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5D9375A2" w:rsidP="22CE7529" w:rsidRDefault="5D9375A2" w14:paraId="71A31E10" w14:textId="589BA97B">
      <w:pPr>
        <w:rPr>
          <w:rFonts w:ascii="Aptos" w:hAnsi="Aptos" w:eastAsia="Aptos" w:cs="Aptos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3D6F2A57" wp14:editId="0279DBB2">
            <wp:extent cx="1714500" cy="714375"/>
            <wp:effectExtent l="0" t="0" r="0" b="0"/>
            <wp:docPr id="1753435143" name="Picture 1753435143">
              <a:extLst xmlns:a="http://schemas.openxmlformats.org/drawingml/2006/main">
                <a:ext uri="{FF2B5EF4-FFF2-40B4-BE49-F238E27FC236}">
                  <a16:creationId xmlns:a16="http://schemas.microsoft.com/office/drawing/2014/main" id="{50C02730-A24F-44A5-A877-22B01C0E2B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22CE7529" w:rsidP="5CEBB07F" w:rsidRDefault="5D9375A2" w14:paraId="3C21DD2F" w14:textId="2C6828E4">
      <w:pPr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</w:pPr>
      <w:r w:rsidRPr="5CEBB07F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 xml:space="preserve">Aerospace Engineering – Year </w:t>
      </w:r>
      <w:r w:rsidRPr="5CEBB07F" w:rsidR="4BC9714A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4</w:t>
      </w:r>
      <w:r w:rsidRPr="5CEBB07F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 xml:space="preserve"> Welcome Week Timetable 202</w:t>
      </w:r>
      <w:r w:rsidRPr="5CEBB07F" w:rsidR="54CBEE3B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6</w:t>
      </w:r>
      <w:r w:rsidRPr="5CEBB07F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/2</w:t>
      </w:r>
      <w:r w:rsidRPr="5CEBB07F" w:rsidR="71D1AE64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7</w:t>
      </w:r>
    </w:p>
    <w:p w:rsidR="009115F8" w:rsidP="05881A75" w:rsidRDefault="009115F8" w14:paraId="68791375" w14:textId="27DD42B1">
      <w:pPr>
        <w:rPr>
          <w:b/>
          <w:bCs/>
        </w:rPr>
      </w:pPr>
    </w:p>
    <w:p w:rsidR="3C11448B" w:rsidP="22CE7529" w:rsidRDefault="3C11448B" w14:paraId="29B42111" w14:textId="238916CF">
      <w:pPr>
        <w:spacing w:line="257" w:lineRule="auto"/>
        <w:rPr>
          <w:rFonts w:ascii="Aptos" w:hAnsi="Aptos" w:eastAsia="Aptos" w:cs="Aptos"/>
        </w:rPr>
      </w:pPr>
      <w:r w:rsidRPr="5CEBB07F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Tuesday </w:t>
      </w:r>
      <w:r w:rsidRPr="5CEBB07F" w:rsidR="00B51D2F">
        <w:rPr>
          <w:rFonts w:ascii="Calibri" w:hAnsi="Calibri" w:eastAsia="Calibri" w:cs="Calibri"/>
          <w:b/>
          <w:bCs/>
          <w:color w:val="7030A0"/>
          <w:sz w:val="24"/>
          <w:szCs w:val="24"/>
        </w:rPr>
        <w:t>2</w:t>
      </w:r>
      <w:r w:rsidRPr="5CEBB07F" w:rsidR="77BA16CB">
        <w:rPr>
          <w:rFonts w:ascii="Calibri" w:hAnsi="Calibri" w:eastAsia="Calibri" w:cs="Calibri"/>
          <w:b/>
          <w:bCs/>
          <w:color w:val="7030A0"/>
          <w:sz w:val="24"/>
          <w:szCs w:val="24"/>
        </w:rPr>
        <w:t>2nd</w:t>
      </w:r>
      <w:r w:rsidRPr="5CEBB07F" w:rsidR="00B51D2F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 </w:t>
      </w:r>
      <w:r w:rsidRPr="5CEBB07F">
        <w:rPr>
          <w:rFonts w:ascii="Calibri" w:hAnsi="Calibri" w:eastAsia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1167"/>
        <w:gridCol w:w="1814"/>
        <w:gridCol w:w="5139"/>
      </w:tblGrid>
      <w:tr w:rsidR="009115F8" w:rsidTr="3ABEED93" w14:paraId="10B196CE" w14:textId="77777777">
        <w:tc>
          <w:tcPr>
            <w:tcW w:w="2244" w:type="dxa"/>
            <w:tcMar/>
          </w:tcPr>
          <w:p w:rsidRPr="009115F8" w:rsidR="009115F8" w:rsidP="00642B6B" w:rsidRDefault="009115F8" w14:paraId="3634EE4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56" w:type="dxa"/>
            <w:tcMar/>
          </w:tcPr>
          <w:p w:rsidR="009115F8" w:rsidP="00642B6B" w:rsidRDefault="009115F8" w14:paraId="27A71E9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1" w:type="dxa"/>
            <w:tcMar/>
          </w:tcPr>
          <w:p w:rsidR="009115F8" w:rsidP="00642B6B" w:rsidRDefault="009115F8" w14:paraId="514D9B8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55" w:type="dxa"/>
            <w:tcMar/>
          </w:tcPr>
          <w:p w:rsidR="009115F8" w:rsidP="00642B6B" w:rsidRDefault="009115F8" w14:paraId="2953D8D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0741A5" w:rsidTr="3ABEED93" w14:paraId="6C314AA4" w14:textId="77777777">
        <w:tc>
          <w:tcPr>
            <w:tcW w:w="2244" w:type="dxa"/>
            <w:tcMar/>
          </w:tcPr>
          <w:p w:rsidRPr="00B51D2F" w:rsidR="000741A5" w:rsidP="243C8B07" w:rsidRDefault="000741A5" w14:paraId="07F31E41" w14:textId="06BA5048">
            <w:r>
              <w:t>11am-12pm</w:t>
            </w:r>
          </w:p>
        </w:tc>
        <w:tc>
          <w:tcPr>
            <w:tcW w:w="2256" w:type="dxa"/>
            <w:tcMar/>
          </w:tcPr>
          <w:p w:rsidRPr="00B51D2F" w:rsidR="000741A5" w:rsidP="243C8B07" w:rsidRDefault="000741A5" w14:paraId="14DC46AF" w14:textId="34A69128">
            <w:r>
              <w:t>JISC Discovery Tool</w:t>
            </w:r>
          </w:p>
        </w:tc>
        <w:tc>
          <w:tcPr>
            <w:tcW w:w="2261" w:type="dxa"/>
            <w:tcMar/>
          </w:tcPr>
          <w:p w:rsidRPr="00B51D2F" w:rsidR="000741A5" w:rsidP="6064583C" w:rsidRDefault="51F114AE" w14:paraId="61905B59" w14:textId="751B6B71">
            <w:r>
              <w:t>Online (Asynchronous)</w:t>
            </w:r>
          </w:p>
        </w:tc>
        <w:tc>
          <w:tcPr>
            <w:tcW w:w="2255" w:type="dxa"/>
            <w:tcMar/>
          </w:tcPr>
          <w:p w:rsidRPr="00B51D2F" w:rsidR="000741A5" w:rsidP="09E6B83D" w:rsidRDefault="5945613B" w14:paraId="7A0D52E0" w14:textId="40F68A00">
            <w:pPr>
              <w:rPr>
                <w:rFonts w:ascii="Aptos" w:hAnsi="Aptos" w:eastAsia="Aptos" w:cs="Aptos"/>
              </w:rPr>
            </w:pPr>
            <w:r w:rsidRPr="5A733132">
              <w:rPr>
                <w:rFonts w:ascii="Aptos Narrow" w:hAnsi="Aptos Narrow" w:eastAsia="Aptos Narrow" w:cs="Aptos Narrow"/>
                <w:color w:val="242424"/>
              </w:rPr>
              <w:t xml:space="preserve">Develop your digital capabilities with the JISC Discovery Tool. This can be carried out at any time. Click here to access the Tool: </w:t>
            </w:r>
            <w:hyperlink r:id="rId9">
              <w:r w:rsidRPr="5A733132">
                <w:rPr>
                  <w:rStyle w:val="Hyperlink"/>
                  <w:rFonts w:ascii="Aptos Narrow" w:hAnsi="Aptos Narrow" w:eastAsia="Aptos Narrow" w:cs="Aptos Narrow"/>
                </w:rPr>
                <w:t>https://www.education.library.manchester.ac.uk/none-programme-content/digital-capabilities/</w:t>
              </w:r>
            </w:hyperlink>
            <w:r w:rsidRPr="5A733132" w:rsidR="78A7BF5E">
              <w:rPr>
                <w:rFonts w:ascii="Aptos Narrow" w:hAnsi="Aptos Narrow" w:eastAsia="Aptos Narrow" w:cs="Aptos Narrow"/>
                <w:color w:val="242424"/>
              </w:rPr>
              <w:t xml:space="preserve"> </w:t>
            </w:r>
          </w:p>
        </w:tc>
      </w:tr>
    </w:tbl>
    <w:p w:rsidR="009115F8" w:rsidP="236A7368" w:rsidRDefault="009115F8" w14:paraId="131654FC" w14:textId="5889B173">
      <w:pPr>
        <w:pStyle w:val="Normal"/>
      </w:pPr>
    </w:p>
    <w:p w:rsidR="14118E78" w:rsidP="22CE7529" w:rsidRDefault="14118E78" w14:paraId="6FA0E2E6" w14:textId="6D0DF41A">
      <w:pPr>
        <w:rPr>
          <w:rFonts w:ascii="Aptos" w:hAnsi="Aptos" w:eastAsia="Aptos" w:cs="Aptos"/>
        </w:rPr>
      </w:pPr>
      <w:r w:rsidRPr="5CEBB07F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Thursday </w:t>
      </w:r>
      <w:r w:rsidRPr="5CEBB07F" w:rsidR="00B51D2F">
        <w:rPr>
          <w:rFonts w:ascii="Calibri" w:hAnsi="Calibri" w:eastAsia="Calibri" w:cs="Calibri"/>
          <w:b/>
          <w:bCs/>
          <w:color w:val="7030A0"/>
          <w:sz w:val="24"/>
          <w:szCs w:val="24"/>
        </w:rPr>
        <w:t>2</w:t>
      </w:r>
      <w:r w:rsidRPr="5CEBB07F" w:rsidR="291E471E">
        <w:rPr>
          <w:rFonts w:ascii="Calibri" w:hAnsi="Calibri" w:eastAsia="Calibri" w:cs="Calibri"/>
          <w:b/>
          <w:bCs/>
          <w:color w:val="7030A0"/>
          <w:sz w:val="24"/>
          <w:szCs w:val="24"/>
        </w:rPr>
        <w:t>4</w:t>
      </w:r>
      <w:r w:rsidRPr="5CEBB07F" w:rsidR="00B51D2F">
        <w:rPr>
          <w:rFonts w:ascii="Calibri" w:hAnsi="Calibri" w:eastAsia="Calibri" w:cs="Calibri"/>
          <w:b/>
          <w:bCs/>
          <w:color w:val="7030A0"/>
          <w:sz w:val="24"/>
          <w:szCs w:val="24"/>
          <w:vertAlign w:val="superscript"/>
        </w:rPr>
        <w:t>th</w:t>
      </w:r>
      <w:r w:rsidRPr="5CEBB07F" w:rsidR="00B51D2F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 </w:t>
      </w:r>
      <w:r w:rsidRPr="5CEBB07F">
        <w:rPr>
          <w:rFonts w:ascii="Calibri" w:hAnsi="Calibri" w:eastAsia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90"/>
        <w:gridCol w:w="2295"/>
        <w:gridCol w:w="2580"/>
        <w:gridCol w:w="2251"/>
      </w:tblGrid>
      <w:tr w:rsidR="009115F8" w:rsidTr="236A7368" w14:paraId="5EEFBFC5" w14:textId="77777777">
        <w:tc>
          <w:tcPr>
            <w:tcW w:w="1890" w:type="dxa"/>
            <w:tcMar/>
          </w:tcPr>
          <w:p w:rsidRPr="009115F8" w:rsidR="009115F8" w:rsidP="00642B6B" w:rsidRDefault="009115F8" w14:paraId="7FAA901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95" w:type="dxa"/>
            <w:tcMar/>
          </w:tcPr>
          <w:p w:rsidR="009115F8" w:rsidP="00642B6B" w:rsidRDefault="009115F8" w14:paraId="4D6795C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580" w:type="dxa"/>
            <w:tcMar/>
          </w:tcPr>
          <w:p w:rsidR="009115F8" w:rsidP="00642B6B" w:rsidRDefault="009115F8" w14:paraId="19E9ED3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51" w:type="dxa"/>
            <w:tcMar/>
          </w:tcPr>
          <w:p w:rsidR="009115F8" w:rsidP="00642B6B" w:rsidRDefault="009115F8" w14:paraId="3E3DABA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68B2ED61" w:rsidTr="236A7368" w14:paraId="2C927CB5">
        <w:trPr>
          <w:trHeight w:val="300"/>
        </w:trPr>
        <w:tc>
          <w:tcPr>
            <w:tcW w:w="1890" w:type="dxa"/>
            <w:tcMar/>
          </w:tcPr>
          <w:p w:rsidR="37615560" w:rsidP="68B2ED61" w:rsidRDefault="37615560" w14:paraId="5FB0270C" w14:textId="0B0D1338">
            <w:pPr>
              <w:pStyle w:val="Normal"/>
            </w:pPr>
            <w:r w:rsidRPr="68B2ED61" w:rsidR="37615560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11-1pm</w:t>
            </w:r>
          </w:p>
        </w:tc>
        <w:tc>
          <w:tcPr>
            <w:tcW w:w="2295" w:type="dxa"/>
            <w:tcMar/>
          </w:tcPr>
          <w:p w:rsidR="37615560" w:rsidP="236A7368" w:rsidRDefault="37615560" w14:paraId="1102D583" w14:textId="7B114674">
            <w:pPr>
              <w:pStyle w:val="Normal"/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r w:rsidRPr="236A7368" w:rsidR="37615560">
              <w:rPr>
                <w:rFonts w:ascii="Aptos Narrow" w:hAnsi="Aptos Narrow" w:eastAsia="Aptos Narrow" w:cs="Aptos Narrow" w:asciiTheme="minorAscii" w:hAnsiTheme="minorAscii" w:eastAsiaTheme="minorAscii" w:cstheme="minorBidi"/>
                <w:color w:val="auto"/>
                <w:sz w:val="24"/>
                <w:szCs w:val="24"/>
                <w:lang w:eastAsia="en-US" w:bidi="ar-SA"/>
              </w:rPr>
              <w:t>Placement Information Session for WIE students</w:t>
            </w:r>
          </w:p>
        </w:tc>
        <w:tc>
          <w:tcPr>
            <w:tcW w:w="2580" w:type="dxa"/>
            <w:tcMar/>
          </w:tcPr>
          <w:p w:rsidR="37615560" w:rsidP="236A7368" w:rsidRDefault="37615560" w14:paraId="7C3EBD54" w14:textId="6DB675C7">
            <w:pPr>
              <w:pStyle w:val="Normal"/>
              <w:spacing w:line="240" w:lineRule="auto"/>
              <w:jc w:val="left"/>
              <w:rPr>
                <w:rFonts w:ascii="Aptos Narrow" w:hAnsi="Aptos Narrow" w:eastAsia="Aptos Narrow" w:cs="Aptos Narrow"/>
                <w:noProof w:val="0"/>
                <w:color w:val="auto"/>
                <w:sz w:val="24"/>
                <w:szCs w:val="24"/>
                <w:lang w:val="en-GB"/>
              </w:rPr>
            </w:pPr>
            <w:r w:rsidRPr="236A7368" w:rsidR="37615560">
              <w:rPr>
                <w:rFonts w:ascii="Aptos Narrow" w:hAnsi="Aptos Narrow" w:eastAsia="Aptos Narrow" w:cs="Aptos Narrow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en-GB" w:eastAsia="en-US" w:bidi="ar-SA"/>
              </w:rPr>
              <w:t>Sch</w:t>
            </w:r>
            <w:r w:rsidRPr="236A7368" w:rsidR="37615560">
              <w:rPr>
                <w:rFonts w:ascii="Aptos Narrow" w:hAnsi="Aptos Narrow" w:eastAsia="Aptos Narrow" w:cs="Aptos Narrow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en-GB" w:eastAsia="en-US" w:bidi="ar-SA"/>
              </w:rPr>
              <w:t>uster_BLACKETT TH</w:t>
            </w:r>
          </w:p>
        </w:tc>
        <w:tc>
          <w:tcPr>
            <w:tcW w:w="2251" w:type="dxa"/>
            <w:tcMar/>
          </w:tcPr>
          <w:p w:rsidR="37615560" w:rsidP="68B2ED61" w:rsidRDefault="37615560" w14:paraId="17B46AB6" w14:textId="21EEF2AF">
            <w:pPr>
              <w:pStyle w:val="Normal"/>
            </w:pPr>
            <w:r w:rsidRPr="68B2ED61" w:rsidR="37615560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NIck Crisp</w:t>
            </w:r>
          </w:p>
        </w:tc>
      </w:tr>
      <w:tr w:rsidR="5CEBB07F" w:rsidTr="236A7368" w14:paraId="611F16F9" w14:textId="77777777">
        <w:trPr>
          <w:trHeight w:val="300"/>
        </w:trPr>
        <w:tc>
          <w:tcPr>
            <w:tcW w:w="1890" w:type="dxa"/>
            <w:tcMar/>
          </w:tcPr>
          <w:p w:rsidR="5CEBB07F" w:rsidP="7AFEE771" w:rsidRDefault="5CEBB07F" w14:paraId="350F4A99" w14:textId="7652E6AC">
            <w:pPr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r w:rsidRPr="7AFEE771" w:rsidR="5CEBB07F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1</w:t>
            </w:r>
            <w:r w:rsidRPr="7AFEE771" w:rsidR="11456BB1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.30</w:t>
            </w:r>
            <w:r w:rsidRPr="7AFEE771" w:rsidR="46AA3BC0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 – 2.30</w:t>
            </w:r>
            <w:r w:rsidRPr="7AFEE771" w:rsidR="00783B61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pm</w:t>
            </w:r>
          </w:p>
        </w:tc>
        <w:tc>
          <w:tcPr>
            <w:tcW w:w="2295" w:type="dxa"/>
            <w:tcMar/>
          </w:tcPr>
          <w:p w:rsidR="5CEBB07F" w:rsidP="7AFEE771" w:rsidRDefault="5CEBB07F" w14:paraId="757963A5" w14:textId="6A474807">
            <w:pPr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commentRangeStart w:id="4"/>
            <w:r w:rsidRPr="7AFEE771" w:rsidR="5CEBB07F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Y4 Welcome </w:t>
            </w:r>
            <w:r w:rsidRPr="7AFEE771" w:rsidR="00022BDC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back </w:t>
            </w:r>
            <w:r w:rsidRPr="7AFEE771" w:rsidR="5CEBB07F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Address </w:t>
            </w:r>
            <w:r w:rsidRPr="7AFEE771" w:rsidR="5CEBB07F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 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w="2580" w:type="dxa"/>
            <w:tcMar/>
          </w:tcPr>
          <w:p w:rsidR="5CEBB07F" w:rsidP="7AFEE771" w:rsidRDefault="00783B61" w14:paraId="3BE8D2BB" w14:textId="7BAD67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r w:rsidRPr="7AFEE771" w:rsidR="16F5026B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Nancy Rothwell EngB 2B.025</w:t>
            </w:r>
          </w:p>
        </w:tc>
        <w:tc>
          <w:tcPr>
            <w:tcW w:w="2251" w:type="dxa"/>
            <w:tcMar/>
          </w:tcPr>
          <w:p w:rsidR="5CEBB07F" w:rsidP="35558339" w:rsidRDefault="00022BDC" w14:paraId="52487EED" w14:textId="5538B71C">
            <w:pPr/>
            <w:r w:rsidRPr="7AFEE771" w:rsidR="00022BDC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Kali </w:t>
            </w:r>
            <w:r w:rsidRPr="7AFEE771" w:rsidR="00022BDC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Katnam</w:t>
            </w:r>
            <w:r w:rsidRPr="7AFEE771" w:rsidR="40B3619E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,</w:t>
            </w:r>
          </w:p>
          <w:p w:rsidR="5CEBB07F" w:rsidP="7AFEE771" w:rsidRDefault="00022BDC" w14:paraId="17F46030" w14:textId="544AABF6">
            <w:pPr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r w:rsidRPr="236A7368" w:rsidR="40B3619E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Bill Crowther</w:t>
            </w:r>
          </w:p>
          <w:p w:rsidR="5CEBB07F" w:rsidP="7AFEE771" w:rsidRDefault="00022BDC" w14:paraId="6535A121" w14:textId="13EF4A00">
            <w:pPr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r w:rsidRPr="7AFEE771" w:rsidR="515B00BF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Kieran Wood </w:t>
            </w:r>
          </w:p>
        </w:tc>
      </w:tr>
      <w:tr w:rsidR="5CEBB07F" w:rsidTr="236A7368" w14:paraId="3E8AA25C" w14:textId="77777777">
        <w:trPr>
          <w:trHeight w:val="300"/>
        </w:trPr>
        <w:tc>
          <w:tcPr>
            <w:tcW w:w="1890" w:type="dxa"/>
            <w:tcMar/>
          </w:tcPr>
          <w:p w:rsidR="5CEBB07F" w:rsidP="5CEBB07F" w:rsidRDefault="5CEBB07F" w14:paraId="677EE878" w14:textId="26AA893B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5CEBB07F">
              <w:rPr>
                <w:rFonts w:ascii="Aptos Narrow" w:hAnsi="Aptos Narrow" w:eastAsia="Aptos Narrow" w:cs="Aptos Narrow"/>
                <w:sz w:val="24"/>
                <w:szCs w:val="24"/>
              </w:rPr>
              <w:t>2.30pm - 3pm</w:t>
            </w:r>
          </w:p>
        </w:tc>
        <w:tc>
          <w:tcPr>
            <w:tcW w:w="2295" w:type="dxa"/>
            <w:tcMar/>
          </w:tcPr>
          <w:p w:rsidR="5CEBB07F" w:rsidP="30867B7C" w:rsidRDefault="5CEBB07F" w14:paraId="73D1F2BA" w14:textId="1B5F5BF7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commentRangeStart w:id="28"/>
            <w:r w:rsidRPr="7AFEE771" w:rsidR="5CEBB07F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Coffee + </w:t>
            </w:r>
            <w:r w:rsidRPr="7AFEE771" w:rsidR="3D7E65A3">
              <w:rPr>
                <w:rFonts w:ascii="Aptos Narrow" w:hAnsi="Aptos Narrow" w:eastAsia="Aptos Narrow" w:cs="Aptos Narrow"/>
                <w:sz w:val="24"/>
                <w:szCs w:val="24"/>
              </w:rPr>
              <w:t>Cake with</w:t>
            </w:r>
            <w:commentRangeEnd w:id="28"/>
            <w:r>
              <w:rPr>
                <w:rStyle w:val="CommentReference"/>
              </w:rPr>
              <w:commentReference w:id="28"/>
            </w:r>
            <w:r w:rsidRPr="7AFEE771" w:rsidR="00BF7ABE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Aero staff </w:t>
            </w:r>
            <w:r w:rsidRPr="7AFEE771" w:rsidR="5CEBB07F">
              <w:rPr>
                <w:rFonts w:ascii="Aptos Narrow" w:hAnsi="Aptos Narrow" w:eastAsia="Aptos Narrow" w:cs="Aptos Narrow"/>
                <w:sz w:val="24"/>
                <w:szCs w:val="24"/>
              </w:rPr>
              <w:t>(30 min)</w:t>
            </w:r>
          </w:p>
        </w:tc>
        <w:tc>
          <w:tcPr>
            <w:tcW w:w="2580" w:type="dxa"/>
            <w:tcMar/>
          </w:tcPr>
          <w:p w:rsidR="5CEBB07F" w:rsidP="5CEBB07F" w:rsidRDefault="5CEBB07F" w14:paraId="5302236B" w14:textId="20DF9CBF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5CEBB07F">
              <w:rPr>
                <w:rFonts w:ascii="Aptos Narrow" w:hAnsi="Aptos Narrow" w:eastAsia="Aptos Narrow" w:cs="Aptos Narrow"/>
                <w:sz w:val="24"/>
                <w:szCs w:val="24"/>
              </w:rPr>
              <w:t>Event Space A + B</w:t>
            </w:r>
          </w:p>
        </w:tc>
        <w:tc>
          <w:tcPr>
            <w:tcW w:w="2251" w:type="dxa"/>
            <w:tcMar/>
          </w:tcPr>
          <w:p w:rsidR="5CEBB07F" w:rsidP="5CEBB07F" w:rsidRDefault="5CEBB07F" w14:paraId="03817679" w14:textId="1E18A069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5CEBB07F">
              <w:rPr>
                <w:rFonts w:ascii="Aptos Narrow" w:hAnsi="Aptos Narrow" w:eastAsia="Aptos Narrow" w:cs="Aptos Narrow"/>
                <w:sz w:val="24"/>
                <w:szCs w:val="24"/>
              </w:rPr>
              <w:t>All Aero Staff</w:t>
            </w:r>
          </w:p>
        </w:tc>
      </w:tr>
      <w:tr w:rsidR="5CEBB07F" w:rsidTr="236A7368" w14:paraId="5B4D2601" w14:textId="77777777">
        <w:trPr>
          <w:trHeight w:val="300"/>
        </w:trPr>
        <w:tc>
          <w:tcPr>
            <w:tcW w:w="1890" w:type="dxa"/>
            <w:tcMar/>
          </w:tcPr>
          <w:p w:rsidR="5CEBB07F" w:rsidP="5CEBB07F" w:rsidRDefault="5CEBB07F" w14:paraId="5F78D101" w14:textId="78B57DE0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5CEBB07F">
              <w:rPr>
                <w:rFonts w:ascii="Aptos Narrow" w:hAnsi="Aptos Narrow" w:eastAsia="Aptos Narrow" w:cs="Aptos Narrow"/>
                <w:sz w:val="24"/>
                <w:szCs w:val="24"/>
              </w:rPr>
              <w:t>3 - 4pm</w:t>
            </w:r>
          </w:p>
        </w:tc>
        <w:tc>
          <w:tcPr>
            <w:tcW w:w="2295" w:type="dxa"/>
            <w:tcMar/>
          </w:tcPr>
          <w:p w:rsidR="5CEBB07F" w:rsidP="5CEBB07F" w:rsidRDefault="5CEBB07F" w14:paraId="782B8BD3" w14:textId="1E062CB3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5CEBB07F">
              <w:rPr>
                <w:rFonts w:ascii="Aptos Narrow" w:hAnsi="Aptos Narrow" w:eastAsia="Aptos Narrow" w:cs="Aptos Narrow"/>
                <w:sz w:val="24"/>
                <w:szCs w:val="24"/>
              </w:rPr>
              <w:t>Aerospace TED Talks (1 hr)</w:t>
            </w:r>
          </w:p>
        </w:tc>
        <w:tc>
          <w:tcPr>
            <w:tcW w:w="2580" w:type="dxa"/>
            <w:tcMar/>
          </w:tcPr>
          <w:p w:rsidR="39F29F85" w:rsidP="7AFEE771" w:rsidRDefault="39F29F85" w14:paraId="1B30D459" w14:textId="5E746AA9">
            <w:pPr>
              <w:suppressLineNumbers w:val="0"/>
              <w:bidi w:val="0"/>
              <w:spacing w:before="0" w:beforeAutospacing="off" w:after="0" w:afterAutospacing="off" w:line="240" w:lineRule="auto"/>
              <w:ind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7AFEE771" w:rsidR="5AE17AA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Nancy Rothwell_</w:t>
            </w:r>
          </w:p>
          <w:p w:rsidR="5CEBB07F" w:rsidP="236A7368" w:rsidRDefault="5CEBB07F" w14:paraId="4D26254B" w14:textId="3D622BF9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236A7368" w:rsidR="5AE17AA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LECTURE </w:t>
            </w:r>
            <w:r w:rsidRPr="236A7368" w:rsidR="5AE17AA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ThA</w:t>
            </w:r>
            <w:r w:rsidRPr="236A7368" w:rsidR="5AE17AA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(2A.040)</w:t>
            </w:r>
          </w:p>
          <w:p w:rsidR="5CEBB07F" w:rsidP="5CEBB07F" w:rsidRDefault="5CEBB07F" w14:paraId="36C7D41C" w14:textId="681D9E68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</w:p>
        </w:tc>
        <w:tc>
          <w:tcPr>
            <w:tcW w:w="2251" w:type="dxa"/>
            <w:tcMar/>
          </w:tcPr>
          <w:p w:rsidR="5CEBB07F" w:rsidP="5CEBB07F" w:rsidRDefault="5CEBB07F" w14:paraId="22DEC6D6" w14:textId="130ED799">
            <w:r w:rsidR="5AE17AA6">
              <w:rPr/>
              <w:t>Nick Bojdo</w:t>
            </w:r>
          </w:p>
        </w:tc>
      </w:tr>
      <w:tr w:rsidR="7AFEE771" w:rsidTr="236A7368" w14:paraId="496FB829">
        <w:trPr>
          <w:trHeight w:val="300"/>
        </w:trPr>
        <w:tc>
          <w:tcPr>
            <w:tcW w:w="1890" w:type="dxa"/>
            <w:tcMar/>
          </w:tcPr>
          <w:p w:rsidR="4C8F1F84" w:rsidP="7AFEE771" w:rsidRDefault="4C8F1F84" w14:paraId="5749996F" w14:textId="39FA1E9A">
            <w:pPr>
              <w:pStyle w:val="Normal"/>
            </w:pPr>
            <w:r w:rsidRPr="7AFEE771" w:rsidR="4C8F1F84">
              <w:rPr>
                <w:rFonts w:ascii="Aptos Narrow" w:hAnsi="Aptos Narrow" w:eastAsia="Aptos Narrow" w:cs="Aptos Narrow"/>
                <w:sz w:val="24"/>
                <w:szCs w:val="24"/>
              </w:rPr>
              <w:t>4-5pm</w:t>
            </w:r>
          </w:p>
        </w:tc>
        <w:tc>
          <w:tcPr>
            <w:tcW w:w="2295" w:type="dxa"/>
            <w:tcMar/>
          </w:tcPr>
          <w:p w:rsidR="4C8F1F84" w:rsidP="7AFEE771" w:rsidRDefault="4C8F1F84" w14:paraId="31D726DA" w14:textId="1E414463">
            <w:pPr>
              <w:pStyle w:val="Normal"/>
            </w:pPr>
            <w:r w:rsidRPr="7AFEE771" w:rsidR="4C8F1F84">
              <w:rPr>
                <w:rFonts w:ascii="Aptos Narrow" w:hAnsi="Aptos Narrow" w:eastAsia="Aptos Narrow" w:cs="Aptos Narrow"/>
                <w:sz w:val="24"/>
                <w:szCs w:val="24"/>
              </w:rPr>
              <w:t>Introduction to 4</w:t>
            </w:r>
            <w:r w:rsidRPr="7AFEE771" w:rsidR="4C8F1F84">
              <w:rPr>
                <w:rFonts w:ascii="Aptos Narrow" w:hAnsi="Aptos Narrow" w:eastAsia="Aptos Narrow" w:cs="Aptos Narrow"/>
                <w:sz w:val="24"/>
                <w:szCs w:val="24"/>
                <w:vertAlign w:val="superscript"/>
              </w:rPr>
              <w:t>th</w:t>
            </w:r>
            <w:r w:rsidRPr="7AFEE771" w:rsidR="4C8F1F84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year Design</w:t>
            </w:r>
          </w:p>
        </w:tc>
        <w:tc>
          <w:tcPr>
            <w:tcW w:w="2580" w:type="dxa"/>
            <w:tcMar/>
          </w:tcPr>
          <w:p w:rsidR="4C8F1F84" w:rsidP="7AFEE771" w:rsidRDefault="4C8F1F84" w14:paraId="62C10CA1" w14:textId="2363FB4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FEE771" w:rsidR="4C8F1F84">
              <w:rPr>
                <w:rFonts w:ascii="Aptos Narrow" w:hAnsi="Aptos Narrow" w:eastAsia="Aptos Narrow" w:cs="Aptos Narrow"/>
                <w:sz w:val="24"/>
                <w:szCs w:val="24"/>
              </w:rPr>
              <w:t>Nancy Rothwell 2A.013 &amp; 2a.014</w:t>
            </w:r>
          </w:p>
          <w:p w:rsidR="7AFEE771" w:rsidP="7AFEE771" w:rsidRDefault="7AFEE771" w14:paraId="1099FA47" w14:textId="2D74A901">
            <w:pPr>
              <w:pStyle w:val="Normal"/>
              <w:spacing w:line="240" w:lineRule="auto"/>
              <w:jc w:val="left"/>
              <w:rPr>
                <w:rFonts w:ascii="Aptos Narrow" w:hAnsi="Aptos Narrow" w:eastAsia="Aptos Narrow" w:cs="Aptos Narrow"/>
                <w:sz w:val="24"/>
                <w:szCs w:val="24"/>
              </w:rPr>
            </w:pPr>
          </w:p>
        </w:tc>
        <w:tc>
          <w:tcPr>
            <w:tcW w:w="2251" w:type="dxa"/>
            <w:tcMar/>
          </w:tcPr>
          <w:p w:rsidR="3E8C27BC" w:rsidP="7AFEE771" w:rsidRDefault="3E8C27BC" w14:paraId="2F554A2A" w14:textId="5CF947EA">
            <w:pPr>
              <w:pStyle w:val="Normal"/>
            </w:pPr>
            <w:r w:rsidR="3E8C27BC">
              <w:rPr/>
              <w:t>Kali Katnam</w:t>
            </w:r>
          </w:p>
          <w:p w:rsidR="3E8C27BC" w:rsidP="7AFEE771" w:rsidRDefault="3E8C27BC" w14:paraId="23D42C2B" w14:textId="4AD260E8">
            <w:pPr>
              <w:pStyle w:val="Normal"/>
            </w:pPr>
            <w:r w:rsidR="3E8C27BC">
              <w:rPr/>
              <w:t>Bill Crowther</w:t>
            </w:r>
          </w:p>
        </w:tc>
      </w:tr>
    </w:tbl>
    <w:p w:rsidR="009115F8" w:rsidP="5A733132" w:rsidRDefault="009115F8" w14:paraId="1D17B82F" w14:textId="5613046F"/>
    <w:p w:rsidR="75A2ED7E" w:rsidP="22CE7529" w:rsidRDefault="75A2ED7E" w14:paraId="6C688CE9" w14:textId="3FC3EE7D">
      <w:pPr>
        <w:spacing w:line="257" w:lineRule="auto"/>
        <w:rPr>
          <w:rFonts w:ascii="Aptos" w:hAnsi="Aptos" w:eastAsia="Aptos" w:cs="Aptos"/>
        </w:rPr>
      </w:pPr>
      <w:r w:rsidRPr="5CEBB07F">
        <w:rPr>
          <w:rFonts w:ascii="Calibri" w:hAnsi="Calibri" w:eastAsia="Calibri" w:cs="Calibri"/>
          <w:b/>
          <w:bCs/>
          <w:color w:val="7030A0"/>
          <w:sz w:val="24"/>
          <w:szCs w:val="24"/>
        </w:rPr>
        <w:t>Friday 2</w:t>
      </w:r>
      <w:r w:rsidRPr="5CEBB07F" w:rsidR="01B0FD26">
        <w:rPr>
          <w:rFonts w:ascii="Calibri" w:hAnsi="Calibri" w:eastAsia="Calibri" w:cs="Calibri"/>
          <w:b/>
          <w:bCs/>
          <w:color w:val="7030A0"/>
          <w:sz w:val="24"/>
          <w:szCs w:val="24"/>
        </w:rPr>
        <w:t>5</w:t>
      </w:r>
      <w:r w:rsidRPr="5CEBB07F">
        <w:rPr>
          <w:rFonts w:ascii="Calibri" w:hAnsi="Calibri" w:eastAsia="Calibri" w:cs="Calibri"/>
          <w:b/>
          <w:bCs/>
          <w:color w:val="7030A0"/>
          <w:sz w:val="24"/>
          <w:szCs w:val="24"/>
          <w:vertAlign w:val="superscript"/>
        </w:rPr>
        <w:t xml:space="preserve">th </w:t>
      </w:r>
      <w:r w:rsidRPr="5CEBB07F">
        <w:rPr>
          <w:rFonts w:ascii="Calibri" w:hAnsi="Calibri" w:eastAsia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5CEBB07F" w14:paraId="32F34148" w14:textId="77777777">
        <w:tc>
          <w:tcPr>
            <w:tcW w:w="2238" w:type="dxa"/>
          </w:tcPr>
          <w:p w:rsidRPr="009115F8" w:rsidR="005F054E" w:rsidP="00642B6B" w:rsidRDefault="005F054E" w14:paraId="1F833A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65" w:type="dxa"/>
          </w:tcPr>
          <w:p w:rsidR="005F054E" w:rsidP="00642B6B" w:rsidRDefault="005F054E" w14:paraId="08696F0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5" w:type="dxa"/>
          </w:tcPr>
          <w:p w:rsidR="005F054E" w:rsidP="00642B6B" w:rsidRDefault="005F054E" w14:paraId="4FD5A13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8" w:type="dxa"/>
          </w:tcPr>
          <w:p w:rsidR="005F054E" w:rsidP="00642B6B" w:rsidRDefault="005F054E" w14:paraId="5197430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B51D2F" w:rsidTr="5CEBB07F" w14:paraId="790157DD" w14:textId="77777777">
        <w:tc>
          <w:tcPr>
            <w:tcW w:w="2238" w:type="dxa"/>
          </w:tcPr>
          <w:p w:rsidRPr="00B51D2F" w:rsidR="00B51D2F" w:rsidP="243C8B07" w:rsidRDefault="00B51D2F" w14:paraId="391C238D" w14:textId="012A8C4E">
            <w:r>
              <w:t>1-4pm</w:t>
            </w:r>
          </w:p>
        </w:tc>
        <w:tc>
          <w:tcPr>
            <w:tcW w:w="2265" w:type="dxa"/>
          </w:tcPr>
          <w:p w:rsidRPr="00B51D2F" w:rsidR="00B51D2F" w:rsidP="243C8B07" w:rsidRDefault="00B51D2F" w14:paraId="078C9B23" w14:textId="5BA17799">
            <w:r>
              <w:t>Community Fair (Drop in)</w:t>
            </w:r>
          </w:p>
        </w:tc>
        <w:tc>
          <w:tcPr>
            <w:tcW w:w="2265" w:type="dxa"/>
          </w:tcPr>
          <w:p w:rsidRPr="00B51D2F" w:rsidR="00B51D2F" w:rsidP="6064583C" w:rsidRDefault="00B51D2F" w14:paraId="3828490F" w14:textId="714DF79D">
            <w:r>
              <w:t>Nancy Rothwell Building Event Space</w:t>
            </w:r>
          </w:p>
        </w:tc>
        <w:tc>
          <w:tcPr>
            <w:tcW w:w="2248" w:type="dxa"/>
          </w:tcPr>
          <w:p w:rsidRPr="00B51D2F" w:rsidR="00B51D2F" w:rsidP="09E6B83D" w:rsidRDefault="2D8CE8AA" w14:paraId="7C8798E4" w14:textId="7AEBDD39">
            <w:pPr>
              <w:rPr>
                <w:rFonts w:ascii="Aptos" w:hAnsi="Aptos" w:eastAsia="Aptos" w:cs="Aptos"/>
              </w:rPr>
            </w:pPr>
            <w:r w:rsidRPr="09E6B83D">
              <w:rPr>
                <w:rFonts w:ascii="Aptos Narrow" w:hAnsi="Aptos Narrow" w:eastAsia="Aptos Narrow" w:cs="Aptos Narrow"/>
                <w:color w:val="242424"/>
              </w:rPr>
              <w:t>Drop by the Community Fair to meet your Faculty of Science and Engineering Societies and key support services.</w:t>
            </w:r>
          </w:p>
        </w:tc>
      </w:tr>
    </w:tbl>
    <w:p w:rsidR="064C5B7C" w:rsidRDefault="064C5B7C" w14:paraId="1A034097" w14:textId="4047676C"/>
    <w:p w:rsidR="22CE7529" w:rsidP="236A7368" w:rsidRDefault="22CE7529" w14:paraId="64CF387B" w14:textId="25C8342F">
      <w:pPr>
        <w:spacing w:after="0" w:line="257" w:lineRule="auto"/>
        <w:jc w:val="center"/>
        <w:rPr>
          <w:rFonts w:ascii="Aptos" w:hAnsi="Aptos" w:eastAsia="Aptos" w:cs="Aptos"/>
        </w:rPr>
      </w:pPr>
      <w:r w:rsidRPr="236A7368" w:rsidR="5F5DB54E">
        <w:rPr>
          <w:rFonts w:ascii="Calibri" w:hAnsi="Calibri" w:eastAsia="Calibri" w:cs="Calibri"/>
          <w:b w:val="1"/>
          <w:bCs w:val="1"/>
          <w:color w:val="FF0000"/>
          <w:sz w:val="16"/>
          <w:szCs w:val="16"/>
          <w:u w:val="single"/>
        </w:rPr>
        <w:t>**Please be aware the timetable is subject to change**</w:t>
      </w:r>
    </w:p>
    <w:sectPr w:rsidR="22CE752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H" w:author="Ajay bangalore Harish" w:date="2026-03-11T14:11:00Z" w:id="4">
    <w:p w:rsidR="00983F18" w:rsidRDefault="00783B61" w14:paraId="34A9BCC1" w14:textId="3A91CDE4">
      <w:pPr>
        <w:pStyle w:val="CommentText"/>
      </w:pPr>
      <w:r>
        <w:rPr>
          <w:rStyle w:val="CommentReference"/>
        </w:rPr>
        <w:annotationRef/>
      </w:r>
      <w:r w:rsidRPr="236D0AA3">
        <w:t>My earlier email if we can separate PGT and Y4 since the programs have diverged substantially now.</w:t>
      </w:r>
    </w:p>
    <w:p w:rsidR="00983F18" w:rsidRDefault="00983F18" w14:paraId="2411129E" w14:textId="67702A34">
      <w:pPr>
        <w:pStyle w:val="CommentText"/>
      </w:pPr>
    </w:p>
    <w:p w:rsidR="00983F18" w:rsidRDefault="00783B61" w14:paraId="33D20EA4" w14:textId="7E76A377">
      <w:pPr>
        <w:pStyle w:val="CommentText"/>
      </w:pPr>
      <w:r w:rsidRPr="4563E219">
        <w:t>If possible, then this can be delivered by Kali Katnam (Y4 tutor for welcome) iwth Bill Crowther (Intro to Y4 design)</w:t>
      </w:r>
    </w:p>
  </w:comment>
  <w:comment w:initials="AH" w:author="Ajay bangalore Harish" w:date="2026-03-11T14:12:00Z" w:id="28">
    <w:p w:rsidR="00983F18" w:rsidRDefault="00783B61" w14:paraId="03C78724" w14:textId="02C92775">
      <w:pPr>
        <w:pStyle w:val="CommentText"/>
      </w:pPr>
      <w:r>
        <w:rPr>
          <w:rStyle w:val="CommentReference"/>
        </w:rPr>
        <w:annotationRef/>
      </w:r>
      <w:r w:rsidRPr="1317E94B">
        <w:t>As in Y1 - can we call this "Coffee and cake with Aero staff"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33D20EA4"/>
  <w15:commentEx w15:done="1" w15:paraId="03C7872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CC1A8FA" w16cex:dateUtc="2026-03-11T14:11:00Z"/>
  <w16cex:commentExtensible w16cex:durableId="006A2DE1" w16cex:dateUtc="2026-03-11T14:1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3D20EA4" w16cid:durableId="0CC1A8FA"/>
  <w16cid:commentId w16cid:paraId="03C78724" w16cid:durableId="006A2DE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jay bangalore Harish">
    <w15:presenceInfo w15:providerId="AD" w15:userId="S::ajay.harish@manchester.ac.uk::e12c8e7a-16ad-4e60-bd9e-29b5bd6367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22B90"/>
    <w:rsid w:val="00022BDC"/>
    <w:rsid w:val="00036095"/>
    <w:rsid w:val="00036641"/>
    <w:rsid w:val="000418D4"/>
    <w:rsid w:val="000741A5"/>
    <w:rsid w:val="000A1F5E"/>
    <w:rsid w:val="000E2E9D"/>
    <w:rsid w:val="00111E2A"/>
    <w:rsid w:val="00157C31"/>
    <w:rsid w:val="001642CF"/>
    <w:rsid w:val="001A7B07"/>
    <w:rsid w:val="002760D7"/>
    <w:rsid w:val="002B5887"/>
    <w:rsid w:val="002D014A"/>
    <w:rsid w:val="00330630"/>
    <w:rsid w:val="00336504"/>
    <w:rsid w:val="00361460"/>
    <w:rsid w:val="00372690"/>
    <w:rsid w:val="004A5F27"/>
    <w:rsid w:val="004C2EC9"/>
    <w:rsid w:val="005F054E"/>
    <w:rsid w:val="006426F7"/>
    <w:rsid w:val="00642B6B"/>
    <w:rsid w:val="00673AC8"/>
    <w:rsid w:val="006A4794"/>
    <w:rsid w:val="006B17B1"/>
    <w:rsid w:val="006C71D3"/>
    <w:rsid w:val="00757947"/>
    <w:rsid w:val="00763A63"/>
    <w:rsid w:val="00764878"/>
    <w:rsid w:val="00777A76"/>
    <w:rsid w:val="00783B61"/>
    <w:rsid w:val="007E0AD8"/>
    <w:rsid w:val="007F49FF"/>
    <w:rsid w:val="007F6FCF"/>
    <w:rsid w:val="00811681"/>
    <w:rsid w:val="008459DC"/>
    <w:rsid w:val="0087741A"/>
    <w:rsid w:val="00884B86"/>
    <w:rsid w:val="00896E1B"/>
    <w:rsid w:val="008F6886"/>
    <w:rsid w:val="009115F8"/>
    <w:rsid w:val="00937A55"/>
    <w:rsid w:val="00983F18"/>
    <w:rsid w:val="009A23E1"/>
    <w:rsid w:val="00AF1B6E"/>
    <w:rsid w:val="00B317B7"/>
    <w:rsid w:val="00B51D2F"/>
    <w:rsid w:val="00B628DE"/>
    <w:rsid w:val="00B72652"/>
    <w:rsid w:val="00BC04B5"/>
    <w:rsid w:val="00BE4F2A"/>
    <w:rsid w:val="00BF7ABE"/>
    <w:rsid w:val="00C04DBC"/>
    <w:rsid w:val="00C24BF8"/>
    <w:rsid w:val="00C539EC"/>
    <w:rsid w:val="00C61CC6"/>
    <w:rsid w:val="00D90FC6"/>
    <w:rsid w:val="00DE1730"/>
    <w:rsid w:val="00F05312"/>
    <w:rsid w:val="00F20063"/>
    <w:rsid w:val="00F30A0F"/>
    <w:rsid w:val="00F7379A"/>
    <w:rsid w:val="00F87E71"/>
    <w:rsid w:val="00FA0FF6"/>
    <w:rsid w:val="01297826"/>
    <w:rsid w:val="016FA8CA"/>
    <w:rsid w:val="01B0FD26"/>
    <w:rsid w:val="03A0F5B7"/>
    <w:rsid w:val="03CF503B"/>
    <w:rsid w:val="03F55909"/>
    <w:rsid w:val="0463346C"/>
    <w:rsid w:val="05078678"/>
    <w:rsid w:val="05881A75"/>
    <w:rsid w:val="064C5B7C"/>
    <w:rsid w:val="08005026"/>
    <w:rsid w:val="088456A5"/>
    <w:rsid w:val="09E6B83D"/>
    <w:rsid w:val="0A1A6D64"/>
    <w:rsid w:val="0A59F2BF"/>
    <w:rsid w:val="0ADC235E"/>
    <w:rsid w:val="0ED60980"/>
    <w:rsid w:val="0EF2E418"/>
    <w:rsid w:val="0F5B528B"/>
    <w:rsid w:val="0FBA7AAD"/>
    <w:rsid w:val="10C046A3"/>
    <w:rsid w:val="10C4C374"/>
    <w:rsid w:val="11456BB1"/>
    <w:rsid w:val="12469854"/>
    <w:rsid w:val="14118E78"/>
    <w:rsid w:val="146664B6"/>
    <w:rsid w:val="1663DC5E"/>
    <w:rsid w:val="16F5026B"/>
    <w:rsid w:val="16F810A0"/>
    <w:rsid w:val="17F7D5FA"/>
    <w:rsid w:val="17FA5392"/>
    <w:rsid w:val="1813630C"/>
    <w:rsid w:val="1BD0E8D4"/>
    <w:rsid w:val="1D13654E"/>
    <w:rsid w:val="1EA1AB19"/>
    <w:rsid w:val="1EC8B27A"/>
    <w:rsid w:val="201C6634"/>
    <w:rsid w:val="2184DCFE"/>
    <w:rsid w:val="224FF433"/>
    <w:rsid w:val="22CE7529"/>
    <w:rsid w:val="2322833D"/>
    <w:rsid w:val="236A7368"/>
    <w:rsid w:val="243C8B07"/>
    <w:rsid w:val="26AD088E"/>
    <w:rsid w:val="271C5BB1"/>
    <w:rsid w:val="2790B22F"/>
    <w:rsid w:val="27A8C408"/>
    <w:rsid w:val="280B925B"/>
    <w:rsid w:val="286E5FAA"/>
    <w:rsid w:val="291E471E"/>
    <w:rsid w:val="2979CDD8"/>
    <w:rsid w:val="29994E9B"/>
    <w:rsid w:val="2A3A4963"/>
    <w:rsid w:val="2A4DAF49"/>
    <w:rsid w:val="2D8CE8AA"/>
    <w:rsid w:val="2E24FBA6"/>
    <w:rsid w:val="2E58A0E0"/>
    <w:rsid w:val="2EFBE6B4"/>
    <w:rsid w:val="30867B7C"/>
    <w:rsid w:val="32669BC9"/>
    <w:rsid w:val="3275A55A"/>
    <w:rsid w:val="32AF2285"/>
    <w:rsid w:val="33D2D86A"/>
    <w:rsid w:val="35558339"/>
    <w:rsid w:val="3572C801"/>
    <w:rsid w:val="37615560"/>
    <w:rsid w:val="388F248E"/>
    <w:rsid w:val="39F29F85"/>
    <w:rsid w:val="3A37F899"/>
    <w:rsid w:val="3A94FAA4"/>
    <w:rsid w:val="3ABEED93"/>
    <w:rsid w:val="3B926DD7"/>
    <w:rsid w:val="3C11448B"/>
    <w:rsid w:val="3D7E65A3"/>
    <w:rsid w:val="3E48DD00"/>
    <w:rsid w:val="3E8C27BC"/>
    <w:rsid w:val="3F6DCEEF"/>
    <w:rsid w:val="40AEC20C"/>
    <w:rsid w:val="40B3619E"/>
    <w:rsid w:val="40D4182B"/>
    <w:rsid w:val="433FE1A4"/>
    <w:rsid w:val="4500C6E3"/>
    <w:rsid w:val="452AF2DC"/>
    <w:rsid w:val="46AA3BC0"/>
    <w:rsid w:val="49865800"/>
    <w:rsid w:val="49EE9317"/>
    <w:rsid w:val="4BC9714A"/>
    <w:rsid w:val="4BD81EC8"/>
    <w:rsid w:val="4BEE31BE"/>
    <w:rsid w:val="4C8F1F84"/>
    <w:rsid w:val="4C97E4DC"/>
    <w:rsid w:val="4CD464C2"/>
    <w:rsid w:val="515B00BF"/>
    <w:rsid w:val="518CF126"/>
    <w:rsid w:val="51F114AE"/>
    <w:rsid w:val="52B97731"/>
    <w:rsid w:val="53870B25"/>
    <w:rsid w:val="5425AE8D"/>
    <w:rsid w:val="54CBEE3B"/>
    <w:rsid w:val="5582B5FD"/>
    <w:rsid w:val="5700286B"/>
    <w:rsid w:val="57647557"/>
    <w:rsid w:val="57AB7F64"/>
    <w:rsid w:val="5882E067"/>
    <w:rsid w:val="592BCA8C"/>
    <w:rsid w:val="5945613B"/>
    <w:rsid w:val="598A2950"/>
    <w:rsid w:val="5A733132"/>
    <w:rsid w:val="5AE17AA6"/>
    <w:rsid w:val="5CEBB07F"/>
    <w:rsid w:val="5D9375A2"/>
    <w:rsid w:val="5E053B65"/>
    <w:rsid w:val="5EB7BFDA"/>
    <w:rsid w:val="5F3164CE"/>
    <w:rsid w:val="5F4A4C05"/>
    <w:rsid w:val="5F5DB54E"/>
    <w:rsid w:val="6064583C"/>
    <w:rsid w:val="62304D33"/>
    <w:rsid w:val="624BDE01"/>
    <w:rsid w:val="627D22A3"/>
    <w:rsid w:val="629E3844"/>
    <w:rsid w:val="62A3EDF7"/>
    <w:rsid w:val="63355B32"/>
    <w:rsid w:val="66AAA470"/>
    <w:rsid w:val="68A025C9"/>
    <w:rsid w:val="68B2ED61"/>
    <w:rsid w:val="695F16E2"/>
    <w:rsid w:val="6C609439"/>
    <w:rsid w:val="707787CF"/>
    <w:rsid w:val="70ADE056"/>
    <w:rsid w:val="7178D05D"/>
    <w:rsid w:val="71D1AE64"/>
    <w:rsid w:val="733B7D0C"/>
    <w:rsid w:val="734002DE"/>
    <w:rsid w:val="74544F0C"/>
    <w:rsid w:val="75A2ED7E"/>
    <w:rsid w:val="770404BF"/>
    <w:rsid w:val="77846C26"/>
    <w:rsid w:val="77BA16CB"/>
    <w:rsid w:val="78A7BF5E"/>
    <w:rsid w:val="798C89A1"/>
    <w:rsid w:val="7A35B97A"/>
    <w:rsid w:val="7AD2C6C2"/>
    <w:rsid w:val="7AFEE771"/>
    <w:rsid w:val="7C8F04FE"/>
    <w:rsid w:val="7CCD757A"/>
    <w:rsid w:val="7F37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93751F0E-2327-45BB-AFB7-7D2CF1D5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normaltextrun" w:customStyle="1">
    <w:name w:val="normaltextrun"/>
    <w:basedOn w:val="DefaultParagraphFont"/>
    <w:rsid w:val="0087741A"/>
  </w:style>
  <w:style w:type="character" w:styleId="eop" w:customStyle="1">
    <w:name w:val="eop"/>
    <w:basedOn w:val="DefaultParagraphFont"/>
    <w:rsid w:val="0087741A"/>
  </w:style>
  <w:style w:type="character" w:styleId="tabchar" w:customStyle="1">
    <w:name w:val="tabchar"/>
    <w:basedOn w:val="DefaultParagraphFont"/>
    <w:rsid w:val="0087741A"/>
  </w:style>
  <w:style w:type="character" w:styleId="CommentReference">
    <w:name w:val="annotation reference"/>
    <w:basedOn w:val="DefaultParagraphFont"/>
    <w:uiPriority w:val="99"/>
    <w:semiHidden/>
    <w:unhideWhenUsed/>
    <w:rsid w:val="002B58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588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B58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88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B5887"/>
    <w:rPr>
      <w:b/>
      <w:bCs/>
      <w:sz w:val="20"/>
      <w:szCs w:val="20"/>
    </w:rPr>
  </w:style>
  <w:style w:type="paragraph" w:styleId="paragraph" w:customStyle="1">
    <w:name w:val="paragraph"/>
    <w:basedOn w:val="Normal"/>
    <w:rsid w:val="003306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C61C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comments" Target="comments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hyperlink" Target="https://www.education.library.manchester.ac.uk/none-programme-content/digital-capabilities/" TargetMode="External" Id="rId9" /><Relationship Type="http://schemas.microsoft.com/office/2018/08/relationships/commentsExtensible" Target="commentsExtensi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D26A70-214A-496A-A004-746DE00FFCCC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2.xml><?xml version="1.0" encoding="utf-8"?>
<ds:datastoreItem xmlns:ds="http://schemas.openxmlformats.org/officeDocument/2006/customXml" ds:itemID="{B3E46F24-6A4C-43C5-8C8F-C6683A2F5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3fd58-ca13-4333-8372-2b0734574bf7"/>
    <ds:schemaRef ds:uri="6e94afc7-ed27-4cdb-ab7b-dbdfa4925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A42B35-9B0B-46DB-9567-EC9901A485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Liyuan Zhong</lastModifiedBy>
  <revision>74</revision>
  <dcterms:created xsi:type="dcterms:W3CDTF">2024-07-29T18:46:00.0000000Z</dcterms:created>
  <dcterms:modified xsi:type="dcterms:W3CDTF">2026-09-07T10:22:19.9951664Z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