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9A3E4" w14:textId="77777777" w:rsidR="005D413E" w:rsidRPr="005D413E" w:rsidRDefault="005D413E" w:rsidP="005D413E">
      <w:r w:rsidRPr="005D413E">
        <w:t>Dear Bee Proud Members,</w:t>
      </w:r>
    </w:p>
    <w:p w14:paraId="5861422F" w14:textId="77777777" w:rsidR="005D413E" w:rsidRPr="005D413E" w:rsidRDefault="005D413E" w:rsidP="005D413E">
      <w:r w:rsidRPr="005D413E">
        <w:t xml:space="preserve">As you may know already, the EHRC code of practice came into force officially on the 5th. We know that this is an extremely upsetting and frustrating time for our beautiful trans community, who are just trying to exist authentically. We want to say that we are so sorry that it has come to </w:t>
      </w:r>
      <w:proofErr w:type="gramStart"/>
      <w:r w:rsidRPr="005D413E">
        <w:t>this, but</w:t>
      </w:r>
      <w:proofErr w:type="gramEnd"/>
      <w:r w:rsidRPr="005D413E">
        <w:t xml:space="preserve"> want to reiterate that we are here for you, always.</w:t>
      </w:r>
    </w:p>
    <w:p w14:paraId="2634F58B" w14:textId="77777777" w:rsidR="005D413E" w:rsidRPr="005D413E" w:rsidRDefault="005D413E" w:rsidP="005D413E">
      <w:r w:rsidRPr="005D413E">
        <w:t>Our conversations with the university around the guidance have been productive and from what we have gathered so far, the code should not change much around access to facilities at the university. We believe the university will be releasing a separate statement in the coming weeks. While we do not anticipate substantial changes to the day-to-day running of the University, we recognise that these developments may create uncertainty and concern for people regardless.</w:t>
      </w:r>
    </w:p>
    <w:p w14:paraId="58BCA19F" w14:textId="77777777" w:rsidR="005D413E" w:rsidRPr="005D413E" w:rsidRDefault="005D413E" w:rsidP="005D413E">
      <w:r w:rsidRPr="005D413E">
        <w:t>We would encourage anyone to share any potential incidents to us so we can support our community in feeling safe in whatever facilities they would like to be in. We will maintain close contact with the university Senior leaders (including EDI Director Sarah Fox and our Senior Sponsor Patrick Hackett) to raise anything that our members tell us.</w:t>
      </w:r>
    </w:p>
    <w:p w14:paraId="57913F94" w14:textId="77777777" w:rsidR="005D413E" w:rsidRPr="005D413E" w:rsidRDefault="005D413E" w:rsidP="005D413E">
      <w:r w:rsidRPr="005D413E">
        <w:t>We can imagine that this will cause high levels of anxiety and worry around public facilities and we want to reiterate that if you are nervous/anxious to attend bathrooms etc. on campus, there will be allies within the university community that would be happy to support you in entering these places.</w:t>
      </w:r>
    </w:p>
    <w:p w14:paraId="7A410367" w14:textId="77777777" w:rsidR="005D413E" w:rsidRPr="005D413E" w:rsidRDefault="005D413E" w:rsidP="005D413E">
      <w:r w:rsidRPr="005D413E">
        <w:t>We would be happy to support anyone that is worried about entering facilities around campus.</w:t>
      </w:r>
    </w:p>
    <w:p w14:paraId="2B2C832D" w14:textId="77777777" w:rsidR="005D413E" w:rsidRPr="005D413E" w:rsidRDefault="005D413E" w:rsidP="005D413E">
      <w:r w:rsidRPr="005D413E">
        <w:t xml:space="preserve">We don’t believe that anybody should be made to use gender neutral facilities instead of the bathroom that they prefer to use, we acknowledge that some of the community would prefer to use these bathrooms, so the following interactive map has details of where these are: </w:t>
      </w:r>
      <w:hyperlink r:id="rId4" w:history="1">
        <w:r w:rsidRPr="005D413E">
          <w:rPr>
            <w:rStyle w:val="Hyperlink"/>
          </w:rPr>
          <w:t>https://www.manchester.ac.uk/about/maps/interactive-map/</w:t>
        </w:r>
      </w:hyperlink>
      <w:r w:rsidRPr="005D413E">
        <w:t xml:space="preserve"> (if you select ‘all gender toilets’ as a filter, this will tell you where they are.</w:t>
      </w:r>
    </w:p>
    <w:p w14:paraId="65B11975" w14:textId="77777777" w:rsidR="005D413E" w:rsidRPr="005D413E" w:rsidRDefault="005D413E" w:rsidP="005D413E">
      <w:r w:rsidRPr="005D413E">
        <w:t xml:space="preserve">Aisha can support people attending women’s facilities in the </w:t>
      </w:r>
      <w:r w:rsidRPr="005D413E">
        <w:rPr>
          <w:u w:val="single"/>
        </w:rPr>
        <w:t>Nancy Rothwell Building</w:t>
      </w:r>
      <w:r w:rsidRPr="005D413E">
        <w:t xml:space="preserve"> on days they are in, if people want to drop them a message.</w:t>
      </w:r>
    </w:p>
    <w:p w14:paraId="562A7B9D" w14:textId="77777777" w:rsidR="005D413E" w:rsidRPr="005D413E" w:rsidRDefault="005D413E" w:rsidP="005D413E">
      <w:r w:rsidRPr="005D413E">
        <w:t xml:space="preserve">Laura can support people attending any facilities in the </w:t>
      </w:r>
      <w:r w:rsidRPr="005D413E">
        <w:rPr>
          <w:u w:val="single"/>
        </w:rPr>
        <w:t>Mansfield Cooper building</w:t>
      </w:r>
      <w:r w:rsidRPr="005D413E">
        <w:t>.</w:t>
      </w:r>
    </w:p>
    <w:p w14:paraId="36D51545" w14:textId="77777777" w:rsidR="005D413E" w:rsidRPr="005D413E" w:rsidRDefault="005D413E" w:rsidP="005D413E">
      <w:r w:rsidRPr="005D413E">
        <w:t>One thing is clear: as co-chairs, we will do absolutely anything to support the trans community here. Trans people are not a threat. Trans women are women, trans men are men and non-binary people exist and are so loved. We want to offer our unwavering support and solidarity to you all in this horrible time where trans people are being treated as political pawns in a broken system.</w:t>
      </w:r>
    </w:p>
    <w:p w14:paraId="279DCCBD" w14:textId="77777777" w:rsidR="005D413E" w:rsidRPr="005D413E" w:rsidRDefault="005D413E" w:rsidP="005D413E">
      <w:r w:rsidRPr="005D413E">
        <w:t xml:space="preserve">We want to call on cis allies to make themselves visible as allies to the trans community and get involved in organising against the transphobia that plagues our society. Anger is an effective tool when we channel this into action; they will not destroy </w:t>
      </w:r>
      <w:proofErr w:type="gramStart"/>
      <w:r w:rsidRPr="005D413E">
        <w:t>us</w:t>
      </w:r>
      <w:proofErr w:type="gramEnd"/>
      <w:r w:rsidRPr="005D413E">
        <w:t xml:space="preserve"> and we will not let them grind us down.</w:t>
      </w:r>
    </w:p>
    <w:p w14:paraId="6BC42BE0" w14:textId="77777777" w:rsidR="005D413E" w:rsidRPr="005D413E" w:rsidRDefault="005D413E" w:rsidP="005D413E">
      <w:r w:rsidRPr="005D413E">
        <w:t xml:space="preserve">If anyone is struggling and needs someone to speak to during work hours, please message one of us. We are aware </w:t>
      </w:r>
      <w:proofErr w:type="spellStart"/>
      <w:r w:rsidRPr="005D413E">
        <w:t>Tin-Bee</w:t>
      </w:r>
      <w:proofErr w:type="spellEnd"/>
      <w:r w:rsidRPr="005D413E">
        <w:t xml:space="preserve"> co-chairs may also offer this, but we feel strongly about ensuring that they are also supported as members. I also think that it is important to step up and ensure that </w:t>
      </w:r>
      <w:proofErr w:type="spellStart"/>
      <w:r w:rsidRPr="005D413E">
        <w:t>Tin-Bee</w:t>
      </w:r>
      <w:proofErr w:type="spellEnd"/>
      <w:r w:rsidRPr="005D413E">
        <w:t xml:space="preserve"> are not the </w:t>
      </w:r>
      <w:r w:rsidRPr="005D413E">
        <w:rPr>
          <w:u w:val="single"/>
        </w:rPr>
        <w:t>only</w:t>
      </w:r>
      <w:r w:rsidRPr="005D413E">
        <w:t xml:space="preserve"> ones supporting fellow trans colleagues and we should do the best we can to support with this, whilst acknowledging our positionality.</w:t>
      </w:r>
    </w:p>
    <w:p w14:paraId="5FD41993" w14:textId="77777777" w:rsidR="005D413E" w:rsidRPr="005D413E" w:rsidRDefault="005D413E" w:rsidP="005D413E">
      <w:r w:rsidRPr="005D413E">
        <w:lastRenderedPageBreak/>
        <w:t>Further support:</w:t>
      </w:r>
    </w:p>
    <w:p w14:paraId="66E5F723" w14:textId="77777777" w:rsidR="005D413E" w:rsidRPr="005D413E" w:rsidRDefault="005D413E" w:rsidP="005D413E">
      <w:proofErr w:type="spellStart"/>
      <w:r w:rsidRPr="005D413E">
        <w:rPr>
          <w:b/>
          <w:bCs/>
        </w:rPr>
        <w:t>MindLine</w:t>
      </w:r>
      <w:proofErr w:type="spellEnd"/>
      <w:r w:rsidRPr="005D413E">
        <w:rPr>
          <w:b/>
          <w:bCs/>
        </w:rPr>
        <w:t xml:space="preserve"> Trans+</w:t>
      </w:r>
      <w:r w:rsidRPr="005D413E">
        <w:t xml:space="preserve"> - </w:t>
      </w:r>
      <w:r w:rsidRPr="005D413E">
        <w:rPr>
          <w:u w:val="single"/>
        </w:rPr>
        <w:t>0300 330 5468</w:t>
      </w:r>
      <w:r w:rsidRPr="005D413E">
        <w:t xml:space="preserve"> (Open Fridays 8pm-11pm)</w:t>
      </w:r>
    </w:p>
    <w:p w14:paraId="1F46F8A5" w14:textId="77777777" w:rsidR="005D413E" w:rsidRPr="005D413E" w:rsidRDefault="005D413E" w:rsidP="005D413E">
      <w:r w:rsidRPr="005D413E">
        <w:rPr>
          <w:b/>
          <w:bCs/>
        </w:rPr>
        <w:t>Switchboard LGBTQ+</w:t>
      </w:r>
      <w:r w:rsidRPr="005D413E">
        <w:t xml:space="preserve"> - </w:t>
      </w:r>
      <w:r w:rsidRPr="005D413E">
        <w:rPr>
          <w:b/>
          <w:bCs/>
          <w:u w:val="single"/>
        </w:rPr>
        <w:t>0800 0119100</w:t>
      </w:r>
    </w:p>
    <w:p w14:paraId="00BDA03F" w14:textId="77777777" w:rsidR="005D413E" w:rsidRPr="005D413E" w:rsidRDefault="005D413E" w:rsidP="005D413E">
      <w:r w:rsidRPr="005D413E">
        <w:rPr>
          <w:b/>
          <w:bCs/>
        </w:rPr>
        <w:t>Trans Mutual Aid Manchester</w:t>
      </w:r>
      <w:r w:rsidRPr="005D413E">
        <w:t xml:space="preserve"> - Grassroots mutual aid group, redistributing resources and providing support to trans and nonbinary people in Greater Manchester, UK</w:t>
      </w:r>
    </w:p>
    <w:p w14:paraId="05B93D40" w14:textId="77777777" w:rsidR="005D413E" w:rsidRPr="005D413E" w:rsidRDefault="005D413E" w:rsidP="005D413E">
      <w:r w:rsidRPr="005D413E">
        <w:rPr>
          <w:b/>
          <w:bCs/>
        </w:rPr>
        <w:t>For PHD Students only:</w:t>
      </w:r>
      <w:r w:rsidRPr="005D413E">
        <w:t xml:space="preserve"> Gender Expression Fund at the </w:t>
      </w:r>
      <w:hyperlink r:id="rId5" w:history="1">
        <w:r w:rsidRPr="005D413E">
          <w:rPr>
            <w:rStyle w:val="Hyperlink"/>
          </w:rPr>
          <w:t>University of Manchester Students' Union [manchesterstudentsunion.com]</w:t>
        </w:r>
      </w:hyperlink>
    </w:p>
    <w:p w14:paraId="2E6F61BF" w14:textId="77777777" w:rsidR="005D413E" w:rsidRPr="005D413E" w:rsidRDefault="005D413E" w:rsidP="005D413E">
      <w:r w:rsidRPr="005D413E">
        <w:t xml:space="preserve">You are not alone; we will always stand with you. Unconditionally. </w:t>
      </w:r>
    </w:p>
    <w:p w14:paraId="0205A2C8" w14:textId="77777777" w:rsidR="005D413E" w:rsidRPr="005D413E" w:rsidRDefault="005D413E" w:rsidP="005D413E">
      <w:r w:rsidRPr="005D413E">
        <w:t>Lots of love and solidarity,</w:t>
      </w:r>
    </w:p>
    <w:p w14:paraId="2D42844C" w14:textId="77777777" w:rsidR="005D413E" w:rsidRPr="005D413E" w:rsidRDefault="005D413E" w:rsidP="005D413E">
      <w:r w:rsidRPr="005D413E">
        <w:t>Aisha (they/she), Ruoyi (she/they), Stephen (he/him) and Laura (any pronouns) x</w:t>
      </w:r>
    </w:p>
    <w:p w14:paraId="6BDA2B31" w14:textId="77777777" w:rsidR="005D413E" w:rsidRPr="005D413E" w:rsidRDefault="005D413E" w:rsidP="005D413E">
      <w:hyperlink r:id="rId6" w:history="1">
        <w:r w:rsidRPr="005D413E">
          <w:rPr>
            <w:rStyle w:val="Hyperlink"/>
          </w:rPr>
          <w:t>lgbt@manchester.ac.uk</w:t>
        </w:r>
      </w:hyperlink>
    </w:p>
    <w:p w14:paraId="33258FFB" w14:textId="77777777" w:rsidR="004516EC" w:rsidRDefault="004516EC"/>
    <w:sectPr w:rsidR="004516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13E"/>
    <w:rsid w:val="004516EC"/>
    <w:rsid w:val="005D413E"/>
    <w:rsid w:val="00F460E9"/>
    <w:rsid w:val="00F97F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CAE57"/>
  <w15:chartTrackingRefBased/>
  <w15:docId w15:val="{1B4045BF-C890-4347-A9C3-72B30475C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41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41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41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41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41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41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1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1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1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1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41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41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41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41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41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1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1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13E"/>
    <w:rPr>
      <w:rFonts w:eastAsiaTheme="majorEastAsia" w:cstheme="majorBidi"/>
      <w:color w:val="272727" w:themeColor="text1" w:themeTint="D8"/>
    </w:rPr>
  </w:style>
  <w:style w:type="paragraph" w:styleId="Title">
    <w:name w:val="Title"/>
    <w:basedOn w:val="Normal"/>
    <w:next w:val="Normal"/>
    <w:link w:val="TitleChar"/>
    <w:uiPriority w:val="10"/>
    <w:qFormat/>
    <w:rsid w:val="005D41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1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1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1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13E"/>
    <w:pPr>
      <w:spacing w:before="160"/>
      <w:jc w:val="center"/>
    </w:pPr>
    <w:rPr>
      <w:i/>
      <w:iCs/>
      <w:color w:val="404040" w:themeColor="text1" w:themeTint="BF"/>
    </w:rPr>
  </w:style>
  <w:style w:type="character" w:customStyle="1" w:styleId="QuoteChar">
    <w:name w:val="Quote Char"/>
    <w:basedOn w:val="DefaultParagraphFont"/>
    <w:link w:val="Quote"/>
    <w:uiPriority w:val="29"/>
    <w:rsid w:val="005D413E"/>
    <w:rPr>
      <w:i/>
      <w:iCs/>
      <w:color w:val="404040" w:themeColor="text1" w:themeTint="BF"/>
    </w:rPr>
  </w:style>
  <w:style w:type="paragraph" w:styleId="ListParagraph">
    <w:name w:val="List Paragraph"/>
    <w:basedOn w:val="Normal"/>
    <w:uiPriority w:val="34"/>
    <w:qFormat/>
    <w:rsid w:val="005D413E"/>
    <w:pPr>
      <w:ind w:left="720"/>
      <w:contextualSpacing/>
    </w:pPr>
  </w:style>
  <w:style w:type="character" w:styleId="IntenseEmphasis">
    <w:name w:val="Intense Emphasis"/>
    <w:basedOn w:val="DefaultParagraphFont"/>
    <w:uiPriority w:val="21"/>
    <w:qFormat/>
    <w:rsid w:val="005D413E"/>
    <w:rPr>
      <w:i/>
      <w:iCs/>
      <w:color w:val="0F4761" w:themeColor="accent1" w:themeShade="BF"/>
    </w:rPr>
  </w:style>
  <w:style w:type="paragraph" w:styleId="IntenseQuote">
    <w:name w:val="Intense Quote"/>
    <w:basedOn w:val="Normal"/>
    <w:next w:val="Normal"/>
    <w:link w:val="IntenseQuoteChar"/>
    <w:uiPriority w:val="30"/>
    <w:qFormat/>
    <w:rsid w:val="005D41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413E"/>
    <w:rPr>
      <w:i/>
      <w:iCs/>
      <w:color w:val="0F4761" w:themeColor="accent1" w:themeShade="BF"/>
    </w:rPr>
  </w:style>
  <w:style w:type="character" w:styleId="IntenseReference">
    <w:name w:val="Intense Reference"/>
    <w:basedOn w:val="DefaultParagraphFont"/>
    <w:uiPriority w:val="32"/>
    <w:qFormat/>
    <w:rsid w:val="005D413E"/>
    <w:rPr>
      <w:b/>
      <w:bCs/>
      <w:smallCaps/>
      <w:color w:val="0F4761" w:themeColor="accent1" w:themeShade="BF"/>
      <w:spacing w:val="5"/>
    </w:rPr>
  </w:style>
  <w:style w:type="character" w:styleId="Hyperlink">
    <w:name w:val="Hyperlink"/>
    <w:basedOn w:val="DefaultParagraphFont"/>
    <w:uiPriority w:val="99"/>
    <w:unhideWhenUsed/>
    <w:rsid w:val="005D413E"/>
    <w:rPr>
      <w:color w:val="467886" w:themeColor="hyperlink"/>
      <w:u w:val="single"/>
    </w:rPr>
  </w:style>
  <w:style w:type="character" w:styleId="UnresolvedMention">
    <w:name w:val="Unresolved Mention"/>
    <w:basedOn w:val="DefaultParagraphFont"/>
    <w:uiPriority w:val="99"/>
    <w:semiHidden/>
    <w:unhideWhenUsed/>
    <w:rsid w:val="005D41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gbt@manchester.ac.uk" TargetMode="External"/><Relationship Id="rId5" Type="http://schemas.openxmlformats.org/officeDocument/2006/relationships/hyperlink" Target="https://urldefense.com/v3/__https:/manchesterstudentsunion.com/gender-expression__;!!PDiH4ENfjr2_Jw!CtDfGawHUc4zKplIBQ0ttH8MxfgDkR6mU20fKGGkEyVpcfNSFw34R7itIW1HBXEHWXDz7DUAnvM4zR5n2w1Wtr4j_X3yYQmGyYRrzobq99saElw$" TargetMode="External"/><Relationship Id="rId4" Type="http://schemas.openxmlformats.org/officeDocument/2006/relationships/hyperlink" Target="https://www.manchester.ac.uk/about/maps/interactive-m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650</Words>
  <Characters>3298</Characters>
  <Application>Microsoft Office Word</Application>
  <DocSecurity>0</DocSecurity>
  <Lines>52</Lines>
  <Paragraphs>21</Paragraphs>
  <ScaleCrop>false</ScaleCrop>
  <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Cross</dc:creator>
  <cp:keywords/>
  <dc:description/>
  <cp:lastModifiedBy>David Cross</cp:lastModifiedBy>
  <cp:revision>1</cp:revision>
  <dcterms:created xsi:type="dcterms:W3CDTF">2026-08-13T12:25:00Z</dcterms:created>
  <dcterms:modified xsi:type="dcterms:W3CDTF">2026-08-13T12:26:00Z</dcterms:modified>
</cp:coreProperties>
</file>