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1FFC" w14:textId="25E06F60" w:rsidR="00405E3D" w:rsidRDefault="00405E3D" w:rsidP="004F098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 SPL</w:t>
      </w:r>
      <w:r w:rsidR="00C26AE7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– </w:t>
      </w:r>
      <w:r w:rsidRPr="00351E23">
        <w:rPr>
          <w:rFonts w:ascii="Arial" w:hAnsi="Arial" w:cs="Arial"/>
          <w:b/>
          <w:sz w:val="24"/>
          <w:szCs w:val="24"/>
        </w:rPr>
        <w:t>(Maternity/Paternity)</w:t>
      </w:r>
    </w:p>
    <w:p w14:paraId="0728DB25" w14:textId="048E0DEF" w:rsidR="00405E3D" w:rsidRPr="004F098B" w:rsidRDefault="00405E3D" w:rsidP="004F098B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4F098B">
        <w:rPr>
          <w:rFonts w:ascii="Arial" w:hAnsi="Arial" w:cs="Arial"/>
          <w:bCs/>
          <w:sz w:val="24"/>
          <w:szCs w:val="24"/>
        </w:rPr>
        <w:t>Booking Notice to take a period of Shared Parental Leave</w:t>
      </w:r>
    </w:p>
    <w:p w14:paraId="456BD0B1" w14:textId="58B9380E" w:rsidR="00405E3D" w:rsidRPr="004F098B" w:rsidRDefault="00405E3D" w:rsidP="004F098B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4F098B">
        <w:rPr>
          <w:rFonts w:ascii="Arial" w:hAnsi="Arial" w:cs="Arial"/>
          <w:bCs/>
          <w:sz w:val="24"/>
          <w:szCs w:val="24"/>
        </w:rPr>
        <w:t>To be completed by University employees</w:t>
      </w:r>
    </w:p>
    <w:p w14:paraId="5431DD42" w14:textId="77777777" w:rsidR="00405E3D" w:rsidRPr="008E459A" w:rsidRDefault="00405E3D" w:rsidP="00405E3D">
      <w:pPr>
        <w:spacing w:after="0"/>
        <w:rPr>
          <w:rFonts w:ascii="Arial" w:eastAsia="Times New Roman" w:hAnsi="Arial" w:cs="Arial"/>
          <w:lang w:val="en-US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1"/>
        <w:gridCol w:w="17"/>
        <w:gridCol w:w="193"/>
        <w:gridCol w:w="5905"/>
      </w:tblGrid>
      <w:tr w:rsidR="00405E3D" w:rsidRPr="008E459A" w14:paraId="5D501934" w14:textId="77777777" w:rsidTr="148978AF">
        <w:trPr>
          <w:trHeight w:val="286"/>
        </w:trPr>
        <w:tc>
          <w:tcPr>
            <w:tcW w:w="10016" w:type="dxa"/>
            <w:gridSpan w:val="4"/>
            <w:shd w:val="clear" w:color="auto" w:fill="C0C0C0"/>
            <w:vAlign w:val="center"/>
          </w:tcPr>
          <w:p w14:paraId="18020758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8E459A">
              <w:rPr>
                <w:rFonts w:ascii="Arial" w:eastAsia="Times New Roman" w:hAnsi="Arial" w:cs="Arial"/>
                <w:b/>
                <w:lang w:val="en-US"/>
              </w:rPr>
              <w:t>Your Details</w:t>
            </w:r>
          </w:p>
          <w:p w14:paraId="20E070B2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1DB5C3BD" w14:textId="77777777" w:rsidTr="148978AF">
        <w:trPr>
          <w:trHeight w:val="286"/>
        </w:trPr>
        <w:tc>
          <w:tcPr>
            <w:tcW w:w="4111" w:type="dxa"/>
            <w:gridSpan w:val="3"/>
            <w:vAlign w:val="center"/>
          </w:tcPr>
          <w:p w14:paraId="64E3D719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Surname:</w:t>
            </w:r>
          </w:p>
          <w:p w14:paraId="13BFD9EA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05" w:type="dxa"/>
            <w:vAlign w:val="center"/>
          </w:tcPr>
          <w:p w14:paraId="421794D7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276FE89B" w14:textId="77777777" w:rsidTr="148978AF">
        <w:trPr>
          <w:trHeight w:val="286"/>
        </w:trPr>
        <w:tc>
          <w:tcPr>
            <w:tcW w:w="4111" w:type="dxa"/>
            <w:gridSpan w:val="3"/>
            <w:vAlign w:val="center"/>
          </w:tcPr>
          <w:p w14:paraId="6122F603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First name(s):</w:t>
            </w:r>
          </w:p>
          <w:p w14:paraId="1544AE74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05" w:type="dxa"/>
            <w:vAlign w:val="center"/>
          </w:tcPr>
          <w:p w14:paraId="06E5580F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18DE60D3" w14:textId="77777777" w:rsidTr="148978AF">
        <w:trPr>
          <w:trHeight w:val="286"/>
        </w:trPr>
        <w:tc>
          <w:tcPr>
            <w:tcW w:w="4111" w:type="dxa"/>
            <w:gridSpan w:val="3"/>
            <w:vAlign w:val="center"/>
          </w:tcPr>
          <w:p w14:paraId="0B3B3BC8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Contact details</w:t>
            </w:r>
          </w:p>
        </w:tc>
        <w:tc>
          <w:tcPr>
            <w:tcW w:w="5905" w:type="dxa"/>
            <w:vAlign w:val="center"/>
          </w:tcPr>
          <w:p w14:paraId="7A712758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E459A">
              <w:rPr>
                <w:rFonts w:ascii="Arial" w:eastAsia="Times New Roman" w:hAnsi="Arial" w:cs="Arial"/>
              </w:rPr>
              <w:t>Tel:</w:t>
            </w:r>
          </w:p>
          <w:p w14:paraId="61FF43F1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E459A">
              <w:rPr>
                <w:rFonts w:ascii="Arial" w:eastAsia="Times New Roman" w:hAnsi="Arial" w:cs="Arial"/>
              </w:rPr>
              <w:t>Email:</w:t>
            </w:r>
          </w:p>
        </w:tc>
      </w:tr>
      <w:tr w:rsidR="00405E3D" w:rsidRPr="008E459A" w14:paraId="1C6B7F1D" w14:textId="77777777" w:rsidTr="148978AF">
        <w:trPr>
          <w:trHeight w:val="286"/>
        </w:trPr>
        <w:tc>
          <w:tcPr>
            <w:tcW w:w="4111" w:type="dxa"/>
            <w:gridSpan w:val="3"/>
            <w:vAlign w:val="center"/>
          </w:tcPr>
          <w:p w14:paraId="26354430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 xml:space="preserve">Employee Number (on </w:t>
            </w:r>
            <w:proofErr w:type="spellStart"/>
            <w:r w:rsidRPr="008E459A">
              <w:rPr>
                <w:rFonts w:ascii="Arial" w:eastAsia="Times New Roman" w:hAnsi="Arial" w:cs="Arial"/>
                <w:bCs/>
                <w:lang w:val="en-US"/>
              </w:rPr>
              <w:t>payslip</w:t>
            </w:r>
            <w:proofErr w:type="spellEnd"/>
            <w:r w:rsidRPr="008E459A">
              <w:rPr>
                <w:rFonts w:ascii="Arial" w:eastAsia="Times New Roman" w:hAnsi="Arial" w:cs="Arial"/>
                <w:bCs/>
                <w:lang w:val="en-US"/>
              </w:rPr>
              <w:t>)</w:t>
            </w:r>
          </w:p>
          <w:p w14:paraId="6485AE7E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05" w:type="dxa"/>
            <w:vAlign w:val="center"/>
          </w:tcPr>
          <w:p w14:paraId="7783F56E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43B40C95" w14:textId="77777777" w:rsidTr="148978AF">
        <w:trPr>
          <w:trHeight w:val="286"/>
        </w:trPr>
        <w:tc>
          <w:tcPr>
            <w:tcW w:w="10016" w:type="dxa"/>
            <w:gridSpan w:val="4"/>
            <w:shd w:val="clear" w:color="auto" w:fill="C0C0C0"/>
            <w:vAlign w:val="center"/>
          </w:tcPr>
          <w:p w14:paraId="62F842A4" w14:textId="77777777" w:rsidR="00405E3D" w:rsidRPr="004C76F4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4C76F4">
              <w:rPr>
                <w:rFonts w:ascii="Arial" w:eastAsia="Times New Roman" w:hAnsi="Arial" w:cs="Arial"/>
                <w:b/>
                <w:lang w:val="en-US"/>
              </w:rPr>
              <w:t xml:space="preserve">Information to be provided by employee </w:t>
            </w:r>
          </w:p>
          <w:p w14:paraId="692175E0" w14:textId="77777777" w:rsidR="00405E3D" w:rsidRPr="004C76F4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3A594FD3" w14:textId="77777777" w:rsidTr="004C76F4">
        <w:trPr>
          <w:trHeight w:val="501"/>
        </w:trPr>
        <w:tc>
          <w:tcPr>
            <w:tcW w:w="10016" w:type="dxa"/>
            <w:gridSpan w:val="4"/>
            <w:shd w:val="clear" w:color="auto" w:fill="FFFFFF" w:themeFill="background1"/>
            <w:vAlign w:val="center"/>
          </w:tcPr>
          <w:p w14:paraId="6D5393C8" w14:textId="59B09BD9" w:rsidR="00405E3D" w:rsidRPr="004C76F4" w:rsidRDefault="00405E3D" w:rsidP="148978AF">
            <w:pPr>
              <w:spacing w:after="0"/>
              <w:rPr>
                <w:rFonts w:ascii="Arial" w:eastAsia="Times New Roman" w:hAnsi="Arial" w:cs="Arial"/>
              </w:rPr>
            </w:pPr>
            <w:r w:rsidRPr="004C76F4">
              <w:rPr>
                <w:rFonts w:ascii="Arial" w:eastAsia="Times New Roman" w:hAnsi="Arial" w:cs="Arial"/>
              </w:rPr>
              <w:t>Further to my Notice of Entitlement and Intention to take Shared Parental Leave</w:t>
            </w:r>
            <w:r w:rsidR="005114BC" w:rsidRPr="004C76F4">
              <w:rPr>
                <w:rFonts w:ascii="Arial" w:eastAsia="Times New Roman" w:hAnsi="Arial" w:cs="Arial"/>
              </w:rPr>
              <w:t xml:space="preserve"> (SPL)</w:t>
            </w:r>
            <w:r w:rsidRPr="004C76F4">
              <w:rPr>
                <w:rFonts w:ascii="Arial" w:eastAsia="Times New Roman" w:hAnsi="Arial" w:cs="Arial"/>
              </w:rPr>
              <w:t xml:space="preserve"> </w:t>
            </w:r>
            <w:r w:rsidR="001D6B87" w:rsidRPr="004C76F4">
              <w:rPr>
                <w:rFonts w:ascii="Arial" w:eastAsia="Times New Roman" w:hAnsi="Arial" w:cs="Arial"/>
              </w:rPr>
              <w:t>(</w:t>
            </w:r>
            <w:r w:rsidRPr="004C76F4">
              <w:rPr>
                <w:rFonts w:ascii="Arial" w:eastAsia="Times New Roman" w:hAnsi="Arial" w:cs="Arial"/>
              </w:rPr>
              <w:t>Form SPL</w:t>
            </w:r>
            <w:r w:rsidR="00082594" w:rsidRPr="004C76F4">
              <w:rPr>
                <w:rFonts w:ascii="Arial" w:eastAsia="Times New Roman" w:hAnsi="Arial" w:cs="Arial"/>
              </w:rPr>
              <w:t>1</w:t>
            </w:r>
            <w:r w:rsidR="001D6B87" w:rsidRPr="004C76F4">
              <w:rPr>
                <w:rFonts w:ascii="Arial" w:eastAsia="Times New Roman" w:hAnsi="Arial" w:cs="Arial"/>
              </w:rPr>
              <w:t xml:space="preserve">): </w:t>
            </w:r>
          </w:p>
        </w:tc>
      </w:tr>
      <w:tr w:rsidR="00405E3D" w:rsidRPr="008E459A" w14:paraId="092C2D12" w14:textId="77777777" w:rsidTr="148978AF">
        <w:trPr>
          <w:trHeight w:val="497"/>
        </w:trPr>
        <w:tc>
          <w:tcPr>
            <w:tcW w:w="4111" w:type="dxa"/>
            <w:gridSpan w:val="3"/>
            <w:vAlign w:val="center"/>
          </w:tcPr>
          <w:p w14:paraId="0F582859" w14:textId="6D2905C4" w:rsidR="00405E3D" w:rsidRDefault="005E3D7A" w:rsidP="5BBCF31C">
            <w:pPr>
              <w:spacing w:after="0"/>
              <w:rPr>
                <w:rFonts w:ascii="Arial" w:eastAsia="Times New Roman" w:hAnsi="Arial" w:cs="Arial"/>
              </w:rPr>
            </w:pPr>
            <w:r w:rsidRPr="5BBCF31C">
              <w:rPr>
                <w:rFonts w:ascii="Arial" w:eastAsia="Times New Roman" w:hAnsi="Arial" w:cs="Arial"/>
              </w:rPr>
              <w:t>Amount of SPL (in weeks) available to me and my partner (i.e. 52 weeks less the weeks taken as Maternity Leave</w:t>
            </w:r>
            <w:r w:rsidR="294758FF" w:rsidRPr="5BBCF31C">
              <w:rPr>
                <w:rFonts w:ascii="Arial" w:eastAsia="Times New Roman" w:hAnsi="Arial" w:cs="Arial"/>
              </w:rPr>
              <w:t>)</w:t>
            </w:r>
            <w:r w:rsidRPr="5BBCF31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905" w:type="dxa"/>
          </w:tcPr>
          <w:p w14:paraId="5514FEC4" w14:textId="77777777" w:rsidR="00883308" w:rsidRDefault="00883308" w:rsidP="007848EF">
            <w:pPr>
              <w:spacing w:after="0"/>
              <w:rPr>
                <w:rFonts w:ascii="Arial" w:eastAsia="Times New Roman" w:hAnsi="Arial" w:cs="Arial"/>
              </w:rPr>
            </w:pPr>
          </w:p>
          <w:p w14:paraId="441097E1" w14:textId="5F9793FB" w:rsidR="00405E3D" w:rsidRDefault="00405E3D" w:rsidP="007848EF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Total available:</w:t>
            </w:r>
          </w:p>
          <w:p w14:paraId="229C27A0" w14:textId="77777777" w:rsidR="005E3D7A" w:rsidRDefault="005E3D7A" w:rsidP="007848EF">
            <w:pPr>
              <w:spacing w:after="0"/>
              <w:rPr>
                <w:rFonts w:ascii="Arial" w:eastAsia="Times New Roman" w:hAnsi="Arial" w:cs="Arial"/>
              </w:rPr>
            </w:pPr>
          </w:p>
          <w:p w14:paraId="4B9F5965" w14:textId="6CDAD7F8" w:rsidR="00405E3D" w:rsidRDefault="00405E3D" w:rsidP="007848EF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Number of weeks I am requesting to take:</w:t>
            </w:r>
          </w:p>
          <w:p w14:paraId="3B355C8C" w14:textId="77777777" w:rsidR="00405E3D" w:rsidRPr="008E459A" w:rsidRDefault="00405E3D" w:rsidP="007848EF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5AC39B07" w14:textId="77777777" w:rsidTr="148978AF">
        <w:trPr>
          <w:trHeight w:val="916"/>
        </w:trPr>
        <w:tc>
          <w:tcPr>
            <w:tcW w:w="4111" w:type="dxa"/>
            <w:gridSpan w:val="3"/>
            <w:vAlign w:val="center"/>
          </w:tcPr>
          <w:p w14:paraId="3889CCFD" w14:textId="7C709DD9" w:rsidR="00A91060" w:rsidRDefault="00A91060" w:rsidP="007848EF">
            <w:pPr>
              <w:spacing w:after="0"/>
              <w:rPr>
                <w:rFonts w:ascii="Arial" w:eastAsia="Times New Roman" w:hAnsi="Arial" w:cs="Arial"/>
                <w:bCs/>
              </w:rPr>
            </w:pPr>
            <w:r w:rsidRPr="00A91060">
              <w:rPr>
                <w:rFonts w:ascii="Arial" w:eastAsia="Times New Roman" w:hAnsi="Arial" w:cs="Arial"/>
                <w:bCs/>
              </w:rPr>
              <w:t>Of the above SPL weeks available how many weeks qualify for Statutory Shared Parental Pay</w:t>
            </w:r>
          </w:p>
          <w:p w14:paraId="5634BEA2" w14:textId="77777777" w:rsidR="00A91060" w:rsidRDefault="00A91060" w:rsidP="007848EF">
            <w:pPr>
              <w:spacing w:after="0"/>
              <w:rPr>
                <w:rFonts w:ascii="Arial" w:eastAsia="Times New Roman" w:hAnsi="Arial" w:cs="Arial"/>
                <w:bCs/>
              </w:rPr>
            </w:pPr>
          </w:p>
          <w:p w14:paraId="7EC9C694" w14:textId="17F4F48B" w:rsidR="00405E3D" w:rsidRPr="00290518" w:rsidRDefault="00405E3D" w:rsidP="007848EF">
            <w:pPr>
              <w:spacing w:after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05" w:type="dxa"/>
          </w:tcPr>
          <w:p w14:paraId="1DD42111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90518">
              <w:rPr>
                <w:rFonts w:ascii="Arial" w:eastAsia="Times New Roman" w:hAnsi="Arial" w:cs="Arial"/>
              </w:rPr>
              <w:t>Total available:</w:t>
            </w:r>
          </w:p>
          <w:p w14:paraId="43D4046D" w14:textId="77777777" w:rsidR="00C15085" w:rsidRDefault="00C15085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7030885" w14:textId="3D2B5E78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963C5">
              <w:rPr>
                <w:rFonts w:ascii="Arial" w:eastAsia="Times New Roman" w:hAnsi="Arial" w:cs="Arial"/>
              </w:rPr>
              <w:t>Number I am requesting to take:</w:t>
            </w:r>
          </w:p>
          <w:p w14:paraId="368247E8" w14:textId="77777777" w:rsidR="00A91060" w:rsidRDefault="00A91060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E05420B" w14:textId="72658EFC" w:rsidR="00A91060" w:rsidRPr="00290518" w:rsidRDefault="00A91060" w:rsidP="00E617D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149D3148" w14:textId="77777777" w:rsidTr="148978AF">
        <w:trPr>
          <w:trHeight w:val="916"/>
        </w:trPr>
        <w:tc>
          <w:tcPr>
            <w:tcW w:w="4111" w:type="dxa"/>
            <w:gridSpan w:val="3"/>
            <w:vAlign w:val="center"/>
          </w:tcPr>
          <w:p w14:paraId="1D1F3F46" w14:textId="77777777" w:rsidR="00405E3D" w:rsidRDefault="00405E3D" w:rsidP="007848EF">
            <w:pPr>
              <w:spacing w:after="0"/>
              <w:rPr>
                <w:rFonts w:ascii="Arial" w:eastAsia="Times New Roman" w:hAnsi="Arial" w:cs="Arial"/>
                <w:bCs/>
              </w:rPr>
            </w:pPr>
            <w:r w:rsidRPr="002B3982">
              <w:rPr>
                <w:rFonts w:ascii="Arial" w:eastAsia="Times New Roman" w:hAnsi="Arial" w:cs="Arial"/>
                <w:bCs/>
              </w:rPr>
              <w:t xml:space="preserve">I </w:t>
            </w:r>
            <w:r>
              <w:rPr>
                <w:rFonts w:ascii="Arial" w:eastAsia="Times New Roman" w:hAnsi="Arial" w:cs="Arial"/>
                <w:bCs/>
              </w:rPr>
              <w:t>request</w:t>
            </w:r>
            <w:r w:rsidRPr="002B3982">
              <w:rPr>
                <w:rFonts w:ascii="Arial" w:eastAsia="Times New Roman" w:hAnsi="Arial" w:cs="Arial"/>
                <w:bCs/>
              </w:rPr>
              <w:t xml:space="preserve"> to take </w:t>
            </w:r>
            <w:r>
              <w:rPr>
                <w:rFonts w:ascii="Arial" w:eastAsia="Times New Roman" w:hAnsi="Arial" w:cs="Arial"/>
                <w:bCs/>
              </w:rPr>
              <w:t xml:space="preserve">a </w:t>
            </w:r>
            <w:r w:rsidRPr="008C3E02">
              <w:rPr>
                <w:rFonts w:ascii="Arial" w:eastAsia="Times New Roman" w:hAnsi="Arial" w:cs="Arial"/>
                <w:b/>
              </w:rPr>
              <w:t>continuous period</w:t>
            </w:r>
            <w:r>
              <w:rPr>
                <w:rFonts w:ascii="Arial" w:eastAsia="Times New Roman" w:hAnsi="Arial" w:cs="Arial"/>
                <w:bCs/>
              </w:rPr>
              <w:t xml:space="preserve"> of SPL</w:t>
            </w:r>
            <w:r w:rsidRPr="002B3982">
              <w:rPr>
                <w:rFonts w:ascii="Arial" w:eastAsia="Times New Roman" w:hAnsi="Arial" w:cs="Arial"/>
                <w:bCs/>
              </w:rPr>
              <w:t xml:space="preserve"> on the following dates </w:t>
            </w:r>
          </w:p>
          <w:p w14:paraId="52CB3134" w14:textId="77777777" w:rsidR="00405E3D" w:rsidRDefault="00405E3D" w:rsidP="007848EF">
            <w:pPr>
              <w:spacing w:after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05" w:type="dxa"/>
          </w:tcPr>
          <w:p w14:paraId="582B6A63" w14:textId="292FEEDE" w:rsidR="00405E3D" w:rsidRPr="002B3982" w:rsidRDefault="00405E3D" w:rsidP="007848EF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Pr="002B3982">
              <w:rPr>
                <w:rFonts w:ascii="Arial" w:eastAsia="Times New Roman" w:hAnsi="Arial" w:cs="Arial"/>
              </w:rPr>
              <w:t xml:space="preserve">ates </w:t>
            </w:r>
            <w:r w:rsidR="001D6B87" w:rsidRPr="002B3982">
              <w:rPr>
                <w:rFonts w:ascii="Arial" w:eastAsia="Times New Roman" w:hAnsi="Arial" w:cs="Arial"/>
              </w:rPr>
              <w:t>from - to</w:t>
            </w:r>
            <w:r w:rsidRPr="002B3982">
              <w:rPr>
                <w:rFonts w:ascii="Arial" w:eastAsia="Times New Roman" w:hAnsi="Arial" w:cs="Arial"/>
              </w:rPr>
              <w:t>:</w:t>
            </w:r>
          </w:p>
        </w:tc>
      </w:tr>
      <w:tr w:rsidR="00405E3D" w:rsidRPr="008E459A" w14:paraId="29DBF35B" w14:textId="77777777" w:rsidTr="148978AF">
        <w:trPr>
          <w:trHeight w:val="916"/>
        </w:trPr>
        <w:tc>
          <w:tcPr>
            <w:tcW w:w="4111" w:type="dxa"/>
            <w:gridSpan w:val="3"/>
            <w:vAlign w:val="center"/>
          </w:tcPr>
          <w:p w14:paraId="6D785E69" w14:textId="012166EC" w:rsidR="00405E3D" w:rsidRDefault="00405E3D" w:rsidP="007848EF">
            <w:pPr>
              <w:spacing w:after="0"/>
              <w:rPr>
                <w:rFonts w:ascii="Arial" w:eastAsia="Times New Roman" w:hAnsi="Arial" w:cs="Arial"/>
                <w:bCs/>
              </w:rPr>
            </w:pPr>
            <w:r w:rsidRPr="002B3982">
              <w:rPr>
                <w:rFonts w:ascii="Arial" w:eastAsia="Times New Roman" w:hAnsi="Arial" w:cs="Arial"/>
                <w:bCs/>
              </w:rPr>
              <w:t xml:space="preserve">I </w:t>
            </w:r>
            <w:r>
              <w:rPr>
                <w:rFonts w:ascii="Arial" w:eastAsia="Times New Roman" w:hAnsi="Arial" w:cs="Arial"/>
                <w:bCs/>
              </w:rPr>
              <w:t>request</w:t>
            </w:r>
            <w:r w:rsidRPr="002B3982">
              <w:rPr>
                <w:rFonts w:ascii="Arial" w:eastAsia="Times New Roman" w:hAnsi="Arial" w:cs="Arial"/>
                <w:bCs/>
              </w:rPr>
              <w:t xml:space="preserve"> to take </w:t>
            </w:r>
            <w:r>
              <w:rPr>
                <w:rFonts w:ascii="Arial" w:eastAsia="Times New Roman" w:hAnsi="Arial" w:cs="Arial"/>
                <w:bCs/>
              </w:rPr>
              <w:t xml:space="preserve">a </w:t>
            </w:r>
            <w:r w:rsidRPr="00E853BB">
              <w:rPr>
                <w:rFonts w:ascii="Arial" w:eastAsia="Times New Roman" w:hAnsi="Arial" w:cs="Arial"/>
                <w:b/>
              </w:rPr>
              <w:t>discontinuous period</w:t>
            </w:r>
            <w:r>
              <w:rPr>
                <w:rFonts w:ascii="Arial" w:eastAsia="Times New Roman" w:hAnsi="Arial" w:cs="Arial"/>
                <w:bCs/>
              </w:rPr>
              <w:t xml:space="preserve"> of SPL</w:t>
            </w:r>
            <w:r w:rsidRPr="002B3982">
              <w:rPr>
                <w:rFonts w:ascii="Arial" w:eastAsia="Times New Roman" w:hAnsi="Arial" w:cs="Arial"/>
                <w:bCs/>
              </w:rPr>
              <w:t xml:space="preserve"> on the following dates </w:t>
            </w:r>
            <w:r w:rsidRPr="0055122B">
              <w:rPr>
                <w:rFonts w:ascii="Arial" w:eastAsia="Times New Roman" w:hAnsi="Arial" w:cs="Arial"/>
                <w:bCs/>
                <w:i/>
                <w:iCs/>
              </w:rPr>
              <w:t>(include the start and end dates for each period of leave</w:t>
            </w:r>
            <w:r w:rsidR="008C3E02" w:rsidRPr="0055122B">
              <w:rPr>
                <w:rFonts w:ascii="Arial" w:eastAsia="Times New Roman" w:hAnsi="Arial" w:cs="Arial"/>
                <w:bCs/>
                <w:i/>
                <w:iCs/>
              </w:rPr>
              <w:t xml:space="preserve"> </w:t>
            </w:r>
            <w:r w:rsidR="0055122B" w:rsidRPr="0055122B">
              <w:rPr>
                <w:rFonts w:ascii="Arial" w:eastAsia="Times New Roman" w:hAnsi="Arial" w:cs="Arial"/>
                <w:bCs/>
                <w:i/>
                <w:iCs/>
              </w:rPr>
              <w:t>up to a max of three periods</w:t>
            </w:r>
            <w:r w:rsidRPr="0055122B">
              <w:rPr>
                <w:rFonts w:ascii="Arial" w:eastAsia="Times New Roman" w:hAnsi="Arial" w:cs="Arial"/>
                <w:bCs/>
                <w:i/>
                <w:iCs/>
              </w:rPr>
              <w:t>)</w:t>
            </w:r>
          </w:p>
        </w:tc>
        <w:tc>
          <w:tcPr>
            <w:tcW w:w="5905" w:type="dxa"/>
          </w:tcPr>
          <w:p w14:paraId="36FC4409" w14:textId="7354D01B" w:rsidR="00405E3D" w:rsidRDefault="008C3E02" w:rsidP="007848EF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Period one: </w:t>
            </w:r>
            <w:r w:rsidR="00405E3D" w:rsidRPr="002B3982">
              <w:rPr>
                <w:rFonts w:ascii="Arial" w:eastAsia="Times New Roman" w:hAnsi="Arial" w:cs="Arial"/>
              </w:rPr>
              <w:t xml:space="preserve">Dates </w:t>
            </w:r>
            <w:r w:rsidR="001D6B87" w:rsidRPr="002B3982">
              <w:rPr>
                <w:rFonts w:ascii="Arial" w:eastAsia="Times New Roman" w:hAnsi="Arial" w:cs="Arial"/>
              </w:rPr>
              <w:t>from - to</w:t>
            </w:r>
            <w:r w:rsidR="00405E3D" w:rsidRPr="002B3982">
              <w:rPr>
                <w:rFonts w:ascii="Arial" w:eastAsia="Times New Roman" w:hAnsi="Arial" w:cs="Arial"/>
              </w:rPr>
              <w:t>:</w:t>
            </w:r>
          </w:p>
          <w:p w14:paraId="65E64190" w14:textId="77777777" w:rsidR="008C3E02" w:rsidRDefault="008C3E02" w:rsidP="007848EF">
            <w:pPr>
              <w:spacing w:after="0"/>
              <w:rPr>
                <w:rFonts w:ascii="Arial" w:eastAsia="Times New Roman" w:hAnsi="Arial" w:cs="Arial"/>
              </w:rPr>
            </w:pPr>
          </w:p>
          <w:p w14:paraId="1072F4B4" w14:textId="77777777" w:rsidR="00E853BB" w:rsidRDefault="00E853BB" w:rsidP="007848EF">
            <w:pPr>
              <w:spacing w:after="0"/>
              <w:rPr>
                <w:rFonts w:ascii="Arial" w:eastAsia="Times New Roman" w:hAnsi="Arial" w:cs="Arial"/>
              </w:rPr>
            </w:pPr>
          </w:p>
          <w:p w14:paraId="17350038" w14:textId="77ABAF5A" w:rsidR="008C3E02" w:rsidRDefault="008C3E02" w:rsidP="007848EF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Period two: Dates from – to:  </w:t>
            </w:r>
          </w:p>
          <w:p w14:paraId="0E06B18D" w14:textId="77777777" w:rsidR="008C3E02" w:rsidRDefault="008C3E02" w:rsidP="007848EF">
            <w:pPr>
              <w:spacing w:after="0"/>
              <w:rPr>
                <w:rFonts w:ascii="Arial" w:eastAsia="Times New Roman" w:hAnsi="Arial" w:cs="Arial"/>
              </w:rPr>
            </w:pPr>
          </w:p>
          <w:p w14:paraId="000E13BC" w14:textId="77777777" w:rsidR="008C3E02" w:rsidRDefault="008C3E02" w:rsidP="007848EF">
            <w:pPr>
              <w:spacing w:after="0"/>
              <w:rPr>
                <w:rFonts w:ascii="Arial" w:eastAsia="Times New Roman" w:hAnsi="Arial" w:cs="Arial"/>
              </w:rPr>
            </w:pPr>
          </w:p>
          <w:p w14:paraId="286A9200" w14:textId="459D9C94" w:rsidR="008C3E02" w:rsidRDefault="008C3E02" w:rsidP="007848EF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Period three: Dates from – to: </w:t>
            </w:r>
          </w:p>
          <w:p w14:paraId="2E4B05CB" w14:textId="77777777" w:rsidR="008C3E02" w:rsidRDefault="008C3E02" w:rsidP="007848EF">
            <w:pPr>
              <w:spacing w:after="0"/>
              <w:rPr>
                <w:rFonts w:ascii="Arial" w:eastAsia="Times New Roman" w:hAnsi="Arial" w:cs="Arial"/>
              </w:rPr>
            </w:pPr>
          </w:p>
          <w:p w14:paraId="3DCAD862" w14:textId="77777777" w:rsidR="008C3E02" w:rsidRPr="002B3982" w:rsidRDefault="008C3E02" w:rsidP="007848EF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7CB65CC5" w14:textId="77777777" w:rsidTr="148978AF">
        <w:trPr>
          <w:trHeight w:val="82"/>
        </w:trPr>
        <w:tc>
          <w:tcPr>
            <w:tcW w:w="10016" w:type="dxa"/>
            <w:gridSpan w:val="4"/>
            <w:vAlign w:val="center"/>
          </w:tcPr>
          <w:p w14:paraId="695854B4" w14:textId="4043AF2E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authorise </w:t>
            </w:r>
            <w:r w:rsidR="004F098B"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</w:rPr>
              <w:t xml:space="preserve">he University to deduct any overpayment of </w:t>
            </w:r>
            <w:proofErr w:type="spellStart"/>
            <w:r>
              <w:rPr>
                <w:rFonts w:ascii="Arial" w:eastAsia="Times New Roman" w:hAnsi="Arial" w:cs="Arial"/>
              </w:rPr>
              <w:t>SShPP</w:t>
            </w:r>
            <w:proofErr w:type="spellEnd"/>
            <w:r>
              <w:rPr>
                <w:rFonts w:ascii="Arial" w:eastAsia="Times New Roman" w:hAnsi="Arial" w:cs="Arial"/>
              </w:rPr>
              <w:t xml:space="preserve"> or </w:t>
            </w:r>
            <w:proofErr w:type="spellStart"/>
            <w:r>
              <w:rPr>
                <w:rFonts w:ascii="Arial" w:eastAsia="Times New Roman" w:hAnsi="Arial" w:cs="Arial"/>
              </w:rPr>
              <w:t>OShPP</w:t>
            </w:r>
            <w:proofErr w:type="spellEnd"/>
            <w:r>
              <w:rPr>
                <w:rFonts w:ascii="Arial" w:eastAsia="Times New Roman" w:hAnsi="Arial" w:cs="Arial"/>
              </w:rPr>
              <w:t xml:space="preserve"> from my salary as stated in the Shared Parental Leave Policy</w:t>
            </w:r>
            <w:r w:rsidR="004F098B">
              <w:rPr>
                <w:rFonts w:ascii="Arial" w:eastAsia="Times New Roman" w:hAnsi="Arial" w:cs="Arial"/>
              </w:rPr>
              <w:t>.</w:t>
            </w:r>
          </w:p>
        </w:tc>
      </w:tr>
      <w:tr w:rsidR="00405E3D" w:rsidRPr="008E459A" w14:paraId="579336D5" w14:textId="77777777" w:rsidTr="148978AF">
        <w:trPr>
          <w:trHeight w:val="298"/>
        </w:trPr>
        <w:tc>
          <w:tcPr>
            <w:tcW w:w="4111" w:type="dxa"/>
            <w:gridSpan w:val="3"/>
            <w:vAlign w:val="center"/>
          </w:tcPr>
          <w:p w14:paraId="7B11FA88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Signed</w:t>
            </w:r>
          </w:p>
        </w:tc>
        <w:tc>
          <w:tcPr>
            <w:tcW w:w="5905" w:type="dxa"/>
            <w:vAlign w:val="center"/>
          </w:tcPr>
          <w:p w14:paraId="7BC5351B" w14:textId="77777777" w:rsidR="00405E3D" w:rsidRPr="00A35D90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35D90">
              <w:rPr>
                <w:rFonts w:ascii="Arial" w:eastAsia="Times New Roman" w:hAnsi="Arial" w:cs="Arial"/>
                <w:b/>
              </w:rPr>
              <w:t>Date</w:t>
            </w:r>
          </w:p>
        </w:tc>
      </w:tr>
      <w:tr w:rsidR="00405E3D" w:rsidRPr="008E459A" w14:paraId="5B2CAB76" w14:textId="77777777" w:rsidTr="148978AF">
        <w:trPr>
          <w:trHeight w:val="298"/>
        </w:trPr>
        <w:tc>
          <w:tcPr>
            <w:tcW w:w="10016" w:type="dxa"/>
            <w:gridSpan w:val="4"/>
            <w:shd w:val="clear" w:color="auto" w:fill="BFBFBF" w:themeFill="background1" w:themeFillShade="BF"/>
            <w:vAlign w:val="center"/>
          </w:tcPr>
          <w:p w14:paraId="45AB641E" w14:textId="77777777" w:rsidR="00405E3D" w:rsidRPr="00D82CC0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Notes</w:t>
            </w:r>
          </w:p>
        </w:tc>
      </w:tr>
      <w:tr w:rsidR="00405E3D" w:rsidRPr="008E459A" w14:paraId="496C9CB9" w14:textId="77777777" w:rsidTr="148978AF">
        <w:trPr>
          <w:trHeight w:val="298"/>
        </w:trPr>
        <w:tc>
          <w:tcPr>
            <w:tcW w:w="10016" w:type="dxa"/>
            <w:gridSpan w:val="4"/>
            <w:vAlign w:val="center"/>
          </w:tcPr>
          <w:p w14:paraId="5BBAC287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6CF198D0" w14:textId="60E279E9" w:rsidR="009C21F9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C21E7">
              <w:rPr>
                <w:rFonts w:ascii="Arial" w:eastAsia="Times New Roman" w:hAnsi="Arial" w:cs="Arial"/>
                <w:b/>
              </w:rPr>
              <w:t xml:space="preserve">Copies of completed form to be sent to your </w:t>
            </w:r>
            <w:r>
              <w:rPr>
                <w:rFonts w:ascii="Arial" w:eastAsia="Times New Roman" w:hAnsi="Arial" w:cs="Arial"/>
                <w:b/>
              </w:rPr>
              <w:t>L</w:t>
            </w:r>
            <w:r w:rsidRPr="00AC21E7">
              <w:rPr>
                <w:rFonts w:ascii="Arial" w:eastAsia="Times New Roman" w:hAnsi="Arial" w:cs="Arial"/>
                <w:b/>
              </w:rPr>
              <w:t xml:space="preserve">ine </w:t>
            </w:r>
            <w:r>
              <w:rPr>
                <w:rFonts w:ascii="Arial" w:eastAsia="Times New Roman" w:hAnsi="Arial" w:cs="Arial"/>
                <w:b/>
              </w:rPr>
              <w:t>M</w:t>
            </w:r>
            <w:r w:rsidRPr="00AC21E7">
              <w:rPr>
                <w:rFonts w:ascii="Arial" w:eastAsia="Times New Roman" w:hAnsi="Arial" w:cs="Arial"/>
                <w:b/>
              </w:rPr>
              <w:t>anager and</w:t>
            </w:r>
            <w:r w:rsidR="009C21F9">
              <w:rPr>
                <w:rFonts w:ascii="Arial" w:eastAsia="Times New Roman" w:hAnsi="Arial" w:cs="Arial"/>
                <w:b/>
              </w:rPr>
              <w:t xml:space="preserve"> People Services</w:t>
            </w:r>
            <w:r w:rsidRPr="00AC21E7">
              <w:rPr>
                <w:rFonts w:ascii="Arial" w:eastAsia="Times New Roman" w:hAnsi="Arial" w:cs="Arial"/>
                <w:b/>
              </w:rPr>
              <w:t xml:space="preserve">, at least 8 weeks </w:t>
            </w:r>
            <w:r>
              <w:rPr>
                <w:rFonts w:ascii="Arial" w:eastAsia="Times New Roman" w:hAnsi="Arial" w:cs="Arial"/>
                <w:b/>
              </w:rPr>
              <w:t>before the date you wish to start Shared Parental Leave.</w:t>
            </w:r>
          </w:p>
          <w:p w14:paraId="7D60623B" w14:textId="77777777" w:rsidR="00E0090A" w:rsidRPr="000770B5" w:rsidRDefault="00E0090A" w:rsidP="00E009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770B5">
              <w:rPr>
                <w:rFonts w:ascii="Arial" w:eastAsia="Times New Roman" w:hAnsi="Arial" w:cs="Arial"/>
              </w:rPr>
              <w:t xml:space="preserve">To inform People Services: </w:t>
            </w:r>
          </w:p>
          <w:p w14:paraId="75A5621F" w14:textId="77777777" w:rsidR="00E0090A" w:rsidRPr="00B646F5" w:rsidRDefault="00E0090A" w:rsidP="00E0090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770B5"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t xml:space="preserve">ubmit the form via the Connect Portal: </w:t>
            </w:r>
            <w:r w:rsidRPr="000770B5">
              <w:rPr>
                <w:rFonts w:ascii="Arial" w:eastAsia="Times New Roman" w:hAnsi="Arial" w:cs="Arial"/>
              </w:rPr>
              <w:t xml:space="preserve"> </w:t>
            </w:r>
            <w:hyperlink r:id="rId7" w:history="1">
              <w:r w:rsidRPr="000770B5">
                <w:rPr>
                  <w:rFonts w:ascii="Arial" w:hAnsi="Arial" w:cs="Arial"/>
                  <w:color w:val="0000FF"/>
                  <w:u w:val="single"/>
                </w:rPr>
                <w:t xml:space="preserve">People Services - General Request Form </w:t>
              </w:r>
            </w:hyperlink>
          </w:p>
          <w:p w14:paraId="64B246A8" w14:textId="77777777" w:rsidR="00E0090A" w:rsidRPr="00166C85" w:rsidRDefault="00E0090A" w:rsidP="00E0090A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 the request details select “</w:t>
            </w:r>
            <w:r w:rsidRPr="00B646F5">
              <w:rPr>
                <w:rFonts w:ascii="Arial" w:eastAsia="Times New Roman" w:hAnsi="Arial" w:cs="Arial"/>
              </w:rPr>
              <w:t>Time Off &amp; Absences</w:t>
            </w:r>
            <w:r>
              <w:rPr>
                <w:rFonts w:ascii="Arial" w:eastAsia="Times New Roman" w:hAnsi="Arial" w:cs="Arial"/>
              </w:rPr>
              <w:t>” and then “</w:t>
            </w:r>
            <w:r w:rsidRPr="00166C85">
              <w:rPr>
                <w:rFonts w:ascii="Arial" w:eastAsia="Times New Roman" w:hAnsi="Arial" w:cs="Arial"/>
              </w:rPr>
              <w:t>Parental or Carer Responsibilities</w:t>
            </w:r>
            <w:r>
              <w:rPr>
                <w:rFonts w:ascii="Arial" w:eastAsia="Times New Roman" w:hAnsi="Arial" w:cs="Arial"/>
              </w:rPr>
              <w:t>”</w:t>
            </w:r>
          </w:p>
          <w:p w14:paraId="264D7D90" w14:textId="1B39696C" w:rsidR="00E0090A" w:rsidRDefault="00E0090A" w:rsidP="00E0090A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</w:rPr>
            </w:pPr>
            <w:r w:rsidRPr="000770B5">
              <w:rPr>
                <w:rFonts w:ascii="Arial" w:eastAsia="Times New Roman" w:hAnsi="Arial" w:cs="Arial"/>
              </w:rPr>
              <w:t>Upload the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0770B5">
              <w:rPr>
                <w:rFonts w:ascii="Arial" w:eastAsia="Times New Roman" w:hAnsi="Arial" w:cs="Arial"/>
              </w:rPr>
              <w:t>SPL</w:t>
            </w:r>
            <w:r w:rsidR="004F098B">
              <w:rPr>
                <w:rFonts w:ascii="Arial" w:eastAsia="Times New Roman" w:hAnsi="Arial" w:cs="Arial"/>
              </w:rPr>
              <w:t>3</w:t>
            </w:r>
            <w:r w:rsidRPr="000770B5">
              <w:rPr>
                <w:rFonts w:ascii="Arial" w:eastAsia="Times New Roman" w:hAnsi="Arial" w:cs="Arial"/>
              </w:rPr>
              <w:t xml:space="preserve"> form</w:t>
            </w:r>
          </w:p>
          <w:p w14:paraId="05D6D1B0" w14:textId="77777777" w:rsidR="00E0090A" w:rsidRPr="000770B5" w:rsidRDefault="00E0090A" w:rsidP="00E0090A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</w:rPr>
            </w:pPr>
            <w:r w:rsidRPr="000770B5">
              <w:rPr>
                <w:rFonts w:ascii="Arial" w:eastAsia="Times New Roman" w:hAnsi="Arial" w:cs="Arial"/>
              </w:rPr>
              <w:t>People Services will process your request, issuing any confirmation letters</w:t>
            </w:r>
          </w:p>
          <w:p w14:paraId="6679A4DC" w14:textId="77777777" w:rsidR="00E0090A" w:rsidRDefault="00E0090A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650484AC" w14:textId="005BDB17" w:rsidR="009C21F9" w:rsidRPr="00E0090A" w:rsidRDefault="009C21F9" w:rsidP="00E0090A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63DD4B9" w14:textId="77777777" w:rsidR="009C21F9" w:rsidRDefault="009C21F9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B136FB6" w14:textId="122CC138" w:rsidR="00BF25EE" w:rsidRDefault="00BF25EE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BF25EE">
              <w:rPr>
                <w:rFonts w:ascii="Arial" w:eastAsia="Times New Roman" w:hAnsi="Arial" w:cs="Arial"/>
                <w:bCs/>
              </w:rPr>
              <w:t>Alternatively, paper copies can be submitted to the reception desk on the 2nd Floor of the Simon Building between 9.30am – 3pm.</w:t>
            </w:r>
          </w:p>
          <w:p w14:paraId="3A8DF371" w14:textId="77777777" w:rsidR="00E0090A" w:rsidRDefault="00E0090A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08B5EFD9" w14:textId="6DF069B0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25EE">
              <w:rPr>
                <w:rFonts w:ascii="Arial" w:eastAsia="Times New Roman" w:hAnsi="Arial" w:cs="Arial"/>
                <w:bCs/>
              </w:rPr>
              <w:t>Keep a copy of this form</w:t>
            </w:r>
            <w:r w:rsidRPr="00964065">
              <w:rPr>
                <w:rFonts w:ascii="Arial" w:eastAsia="Times New Roman" w:hAnsi="Arial" w:cs="Arial"/>
                <w:b/>
              </w:rPr>
              <w:t xml:space="preserve"> </w:t>
            </w:r>
            <w:r w:rsidRPr="00964065">
              <w:rPr>
                <w:rFonts w:ascii="Arial" w:eastAsia="Times New Roman" w:hAnsi="Arial" w:cs="Arial"/>
              </w:rPr>
              <w:t xml:space="preserve">in case you should you need to cancel or vary this request in future – </w:t>
            </w:r>
            <w:r>
              <w:rPr>
                <w:rFonts w:ascii="Arial" w:eastAsia="Times New Roman" w:hAnsi="Arial" w:cs="Arial"/>
              </w:rPr>
              <w:t xml:space="preserve">to do so you will need to </w:t>
            </w:r>
            <w:r w:rsidRPr="00964065">
              <w:rPr>
                <w:rFonts w:ascii="Arial" w:eastAsia="Times New Roman" w:hAnsi="Arial" w:cs="Arial"/>
              </w:rPr>
              <w:t>complete the section below</w:t>
            </w:r>
          </w:p>
          <w:p w14:paraId="46BF12BA" w14:textId="77777777" w:rsidR="00405E3D" w:rsidRPr="00964065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B3E3A92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If you are requesting a period of discontinuous leave you have 2 weeks within which to discuss this with your Line Manager. Please do so as soon as possible as you will need his/her agreement to take this leave.</w:t>
            </w:r>
          </w:p>
          <w:p w14:paraId="0D59B415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55E3038" w14:textId="77777777" w:rsidR="00405E3D" w:rsidRPr="00D82CC0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0C1376">
              <w:rPr>
                <w:rFonts w:ascii="Arial" w:eastAsia="Times New Roman" w:hAnsi="Arial" w:cs="Arial"/>
                <w:b/>
              </w:rPr>
              <w:t xml:space="preserve">Gov.UK ready reckoner: </w:t>
            </w:r>
            <w:hyperlink r:id="rId8" w:history="1">
              <w:r w:rsidRPr="000C1376">
                <w:rPr>
                  <w:rFonts w:ascii="Arial" w:eastAsia="Times New Roman" w:hAnsi="Arial" w:cs="Arial"/>
                  <w:color w:val="0000FF" w:themeColor="hyperlink"/>
                  <w:u w:val="single"/>
                </w:rPr>
                <w:t>https://www.gov.uk/pay-leave-for-parents</w:t>
              </w:r>
            </w:hyperlink>
          </w:p>
        </w:tc>
      </w:tr>
      <w:tr w:rsidR="00405E3D" w:rsidRPr="008E459A" w14:paraId="71A95B45" w14:textId="77777777" w:rsidTr="148978AF">
        <w:trPr>
          <w:trHeight w:val="298"/>
        </w:trPr>
        <w:tc>
          <w:tcPr>
            <w:tcW w:w="10016" w:type="dxa"/>
            <w:gridSpan w:val="4"/>
            <w:shd w:val="clear" w:color="auto" w:fill="BFBFBF" w:themeFill="background1" w:themeFillShade="BF"/>
            <w:vAlign w:val="center"/>
          </w:tcPr>
          <w:p w14:paraId="66C550E0" w14:textId="77777777" w:rsidR="00405E3D" w:rsidRPr="00FD1876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D1876">
              <w:rPr>
                <w:rFonts w:ascii="Arial" w:eastAsia="Times New Roman" w:hAnsi="Arial" w:cs="Arial"/>
                <w:b/>
                <w:sz w:val="28"/>
                <w:szCs w:val="28"/>
              </w:rPr>
              <w:lastRenderedPageBreak/>
              <w:t>Cancellation or variation of the above request.</w:t>
            </w:r>
          </w:p>
          <w:p w14:paraId="3ABCA241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405E3D" w:rsidRPr="008E459A" w14:paraId="14C2D578" w14:textId="77777777" w:rsidTr="148978AF">
        <w:trPr>
          <w:trHeight w:val="298"/>
        </w:trPr>
        <w:tc>
          <w:tcPr>
            <w:tcW w:w="10016" w:type="dxa"/>
            <w:gridSpan w:val="4"/>
            <w:vAlign w:val="center"/>
          </w:tcPr>
          <w:p w14:paraId="091F6719" w14:textId="77777777" w:rsidR="00405E3D" w:rsidRPr="00CF092E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092E">
              <w:rPr>
                <w:rFonts w:ascii="Arial" w:eastAsia="Times New Roman" w:hAnsi="Arial" w:cs="Arial"/>
              </w:rPr>
              <w:t>I understand that this notice will count as one of the thr</w:t>
            </w:r>
            <w:r>
              <w:rPr>
                <w:rFonts w:ascii="Arial" w:eastAsia="Times New Roman" w:hAnsi="Arial" w:cs="Arial"/>
              </w:rPr>
              <w:t>ee Booking Notices I can submit.</w:t>
            </w:r>
          </w:p>
        </w:tc>
      </w:tr>
      <w:tr w:rsidR="00405E3D" w:rsidRPr="008E459A" w14:paraId="780ED130" w14:textId="77777777" w:rsidTr="148978AF">
        <w:trPr>
          <w:trHeight w:val="298"/>
        </w:trPr>
        <w:tc>
          <w:tcPr>
            <w:tcW w:w="3918" w:type="dxa"/>
            <w:gridSpan w:val="2"/>
            <w:shd w:val="clear" w:color="auto" w:fill="FFFFFF" w:themeFill="background1"/>
          </w:tcPr>
          <w:p w14:paraId="11841697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065">
              <w:rPr>
                <w:rFonts w:ascii="Arial" w:eastAsia="Times New Roman" w:hAnsi="Arial" w:cs="Arial"/>
              </w:rPr>
              <w:t>I wish to cancel the leave requested above</w:t>
            </w:r>
          </w:p>
          <w:p w14:paraId="136368F6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7BE717E" w14:textId="77777777" w:rsidR="00405E3D" w:rsidRPr="00964065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98" w:type="dxa"/>
            <w:gridSpan w:val="2"/>
            <w:shd w:val="clear" w:color="auto" w:fill="FFFFFF" w:themeFill="background1"/>
          </w:tcPr>
          <w:p w14:paraId="1014DD98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065">
              <w:rPr>
                <w:rFonts w:ascii="Arial" w:eastAsia="Times New Roman" w:hAnsi="Arial" w:cs="Arial"/>
              </w:rPr>
              <w:t xml:space="preserve">Dates from </w:t>
            </w:r>
            <w:r>
              <w:rPr>
                <w:rFonts w:ascii="Arial" w:eastAsia="Times New Roman" w:hAnsi="Arial" w:cs="Arial"/>
              </w:rPr>
              <w:t>–</w:t>
            </w:r>
            <w:r w:rsidRPr="00964065">
              <w:rPr>
                <w:rFonts w:ascii="Arial" w:eastAsia="Times New Roman" w:hAnsi="Arial" w:cs="Arial"/>
              </w:rPr>
              <w:t xml:space="preserve"> to</w:t>
            </w:r>
          </w:p>
          <w:p w14:paraId="0B85DC80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968CA88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42E8771" w14:textId="77777777" w:rsidR="00405E3D" w:rsidRPr="00964065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09E9D963" w14:textId="77777777" w:rsidTr="148978AF">
        <w:trPr>
          <w:trHeight w:val="298"/>
        </w:trPr>
        <w:tc>
          <w:tcPr>
            <w:tcW w:w="3918" w:type="dxa"/>
            <w:gridSpan w:val="2"/>
            <w:shd w:val="clear" w:color="auto" w:fill="FFFFFF" w:themeFill="background1"/>
            <w:vAlign w:val="center"/>
          </w:tcPr>
          <w:p w14:paraId="6B7C2827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065">
              <w:rPr>
                <w:rFonts w:ascii="Arial" w:eastAsia="Times New Roman" w:hAnsi="Arial" w:cs="Arial"/>
              </w:rPr>
              <w:t>I wish to vary the leave requested above</w:t>
            </w:r>
            <w:r>
              <w:rPr>
                <w:rFonts w:ascii="Arial" w:eastAsia="Times New Roman" w:hAnsi="Arial" w:cs="Arial"/>
              </w:rPr>
              <w:t>. I now wish to take leave</w:t>
            </w:r>
            <w:r w:rsidRPr="00964065">
              <w:rPr>
                <w:rFonts w:ascii="Arial" w:eastAsia="Times New Roman" w:hAnsi="Arial" w:cs="Arial"/>
              </w:rPr>
              <w:t xml:space="preserve"> as follows (please provide details)</w:t>
            </w:r>
          </w:p>
          <w:p w14:paraId="151D5AFA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237F792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8217235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62730C0" w14:textId="77777777" w:rsidR="00405E3D" w:rsidRPr="00964065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98" w:type="dxa"/>
            <w:gridSpan w:val="2"/>
            <w:shd w:val="clear" w:color="auto" w:fill="FFFFFF" w:themeFill="background1"/>
          </w:tcPr>
          <w:p w14:paraId="7885F2E3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New d</w:t>
            </w:r>
            <w:r w:rsidRPr="00964065">
              <w:rPr>
                <w:rFonts w:ascii="Arial" w:eastAsia="Times New Roman" w:hAnsi="Arial" w:cs="Arial"/>
              </w:rPr>
              <w:t xml:space="preserve">ates from </w:t>
            </w:r>
            <w:r>
              <w:rPr>
                <w:rFonts w:ascii="Arial" w:eastAsia="Times New Roman" w:hAnsi="Arial" w:cs="Arial"/>
              </w:rPr>
              <w:t>–</w:t>
            </w:r>
            <w:r w:rsidRPr="00964065">
              <w:rPr>
                <w:rFonts w:ascii="Arial" w:eastAsia="Times New Roman" w:hAnsi="Arial" w:cs="Arial"/>
              </w:rPr>
              <w:t xml:space="preserve"> to</w:t>
            </w:r>
          </w:p>
          <w:p w14:paraId="45C3F70F" w14:textId="77777777" w:rsidR="00405E3D" w:rsidRPr="00964065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06DB7EEA" w14:textId="77777777" w:rsidTr="148978AF">
        <w:trPr>
          <w:trHeight w:val="298"/>
        </w:trPr>
        <w:tc>
          <w:tcPr>
            <w:tcW w:w="3918" w:type="dxa"/>
            <w:gridSpan w:val="2"/>
            <w:vAlign w:val="center"/>
          </w:tcPr>
          <w:p w14:paraId="6B4563C2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Signed</w:t>
            </w:r>
          </w:p>
        </w:tc>
        <w:tc>
          <w:tcPr>
            <w:tcW w:w="6098" w:type="dxa"/>
            <w:gridSpan w:val="2"/>
            <w:vAlign w:val="center"/>
          </w:tcPr>
          <w:p w14:paraId="6010FD8A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Date</w:t>
            </w:r>
          </w:p>
        </w:tc>
      </w:tr>
      <w:tr w:rsidR="00405E3D" w:rsidRPr="008E459A" w14:paraId="0078050C" w14:textId="77777777" w:rsidTr="148978AF">
        <w:trPr>
          <w:trHeight w:val="298"/>
        </w:trPr>
        <w:tc>
          <w:tcPr>
            <w:tcW w:w="10016" w:type="dxa"/>
            <w:gridSpan w:val="4"/>
            <w:shd w:val="clear" w:color="auto" w:fill="BFBFBF" w:themeFill="background1" w:themeFillShade="BF"/>
            <w:vAlign w:val="center"/>
          </w:tcPr>
          <w:p w14:paraId="2DA07A13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Notes</w:t>
            </w:r>
          </w:p>
        </w:tc>
      </w:tr>
      <w:tr w:rsidR="00405E3D" w:rsidRPr="008E459A" w14:paraId="01A26C59" w14:textId="77777777" w:rsidTr="148978AF">
        <w:trPr>
          <w:trHeight w:val="298"/>
        </w:trPr>
        <w:tc>
          <w:tcPr>
            <w:tcW w:w="10016" w:type="dxa"/>
            <w:gridSpan w:val="4"/>
            <w:vAlign w:val="center"/>
          </w:tcPr>
          <w:p w14:paraId="17663E2E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486C339E" w14:textId="21197C9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6117A">
              <w:rPr>
                <w:rFonts w:ascii="Arial" w:eastAsia="Times New Roman" w:hAnsi="Arial" w:cs="Arial"/>
                <w:b/>
              </w:rPr>
              <w:t xml:space="preserve">Copies of completed form to be sent to your Line Manager </w:t>
            </w:r>
            <w:r w:rsidR="001D6B87" w:rsidRPr="0046117A">
              <w:rPr>
                <w:rFonts w:ascii="Arial" w:eastAsia="Times New Roman" w:hAnsi="Arial" w:cs="Arial"/>
                <w:b/>
              </w:rPr>
              <w:t xml:space="preserve">and </w:t>
            </w:r>
            <w:r w:rsidR="001D6B87">
              <w:rPr>
                <w:rFonts w:ascii="Arial" w:eastAsia="Times New Roman" w:hAnsi="Arial" w:cs="Arial"/>
                <w:b/>
              </w:rPr>
              <w:t>People</w:t>
            </w:r>
            <w:r w:rsidR="003E0806">
              <w:rPr>
                <w:rFonts w:ascii="Arial" w:eastAsia="Times New Roman" w:hAnsi="Arial" w:cs="Arial"/>
                <w:b/>
              </w:rPr>
              <w:t xml:space="preserve"> Services</w:t>
            </w:r>
            <w:r w:rsidR="00C9255E">
              <w:rPr>
                <w:rFonts w:ascii="Arial" w:eastAsia="Times New Roman" w:hAnsi="Arial" w:cs="Arial"/>
                <w:b/>
              </w:rPr>
              <w:t xml:space="preserve"> ( via Connect)</w:t>
            </w:r>
            <w:r w:rsidRPr="0046117A">
              <w:rPr>
                <w:rFonts w:ascii="Arial" w:eastAsia="Times New Roman" w:hAnsi="Arial" w:cs="Arial"/>
                <w:b/>
              </w:rPr>
              <w:t xml:space="preserve">, </w:t>
            </w:r>
            <w:r>
              <w:rPr>
                <w:rFonts w:ascii="Arial" w:eastAsia="Times New Roman" w:hAnsi="Arial" w:cs="Arial"/>
                <w:b/>
              </w:rPr>
              <w:t>as follows:</w:t>
            </w:r>
          </w:p>
          <w:p w14:paraId="7A050F9F" w14:textId="77777777" w:rsidR="00405E3D" w:rsidRPr="009C2B4A" w:rsidRDefault="00405E3D" w:rsidP="00405E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 xml:space="preserve">to cancel a period of leave you must submit this form at least 8 weeks before the start date in the SPL Booking Notice. </w:t>
            </w:r>
          </w:p>
          <w:p w14:paraId="2F353967" w14:textId="77777777" w:rsidR="00405E3D" w:rsidRPr="009C2B4A" w:rsidRDefault="00405E3D" w:rsidP="00405E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>to change the start date for a period of leave, or the length of the leave, you must submit this form at least 8 weeks before the original start date and the new start date.</w:t>
            </w:r>
          </w:p>
          <w:p w14:paraId="27E7FAF6" w14:textId="77777777" w:rsidR="00405E3D" w:rsidRPr="009C2B4A" w:rsidRDefault="00405E3D" w:rsidP="00405E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>to change the end date for a period of leave you must submit this form at least 8 weeks before the original end date and the new end date.</w:t>
            </w:r>
          </w:p>
          <w:p w14:paraId="09938158" w14:textId="77777777" w:rsidR="00405E3D" w:rsidRPr="009C2B4A" w:rsidRDefault="00405E3D" w:rsidP="00405E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>to combine split periods of leave into a single continuous period of leave you must submit this form at least 8 weeks before the start date of the first period.</w:t>
            </w:r>
          </w:p>
          <w:p w14:paraId="7AD5B580" w14:textId="2AFAF646" w:rsidR="00405E3D" w:rsidRPr="00FB12AD" w:rsidRDefault="00405E3D" w:rsidP="00405E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</w:t>
            </w:r>
            <w:r w:rsidRPr="00FB12AD">
              <w:rPr>
                <w:rFonts w:ascii="Arial" w:eastAsia="Times New Roman" w:hAnsi="Arial" w:cs="Arial"/>
              </w:rPr>
              <w:t xml:space="preserve"> request that a continuous period of leave be split into two or more discontinuous periods with periods of work in between. We will consider any such request as set out in the policy.</w:t>
            </w:r>
          </w:p>
          <w:p w14:paraId="73A0F9F7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405E3D" w:rsidRPr="008E459A" w14:paraId="18CC55C5" w14:textId="77777777" w:rsidTr="148978AF">
        <w:trPr>
          <w:trHeight w:val="298"/>
        </w:trPr>
        <w:tc>
          <w:tcPr>
            <w:tcW w:w="10016" w:type="dxa"/>
            <w:gridSpan w:val="4"/>
            <w:shd w:val="clear" w:color="auto" w:fill="BFBFBF" w:themeFill="background1" w:themeFillShade="BF"/>
            <w:vAlign w:val="center"/>
          </w:tcPr>
          <w:p w14:paraId="4F23504C" w14:textId="54173F8F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C2B4A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Withdrawing a request for discontinuous leave – see section </w:t>
            </w:r>
            <w:r w:rsidR="00513CAE">
              <w:rPr>
                <w:rFonts w:ascii="Arial" w:eastAsia="Times New Roman" w:hAnsi="Arial" w:cs="Arial"/>
                <w:b/>
                <w:sz w:val="28"/>
                <w:szCs w:val="28"/>
              </w:rPr>
              <w:t>9</w:t>
            </w:r>
            <w:r w:rsidR="004960E1">
              <w:rPr>
                <w:rFonts w:ascii="Arial" w:eastAsia="Times New Roman" w:hAnsi="Arial" w:cs="Arial"/>
                <w:b/>
                <w:sz w:val="28"/>
                <w:szCs w:val="28"/>
              </w:rPr>
              <w:t>.1</w:t>
            </w:r>
            <w:r w:rsidR="00513CA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5 </w:t>
            </w:r>
            <w:r w:rsidRPr="009C2B4A">
              <w:rPr>
                <w:rFonts w:ascii="Arial" w:eastAsia="Times New Roman" w:hAnsi="Arial" w:cs="Arial"/>
                <w:b/>
                <w:sz w:val="28"/>
                <w:szCs w:val="28"/>
              </w:rPr>
              <w:t>in the policy</w:t>
            </w:r>
          </w:p>
        </w:tc>
      </w:tr>
      <w:tr w:rsidR="00405E3D" w:rsidRPr="008E459A" w14:paraId="7EA1A6B2" w14:textId="77777777" w:rsidTr="148978AF">
        <w:trPr>
          <w:trHeight w:val="298"/>
        </w:trPr>
        <w:tc>
          <w:tcPr>
            <w:tcW w:w="3901" w:type="dxa"/>
            <w:vAlign w:val="center"/>
          </w:tcPr>
          <w:p w14:paraId="7203238E" w14:textId="77777777" w:rsidR="00405E3D" w:rsidRDefault="00405E3D" w:rsidP="007848EF">
            <w:pPr>
              <w:rPr>
                <w:rFonts w:ascii="Arial" w:eastAsia="Times New Roman" w:hAnsi="Arial" w:cs="Arial"/>
                <w:b/>
              </w:rPr>
            </w:pPr>
            <w:r w:rsidRPr="009C2B4A">
              <w:rPr>
                <w:rFonts w:ascii="Arial" w:eastAsia="Times New Roman" w:hAnsi="Arial" w:cs="Arial"/>
              </w:rPr>
              <w:t xml:space="preserve">I wish to withdraw my request above for discontinuous leave </w:t>
            </w:r>
            <w:r>
              <w:rPr>
                <w:rFonts w:ascii="Arial" w:eastAsia="Times New Roman" w:hAnsi="Arial" w:cs="Arial"/>
              </w:rPr>
              <w:t xml:space="preserve">and I confirm that I am </w:t>
            </w:r>
            <w:r w:rsidRPr="009C2B4A">
              <w:rPr>
                <w:rFonts w:ascii="Arial" w:eastAsia="Times New Roman" w:hAnsi="Arial" w:cs="Arial"/>
              </w:rPr>
              <w:t xml:space="preserve">within 15 days of </w:t>
            </w:r>
            <w:r>
              <w:rPr>
                <w:rFonts w:ascii="Arial" w:eastAsia="Times New Roman" w:hAnsi="Arial" w:cs="Arial"/>
              </w:rPr>
              <w:t xml:space="preserve">the original </w:t>
            </w:r>
            <w:r w:rsidRPr="009C2B4A">
              <w:rPr>
                <w:rFonts w:ascii="Arial" w:eastAsia="Times New Roman" w:hAnsi="Arial" w:cs="Arial"/>
              </w:rPr>
              <w:t>request.</w:t>
            </w:r>
          </w:p>
        </w:tc>
        <w:tc>
          <w:tcPr>
            <w:tcW w:w="6115" w:type="dxa"/>
            <w:gridSpan w:val="3"/>
          </w:tcPr>
          <w:p w14:paraId="7D77F93D" w14:textId="77777777" w:rsidR="00405E3D" w:rsidRPr="009C2B4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>Yes /No</w:t>
            </w:r>
          </w:p>
        </w:tc>
      </w:tr>
      <w:tr w:rsidR="00405E3D" w:rsidRPr="008E459A" w14:paraId="267F6866" w14:textId="77777777" w:rsidTr="148978AF">
        <w:trPr>
          <w:trHeight w:val="298"/>
        </w:trPr>
        <w:tc>
          <w:tcPr>
            <w:tcW w:w="3901" w:type="dxa"/>
            <w:vAlign w:val="center"/>
          </w:tcPr>
          <w:p w14:paraId="1A84FF84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>I wish to take the period of discontinuous leave req</w:t>
            </w:r>
            <w:r>
              <w:rPr>
                <w:rFonts w:ascii="Arial" w:eastAsia="Times New Roman" w:hAnsi="Arial" w:cs="Arial"/>
              </w:rPr>
              <w:t>uested as one continuous period.</w:t>
            </w:r>
          </w:p>
          <w:p w14:paraId="7B4B2060" w14:textId="77777777" w:rsidR="00405E3D" w:rsidRPr="009C2B4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115" w:type="dxa"/>
            <w:gridSpan w:val="3"/>
          </w:tcPr>
          <w:p w14:paraId="0C25F046" w14:textId="77777777" w:rsidR="00405E3D" w:rsidRPr="009C2B4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>Dates from - to</w:t>
            </w:r>
          </w:p>
        </w:tc>
      </w:tr>
      <w:tr w:rsidR="00405E3D" w:rsidRPr="008E459A" w14:paraId="2366B469" w14:textId="77777777" w:rsidTr="148978AF">
        <w:trPr>
          <w:trHeight w:val="298"/>
        </w:trPr>
        <w:tc>
          <w:tcPr>
            <w:tcW w:w="3901" w:type="dxa"/>
            <w:vAlign w:val="center"/>
          </w:tcPr>
          <w:p w14:paraId="00D4E906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C2B4A">
              <w:rPr>
                <w:rFonts w:ascii="Arial" w:eastAsia="Times New Roman" w:hAnsi="Arial" w:cs="Arial"/>
                <w:b/>
              </w:rPr>
              <w:t>Signed</w:t>
            </w:r>
          </w:p>
        </w:tc>
        <w:tc>
          <w:tcPr>
            <w:tcW w:w="6115" w:type="dxa"/>
            <w:gridSpan w:val="3"/>
            <w:vAlign w:val="center"/>
          </w:tcPr>
          <w:p w14:paraId="02FC481A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Date</w:t>
            </w:r>
          </w:p>
        </w:tc>
      </w:tr>
      <w:tr w:rsidR="00405E3D" w:rsidRPr="008E459A" w14:paraId="1BCE5394" w14:textId="77777777" w:rsidTr="148978AF">
        <w:trPr>
          <w:trHeight w:val="298"/>
        </w:trPr>
        <w:tc>
          <w:tcPr>
            <w:tcW w:w="10016" w:type="dxa"/>
            <w:gridSpan w:val="4"/>
            <w:shd w:val="clear" w:color="auto" w:fill="BFBFBF" w:themeFill="background1" w:themeFillShade="BF"/>
            <w:vAlign w:val="center"/>
          </w:tcPr>
          <w:p w14:paraId="3623F081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lastRenderedPageBreak/>
              <w:t>Notes</w:t>
            </w:r>
          </w:p>
        </w:tc>
      </w:tr>
      <w:tr w:rsidR="00405E3D" w:rsidRPr="008E459A" w14:paraId="3F4C6DB9" w14:textId="77777777" w:rsidTr="148978AF">
        <w:trPr>
          <w:trHeight w:val="298"/>
        </w:trPr>
        <w:tc>
          <w:tcPr>
            <w:tcW w:w="10016" w:type="dxa"/>
            <w:gridSpan w:val="4"/>
            <w:vAlign w:val="center"/>
          </w:tcPr>
          <w:p w14:paraId="5569144E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B3CCF60" w14:textId="77777777" w:rsidR="00405E3D" w:rsidRPr="009C2B4A" w:rsidRDefault="00405E3D" w:rsidP="00405E3D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 xml:space="preserve">You may withdraw </w:t>
            </w:r>
            <w:r>
              <w:rPr>
                <w:rFonts w:ascii="Arial" w:eastAsia="Times New Roman" w:hAnsi="Arial" w:cs="Arial"/>
              </w:rPr>
              <w:t>request for discontinuous leave</w:t>
            </w:r>
            <w:r w:rsidRPr="009C2B4A">
              <w:rPr>
                <w:rFonts w:ascii="Arial" w:eastAsia="Times New Roman" w:hAnsi="Arial" w:cs="Arial"/>
              </w:rPr>
              <w:t xml:space="preserve"> at any time up to and including the 15th calendar day after submitting it. In these circumstances the withdrawn form will not count towards the cap of 3 SPL Booking Notices; or. </w:t>
            </w:r>
          </w:p>
          <w:p w14:paraId="26EC63F4" w14:textId="77777777" w:rsidR="00405E3D" w:rsidRDefault="00405E3D" w:rsidP="00405E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 w:rsidRPr="009C2B4A">
              <w:rPr>
                <w:rFonts w:ascii="Arial" w:eastAsia="Times New Roman" w:hAnsi="Arial" w:cs="Arial"/>
              </w:rPr>
              <w:t>If you have not withdrawn the notice, you will be required to take the total amount of leave requested in one continuous block. You have 5 calendar days at the end of the 2 week discussion period in which to specify the date on which the leave will start. The leave cannot start within 8 weeks of the date that the SPL Booking Notice was submitted.</w:t>
            </w:r>
          </w:p>
          <w:p w14:paraId="55C34575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</w:tbl>
    <w:p w14:paraId="721A3256" w14:textId="77777777" w:rsidR="00405E3D" w:rsidRDefault="00405E3D" w:rsidP="00405E3D"/>
    <w:p w14:paraId="720A0F2A" w14:textId="77777777" w:rsidR="00BA54A8" w:rsidRDefault="00BA54A8" w:rsidP="00BA54A8"/>
    <w:p w14:paraId="06F4BD44" w14:textId="77777777" w:rsidR="00696EC0" w:rsidRDefault="00696EC0">
      <w:pPr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br w:type="page"/>
      </w:r>
    </w:p>
    <w:sectPr w:rsidR="00696EC0" w:rsidSect="00BA54A8"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6389" w14:textId="77777777" w:rsidR="00B8558C" w:rsidRDefault="00B8558C" w:rsidP="00BA54A8">
      <w:pPr>
        <w:spacing w:after="0" w:line="240" w:lineRule="auto"/>
      </w:pPr>
      <w:r>
        <w:separator/>
      </w:r>
    </w:p>
  </w:endnote>
  <w:endnote w:type="continuationSeparator" w:id="0">
    <w:p w14:paraId="3FB86BD3" w14:textId="77777777" w:rsidR="00B8558C" w:rsidRDefault="00B8558C" w:rsidP="00BA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38632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11D0683" w14:textId="77777777" w:rsidR="00BA54A8" w:rsidRDefault="00BA54A8">
            <w:pPr>
              <w:pStyle w:val="Footer"/>
              <w:jc w:val="right"/>
            </w:pPr>
          </w:p>
          <w:p w14:paraId="118F95CD" w14:textId="77777777" w:rsidR="00BA54A8" w:rsidRPr="00BA54A8" w:rsidRDefault="00BA54A8">
            <w:pPr>
              <w:pStyle w:val="Footer"/>
              <w:jc w:val="right"/>
            </w:pPr>
            <w:r w:rsidRPr="00BA54A8">
              <w:t xml:space="preserve">Page </w:t>
            </w:r>
            <w:r w:rsidRPr="00BA54A8">
              <w:rPr>
                <w:bCs/>
              </w:rPr>
              <w:fldChar w:fldCharType="begin"/>
            </w:r>
            <w:r w:rsidRPr="00BA54A8">
              <w:rPr>
                <w:bCs/>
              </w:rPr>
              <w:instrText xml:space="preserve"> PAGE </w:instrText>
            </w:r>
            <w:r w:rsidRPr="00BA54A8">
              <w:rPr>
                <w:bCs/>
              </w:rPr>
              <w:fldChar w:fldCharType="separate"/>
            </w:r>
            <w:r w:rsidR="00662E4C">
              <w:rPr>
                <w:bCs/>
                <w:noProof/>
              </w:rPr>
              <w:t>1</w:t>
            </w:r>
            <w:r w:rsidRPr="00BA54A8">
              <w:rPr>
                <w:bCs/>
              </w:rPr>
              <w:fldChar w:fldCharType="end"/>
            </w:r>
            <w:r w:rsidRPr="00BA54A8">
              <w:t xml:space="preserve"> of </w:t>
            </w:r>
            <w:r w:rsidRPr="00BA54A8">
              <w:rPr>
                <w:bCs/>
              </w:rPr>
              <w:fldChar w:fldCharType="begin"/>
            </w:r>
            <w:r w:rsidRPr="00BA54A8">
              <w:rPr>
                <w:bCs/>
              </w:rPr>
              <w:instrText xml:space="preserve"> NUMPAGES  </w:instrText>
            </w:r>
            <w:r w:rsidRPr="00BA54A8">
              <w:rPr>
                <w:bCs/>
              </w:rPr>
              <w:fldChar w:fldCharType="separate"/>
            </w:r>
            <w:r w:rsidR="00662E4C">
              <w:rPr>
                <w:bCs/>
                <w:noProof/>
              </w:rPr>
              <w:t>7</w:t>
            </w:r>
            <w:r w:rsidRPr="00BA54A8">
              <w:rPr>
                <w:bCs/>
              </w:rPr>
              <w:fldChar w:fldCharType="end"/>
            </w:r>
          </w:p>
        </w:sdtContent>
      </w:sdt>
    </w:sdtContent>
  </w:sdt>
  <w:p w14:paraId="4C729484" w14:textId="77777777" w:rsidR="00BA54A8" w:rsidRDefault="00BA5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888D" w14:textId="77777777" w:rsidR="00B8558C" w:rsidRDefault="00B8558C" w:rsidP="00BA54A8">
      <w:pPr>
        <w:spacing w:after="0" w:line="240" w:lineRule="auto"/>
      </w:pPr>
      <w:r>
        <w:separator/>
      </w:r>
    </w:p>
  </w:footnote>
  <w:footnote w:type="continuationSeparator" w:id="0">
    <w:p w14:paraId="235E5C02" w14:textId="77777777" w:rsidR="00B8558C" w:rsidRDefault="00B8558C" w:rsidP="00BA5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4293"/>
    <w:multiLevelType w:val="hybridMultilevel"/>
    <w:tmpl w:val="A9801976"/>
    <w:lvl w:ilvl="0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" w15:restartNumberingAfterBreak="0">
    <w:nsid w:val="1739286E"/>
    <w:multiLevelType w:val="hybridMultilevel"/>
    <w:tmpl w:val="24008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31DDD"/>
    <w:multiLevelType w:val="hybridMultilevel"/>
    <w:tmpl w:val="D8D2AC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C261B"/>
    <w:multiLevelType w:val="hybridMultilevel"/>
    <w:tmpl w:val="1A92A8E8"/>
    <w:lvl w:ilvl="0" w:tplc="4AD05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420F9"/>
    <w:multiLevelType w:val="multilevel"/>
    <w:tmpl w:val="5BBC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6B169B"/>
    <w:multiLevelType w:val="hybridMultilevel"/>
    <w:tmpl w:val="14A442DC"/>
    <w:lvl w:ilvl="0" w:tplc="5512EF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76DF3"/>
    <w:multiLevelType w:val="hybridMultilevel"/>
    <w:tmpl w:val="9626B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E1684"/>
    <w:multiLevelType w:val="hybridMultilevel"/>
    <w:tmpl w:val="46826E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F4C4E"/>
    <w:multiLevelType w:val="hybridMultilevel"/>
    <w:tmpl w:val="C4663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569328">
    <w:abstractNumId w:val="1"/>
  </w:num>
  <w:num w:numId="2" w16cid:durableId="1986272879">
    <w:abstractNumId w:val="8"/>
  </w:num>
  <w:num w:numId="3" w16cid:durableId="444159464">
    <w:abstractNumId w:val="5"/>
  </w:num>
  <w:num w:numId="4" w16cid:durableId="513424778">
    <w:abstractNumId w:val="7"/>
  </w:num>
  <w:num w:numId="5" w16cid:durableId="1240629233">
    <w:abstractNumId w:val="0"/>
  </w:num>
  <w:num w:numId="6" w16cid:durableId="2146847698">
    <w:abstractNumId w:val="6"/>
  </w:num>
  <w:num w:numId="7" w16cid:durableId="1750730796">
    <w:abstractNumId w:val="3"/>
  </w:num>
  <w:num w:numId="8" w16cid:durableId="23213313">
    <w:abstractNumId w:val="4"/>
  </w:num>
  <w:num w:numId="9" w16cid:durableId="742948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5A"/>
    <w:rsid w:val="00011FAC"/>
    <w:rsid w:val="00082594"/>
    <w:rsid w:val="000951E5"/>
    <w:rsid w:val="00131912"/>
    <w:rsid w:val="001A1AA6"/>
    <w:rsid w:val="001D6B87"/>
    <w:rsid w:val="002311A6"/>
    <w:rsid w:val="002D4160"/>
    <w:rsid w:val="002D431F"/>
    <w:rsid w:val="00355133"/>
    <w:rsid w:val="003C3787"/>
    <w:rsid w:val="003E0806"/>
    <w:rsid w:val="00402E83"/>
    <w:rsid w:val="00405E3D"/>
    <w:rsid w:val="00412E81"/>
    <w:rsid w:val="004960E1"/>
    <w:rsid w:val="004C76F4"/>
    <w:rsid w:val="004F098B"/>
    <w:rsid w:val="005114BC"/>
    <w:rsid w:val="00513CAE"/>
    <w:rsid w:val="0055122B"/>
    <w:rsid w:val="005A598B"/>
    <w:rsid w:val="005E3D7A"/>
    <w:rsid w:val="00662E4C"/>
    <w:rsid w:val="00696EC0"/>
    <w:rsid w:val="00697960"/>
    <w:rsid w:val="00780121"/>
    <w:rsid w:val="007F7757"/>
    <w:rsid w:val="0082221B"/>
    <w:rsid w:val="008753F2"/>
    <w:rsid w:val="00883308"/>
    <w:rsid w:val="008B435A"/>
    <w:rsid w:val="008C3E02"/>
    <w:rsid w:val="008D17A4"/>
    <w:rsid w:val="009C21F9"/>
    <w:rsid w:val="00A20CD5"/>
    <w:rsid w:val="00A70886"/>
    <w:rsid w:val="00A91060"/>
    <w:rsid w:val="00AB3C48"/>
    <w:rsid w:val="00B63799"/>
    <w:rsid w:val="00B8558C"/>
    <w:rsid w:val="00B97A60"/>
    <w:rsid w:val="00BA54A8"/>
    <w:rsid w:val="00BF25EE"/>
    <w:rsid w:val="00C03D79"/>
    <w:rsid w:val="00C15085"/>
    <w:rsid w:val="00C26AE7"/>
    <w:rsid w:val="00C9255E"/>
    <w:rsid w:val="00D24027"/>
    <w:rsid w:val="00DE2165"/>
    <w:rsid w:val="00E0090A"/>
    <w:rsid w:val="00E22670"/>
    <w:rsid w:val="00E57DEC"/>
    <w:rsid w:val="00E617DF"/>
    <w:rsid w:val="00E834EE"/>
    <w:rsid w:val="00E853BB"/>
    <w:rsid w:val="00EA39A5"/>
    <w:rsid w:val="00EB1734"/>
    <w:rsid w:val="00EE2BEB"/>
    <w:rsid w:val="148978AF"/>
    <w:rsid w:val="24B18B11"/>
    <w:rsid w:val="294758FF"/>
    <w:rsid w:val="5BBCF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41E5B"/>
  <w15:docId w15:val="{6FE6055F-B965-46C4-B7B5-20C1B709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8B4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B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4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5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5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4A8"/>
  </w:style>
  <w:style w:type="paragraph" w:styleId="Footer">
    <w:name w:val="footer"/>
    <w:basedOn w:val="Normal"/>
    <w:link w:val="FooterChar"/>
    <w:uiPriority w:val="99"/>
    <w:unhideWhenUsed/>
    <w:rsid w:val="00BA5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4A8"/>
  </w:style>
  <w:style w:type="character" w:styleId="UnresolvedMention">
    <w:name w:val="Unresolved Mention"/>
    <w:basedOn w:val="DefaultParagraphFont"/>
    <w:uiPriority w:val="99"/>
    <w:semiHidden/>
    <w:unhideWhenUsed/>
    <w:rsid w:val="009C2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pay-leave-for-par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nchester.service-now.com/esc?id=sc_cat_item&amp;sys_id=fcd95c711bb9661002ea404cd34bcb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773</Words>
  <Characters>3775</Characters>
  <Application>Microsoft Office Word</Application>
  <DocSecurity>0</DocSecurity>
  <Lines>117</Lines>
  <Paragraphs>64</Paragraphs>
  <ScaleCrop>false</ScaleCrop>
  <Company>University of Manchester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Brooke Foulger</cp:lastModifiedBy>
  <cp:revision>9</cp:revision>
  <dcterms:created xsi:type="dcterms:W3CDTF">2026-03-20T17:25:00Z</dcterms:created>
  <dcterms:modified xsi:type="dcterms:W3CDTF">2026-06-02T12:35:00Z</dcterms:modified>
</cp:coreProperties>
</file>