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3450" w14:textId="276BEB8B" w:rsidR="00055A37" w:rsidRDefault="00055A37" w:rsidP="000577A9">
      <w:pPr>
        <w:shd w:val="clear" w:color="auto" w:fill="FFFFFF"/>
        <w:spacing w:after="225" w:line="288" w:lineRule="atLeast"/>
        <w:textAlignment w:val="baseline"/>
        <w:outlineLvl w:val="1"/>
        <w:rPr>
          <w:rFonts w:ascii="Open Sans" w:eastAsia="Times New Roman" w:hAnsi="Open Sans" w:cs="Open Sans"/>
          <w:color w:val="6B2C91"/>
          <w:kern w:val="0"/>
          <w:sz w:val="60"/>
          <w:szCs w:val="60"/>
          <w:lang w:eastAsia="en-GB"/>
          <w14:ligatures w14:val="none"/>
        </w:rPr>
      </w:pPr>
      <w:r>
        <w:rPr>
          <w:rFonts w:ascii="Open Sans" w:eastAsia="Times New Roman" w:hAnsi="Open Sans" w:cs="Open Sans"/>
          <w:color w:val="6B2C91"/>
          <w:kern w:val="0"/>
          <w:sz w:val="60"/>
          <w:szCs w:val="60"/>
          <w:lang w:eastAsia="en-GB"/>
          <w14:ligatures w14:val="none"/>
        </w:rPr>
        <w:t xml:space="preserve">Cookson Scholar Conference IMAGE competition 2026 </w:t>
      </w:r>
    </w:p>
    <w:p w14:paraId="0D4D7938" w14:textId="1A5FE1E1" w:rsidR="000577A9" w:rsidRPr="000577A9" w:rsidRDefault="000577A9" w:rsidP="000577A9">
      <w:pPr>
        <w:shd w:val="clear" w:color="auto" w:fill="FFFFFF"/>
        <w:spacing w:after="225" w:line="288" w:lineRule="atLeast"/>
        <w:textAlignment w:val="baseline"/>
        <w:outlineLvl w:val="1"/>
        <w:rPr>
          <w:rFonts w:ascii="Open Sans" w:eastAsia="Times New Roman" w:hAnsi="Open Sans" w:cs="Open Sans"/>
          <w:color w:val="6B2C91"/>
          <w:kern w:val="0"/>
          <w:sz w:val="60"/>
          <w:szCs w:val="60"/>
          <w:lang w:eastAsia="en-GB"/>
          <w14:ligatures w14:val="none"/>
        </w:rPr>
      </w:pPr>
      <w:r w:rsidRPr="000577A9">
        <w:rPr>
          <w:rFonts w:ascii="Open Sans" w:eastAsia="Times New Roman" w:hAnsi="Open Sans" w:cs="Open Sans"/>
          <w:color w:val="6B2C91"/>
          <w:kern w:val="0"/>
          <w:sz w:val="60"/>
          <w:szCs w:val="60"/>
          <w:lang w:eastAsia="en-GB"/>
          <w14:ligatures w14:val="none"/>
        </w:rPr>
        <w:t>Guidelines</w:t>
      </w:r>
    </w:p>
    <w:p w14:paraId="70302338"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Image Format</w:t>
      </w:r>
    </w:p>
    <w:p w14:paraId="01C41F4C" w14:textId="16D97FB9"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Photographers will need to be able to provide a high-resolution image file with a dimension of at least 2000 pixels at the longest edge.</w:t>
      </w:r>
      <w:r>
        <w:rPr>
          <w:rFonts w:ascii="Open Sans" w:eastAsia="Times New Roman" w:hAnsi="Open Sans" w:cs="Open Sans"/>
          <w:color w:val="444444"/>
          <w:kern w:val="0"/>
          <w:lang w:eastAsia="en-GB"/>
          <w14:ligatures w14:val="none"/>
        </w:rPr>
        <w:t xml:space="preserve"> </w:t>
      </w:r>
      <w:r w:rsidRPr="000577A9">
        <w:rPr>
          <w:rFonts w:ascii="Open Sans" w:eastAsia="Times New Roman" w:hAnsi="Open Sans" w:cs="Open Sans"/>
          <w:color w:val="444444"/>
          <w:kern w:val="0"/>
          <w:lang w:eastAsia="en-GB"/>
          <w14:ligatures w14:val="none"/>
        </w:rPr>
        <w:t>Images</w:t>
      </w:r>
      <w:r>
        <w:rPr>
          <w:rFonts w:ascii="Open Sans" w:eastAsia="Times New Roman" w:hAnsi="Open Sans" w:cs="Open Sans"/>
          <w:color w:val="444444"/>
          <w:kern w:val="0"/>
          <w:lang w:eastAsia="en-GB"/>
          <w14:ligatures w14:val="none"/>
        </w:rPr>
        <w:t xml:space="preserve"> will be displayed in a presentation at the Cookson Scholar Conference. Images</w:t>
      </w:r>
      <w:r w:rsidRPr="000577A9">
        <w:rPr>
          <w:rFonts w:ascii="Open Sans" w:eastAsia="Times New Roman" w:hAnsi="Open Sans" w:cs="Open Sans"/>
          <w:color w:val="444444"/>
          <w:kern w:val="0"/>
          <w:lang w:eastAsia="en-GB"/>
          <w14:ligatures w14:val="none"/>
        </w:rPr>
        <w:t xml:space="preserve"> can be submitted in portrait or landscape orientation. The overall presentation of your submission may vary depending on which orientation you choose.</w:t>
      </w:r>
    </w:p>
    <w:p w14:paraId="5BF15523"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Image adjustments</w:t>
      </w:r>
    </w:p>
    <w:p w14:paraId="545C1833" w14:textId="77777777"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The faithful representation of what was captured at the time of the shot being taken must be maintained. AI generated or altered images are not permitted. Digital adjustments are only acceptable if limited to minor cleaning work (removing dust spots), levels, curves, colour, saturation and contrast work. Sharpening and minimal cropping is allowed. Adding or removing elements into/from the image is not allowed. Pictures that have been digitally manipulated beyond the terms of the rules will be disqualified.</w:t>
      </w:r>
    </w:p>
    <w:p w14:paraId="222CF8F2"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Colour</w:t>
      </w:r>
    </w:p>
    <w:p w14:paraId="32572AD1" w14:textId="77777777"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Full colour or black and white images are permitted. Digital files or scans of transparencies can be submitted.</w:t>
      </w:r>
    </w:p>
    <w:p w14:paraId="551251AA"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Title and description</w:t>
      </w:r>
    </w:p>
    <w:p w14:paraId="3AD3DA5F" w14:textId="4D040A25"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 xml:space="preserve">Your submission must include a snappy, interesting title and a max. </w:t>
      </w:r>
      <w:proofErr w:type="gramStart"/>
      <w:r w:rsidRPr="000577A9">
        <w:rPr>
          <w:rFonts w:ascii="Open Sans" w:eastAsia="Times New Roman" w:hAnsi="Open Sans" w:cs="Open Sans"/>
          <w:color w:val="444444"/>
          <w:kern w:val="0"/>
          <w:lang w:eastAsia="en-GB"/>
          <w14:ligatures w14:val="none"/>
        </w:rPr>
        <w:t>200 word</w:t>
      </w:r>
      <w:proofErr w:type="gramEnd"/>
      <w:r w:rsidRPr="000577A9">
        <w:rPr>
          <w:rFonts w:ascii="Open Sans" w:eastAsia="Times New Roman" w:hAnsi="Open Sans" w:cs="Open Sans"/>
          <w:color w:val="444444"/>
          <w:kern w:val="0"/>
          <w:lang w:eastAsia="en-GB"/>
          <w14:ligatures w14:val="none"/>
        </w:rPr>
        <w:t xml:space="preserve"> description of how the image demonstrates your research. As the abstract will be read by non-specialists in your research area you must ensure that the description uses plain English and is jargon-free.</w:t>
      </w:r>
    </w:p>
    <w:p w14:paraId="6C6D52C3"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Subject limitations</w:t>
      </w:r>
    </w:p>
    <w:p w14:paraId="390D0464" w14:textId="420E0602"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 xml:space="preserve">No nudes or portrayals of illegal activities. Submissions that, in the sole discretion of the </w:t>
      </w:r>
      <w:r>
        <w:rPr>
          <w:rFonts w:ascii="Open Sans" w:eastAsia="Times New Roman" w:hAnsi="Open Sans" w:cs="Open Sans"/>
          <w:color w:val="444444"/>
          <w:kern w:val="0"/>
          <w:lang w:eastAsia="en-GB"/>
          <w14:ligatures w14:val="none"/>
        </w:rPr>
        <w:t>Cookson Scholar Conference Committee</w:t>
      </w:r>
      <w:r w:rsidRPr="000577A9">
        <w:rPr>
          <w:rFonts w:ascii="Open Sans" w:eastAsia="Times New Roman" w:hAnsi="Open Sans" w:cs="Open Sans"/>
          <w:color w:val="444444"/>
          <w:kern w:val="0"/>
          <w:lang w:eastAsia="en-GB"/>
          <w14:ligatures w14:val="none"/>
        </w:rPr>
        <w:t xml:space="preserve">, are considered inappropriate or unsuitable for publication will be deemed ineligible and </w:t>
      </w:r>
      <w:r w:rsidRPr="000577A9">
        <w:rPr>
          <w:rFonts w:ascii="Open Sans" w:eastAsia="Times New Roman" w:hAnsi="Open Sans" w:cs="Open Sans"/>
          <w:color w:val="444444"/>
          <w:kern w:val="0"/>
          <w:lang w:eastAsia="en-GB"/>
          <w14:ligatures w14:val="none"/>
        </w:rPr>
        <w:lastRenderedPageBreak/>
        <w:t>removed from the competition. Please note that entries that do not conform to the specifications for the image file or abstract will be rejected.</w:t>
      </w:r>
    </w:p>
    <w:p w14:paraId="436E4C6A"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Copyright and legal issues</w:t>
      </w:r>
    </w:p>
    <w:p w14:paraId="79766169" w14:textId="0E945CE4" w:rsidR="000577A9" w:rsidRPr="000577A9" w:rsidRDefault="000577A9" w:rsidP="000577A9">
      <w:pPr>
        <w:shd w:val="clear" w:color="auto" w:fill="FFFFFF"/>
        <w:spacing w:after="0"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Further information on copyright and legal issues can be found</w:t>
      </w:r>
      <w:r>
        <w:rPr>
          <w:rFonts w:ascii="Open Sans" w:eastAsia="Times New Roman" w:hAnsi="Open Sans" w:cs="Open Sans"/>
          <w:color w:val="444444"/>
          <w:kern w:val="0"/>
          <w:lang w:eastAsia="en-GB"/>
          <w14:ligatures w14:val="none"/>
        </w:rPr>
        <w:t xml:space="preserve"> below. </w:t>
      </w:r>
      <w:r w:rsidRPr="000577A9">
        <w:rPr>
          <w:rFonts w:ascii="Open Sans" w:eastAsia="Times New Roman" w:hAnsi="Open Sans" w:cs="Open Sans"/>
          <w:color w:val="444444"/>
          <w:kern w:val="0"/>
          <w:lang w:eastAsia="en-GB"/>
          <w14:ligatures w14:val="none"/>
        </w:rPr>
        <w:t xml:space="preserve"> </w:t>
      </w:r>
    </w:p>
    <w:p w14:paraId="4D83F05B"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Enquiries</w:t>
      </w:r>
    </w:p>
    <w:p w14:paraId="1C4D9353" w14:textId="157A92D6" w:rsidR="000577A9" w:rsidRPr="00055A37" w:rsidRDefault="000577A9" w:rsidP="00055A37">
      <w:pPr>
        <w:shd w:val="clear" w:color="auto" w:fill="FFFFFF"/>
        <w:spacing w:after="0"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 xml:space="preserve">All enquiries should </w:t>
      </w:r>
      <w:r>
        <w:rPr>
          <w:rFonts w:ascii="Open Sans" w:eastAsia="Times New Roman" w:hAnsi="Open Sans" w:cs="Open Sans"/>
          <w:color w:val="444444"/>
          <w:kern w:val="0"/>
          <w:lang w:eastAsia="en-GB"/>
          <w14:ligatures w14:val="none"/>
        </w:rPr>
        <w:t xml:space="preserve">be sent to </w:t>
      </w:r>
      <w:hyperlink r:id="rId7" w:history="1">
        <w:r w:rsidRPr="00931B93">
          <w:rPr>
            <w:rStyle w:val="Hyperlink"/>
            <w:rFonts w:ascii="Open Sans" w:eastAsia="Times New Roman" w:hAnsi="Open Sans" w:cs="Open Sans"/>
            <w:kern w:val="0"/>
            <w:lang w:eastAsia="en-GB"/>
            <w14:ligatures w14:val="none"/>
          </w:rPr>
          <w:t>amanda.aspinall@manchester.ac.uk</w:t>
        </w:r>
      </w:hyperlink>
      <w:r>
        <w:rPr>
          <w:rFonts w:ascii="Open Sans" w:eastAsia="Times New Roman" w:hAnsi="Open Sans" w:cs="Open Sans"/>
          <w:color w:val="444444"/>
          <w:kern w:val="0"/>
          <w:lang w:eastAsia="en-GB"/>
          <w14:ligatures w14:val="none"/>
        </w:rPr>
        <w:t xml:space="preserve"> </w:t>
      </w:r>
      <w:r w:rsidRPr="000577A9">
        <w:rPr>
          <w:rFonts w:ascii="Open Sans" w:eastAsia="Times New Roman" w:hAnsi="Open Sans" w:cs="Open Sans"/>
          <w:color w:val="444444"/>
          <w:kern w:val="0"/>
          <w:lang w:eastAsia="en-GB"/>
          <w14:ligatures w14:val="none"/>
        </w:rPr>
        <w:t xml:space="preserve"> with the subject heading “</w:t>
      </w:r>
      <w:r w:rsidR="00055A37">
        <w:rPr>
          <w:rFonts w:ascii="Open Sans" w:eastAsia="Times New Roman" w:hAnsi="Open Sans" w:cs="Open Sans"/>
          <w:color w:val="444444"/>
          <w:kern w:val="0"/>
          <w:lang w:eastAsia="en-GB"/>
          <w14:ligatures w14:val="none"/>
        </w:rPr>
        <w:t>Cookson Scholar Image</w:t>
      </w:r>
      <w:r w:rsidRPr="000577A9">
        <w:rPr>
          <w:rFonts w:ascii="Open Sans" w:eastAsia="Times New Roman" w:hAnsi="Open Sans" w:cs="Open Sans"/>
          <w:color w:val="444444"/>
          <w:kern w:val="0"/>
          <w:lang w:eastAsia="en-GB"/>
          <w14:ligatures w14:val="none"/>
        </w:rPr>
        <w:t xml:space="preserve"> Awards Enquiry”.</w:t>
      </w:r>
    </w:p>
    <w:p w14:paraId="4D5A6DFC" w14:textId="25BB44DD" w:rsidR="000577A9" w:rsidRPr="000577A9" w:rsidRDefault="000577A9" w:rsidP="000577A9">
      <w:pPr>
        <w:shd w:val="clear" w:color="auto" w:fill="FFFFFF"/>
        <w:spacing w:after="225" w:line="288" w:lineRule="atLeast"/>
        <w:textAlignment w:val="baseline"/>
        <w:outlineLvl w:val="1"/>
        <w:rPr>
          <w:rFonts w:ascii="Open Sans" w:eastAsia="Times New Roman" w:hAnsi="Open Sans" w:cs="Open Sans"/>
          <w:color w:val="6B2C91"/>
          <w:kern w:val="0"/>
          <w:sz w:val="60"/>
          <w:szCs w:val="60"/>
          <w:lang w:eastAsia="en-GB"/>
          <w14:ligatures w14:val="none"/>
        </w:rPr>
      </w:pPr>
      <w:r w:rsidRPr="000577A9">
        <w:rPr>
          <w:rFonts w:ascii="Open Sans" w:eastAsia="Times New Roman" w:hAnsi="Open Sans" w:cs="Open Sans"/>
          <w:color w:val="6B2C91"/>
          <w:kern w:val="0"/>
          <w:sz w:val="60"/>
          <w:szCs w:val="60"/>
          <w:lang w:eastAsia="en-GB"/>
          <w14:ligatures w14:val="none"/>
        </w:rPr>
        <w:t>Copyright, Legality and Liability</w:t>
      </w:r>
    </w:p>
    <w:p w14:paraId="213A4333"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Copyright, reuse and reproduction</w:t>
      </w:r>
    </w:p>
    <w:p w14:paraId="5330CF85" w14:textId="77777777"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 xml:space="preserve">Entrants will retain copyright in the photographs that they submit. By entering the competition, all entrants grant to The University of Manchester the right to publish and exhibit their photographs at events such as the Manchester Science Festival both on and off campus and to use the image(s) in any of our publicity and marketing materials and on its website. Entries may also be retained and used for The University of Manchester image library. By entering this </w:t>
      </w:r>
      <w:proofErr w:type="gramStart"/>
      <w:r w:rsidRPr="000577A9">
        <w:rPr>
          <w:rFonts w:ascii="Open Sans" w:eastAsia="Times New Roman" w:hAnsi="Open Sans" w:cs="Open Sans"/>
          <w:color w:val="444444"/>
          <w:kern w:val="0"/>
          <w:lang w:eastAsia="en-GB"/>
          <w14:ligatures w14:val="none"/>
        </w:rPr>
        <w:t>competition</w:t>
      </w:r>
      <w:proofErr w:type="gramEnd"/>
      <w:r w:rsidRPr="000577A9">
        <w:rPr>
          <w:rFonts w:ascii="Open Sans" w:eastAsia="Times New Roman" w:hAnsi="Open Sans" w:cs="Open Sans"/>
          <w:color w:val="444444"/>
          <w:kern w:val="0"/>
          <w:lang w:eastAsia="en-GB"/>
          <w14:ligatures w14:val="none"/>
        </w:rPr>
        <w:t xml:space="preserve"> you consent to the use of your name, biographical information, entry and any statements attributed to you, or photographs of </w:t>
      </w:r>
      <w:proofErr w:type="gramStart"/>
      <w:r w:rsidRPr="000577A9">
        <w:rPr>
          <w:rFonts w:ascii="Open Sans" w:eastAsia="Times New Roman" w:hAnsi="Open Sans" w:cs="Open Sans"/>
          <w:color w:val="444444"/>
          <w:kern w:val="0"/>
          <w:lang w:eastAsia="en-GB"/>
          <w14:ligatures w14:val="none"/>
        </w:rPr>
        <w:t>you</w:t>
      </w:r>
      <w:proofErr w:type="gramEnd"/>
      <w:r w:rsidRPr="000577A9">
        <w:rPr>
          <w:rFonts w:ascii="Open Sans" w:eastAsia="Times New Roman" w:hAnsi="Open Sans" w:cs="Open Sans"/>
          <w:color w:val="444444"/>
          <w:kern w:val="0"/>
          <w:lang w:eastAsia="en-GB"/>
          <w14:ligatures w14:val="none"/>
        </w:rPr>
        <w:t xml:space="preserve"> taken subsequently, being used for promotional purposes without additional compensation to you. While we make every effort to credit photographers, including in printed reproductions of their work, we cannot guarantee this. Media will be allowed to publish winning images free of charge for the purpose of promoting the photographic competition. All images used by the media will be credited to the photographer. As such, you hereby grant to The University of Manchester a non-exclusive, royalty-free licence to reuse and/or reproduce works based on your submission without any obligation to compensate you.</w:t>
      </w:r>
    </w:p>
    <w:p w14:paraId="129612E9"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Liability and legal issues</w:t>
      </w:r>
    </w:p>
    <w:p w14:paraId="22603635" w14:textId="77777777"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 xml:space="preserve">The University of Manchester shall not be liable in any way for a submission. It is the responsibility of the photographer to secure permission from persons in their photographs by ensuring that they have written permission to use the image. You represent and warrant to the University that (i) you are the sole and exclusive owner of your submission, or that you have all right and authority to grant the rights in the submission to the University described herein; (ii) you have obtained any and all releases necessary from all persons (or their legal guardians) depicted in the submissions. The copyright of the entire image must be the </w:t>
      </w:r>
      <w:proofErr w:type="gramStart"/>
      <w:r w:rsidRPr="000577A9">
        <w:rPr>
          <w:rFonts w:ascii="Open Sans" w:eastAsia="Times New Roman" w:hAnsi="Open Sans" w:cs="Open Sans"/>
          <w:color w:val="444444"/>
          <w:kern w:val="0"/>
          <w:lang w:eastAsia="en-GB"/>
          <w14:ligatures w14:val="none"/>
        </w:rPr>
        <w:t>entrant’s</w:t>
      </w:r>
      <w:proofErr w:type="gramEnd"/>
      <w:r w:rsidRPr="000577A9">
        <w:rPr>
          <w:rFonts w:ascii="Open Sans" w:eastAsia="Times New Roman" w:hAnsi="Open Sans" w:cs="Open Sans"/>
          <w:color w:val="444444"/>
          <w:kern w:val="0"/>
          <w:lang w:eastAsia="en-GB"/>
          <w14:ligatures w14:val="none"/>
        </w:rPr>
        <w:t xml:space="preserve"> or the entrant must have the written authority of the copyright </w:t>
      </w:r>
      <w:r w:rsidRPr="000577A9">
        <w:rPr>
          <w:rFonts w:ascii="Open Sans" w:eastAsia="Times New Roman" w:hAnsi="Open Sans" w:cs="Open Sans"/>
          <w:color w:val="444444"/>
          <w:kern w:val="0"/>
          <w:lang w:eastAsia="en-GB"/>
          <w14:ligatures w14:val="none"/>
        </w:rPr>
        <w:lastRenderedPageBreak/>
        <w:t>owner to enter the photograph into the competition. All responsibility resides with the entrant to seek all permissions required for the image to win under the entrant’s name, and for the display and publication of the entry. The Organiser reserves the right to request evidence of such authorities or consents. Images co-created may be entered under more than one owner name; the responsibilities outlined above to extend to multiple owners.</w:t>
      </w:r>
    </w:p>
    <w:p w14:paraId="600C669E"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Declarations of truth</w:t>
      </w:r>
    </w:p>
    <w:p w14:paraId="56C9B3A8" w14:textId="77777777"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 xml:space="preserve">All entrants will be asked to declare that the images they are submitting comply with the competition rules and that the picture information they provide is original, complete, true and accurate. Changes The Organiser reserves the right to cancel this competition or alter the rules at any stage, if deemed necessary in its opinion, and if circumstances </w:t>
      </w:r>
      <w:proofErr w:type="gramStart"/>
      <w:r w:rsidRPr="000577A9">
        <w:rPr>
          <w:rFonts w:ascii="Open Sans" w:eastAsia="Times New Roman" w:hAnsi="Open Sans" w:cs="Open Sans"/>
          <w:color w:val="444444"/>
          <w:kern w:val="0"/>
          <w:lang w:eastAsia="en-GB"/>
          <w14:ligatures w14:val="none"/>
        </w:rPr>
        <w:t>are arise</w:t>
      </w:r>
      <w:proofErr w:type="gramEnd"/>
      <w:r w:rsidRPr="000577A9">
        <w:rPr>
          <w:rFonts w:ascii="Open Sans" w:eastAsia="Times New Roman" w:hAnsi="Open Sans" w:cs="Open Sans"/>
          <w:color w:val="444444"/>
          <w:kern w:val="0"/>
          <w:lang w:eastAsia="en-GB"/>
          <w14:ligatures w14:val="none"/>
        </w:rPr>
        <w:t xml:space="preserve"> outside of its control.</w:t>
      </w:r>
    </w:p>
    <w:p w14:paraId="12FE2254" w14:textId="77777777" w:rsidR="000577A9" w:rsidRPr="000577A9" w:rsidRDefault="000577A9" w:rsidP="000577A9">
      <w:pPr>
        <w:shd w:val="clear" w:color="auto" w:fill="FFFFFF"/>
        <w:spacing w:after="150" w:line="336" w:lineRule="atLeast"/>
        <w:textAlignment w:val="baseline"/>
        <w:outlineLvl w:val="3"/>
        <w:rPr>
          <w:rFonts w:ascii="Open Sans" w:eastAsia="Times New Roman" w:hAnsi="Open Sans" w:cs="Open Sans"/>
          <w:color w:val="222222"/>
          <w:kern w:val="0"/>
          <w:sz w:val="36"/>
          <w:szCs w:val="36"/>
          <w:lang w:eastAsia="en-GB"/>
          <w14:ligatures w14:val="none"/>
        </w:rPr>
      </w:pPr>
      <w:r w:rsidRPr="000577A9">
        <w:rPr>
          <w:rFonts w:ascii="Open Sans" w:eastAsia="Times New Roman" w:hAnsi="Open Sans" w:cs="Open Sans"/>
          <w:color w:val="222222"/>
          <w:kern w:val="0"/>
          <w:sz w:val="36"/>
          <w:szCs w:val="36"/>
          <w:lang w:eastAsia="en-GB"/>
          <w14:ligatures w14:val="none"/>
        </w:rPr>
        <w:t>Organiser</w:t>
      </w:r>
    </w:p>
    <w:p w14:paraId="3A77B261" w14:textId="77777777" w:rsidR="000577A9" w:rsidRPr="000577A9" w:rsidRDefault="000577A9" w:rsidP="000577A9">
      <w:pPr>
        <w:shd w:val="clear" w:color="auto" w:fill="FFFFFF"/>
        <w:spacing w:after="225" w:line="240" w:lineRule="auto"/>
        <w:textAlignment w:val="baseline"/>
        <w:rPr>
          <w:rFonts w:ascii="Open Sans" w:eastAsia="Times New Roman" w:hAnsi="Open Sans" w:cs="Open Sans"/>
          <w:color w:val="444444"/>
          <w:kern w:val="0"/>
          <w:lang w:eastAsia="en-GB"/>
          <w14:ligatures w14:val="none"/>
        </w:rPr>
      </w:pPr>
      <w:r w:rsidRPr="000577A9">
        <w:rPr>
          <w:rFonts w:ascii="Open Sans" w:eastAsia="Times New Roman" w:hAnsi="Open Sans" w:cs="Open Sans"/>
          <w:color w:val="444444"/>
          <w:kern w:val="0"/>
          <w:lang w:eastAsia="en-GB"/>
          <w14:ligatures w14:val="none"/>
        </w:rPr>
        <w:t>In all instances the Organiser is The University of Manchester.</w:t>
      </w:r>
    </w:p>
    <w:p w14:paraId="71E0C0DA" w14:textId="77777777" w:rsidR="00893EFD" w:rsidRDefault="00893EFD"/>
    <w:sectPr w:rsidR="00893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A9"/>
    <w:rsid w:val="00055A37"/>
    <w:rsid w:val="000577A9"/>
    <w:rsid w:val="0019118B"/>
    <w:rsid w:val="0034099D"/>
    <w:rsid w:val="00483C1B"/>
    <w:rsid w:val="004B0AC6"/>
    <w:rsid w:val="00893EFD"/>
    <w:rsid w:val="00FD2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8ED9"/>
  <w15:chartTrackingRefBased/>
  <w15:docId w15:val="{D701FC3B-7137-4786-AA9F-25F67BFE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7A9"/>
    <w:rPr>
      <w:rFonts w:eastAsiaTheme="majorEastAsia" w:cstheme="majorBidi"/>
      <w:color w:val="272727" w:themeColor="text1" w:themeTint="D8"/>
    </w:rPr>
  </w:style>
  <w:style w:type="paragraph" w:styleId="Title">
    <w:name w:val="Title"/>
    <w:basedOn w:val="Normal"/>
    <w:next w:val="Normal"/>
    <w:link w:val="TitleChar"/>
    <w:uiPriority w:val="10"/>
    <w:qFormat/>
    <w:rsid w:val="00057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7A9"/>
    <w:pPr>
      <w:spacing w:before="160"/>
      <w:jc w:val="center"/>
    </w:pPr>
    <w:rPr>
      <w:i/>
      <w:iCs/>
      <w:color w:val="404040" w:themeColor="text1" w:themeTint="BF"/>
    </w:rPr>
  </w:style>
  <w:style w:type="character" w:customStyle="1" w:styleId="QuoteChar">
    <w:name w:val="Quote Char"/>
    <w:basedOn w:val="DefaultParagraphFont"/>
    <w:link w:val="Quote"/>
    <w:uiPriority w:val="29"/>
    <w:rsid w:val="000577A9"/>
    <w:rPr>
      <w:i/>
      <w:iCs/>
      <w:color w:val="404040" w:themeColor="text1" w:themeTint="BF"/>
    </w:rPr>
  </w:style>
  <w:style w:type="paragraph" w:styleId="ListParagraph">
    <w:name w:val="List Paragraph"/>
    <w:basedOn w:val="Normal"/>
    <w:uiPriority w:val="34"/>
    <w:qFormat/>
    <w:rsid w:val="000577A9"/>
    <w:pPr>
      <w:ind w:left="720"/>
      <w:contextualSpacing/>
    </w:pPr>
  </w:style>
  <w:style w:type="character" w:styleId="IntenseEmphasis">
    <w:name w:val="Intense Emphasis"/>
    <w:basedOn w:val="DefaultParagraphFont"/>
    <w:uiPriority w:val="21"/>
    <w:qFormat/>
    <w:rsid w:val="000577A9"/>
    <w:rPr>
      <w:i/>
      <w:iCs/>
      <w:color w:val="0F4761" w:themeColor="accent1" w:themeShade="BF"/>
    </w:rPr>
  </w:style>
  <w:style w:type="paragraph" w:styleId="IntenseQuote">
    <w:name w:val="Intense Quote"/>
    <w:basedOn w:val="Normal"/>
    <w:next w:val="Normal"/>
    <w:link w:val="IntenseQuoteChar"/>
    <w:uiPriority w:val="30"/>
    <w:qFormat/>
    <w:rsid w:val="00057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7A9"/>
    <w:rPr>
      <w:i/>
      <w:iCs/>
      <w:color w:val="0F4761" w:themeColor="accent1" w:themeShade="BF"/>
    </w:rPr>
  </w:style>
  <w:style w:type="character" w:styleId="IntenseReference">
    <w:name w:val="Intense Reference"/>
    <w:basedOn w:val="DefaultParagraphFont"/>
    <w:uiPriority w:val="32"/>
    <w:qFormat/>
    <w:rsid w:val="000577A9"/>
    <w:rPr>
      <w:b/>
      <w:bCs/>
      <w:smallCaps/>
      <w:color w:val="0F4761" w:themeColor="accent1" w:themeShade="BF"/>
      <w:spacing w:val="5"/>
    </w:rPr>
  </w:style>
  <w:style w:type="character" w:styleId="Hyperlink">
    <w:name w:val="Hyperlink"/>
    <w:basedOn w:val="DefaultParagraphFont"/>
    <w:uiPriority w:val="99"/>
    <w:unhideWhenUsed/>
    <w:rsid w:val="000577A9"/>
    <w:rPr>
      <w:color w:val="467886" w:themeColor="hyperlink"/>
      <w:u w:val="single"/>
    </w:rPr>
  </w:style>
  <w:style w:type="character" w:styleId="UnresolvedMention">
    <w:name w:val="Unresolved Mention"/>
    <w:basedOn w:val="DefaultParagraphFont"/>
    <w:uiPriority w:val="99"/>
    <w:semiHidden/>
    <w:unhideWhenUsed/>
    <w:rsid w:val="0005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manda.aspinall@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01e52e-2c4f-4947-a6d7-f0da770bd8be" xsi:nil="true"/>
    <lcf76f155ced4ddcb4097134ff3c332f xmlns="0d7fba45-c7f6-4637-bbfc-c9525580cd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82BA7CEC08A419DE7BF39F3355CF0" ma:contentTypeVersion="15" ma:contentTypeDescription="Create a new document." ma:contentTypeScope="" ma:versionID="71bd958801c9c07da7e1b02e6c3b6e8c">
  <xsd:schema xmlns:xsd="http://www.w3.org/2001/XMLSchema" xmlns:xs="http://www.w3.org/2001/XMLSchema" xmlns:p="http://schemas.microsoft.com/office/2006/metadata/properties" xmlns:ns2="0d7fba45-c7f6-4637-bbfc-c9525580cdaa" xmlns:ns3="b901e52e-2c4f-4947-a6d7-f0da770bd8be" targetNamespace="http://schemas.microsoft.com/office/2006/metadata/properties" ma:root="true" ma:fieldsID="efb8c6ba22859679c09d41644982e83a" ns2:_="" ns3:_="">
    <xsd:import namespace="0d7fba45-c7f6-4637-bbfc-c9525580cdaa"/>
    <xsd:import namespace="b901e52e-2c4f-4947-a6d7-f0da770bd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ba45-c7f6-4637-bbfc-c9525580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1e52e-2c4f-4947-a6d7-f0da770bd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18718c-11c0-41e8-b4b2-d8a1384bcae6}" ma:internalName="TaxCatchAll" ma:showField="CatchAllData" ma:web="b901e52e-2c4f-4947-a6d7-f0da770bd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68094-F533-459E-AC75-ADCAA445D18D}">
  <ds:schemaRefs>
    <ds:schemaRef ds:uri="http://schemas.microsoft.com/office/2006/metadata/properties"/>
    <ds:schemaRef ds:uri="http://schemas.microsoft.com/office/infopath/2007/PartnerControls"/>
    <ds:schemaRef ds:uri="b901e52e-2c4f-4947-a6d7-f0da770bd8be"/>
    <ds:schemaRef ds:uri="0d7fba45-c7f6-4637-bbfc-c9525580cdaa"/>
  </ds:schemaRefs>
</ds:datastoreItem>
</file>

<file path=customXml/itemProps2.xml><?xml version="1.0" encoding="utf-8"?>
<ds:datastoreItem xmlns:ds="http://schemas.openxmlformats.org/officeDocument/2006/customXml" ds:itemID="{3BF92ECE-1FD2-42E1-B4A2-BACEBE1D80E4}">
  <ds:schemaRefs>
    <ds:schemaRef ds:uri="http://schemas.microsoft.com/sharepoint/v3/contenttype/forms"/>
  </ds:schemaRefs>
</ds:datastoreItem>
</file>

<file path=customXml/itemProps3.xml><?xml version="1.0" encoding="utf-8"?>
<ds:datastoreItem xmlns:ds="http://schemas.openxmlformats.org/officeDocument/2006/customXml" ds:itemID="{046F511D-9F0F-4D22-BDD9-ED2C67221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ba45-c7f6-4637-bbfc-c9525580cdaa"/>
    <ds:schemaRef ds:uri="b901e52e-2c4f-4947-a6d7-f0da770bd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773</Words>
  <Characters>4201</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Aspinall</dc:creator>
  <cp:keywords/>
  <dc:description/>
  <cp:lastModifiedBy>Amanda Aspinall</cp:lastModifiedBy>
  <cp:revision>2</cp:revision>
  <dcterms:created xsi:type="dcterms:W3CDTF">2026-03-30T09:23:00Z</dcterms:created>
  <dcterms:modified xsi:type="dcterms:W3CDTF">2026-04-09T08:35:00Z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0x010100B3C82BA7CEC08A419DE7BF39F3355CF0</vt:lpwstr>
  </property>
  <property fmtid="{D5CDD505-2E9C-101B-9397-08002B2CF9AE}" pid="3" name="MediaServiceImageTags">
    <vt:lpwstr/>
  </property>
</Properties>
</file>