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1E130" w14:textId="77777777" w:rsidR="00F84B7A" w:rsidRPr="00F84B7A" w:rsidRDefault="00F84B7A" w:rsidP="00F84B7A">
      <w:r w:rsidRPr="00F84B7A">
        <w:rPr>
          <w:b/>
          <w:bCs/>
        </w:rPr>
        <w:t>CDTS 2026 Annual Forum: Call for Abstracts from PhD Students and ECRs</w:t>
      </w:r>
    </w:p>
    <w:p w14:paraId="68C28315" w14:textId="77777777" w:rsidR="00F84B7A" w:rsidRPr="00F84B7A" w:rsidRDefault="00F84B7A" w:rsidP="00F84B7A">
      <w:r w:rsidRPr="00F84B7A">
        <w:t>The </w:t>
      </w:r>
      <w:hyperlink r:id="rId5" w:tooltip="https://www.socialsciences.manchester.ac.uk/dts/" w:history="1">
        <w:r w:rsidRPr="00F84B7A">
          <w:rPr>
            <w:rStyle w:val="Hyperlink"/>
          </w:rPr>
          <w:t>Centre for Digital Trust and Society’s</w:t>
        </w:r>
      </w:hyperlink>
      <w:hyperlink r:id="rId6" w:tooltip="https://www.socialsciences.manchester.ac.uk/dts/" w:history="1">
        <w:r w:rsidRPr="00F84B7A">
          <w:rPr>
            <w:rStyle w:val="Hyperlink"/>
          </w:rPr>
          <w:t> </w:t>
        </w:r>
      </w:hyperlink>
      <w:r w:rsidRPr="00F84B7A">
        <w:t>2026 Annual Forum is taking place on </w:t>
      </w:r>
      <w:r w:rsidRPr="00F84B7A">
        <w:rPr>
          <w:b/>
          <w:bCs/>
        </w:rPr>
        <w:t>July 2, 2026</w:t>
      </w:r>
      <w:r w:rsidRPr="00F84B7A">
        <w:t>. As part of this year’s Forum, we’re inviting abstract submissions from PhD students and ECRs whose work focuses on digital technologies, trust, and security to showcase the fantastic work being done by scholars at Manchester. While the Forum’s focus this year is on misinformation, disinformation, and online social influence, we welcome any submissions that fit within the CDTS’ wider focus on digital trust and security. </w:t>
      </w:r>
    </w:p>
    <w:p w14:paraId="68A58659" w14:textId="77777777" w:rsidR="00F84B7A" w:rsidRPr="00F84B7A" w:rsidRDefault="00F84B7A" w:rsidP="00F84B7A">
      <w:r w:rsidRPr="00F84B7A">
        <w:t xml:space="preserve">We’ve inviting submissions of either: 1) a digital poster summarising your current research and next steps, to be displayed on-screen throughout the event, or 2) a short, </w:t>
      </w:r>
      <w:proofErr w:type="gramStart"/>
      <w:r w:rsidRPr="00F84B7A">
        <w:t>3-5 minute</w:t>
      </w:r>
      <w:proofErr w:type="gramEnd"/>
      <w:r w:rsidRPr="00F84B7A">
        <w:t xml:space="preserve"> lightning talk about your research, presented in person between panels on the day. Abstracts can be submitted via </w:t>
      </w:r>
      <w:hyperlink r:id="rId7" w:tooltip="https://forms.office.com/pages/responsepage.aspx?id=B8tSwU5hu0qBivA1z6kad-DVW1T8KCxIld94BkNElfNURFAwTEJRVkw5TUw3WDY4VDk3QjVES0NPRSQlQCN0PWcu&amp;route=shorturl" w:history="1">
        <w:r w:rsidRPr="00F84B7A">
          <w:rPr>
            <w:rStyle w:val="Hyperlink"/>
          </w:rPr>
          <w:t>this Microsoft Form</w:t>
        </w:r>
      </w:hyperlink>
      <w:r w:rsidRPr="00F84B7A">
        <w:t> up until </w:t>
      </w:r>
      <w:r w:rsidRPr="00F84B7A">
        <w:rPr>
          <w:b/>
          <w:bCs/>
        </w:rPr>
        <w:t>February 23rd, 2026. </w:t>
      </w:r>
    </w:p>
    <w:p w14:paraId="33D0D3A6" w14:textId="77777777" w:rsidR="00F84B7A" w:rsidRPr="00F84B7A" w:rsidRDefault="00F84B7A" w:rsidP="00F84B7A">
      <w:r w:rsidRPr="00F84B7A">
        <w:rPr>
          <w:b/>
          <w:bCs/>
        </w:rPr>
        <w:t>Digital Posters</w:t>
      </w:r>
    </w:p>
    <w:p w14:paraId="6D5466B0" w14:textId="77777777" w:rsidR="00F84B7A" w:rsidRPr="00F84B7A" w:rsidRDefault="00F84B7A" w:rsidP="00F84B7A">
      <w:r w:rsidRPr="00F84B7A">
        <w:t>Posters will take the form of ‘bite-size’ summaries of your research, designed by the CDTS team and displayed on screens during the conference. Each poster will include:</w:t>
      </w:r>
    </w:p>
    <w:p w14:paraId="59F4508B" w14:textId="77777777" w:rsidR="00F84B7A" w:rsidRPr="00F84B7A" w:rsidRDefault="00F84B7A" w:rsidP="00F84B7A">
      <w:pPr>
        <w:numPr>
          <w:ilvl w:val="0"/>
          <w:numId w:val="1"/>
        </w:numPr>
      </w:pPr>
      <w:r w:rsidRPr="00F84B7A">
        <w:t>Bulleted text summarising your research with a </w:t>
      </w:r>
      <w:r w:rsidRPr="00F84B7A">
        <w:rPr>
          <w:b/>
          <w:bCs/>
        </w:rPr>
        <w:t>max word count of 250 words including headings</w:t>
      </w:r>
      <w:r w:rsidRPr="00F84B7A">
        <w:t>. While the exact content is flexible, it would be useful to include information on what your work focuses on, its methods, and the impact/knowledge gained from your results. If you’re still early on in your PhD, I would recommend including a short note about planned/forthcoming work as well.</w:t>
      </w:r>
    </w:p>
    <w:p w14:paraId="0CC2BFD6" w14:textId="77777777" w:rsidR="00F84B7A" w:rsidRPr="00F84B7A" w:rsidRDefault="00F84B7A" w:rsidP="00F84B7A">
      <w:pPr>
        <w:numPr>
          <w:ilvl w:val="0"/>
          <w:numId w:val="1"/>
        </w:numPr>
      </w:pPr>
      <w:r w:rsidRPr="00F84B7A">
        <w:t>A link to any relevant websites, research profiles, or contact details which will be made into a QR code by our team.</w:t>
      </w:r>
    </w:p>
    <w:p w14:paraId="26463854" w14:textId="77777777" w:rsidR="00F84B7A" w:rsidRPr="00F84B7A" w:rsidRDefault="00F84B7A" w:rsidP="00F84B7A">
      <w:pPr>
        <w:numPr>
          <w:ilvl w:val="0"/>
          <w:numId w:val="1"/>
        </w:numPr>
      </w:pPr>
      <w:r w:rsidRPr="00F84B7A">
        <w:t>Your name, pronouns, and the title of your research.</w:t>
      </w:r>
    </w:p>
    <w:p w14:paraId="6EEBC235" w14:textId="77777777" w:rsidR="00F84B7A" w:rsidRPr="00F84B7A" w:rsidRDefault="00F84B7A" w:rsidP="00F84B7A">
      <w:pPr>
        <w:numPr>
          <w:ilvl w:val="0"/>
          <w:numId w:val="1"/>
        </w:numPr>
      </w:pPr>
      <w:r w:rsidRPr="00F84B7A">
        <w:t>A headshot, if you feel comfortable including one.</w:t>
      </w:r>
    </w:p>
    <w:p w14:paraId="70372049" w14:textId="77777777" w:rsidR="00F84B7A" w:rsidRPr="00F84B7A" w:rsidRDefault="00F84B7A" w:rsidP="00F84B7A">
      <w:r w:rsidRPr="00F84B7A">
        <w:rPr>
          <w:b/>
          <w:bCs/>
        </w:rPr>
        <w:t>Lightning Talks</w:t>
      </w:r>
    </w:p>
    <w:p w14:paraId="0DDE8CC1" w14:textId="77777777" w:rsidR="00F84B7A" w:rsidRPr="00F84B7A" w:rsidRDefault="00F84B7A" w:rsidP="00F84B7A">
      <w:r w:rsidRPr="00F84B7A">
        <w:t>Lightning talks</w:t>
      </w:r>
      <w:r w:rsidRPr="00F84B7A">
        <w:rPr>
          <w:b/>
          <w:bCs/>
        </w:rPr>
        <w:t> </w:t>
      </w:r>
      <w:r w:rsidRPr="00F84B7A">
        <w:t>are short (3-5 minute) oral presentations that summarise your research. A PowerPoint template will be provided for presenters who wish to use slides. While the exact content is flexible, it would be useful for talks to include information on what your work focuses on, its methods, and the impact/knowledge gained from your results. </w:t>
      </w:r>
    </w:p>
    <w:p w14:paraId="4CE596AA" w14:textId="77777777" w:rsidR="00F84B7A" w:rsidRPr="00F84B7A" w:rsidRDefault="00F84B7A" w:rsidP="00F84B7A">
      <w:r w:rsidRPr="00F84B7A">
        <w:t>Should you have any questions, please reach out to Allysa Czerwinsky (allysa.czerwinsky@manchester.ac.uk). </w:t>
      </w:r>
    </w:p>
    <w:p w14:paraId="260D355C" w14:textId="77777777" w:rsidR="000C27BC" w:rsidRDefault="000C27BC"/>
    <w:sectPr w:rsidR="000C27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6DCF"/>
    <w:multiLevelType w:val="multilevel"/>
    <w:tmpl w:val="E69C8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4367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B7A"/>
    <w:rsid w:val="000C0B7F"/>
    <w:rsid w:val="000C27BC"/>
    <w:rsid w:val="000E44FC"/>
    <w:rsid w:val="00760144"/>
    <w:rsid w:val="00F84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5B7CE"/>
  <w15:chartTrackingRefBased/>
  <w15:docId w15:val="{8381C7C3-42F7-4B8E-A499-C61A2A050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4B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4B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4B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4B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4B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4B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4B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4B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4B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B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4B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4B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4B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4B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4B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4B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4B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4B7A"/>
    <w:rPr>
      <w:rFonts w:eastAsiaTheme="majorEastAsia" w:cstheme="majorBidi"/>
      <w:color w:val="272727" w:themeColor="text1" w:themeTint="D8"/>
    </w:rPr>
  </w:style>
  <w:style w:type="paragraph" w:styleId="Title">
    <w:name w:val="Title"/>
    <w:basedOn w:val="Normal"/>
    <w:next w:val="Normal"/>
    <w:link w:val="TitleChar"/>
    <w:uiPriority w:val="10"/>
    <w:qFormat/>
    <w:rsid w:val="00F84B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4B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4B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4B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4B7A"/>
    <w:pPr>
      <w:spacing w:before="160"/>
      <w:jc w:val="center"/>
    </w:pPr>
    <w:rPr>
      <w:i/>
      <w:iCs/>
      <w:color w:val="404040" w:themeColor="text1" w:themeTint="BF"/>
    </w:rPr>
  </w:style>
  <w:style w:type="character" w:customStyle="1" w:styleId="QuoteChar">
    <w:name w:val="Quote Char"/>
    <w:basedOn w:val="DefaultParagraphFont"/>
    <w:link w:val="Quote"/>
    <w:uiPriority w:val="29"/>
    <w:rsid w:val="00F84B7A"/>
    <w:rPr>
      <w:i/>
      <w:iCs/>
      <w:color w:val="404040" w:themeColor="text1" w:themeTint="BF"/>
    </w:rPr>
  </w:style>
  <w:style w:type="paragraph" w:styleId="ListParagraph">
    <w:name w:val="List Paragraph"/>
    <w:basedOn w:val="Normal"/>
    <w:uiPriority w:val="34"/>
    <w:qFormat/>
    <w:rsid w:val="00F84B7A"/>
    <w:pPr>
      <w:ind w:left="720"/>
      <w:contextualSpacing/>
    </w:pPr>
  </w:style>
  <w:style w:type="character" w:styleId="IntenseEmphasis">
    <w:name w:val="Intense Emphasis"/>
    <w:basedOn w:val="DefaultParagraphFont"/>
    <w:uiPriority w:val="21"/>
    <w:qFormat/>
    <w:rsid w:val="00F84B7A"/>
    <w:rPr>
      <w:i/>
      <w:iCs/>
      <w:color w:val="0F4761" w:themeColor="accent1" w:themeShade="BF"/>
    </w:rPr>
  </w:style>
  <w:style w:type="paragraph" w:styleId="IntenseQuote">
    <w:name w:val="Intense Quote"/>
    <w:basedOn w:val="Normal"/>
    <w:next w:val="Normal"/>
    <w:link w:val="IntenseQuoteChar"/>
    <w:uiPriority w:val="30"/>
    <w:qFormat/>
    <w:rsid w:val="00F84B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4B7A"/>
    <w:rPr>
      <w:i/>
      <w:iCs/>
      <w:color w:val="0F4761" w:themeColor="accent1" w:themeShade="BF"/>
    </w:rPr>
  </w:style>
  <w:style w:type="character" w:styleId="IntenseReference">
    <w:name w:val="Intense Reference"/>
    <w:basedOn w:val="DefaultParagraphFont"/>
    <w:uiPriority w:val="32"/>
    <w:qFormat/>
    <w:rsid w:val="00F84B7A"/>
    <w:rPr>
      <w:b/>
      <w:bCs/>
      <w:smallCaps/>
      <w:color w:val="0F4761" w:themeColor="accent1" w:themeShade="BF"/>
      <w:spacing w:val="5"/>
    </w:rPr>
  </w:style>
  <w:style w:type="character" w:styleId="Hyperlink">
    <w:name w:val="Hyperlink"/>
    <w:basedOn w:val="DefaultParagraphFont"/>
    <w:uiPriority w:val="99"/>
    <w:unhideWhenUsed/>
    <w:rsid w:val="00F84B7A"/>
    <w:rPr>
      <w:color w:val="467886" w:themeColor="hyperlink"/>
      <w:u w:val="single"/>
    </w:rPr>
  </w:style>
  <w:style w:type="character" w:styleId="UnresolvedMention">
    <w:name w:val="Unresolved Mention"/>
    <w:basedOn w:val="DefaultParagraphFont"/>
    <w:uiPriority w:val="99"/>
    <w:semiHidden/>
    <w:unhideWhenUsed/>
    <w:rsid w:val="00F84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office.com/pages/responsepage.aspx?id=B8tSwU5hu0qBivA1z6kad-DVW1T8KCxIld94BkNElfNURFAwTEJRVkw5TUw3WDY4VDk3QjVES0NPRSQlQCN0PWcu&amp;route=shorturl"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ocialsciences.manchester.ac.uk/dts/" TargetMode="External"/><Relationship Id="rId11" Type="http://schemas.openxmlformats.org/officeDocument/2006/relationships/customXml" Target="../customXml/item2.xml"/><Relationship Id="rId5" Type="http://schemas.openxmlformats.org/officeDocument/2006/relationships/hyperlink" Target="https://www.socialsciences.manchester.ac.uk/dts/"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8BE8E1A1F5542915945E0B5785DEC" ma:contentTypeVersion="17" ma:contentTypeDescription="Create a new document." ma:contentTypeScope="" ma:versionID="6d23e9baa6058c738e329d26456b99a5">
  <xsd:schema xmlns:xsd="http://www.w3.org/2001/XMLSchema" xmlns:xs="http://www.w3.org/2001/XMLSchema" xmlns:p="http://schemas.microsoft.com/office/2006/metadata/properties" xmlns:ns2="25521fa9-ba5a-4e74-bd64-1e772cbf00e3" xmlns:ns3="6d0319ef-598f-40b8-9766-e11e97faa6c9" targetNamespace="http://schemas.microsoft.com/office/2006/metadata/properties" ma:root="true" ma:fieldsID="f6426680892fdcdd32635c3bdb7e2487" ns2:_="" ns3:_="">
    <xsd:import namespace="25521fa9-ba5a-4e74-bd64-1e772cbf00e3"/>
    <xsd:import namespace="6d0319ef-598f-40b8-9766-e11e97faa6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521fa9-ba5a-4e74-bd64-1e772cbf0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0319ef-598f-40b8-9766-e11e97faa6c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f25e5a8-e522-4e62-9d41-73f153c1650d}" ma:internalName="TaxCatchAll" ma:showField="CatchAllData" ma:web="6d0319ef-598f-40b8-9766-e11e97faa6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521fa9-ba5a-4e74-bd64-1e772cbf00e3">
      <Terms xmlns="http://schemas.microsoft.com/office/infopath/2007/PartnerControls"/>
    </lcf76f155ced4ddcb4097134ff3c332f>
    <TaxCatchAll xmlns="6d0319ef-598f-40b8-9766-e11e97faa6c9" xsi:nil="true"/>
  </documentManagement>
</p:properties>
</file>

<file path=customXml/itemProps1.xml><?xml version="1.0" encoding="utf-8"?>
<ds:datastoreItem xmlns:ds="http://schemas.openxmlformats.org/officeDocument/2006/customXml" ds:itemID="{D01FED1D-2D29-4096-8B8F-DB859421A458}"/>
</file>

<file path=customXml/itemProps2.xml><?xml version="1.0" encoding="utf-8"?>
<ds:datastoreItem xmlns:ds="http://schemas.openxmlformats.org/officeDocument/2006/customXml" ds:itemID="{D6E12E06-A869-4A44-A089-D69B63C5B788}"/>
</file>

<file path=customXml/itemProps3.xml><?xml version="1.0" encoding="utf-8"?>
<ds:datastoreItem xmlns:ds="http://schemas.openxmlformats.org/officeDocument/2006/customXml" ds:itemID="{06DF4B6B-885C-4CFE-8EA4-8C195F253449}"/>
</file>

<file path=docProps/app.xml><?xml version="1.0" encoding="utf-8"?>
<Properties xmlns="http://schemas.openxmlformats.org/officeDocument/2006/extended-properties" xmlns:vt="http://schemas.openxmlformats.org/officeDocument/2006/docPropsVTypes">
  <Template>Normal</Template>
  <TotalTime>1</TotalTime>
  <Pages>1</Pages>
  <Words>413</Words>
  <Characters>2360</Characters>
  <Application>Microsoft Office Word</Application>
  <DocSecurity>0</DocSecurity>
  <Lines>19</Lines>
  <Paragraphs>5</Paragraphs>
  <ScaleCrop>false</ScaleCrop>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Lo</dc:creator>
  <cp:keywords/>
  <dc:description/>
  <cp:lastModifiedBy>Kitty Lo</cp:lastModifiedBy>
  <cp:revision>1</cp:revision>
  <dcterms:created xsi:type="dcterms:W3CDTF">2026-02-13T15:10:00Z</dcterms:created>
  <dcterms:modified xsi:type="dcterms:W3CDTF">2026-02-13T15:11:00Z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0x0101008AE8BE8E1A1F5542915945E0B5785DEC</vt:lpwstr>
  </property>
</Properties>
</file>