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7DBB" w14:textId="6A8E2965" w:rsidR="008B13D9" w:rsidRPr="00A66BBF" w:rsidRDefault="008B13D9" w:rsidP="00F86776">
      <w:pPr>
        <w:pStyle w:val="NoSpacing"/>
        <w:spacing w:line="276" w:lineRule="auto"/>
        <w:ind w:left="426"/>
        <w:jc w:val="right"/>
        <w:rPr>
          <w:rFonts w:ascii="Arial" w:hAnsi="Arial" w:cs="Arial"/>
          <w:b/>
          <w:bCs/>
          <w:sz w:val="28"/>
          <w:szCs w:val="28"/>
        </w:rPr>
      </w:pPr>
      <w:r w:rsidRPr="00A66BBF">
        <w:rPr>
          <w:rFonts w:ascii="Arial" w:hAnsi="Arial" w:cs="Arial"/>
          <w:b/>
          <w:bCs/>
          <w:sz w:val="28"/>
          <w:szCs w:val="28"/>
        </w:rPr>
        <w:t>School of Environment, Education and Development</w:t>
      </w:r>
    </w:p>
    <w:p w14:paraId="2B31D90A" w14:textId="77777777" w:rsidR="00757221" w:rsidRPr="00A66BBF" w:rsidRDefault="00757221" w:rsidP="00F86776">
      <w:pPr>
        <w:pStyle w:val="NoSpacing"/>
        <w:spacing w:line="276" w:lineRule="auto"/>
        <w:ind w:left="426"/>
        <w:jc w:val="right"/>
        <w:rPr>
          <w:rFonts w:ascii="Arial" w:hAnsi="Arial" w:cs="Arial"/>
          <w:b/>
          <w:bCs/>
          <w:sz w:val="28"/>
          <w:szCs w:val="28"/>
        </w:rPr>
      </w:pPr>
    </w:p>
    <w:p w14:paraId="239333D0" w14:textId="77777777" w:rsidR="008B13D9" w:rsidRPr="00A66BBF" w:rsidRDefault="008B13D9" w:rsidP="00720D0B">
      <w:pPr>
        <w:pStyle w:val="NoSpacing"/>
        <w:spacing w:line="276" w:lineRule="auto"/>
        <w:jc w:val="right"/>
        <w:rPr>
          <w:rFonts w:ascii="Arial" w:hAnsi="Arial" w:cs="Arial"/>
          <w:b/>
          <w:bCs/>
          <w:sz w:val="24"/>
          <w:szCs w:val="24"/>
        </w:rPr>
      </w:pPr>
      <w:r w:rsidRPr="00A66BBF">
        <w:rPr>
          <w:rFonts w:ascii="Arial" w:hAnsi="Arial" w:cs="Arial"/>
          <w:b/>
          <w:bCs/>
          <w:sz w:val="24"/>
          <w:szCs w:val="24"/>
        </w:rPr>
        <w:t>Faculty of Humanities</w:t>
      </w:r>
    </w:p>
    <w:p w14:paraId="02EB378F" w14:textId="77777777" w:rsidR="008B13D9" w:rsidRPr="00A66BBF" w:rsidRDefault="008B13D9" w:rsidP="00720D0B">
      <w:pPr>
        <w:pStyle w:val="NoSpacing"/>
        <w:spacing w:line="276" w:lineRule="auto"/>
        <w:jc w:val="center"/>
        <w:rPr>
          <w:rFonts w:ascii="Arial" w:hAnsi="Arial" w:cs="Arial"/>
          <w:b/>
          <w:sz w:val="24"/>
          <w:szCs w:val="24"/>
        </w:rPr>
      </w:pPr>
    </w:p>
    <w:p w14:paraId="6A05A809" w14:textId="77777777" w:rsidR="00F00282" w:rsidRPr="00A66BBF" w:rsidRDefault="00F00282" w:rsidP="00720D0B">
      <w:pPr>
        <w:pStyle w:val="NoSpacing"/>
        <w:spacing w:line="276" w:lineRule="auto"/>
        <w:jc w:val="center"/>
        <w:rPr>
          <w:rFonts w:ascii="Arial" w:hAnsi="Arial" w:cs="Arial"/>
          <w:b/>
          <w:sz w:val="24"/>
          <w:szCs w:val="24"/>
        </w:rPr>
      </w:pPr>
    </w:p>
    <w:p w14:paraId="1331623F" w14:textId="796BCD64" w:rsidR="00B01ECA" w:rsidRPr="00ED0DD9" w:rsidRDefault="00B01ECA" w:rsidP="00B01ECA">
      <w:pPr>
        <w:spacing w:after="120" w:line="276" w:lineRule="auto"/>
        <w:jc w:val="center"/>
        <w:rPr>
          <w:rFonts w:ascii="Arial" w:eastAsia="Times New Roman" w:hAnsi="Arial" w:cs="Arial"/>
          <w:b/>
          <w:bCs/>
          <w:lang w:eastAsia="en-GB"/>
        </w:rPr>
      </w:pPr>
      <w:r w:rsidRPr="0D047EDE">
        <w:rPr>
          <w:rFonts w:ascii="Arial" w:eastAsia="Times New Roman" w:hAnsi="Arial" w:cs="Arial"/>
          <w:b/>
          <w:bCs/>
          <w:lang w:eastAsia="en-GB"/>
        </w:rPr>
        <w:t>SEED Programme Committee</w:t>
      </w:r>
      <w:r>
        <w:rPr>
          <w:rFonts w:ascii="Arial" w:eastAsia="Times New Roman" w:hAnsi="Arial" w:cs="Arial"/>
          <w:b/>
          <w:bCs/>
          <w:lang w:eastAsia="en-GB"/>
        </w:rPr>
        <w:t>:</w:t>
      </w:r>
      <w:r w:rsidRPr="0D047EDE">
        <w:rPr>
          <w:rFonts w:ascii="Arial" w:eastAsia="Times New Roman" w:hAnsi="Arial" w:cs="Arial"/>
          <w:b/>
          <w:bCs/>
          <w:lang w:eastAsia="en-GB"/>
        </w:rPr>
        <w:t xml:space="preserve"> </w:t>
      </w:r>
      <w:r w:rsidR="00701324">
        <w:rPr>
          <w:rFonts w:ascii="Arial" w:eastAsia="Times New Roman" w:hAnsi="Arial" w:cs="Arial"/>
          <w:lang w:eastAsia="en-GB"/>
        </w:rPr>
        <w:t>PGT Geography Programme Committee</w:t>
      </w:r>
    </w:p>
    <w:p w14:paraId="6892C3FB" w14:textId="4657BABD" w:rsidR="00B01ECA" w:rsidRDefault="00B01ECA" w:rsidP="00B01ECA">
      <w:pPr>
        <w:spacing w:after="120" w:line="276" w:lineRule="auto"/>
        <w:jc w:val="center"/>
        <w:rPr>
          <w:rFonts w:ascii="Arial" w:eastAsia="Times New Roman" w:hAnsi="Arial" w:cs="Arial"/>
          <w:b/>
          <w:bCs/>
          <w:lang w:eastAsia="en-GB"/>
        </w:rPr>
      </w:pPr>
      <w:r w:rsidRPr="0D047EDE">
        <w:rPr>
          <w:rFonts w:ascii="Arial" w:eastAsia="Times New Roman" w:hAnsi="Arial" w:cs="Arial"/>
          <w:b/>
          <w:bCs/>
          <w:lang w:eastAsia="en-GB"/>
        </w:rPr>
        <w:t xml:space="preserve">Date: </w:t>
      </w:r>
      <w:r w:rsidR="00701324">
        <w:rPr>
          <w:rFonts w:ascii="Arial" w:eastAsia="Times New Roman" w:hAnsi="Arial" w:cs="Arial"/>
          <w:lang w:eastAsia="en-GB"/>
        </w:rPr>
        <w:t>26</w:t>
      </w:r>
      <w:r w:rsidRPr="00651397">
        <w:rPr>
          <w:rFonts w:ascii="Arial" w:eastAsia="Times New Roman" w:hAnsi="Arial" w:cs="Arial"/>
          <w:lang w:eastAsia="en-GB"/>
        </w:rPr>
        <w:t xml:space="preserve"> </w:t>
      </w:r>
      <w:r w:rsidR="00701324">
        <w:rPr>
          <w:rFonts w:ascii="Arial" w:eastAsia="Times New Roman" w:hAnsi="Arial" w:cs="Arial"/>
          <w:lang w:eastAsia="en-GB"/>
        </w:rPr>
        <w:t>November 2025</w:t>
      </w:r>
    </w:p>
    <w:p w14:paraId="61755DC1" w14:textId="6F310B02" w:rsidR="00B01ECA" w:rsidRPr="00ED0DD9" w:rsidRDefault="00B01ECA" w:rsidP="00B01ECA">
      <w:pPr>
        <w:spacing w:after="120" w:line="276" w:lineRule="auto"/>
        <w:jc w:val="center"/>
        <w:rPr>
          <w:rFonts w:ascii="Arial" w:eastAsia="Times New Roman" w:hAnsi="Arial" w:cs="Arial"/>
          <w:b/>
          <w:bCs/>
          <w:lang w:eastAsia="en-GB"/>
        </w:rPr>
      </w:pPr>
      <w:r w:rsidRPr="0D047EDE">
        <w:rPr>
          <w:rFonts w:ascii="Arial" w:eastAsia="Times New Roman" w:hAnsi="Arial" w:cs="Arial"/>
          <w:b/>
          <w:bCs/>
          <w:lang w:eastAsia="en-GB"/>
        </w:rPr>
        <w:t xml:space="preserve">Time: </w:t>
      </w:r>
      <w:r w:rsidR="00701324">
        <w:rPr>
          <w:rFonts w:ascii="Arial" w:eastAsia="Times New Roman" w:hAnsi="Arial" w:cs="Arial"/>
          <w:lang w:eastAsia="en-GB"/>
        </w:rPr>
        <w:t>14</w:t>
      </w:r>
      <w:r w:rsidRPr="00651397">
        <w:rPr>
          <w:rFonts w:ascii="Arial" w:eastAsia="Times New Roman" w:hAnsi="Arial" w:cs="Arial"/>
          <w:lang w:eastAsia="en-GB"/>
        </w:rPr>
        <w:t>:00-</w:t>
      </w:r>
      <w:r w:rsidR="00701324">
        <w:rPr>
          <w:rFonts w:ascii="Arial" w:eastAsia="Times New Roman" w:hAnsi="Arial" w:cs="Arial"/>
          <w:lang w:eastAsia="en-GB"/>
        </w:rPr>
        <w:t>16</w:t>
      </w:r>
      <w:r w:rsidRPr="00651397">
        <w:rPr>
          <w:rFonts w:ascii="Arial" w:eastAsia="Times New Roman" w:hAnsi="Arial" w:cs="Arial"/>
          <w:lang w:eastAsia="en-GB"/>
        </w:rPr>
        <w:t>:00</w:t>
      </w:r>
    </w:p>
    <w:p w14:paraId="6E9AB2B1" w14:textId="6E1731B3" w:rsidR="00B01ECA" w:rsidRDefault="00B01ECA" w:rsidP="00B01ECA">
      <w:pPr>
        <w:spacing w:after="120" w:line="276" w:lineRule="auto"/>
        <w:jc w:val="center"/>
        <w:rPr>
          <w:rFonts w:ascii="Arial" w:eastAsia="Times New Roman" w:hAnsi="Arial" w:cs="Arial"/>
          <w:b/>
          <w:bCs/>
          <w:lang w:eastAsia="en-GB"/>
        </w:rPr>
      </w:pPr>
      <w:r w:rsidRPr="0D047EDE">
        <w:rPr>
          <w:rFonts w:ascii="Arial" w:eastAsia="Times New Roman" w:hAnsi="Arial" w:cs="Arial"/>
          <w:b/>
          <w:bCs/>
          <w:lang w:eastAsia="en-GB"/>
        </w:rPr>
        <w:t xml:space="preserve">Location: </w:t>
      </w:r>
      <w:r w:rsidR="00701324">
        <w:rPr>
          <w:rFonts w:ascii="Arial" w:eastAsia="Times New Roman" w:hAnsi="Arial" w:cs="Arial"/>
          <w:lang w:eastAsia="en-GB"/>
        </w:rPr>
        <w:t>Simon Building</w:t>
      </w:r>
      <w:r w:rsidRPr="00651397">
        <w:rPr>
          <w:rFonts w:ascii="Arial" w:eastAsia="Times New Roman" w:hAnsi="Arial" w:cs="Arial"/>
          <w:lang w:eastAsia="en-GB"/>
        </w:rPr>
        <w:t xml:space="preserve">, </w:t>
      </w:r>
      <w:r w:rsidR="00701324">
        <w:rPr>
          <w:rFonts w:ascii="Arial" w:eastAsia="Times New Roman" w:hAnsi="Arial" w:cs="Arial"/>
          <w:lang w:eastAsia="en-GB"/>
        </w:rPr>
        <w:t xml:space="preserve">3.44B </w:t>
      </w:r>
      <w:r w:rsidRPr="00651397">
        <w:rPr>
          <w:rFonts w:ascii="Arial" w:eastAsia="Times New Roman" w:hAnsi="Arial" w:cs="Arial"/>
          <w:lang w:eastAsia="en-GB"/>
        </w:rPr>
        <w:t>and</w:t>
      </w:r>
      <w:r w:rsidR="00701324">
        <w:rPr>
          <w:rFonts w:ascii="Arial" w:eastAsia="Times New Roman" w:hAnsi="Arial" w:cs="Arial"/>
          <w:lang w:eastAsia="en-GB"/>
        </w:rPr>
        <w:t xml:space="preserve"> </w:t>
      </w:r>
      <w:hyperlink r:id="rId10" w:history="1">
        <w:r w:rsidR="00701324">
          <w:rPr>
            <w:rStyle w:val="Hyperlink"/>
            <w:rFonts w:ascii="Arial" w:eastAsia="Times New Roman" w:hAnsi="Arial" w:cs="Arial"/>
            <w:lang w:eastAsia="en-GB"/>
          </w:rPr>
          <w:t>Teams</w:t>
        </w:r>
        <w:r w:rsidRPr="00701324">
          <w:rPr>
            <w:rStyle w:val="Hyperlink"/>
            <w:rFonts w:ascii="Arial" w:eastAsia="Times New Roman" w:hAnsi="Arial" w:cs="Arial"/>
            <w:lang w:eastAsia="en-GB"/>
          </w:rPr>
          <w:t xml:space="preserve"> </w:t>
        </w:r>
        <w:r w:rsidR="00701324" w:rsidRPr="00701324">
          <w:rPr>
            <w:rStyle w:val="Hyperlink"/>
            <w:rFonts w:ascii="Arial" w:eastAsia="Times New Roman" w:hAnsi="Arial" w:cs="Arial"/>
            <w:lang w:eastAsia="en-GB"/>
          </w:rPr>
          <w:t>Link</w:t>
        </w:r>
      </w:hyperlink>
    </w:p>
    <w:p w14:paraId="3FC61AA0" w14:textId="77777777" w:rsidR="00B01ECA" w:rsidRDefault="00B01ECA" w:rsidP="00B01ECA">
      <w:pPr>
        <w:spacing w:line="276" w:lineRule="auto"/>
        <w:ind w:left="1418" w:hanging="1418"/>
        <w:jc w:val="both"/>
        <w:rPr>
          <w:rFonts w:ascii="Arial" w:hAnsi="Arial" w:cs="Arial"/>
        </w:rPr>
      </w:pPr>
    </w:p>
    <w:p w14:paraId="2DF83C60" w14:textId="456E4675" w:rsidR="00B01ECA" w:rsidRDefault="00B01ECA" w:rsidP="00B01ECA">
      <w:pPr>
        <w:spacing w:line="276" w:lineRule="auto"/>
        <w:ind w:left="1418" w:hanging="1418"/>
        <w:jc w:val="both"/>
        <w:rPr>
          <w:rFonts w:ascii="Arial" w:hAnsi="Arial" w:cs="Arial"/>
        </w:rPr>
      </w:pPr>
      <w:r w:rsidRPr="0D047EDE">
        <w:rPr>
          <w:rFonts w:ascii="Arial" w:hAnsi="Arial" w:cs="Arial"/>
        </w:rPr>
        <w:t xml:space="preserve">Please send any queries to </w:t>
      </w:r>
      <w:hyperlink r:id="rId11" w:history="1">
        <w:r w:rsidRPr="00FA2DAA">
          <w:rPr>
            <w:rStyle w:val="Hyperlink"/>
            <w:rFonts w:ascii="Arial" w:hAnsi="Arial" w:cs="Arial"/>
          </w:rPr>
          <w:t>seed.hub@manchester.ac.uk</w:t>
        </w:r>
      </w:hyperlink>
      <w:r>
        <w:rPr>
          <w:rFonts w:ascii="Arial" w:hAnsi="Arial" w:cs="Arial"/>
        </w:rPr>
        <w:t xml:space="preserve"> </w:t>
      </w:r>
    </w:p>
    <w:p w14:paraId="5A39BBE3" w14:textId="77777777" w:rsidR="008B13D9" w:rsidRPr="00A66BBF" w:rsidRDefault="008B13D9" w:rsidP="00720D0B">
      <w:pPr>
        <w:pStyle w:val="NoSpacing"/>
        <w:spacing w:line="276" w:lineRule="auto"/>
        <w:rPr>
          <w:rFonts w:ascii="Arial" w:hAnsi="Arial" w:cs="Arial"/>
          <w:b/>
          <w:sz w:val="24"/>
          <w:szCs w:val="24"/>
        </w:rPr>
      </w:pPr>
    </w:p>
    <w:p w14:paraId="2A9CB3A8" w14:textId="77777777" w:rsidR="00B73A38" w:rsidRDefault="00B73A38" w:rsidP="00720D0B">
      <w:pPr>
        <w:spacing w:line="276" w:lineRule="auto"/>
        <w:ind w:left="180"/>
        <w:jc w:val="center"/>
        <w:rPr>
          <w:rFonts w:ascii="Arial" w:hAnsi="Arial" w:cs="Arial"/>
          <w:b/>
          <w:caps/>
        </w:rPr>
      </w:pPr>
    </w:p>
    <w:p w14:paraId="49CA2FA4" w14:textId="4906F2C8" w:rsidR="00176151" w:rsidRPr="00B01ECA" w:rsidRDefault="001D3A5F" w:rsidP="00720D0B">
      <w:pPr>
        <w:spacing w:line="276" w:lineRule="auto"/>
        <w:ind w:left="180"/>
        <w:jc w:val="center"/>
        <w:rPr>
          <w:rFonts w:ascii="Arial" w:hAnsi="Arial" w:cs="Arial"/>
          <w:b/>
          <w:caps/>
        </w:rPr>
      </w:pPr>
      <w:r w:rsidRPr="00B01ECA">
        <w:rPr>
          <w:rFonts w:ascii="Arial" w:hAnsi="Arial" w:cs="Arial"/>
          <w:b/>
          <w:caps/>
        </w:rPr>
        <w:t>Minutes</w:t>
      </w:r>
    </w:p>
    <w:p w14:paraId="41C8F396" w14:textId="77777777" w:rsidR="00EE0B5D" w:rsidRPr="00A66BBF" w:rsidRDefault="00EE0B5D" w:rsidP="00720D0B">
      <w:pPr>
        <w:spacing w:line="276" w:lineRule="auto"/>
        <w:ind w:left="180"/>
        <w:jc w:val="center"/>
        <w:rPr>
          <w:rFonts w:ascii="Arial" w:hAnsi="Arial" w:cs="Arial"/>
          <w:b/>
        </w:rPr>
      </w:pPr>
    </w:p>
    <w:p w14:paraId="1ACDA85D" w14:textId="73F45CCA" w:rsidR="00967847" w:rsidRDefault="00683C72" w:rsidP="00DB16DC">
      <w:pPr>
        <w:spacing w:line="276" w:lineRule="auto"/>
        <w:rPr>
          <w:rFonts w:ascii="Arial" w:hAnsi="Arial" w:cs="Arial"/>
        </w:rPr>
      </w:pPr>
      <w:r w:rsidRPr="19AAE487">
        <w:rPr>
          <w:rFonts w:ascii="Arial" w:hAnsi="Arial" w:cs="Arial"/>
          <w:b/>
          <w:bCs/>
        </w:rPr>
        <w:t xml:space="preserve">Staff </w:t>
      </w:r>
      <w:r w:rsidR="00EE0B5D" w:rsidRPr="19AAE487">
        <w:rPr>
          <w:rFonts w:ascii="Arial" w:hAnsi="Arial" w:cs="Arial"/>
          <w:b/>
          <w:bCs/>
        </w:rPr>
        <w:t xml:space="preserve">Attendees: </w:t>
      </w:r>
      <w:r w:rsidR="567F6C88" w:rsidRPr="19AAE487">
        <w:rPr>
          <w:rFonts w:ascii="Arial" w:hAnsi="Arial" w:cs="Arial"/>
        </w:rPr>
        <w:t>Name (role)</w:t>
      </w:r>
      <w:bookmarkStart w:id="0" w:name="_Hlk152163152"/>
    </w:p>
    <w:p w14:paraId="3CD4565C" w14:textId="4A365C14" w:rsidR="00204C49" w:rsidRPr="00E5046E" w:rsidRDefault="00701324" w:rsidP="00E5046E">
      <w:pPr>
        <w:rPr>
          <w:rFonts w:ascii="Aptos" w:hAnsi="Aptos" w:cs="Arial"/>
        </w:rPr>
      </w:pPr>
      <w:r w:rsidRPr="00E5046E">
        <w:rPr>
          <w:rFonts w:ascii="Aptos" w:hAnsi="Aptos" w:cs="Arial"/>
        </w:rPr>
        <w:t>Mark Usher</w:t>
      </w:r>
      <w:r w:rsidR="00E5046E" w:rsidRPr="00E5046E">
        <w:rPr>
          <w:rFonts w:ascii="Aptos" w:hAnsi="Aptos" w:cs="Arial"/>
        </w:rPr>
        <w:t xml:space="preserve"> (PD - Environmental Governance MSc)</w:t>
      </w:r>
      <w:r w:rsidR="00743A7F" w:rsidRPr="00E5046E">
        <w:rPr>
          <w:rFonts w:ascii="Aptos" w:hAnsi="Aptos" w:cs="Arial"/>
        </w:rPr>
        <w:t xml:space="preserve">, </w:t>
      </w:r>
      <w:r w:rsidR="00DB16DC" w:rsidRPr="00E5046E">
        <w:rPr>
          <w:rFonts w:ascii="Aptos" w:hAnsi="Aptos" w:cs="Arial"/>
          <w:lang w:val="en-US"/>
        </w:rPr>
        <w:t>Claire Goulsbra</w:t>
      </w:r>
      <w:r w:rsidR="00E5046E" w:rsidRPr="00E5046E">
        <w:rPr>
          <w:rFonts w:ascii="Aptos" w:hAnsi="Aptos" w:cs="Arial"/>
          <w:lang w:val="en-US"/>
        </w:rPr>
        <w:t xml:space="preserve"> (PD - </w:t>
      </w:r>
      <w:r w:rsidR="00E5046E" w:rsidRPr="00E5046E">
        <w:rPr>
          <w:rFonts w:ascii="Aptos" w:hAnsi="Aptos" w:cs="Arial"/>
        </w:rPr>
        <w:t>Environmental Monitoring, Modelling and Reconstruction MSc)</w:t>
      </w:r>
      <w:r w:rsidR="00743A7F" w:rsidRPr="00E5046E">
        <w:rPr>
          <w:rFonts w:ascii="Aptos" w:hAnsi="Aptos" w:cs="Arial"/>
        </w:rPr>
        <w:t xml:space="preserve">, </w:t>
      </w:r>
      <w:r w:rsidR="00DB16DC" w:rsidRPr="00E5046E">
        <w:rPr>
          <w:rFonts w:ascii="Aptos" w:hAnsi="Aptos" w:cs="Arial"/>
          <w:lang w:val="en-US"/>
        </w:rPr>
        <w:t>Matthew Tomkins</w:t>
      </w:r>
      <w:r w:rsidR="00E5046E" w:rsidRPr="00E5046E">
        <w:rPr>
          <w:rFonts w:ascii="Aptos" w:hAnsi="Aptos" w:cs="Arial"/>
          <w:lang w:val="en-US"/>
        </w:rPr>
        <w:t xml:space="preserve"> (</w:t>
      </w:r>
      <w:r w:rsidR="00E5046E" w:rsidRPr="00E5046E">
        <w:rPr>
          <w:rFonts w:ascii="Aptos" w:hAnsi="Aptos" w:cs="Arial"/>
        </w:rPr>
        <w:t>Geographical Information Science MSc)</w:t>
      </w:r>
      <w:r w:rsidR="00743A7F" w:rsidRPr="00E5046E">
        <w:rPr>
          <w:rFonts w:ascii="Aptos" w:hAnsi="Aptos" w:cs="Arial"/>
          <w:lang w:val="en-US"/>
        </w:rPr>
        <w:t xml:space="preserve">, </w:t>
      </w:r>
      <w:r w:rsidR="00DB16DC" w:rsidRPr="00E5046E">
        <w:rPr>
          <w:rFonts w:ascii="Aptos" w:hAnsi="Aptos" w:cs="Arial"/>
          <w:lang w:val="en-US"/>
        </w:rPr>
        <w:t>Craig Thomas</w:t>
      </w:r>
      <w:r w:rsidR="00E5046E" w:rsidRPr="00E5046E">
        <w:rPr>
          <w:rFonts w:ascii="Aptos" w:hAnsi="Aptos" w:cs="Arial"/>
          <w:lang w:val="en-US"/>
        </w:rPr>
        <w:t xml:space="preserve"> (</w:t>
      </w:r>
      <w:r w:rsidR="00E5046E" w:rsidRPr="00E5046E">
        <w:rPr>
          <w:rFonts w:ascii="Aptos" w:hAnsi="Aptos" w:cs="Arial"/>
        </w:rPr>
        <w:t>MSc Climate Change)</w:t>
      </w:r>
      <w:r w:rsidR="00743A7F" w:rsidRPr="00E5046E">
        <w:rPr>
          <w:rFonts w:ascii="Aptos" w:hAnsi="Aptos" w:cs="Arial"/>
        </w:rPr>
        <w:t>,</w:t>
      </w:r>
      <w:r w:rsidR="00E5046E" w:rsidRPr="00E5046E">
        <w:rPr>
          <w:rFonts w:ascii="Aptos" w:hAnsi="Aptos" w:cs="Arial"/>
        </w:rPr>
        <w:t xml:space="preserve"> </w:t>
      </w:r>
      <w:r w:rsidR="00DB16DC" w:rsidRPr="00E5046E">
        <w:rPr>
          <w:rFonts w:ascii="Aptos" w:hAnsi="Aptos" w:cs="Arial"/>
          <w:lang w:val="en-US"/>
        </w:rPr>
        <w:t>James Rothwell</w:t>
      </w:r>
      <w:r w:rsidR="00E5046E" w:rsidRPr="00E5046E">
        <w:rPr>
          <w:rFonts w:ascii="Aptos" w:hAnsi="Aptos" w:cs="Arial"/>
          <w:lang w:val="en-US"/>
        </w:rPr>
        <w:t xml:space="preserve"> (</w:t>
      </w:r>
      <w:r w:rsidR="00E5046E" w:rsidRPr="00E5046E">
        <w:rPr>
          <w:rFonts w:ascii="Aptos" w:hAnsi="Aptos" w:cs="Arial"/>
        </w:rPr>
        <w:t xml:space="preserve">Green Infrastructure MSc), </w:t>
      </w:r>
      <w:r w:rsidRPr="00E5046E">
        <w:rPr>
          <w:rFonts w:ascii="Aptos" w:hAnsi="Aptos" w:cs="Arial"/>
          <w:lang w:val="en-US"/>
        </w:rPr>
        <w:t>Dominic O’Neill</w:t>
      </w:r>
      <w:r w:rsidR="00743A7F" w:rsidRPr="00E5046E">
        <w:rPr>
          <w:rFonts w:ascii="Aptos" w:hAnsi="Aptos" w:cs="Arial"/>
          <w:lang w:val="en-US"/>
        </w:rPr>
        <w:t xml:space="preserve"> (</w:t>
      </w:r>
      <w:r w:rsidR="00E5046E" w:rsidRPr="00E5046E">
        <w:rPr>
          <w:rFonts w:ascii="Aptos" w:hAnsi="Aptos" w:cs="Arial"/>
          <w:lang w:val="en-US"/>
        </w:rPr>
        <w:t xml:space="preserve">IAG - </w:t>
      </w:r>
      <w:r w:rsidR="00743A7F" w:rsidRPr="00E5046E">
        <w:rPr>
          <w:rFonts w:ascii="Aptos" w:hAnsi="Aptos" w:cs="Arial"/>
          <w:lang w:val="en-US"/>
        </w:rPr>
        <w:t xml:space="preserve">Minutes), </w:t>
      </w:r>
      <w:r w:rsidR="00204C49" w:rsidRPr="00E5046E">
        <w:rPr>
          <w:rFonts w:ascii="Aptos" w:hAnsi="Aptos" w:cs="Arial"/>
          <w:lang w:val="en-US"/>
        </w:rPr>
        <w:t>Will Fletcher (Head of Dept)</w:t>
      </w:r>
    </w:p>
    <w:p w14:paraId="5321C4D6" w14:textId="77777777" w:rsidR="00DB16DC" w:rsidRPr="00A66BBF" w:rsidRDefault="00DB16DC" w:rsidP="00DB16DC">
      <w:pPr>
        <w:spacing w:line="276" w:lineRule="auto"/>
        <w:rPr>
          <w:rFonts w:ascii="Arial" w:hAnsi="Arial" w:cs="Arial"/>
          <w:b/>
          <w:bCs/>
          <w:lang w:val="en-US"/>
        </w:rPr>
      </w:pPr>
    </w:p>
    <w:bookmarkEnd w:id="0"/>
    <w:p w14:paraId="13CC7E6C" w14:textId="7D0D8079" w:rsidR="00683C72" w:rsidRDefault="00683C72" w:rsidP="00DB16DC">
      <w:pPr>
        <w:spacing w:line="276" w:lineRule="auto"/>
        <w:rPr>
          <w:rFonts w:ascii="Arial" w:hAnsi="Arial" w:cs="Arial"/>
        </w:rPr>
      </w:pPr>
      <w:r w:rsidRPr="19AAE487">
        <w:rPr>
          <w:rFonts w:ascii="Arial" w:hAnsi="Arial" w:cs="Arial"/>
          <w:b/>
          <w:bCs/>
        </w:rPr>
        <w:t>Staff Apolog</w:t>
      </w:r>
      <w:r w:rsidR="00B150D1" w:rsidRPr="19AAE487">
        <w:rPr>
          <w:rFonts w:ascii="Arial" w:hAnsi="Arial" w:cs="Arial"/>
          <w:b/>
          <w:bCs/>
        </w:rPr>
        <w:t xml:space="preserve">ies: </w:t>
      </w:r>
      <w:r w:rsidR="001B0C1C">
        <w:rPr>
          <w:rFonts w:ascii="Arial" w:hAnsi="Arial" w:cs="Arial"/>
        </w:rPr>
        <w:t>N/A</w:t>
      </w:r>
    </w:p>
    <w:p w14:paraId="46428EB8" w14:textId="77777777" w:rsidR="00683C72" w:rsidRPr="00A66BBF" w:rsidRDefault="00683C72" w:rsidP="00EE0B5D">
      <w:pPr>
        <w:spacing w:line="276" w:lineRule="auto"/>
        <w:ind w:left="180"/>
        <w:rPr>
          <w:rFonts w:ascii="Arial" w:hAnsi="Arial" w:cs="Arial"/>
        </w:rPr>
      </w:pPr>
    </w:p>
    <w:p w14:paraId="0FE632F8" w14:textId="3C74D6AF" w:rsidR="001B0C1C" w:rsidRDefault="00DB16DC" w:rsidP="001B0C1C">
      <w:pPr>
        <w:spacing w:after="120"/>
        <w:rPr>
          <w:rFonts w:ascii="Arial" w:hAnsi="Arial" w:cs="Arial"/>
          <w:b/>
          <w:bCs/>
        </w:rPr>
      </w:pPr>
      <w:r>
        <w:rPr>
          <w:rFonts w:ascii="Arial" w:hAnsi="Arial" w:cs="Arial"/>
          <w:b/>
          <w:bCs/>
        </w:rPr>
        <w:t xml:space="preserve"> (Number) </w:t>
      </w:r>
      <w:r w:rsidR="002F403D" w:rsidRPr="19AAE487">
        <w:rPr>
          <w:rFonts w:ascii="Arial" w:hAnsi="Arial" w:cs="Arial"/>
          <w:b/>
          <w:bCs/>
        </w:rPr>
        <w:t>Reps in attendance:</w:t>
      </w:r>
      <w:r w:rsidR="00E5046E">
        <w:rPr>
          <w:rFonts w:ascii="Arial" w:hAnsi="Arial" w:cs="Arial"/>
          <w:b/>
          <w:bCs/>
        </w:rPr>
        <w:t xml:space="preserve"> </w:t>
      </w:r>
      <w:r w:rsidR="00E5046E" w:rsidRPr="00E5046E">
        <w:rPr>
          <w:rFonts w:ascii="Arial" w:hAnsi="Arial" w:cs="Arial"/>
        </w:rPr>
        <w:t>12</w:t>
      </w:r>
    </w:p>
    <w:p w14:paraId="68378D74" w14:textId="77777777" w:rsidR="00DB16DC" w:rsidRPr="00E5046E" w:rsidRDefault="00DB16DC" w:rsidP="002F403D">
      <w:pPr>
        <w:spacing w:after="120"/>
        <w:ind w:left="180"/>
        <w:rPr>
          <w:rFonts w:ascii="Arial" w:hAnsi="Arial" w:cs="Arial"/>
          <w:b/>
          <w:bCs/>
        </w:rPr>
      </w:pPr>
    </w:p>
    <w:p w14:paraId="5DA08BD3" w14:textId="3AA7FD0B" w:rsidR="7F5973FB" w:rsidRPr="00E5046E" w:rsidRDefault="7F5973FB" w:rsidP="00E5046E">
      <w:pPr>
        <w:spacing w:line="276" w:lineRule="auto"/>
        <w:rPr>
          <w:rFonts w:ascii="Arial" w:hAnsi="Arial" w:cs="Arial"/>
          <w:b/>
          <w:bCs/>
          <w:lang w:val="en-US"/>
        </w:rPr>
      </w:pPr>
      <w:r w:rsidRPr="00E5046E">
        <w:rPr>
          <w:rFonts w:ascii="Arial" w:hAnsi="Arial" w:cs="Arial"/>
          <w:b/>
          <w:bCs/>
          <w:lang w:val="en-US"/>
        </w:rPr>
        <w:t>Name – Year group/Cohort info</w:t>
      </w:r>
    </w:p>
    <w:p w14:paraId="56C41B85" w14:textId="77777777" w:rsidR="00E5046E" w:rsidRPr="00D220F5" w:rsidRDefault="00E5046E" w:rsidP="00E5046E">
      <w:pPr>
        <w:spacing w:after="120"/>
        <w:rPr>
          <w:rFonts w:ascii="Aptos" w:hAnsi="Aptos" w:cs="Arial"/>
          <w:lang w:val="en-US"/>
        </w:rPr>
      </w:pPr>
      <w:r w:rsidRPr="001B0C1C">
        <w:rPr>
          <w:rFonts w:ascii="Aptos" w:hAnsi="Aptos" w:cs="Arial"/>
          <w:lang w:val="en-US"/>
        </w:rPr>
        <w:t>Molly Andrews (</w:t>
      </w:r>
      <w:r w:rsidRPr="00D220F5">
        <w:rPr>
          <w:rFonts w:ascii="Aptos" w:hAnsi="Aptos" w:cs="Arial"/>
          <w:lang w:val="en-US"/>
        </w:rPr>
        <w:t>MSc Green Infrastructure</w:t>
      </w:r>
      <w:r>
        <w:rPr>
          <w:rFonts w:ascii="Aptos" w:hAnsi="Aptos" w:cs="Arial"/>
          <w:lang w:val="en-US"/>
        </w:rPr>
        <w:t xml:space="preserve">), </w:t>
      </w:r>
      <w:r w:rsidRPr="001B0C1C">
        <w:rPr>
          <w:rFonts w:ascii="Aptos" w:hAnsi="Aptos" w:cs="Arial"/>
          <w:lang w:val="en-US"/>
        </w:rPr>
        <w:t xml:space="preserve">Richeal </w:t>
      </w:r>
      <w:proofErr w:type="spellStart"/>
      <w:r w:rsidRPr="001B0C1C">
        <w:rPr>
          <w:rFonts w:ascii="Aptos" w:hAnsi="Aptos" w:cs="Arial"/>
          <w:lang w:val="en-US"/>
        </w:rPr>
        <w:t>Dogoli</w:t>
      </w:r>
      <w:proofErr w:type="spellEnd"/>
      <w:r w:rsidRPr="001B0C1C">
        <w:rPr>
          <w:rFonts w:ascii="Aptos" w:hAnsi="Aptos" w:cs="Arial"/>
          <w:lang w:val="en-US"/>
        </w:rPr>
        <w:t xml:space="preserve"> (</w:t>
      </w:r>
      <w:r w:rsidRPr="001B0C1C">
        <w:rPr>
          <w:rFonts w:ascii="Aptos" w:hAnsi="Aptos" w:cs="Arial"/>
        </w:rPr>
        <w:t>MSc CC: Science, Society and Solutions)</w:t>
      </w:r>
      <w:r>
        <w:rPr>
          <w:rFonts w:ascii="Aptos" w:hAnsi="Aptos" w:cs="Arial"/>
          <w:lang w:val="en-US"/>
        </w:rPr>
        <w:t xml:space="preserve">, </w:t>
      </w:r>
      <w:r w:rsidRPr="001B0C1C">
        <w:rPr>
          <w:rFonts w:ascii="Aptos" w:hAnsi="Aptos" w:cs="Arial"/>
          <w:lang w:val="en-US"/>
        </w:rPr>
        <w:t xml:space="preserve">Devarsh Sanjay Joshi </w:t>
      </w:r>
      <w:r>
        <w:rPr>
          <w:rFonts w:ascii="Aptos" w:hAnsi="Aptos" w:cs="Arial"/>
          <w:lang w:val="en-US"/>
        </w:rPr>
        <w:t>(</w:t>
      </w:r>
      <w:r w:rsidRPr="00D220F5">
        <w:rPr>
          <w:rFonts w:ascii="Aptos" w:hAnsi="Aptos" w:cs="Arial"/>
          <w:lang w:val="en-US"/>
        </w:rPr>
        <w:t>MSc Climate Change: Science, Society and Solutions</w:t>
      </w:r>
      <w:r>
        <w:rPr>
          <w:rFonts w:ascii="Aptos" w:hAnsi="Aptos" w:cs="Arial"/>
          <w:lang w:val="en-US"/>
        </w:rPr>
        <w:t xml:space="preserve">), </w:t>
      </w:r>
      <w:r w:rsidRPr="001B0C1C">
        <w:rPr>
          <w:rFonts w:ascii="Aptos" w:hAnsi="Aptos" w:cs="Arial"/>
          <w:lang w:val="en-US"/>
        </w:rPr>
        <w:t xml:space="preserve">Alice Nott </w:t>
      </w:r>
      <w:r>
        <w:rPr>
          <w:rFonts w:ascii="Aptos" w:hAnsi="Aptos" w:cs="Arial"/>
          <w:lang w:val="en-US"/>
        </w:rPr>
        <w:t>(</w:t>
      </w:r>
      <w:r w:rsidRPr="00D220F5">
        <w:rPr>
          <w:rFonts w:ascii="Aptos" w:hAnsi="Aptos" w:cs="Arial"/>
          <w:lang w:val="en-US"/>
        </w:rPr>
        <w:t>MSc Climate Change: Science, Society and Solution</w:t>
      </w:r>
      <w:r>
        <w:rPr>
          <w:rFonts w:ascii="Aptos" w:hAnsi="Aptos" w:cs="Arial"/>
          <w:lang w:val="en-US"/>
        </w:rPr>
        <w:t xml:space="preserve">s), </w:t>
      </w:r>
      <w:r w:rsidRPr="001B0C1C">
        <w:rPr>
          <w:rFonts w:ascii="Aptos" w:hAnsi="Aptos" w:cs="Arial"/>
          <w:lang w:val="en-US"/>
        </w:rPr>
        <w:t xml:space="preserve">Ellah Kay </w:t>
      </w:r>
      <w:r>
        <w:rPr>
          <w:rFonts w:ascii="Aptos" w:hAnsi="Aptos" w:cs="Arial"/>
          <w:lang w:val="en-US"/>
        </w:rPr>
        <w:t>(</w:t>
      </w:r>
      <w:r w:rsidRPr="00D220F5">
        <w:rPr>
          <w:rFonts w:ascii="Aptos" w:hAnsi="Aptos" w:cs="Arial"/>
          <w:lang w:val="en-US"/>
        </w:rPr>
        <w:t>MSc Environmental Governance</w:t>
      </w:r>
      <w:r>
        <w:rPr>
          <w:rFonts w:ascii="Aptos" w:hAnsi="Aptos" w:cs="Arial"/>
          <w:lang w:val="en-US"/>
        </w:rPr>
        <w:t xml:space="preserve">), </w:t>
      </w:r>
      <w:r w:rsidRPr="001B0C1C">
        <w:rPr>
          <w:rFonts w:ascii="Aptos" w:hAnsi="Aptos" w:cs="Arial"/>
          <w:lang w:val="en-US"/>
        </w:rPr>
        <w:t xml:space="preserve">Anna Mawdsley </w:t>
      </w:r>
      <w:r>
        <w:rPr>
          <w:rFonts w:ascii="Aptos" w:hAnsi="Aptos" w:cs="Arial"/>
          <w:lang w:val="en-US"/>
        </w:rPr>
        <w:t>(</w:t>
      </w:r>
      <w:r w:rsidRPr="00D220F5">
        <w:rPr>
          <w:rFonts w:ascii="Aptos" w:hAnsi="Aptos" w:cs="Arial"/>
          <w:lang w:val="en-US"/>
        </w:rPr>
        <w:t>MSc Environmental Governance</w:t>
      </w:r>
      <w:r>
        <w:rPr>
          <w:rFonts w:ascii="Aptos" w:hAnsi="Aptos" w:cs="Arial"/>
          <w:lang w:val="en-US"/>
        </w:rPr>
        <w:t xml:space="preserve">), </w:t>
      </w:r>
      <w:r w:rsidRPr="001B0C1C">
        <w:rPr>
          <w:rFonts w:ascii="Aptos" w:hAnsi="Aptos" w:cs="Arial"/>
          <w:lang w:val="en-US"/>
        </w:rPr>
        <w:t xml:space="preserve">Mathew Kiluma </w:t>
      </w:r>
      <w:r>
        <w:rPr>
          <w:rFonts w:ascii="Aptos" w:hAnsi="Aptos" w:cs="Arial"/>
          <w:lang w:val="en-US"/>
        </w:rPr>
        <w:t>(</w:t>
      </w:r>
      <w:r w:rsidRPr="00D220F5">
        <w:rPr>
          <w:rFonts w:ascii="Aptos" w:hAnsi="Aptos" w:cs="Arial"/>
          <w:lang w:val="en-US"/>
        </w:rPr>
        <w:t>MSc Geographical Information Science</w:t>
      </w:r>
      <w:r>
        <w:rPr>
          <w:rFonts w:ascii="Aptos" w:hAnsi="Aptos" w:cs="Arial"/>
          <w:lang w:val="en-US"/>
        </w:rPr>
        <w:t xml:space="preserve">), </w:t>
      </w:r>
      <w:proofErr w:type="spellStart"/>
      <w:r w:rsidRPr="001B0C1C">
        <w:rPr>
          <w:rFonts w:ascii="Aptos" w:hAnsi="Aptos" w:cs="Arial"/>
          <w:lang w:val="en-US"/>
        </w:rPr>
        <w:t>Songwei</w:t>
      </w:r>
      <w:proofErr w:type="spellEnd"/>
      <w:r w:rsidRPr="001B0C1C">
        <w:rPr>
          <w:rFonts w:ascii="Aptos" w:hAnsi="Aptos" w:cs="Arial"/>
          <w:lang w:val="en-US"/>
        </w:rPr>
        <w:t xml:space="preserve"> Li </w:t>
      </w:r>
      <w:r>
        <w:rPr>
          <w:rFonts w:ascii="Aptos" w:hAnsi="Aptos" w:cs="Arial"/>
          <w:lang w:val="en-US"/>
        </w:rPr>
        <w:t>(</w:t>
      </w:r>
      <w:r w:rsidRPr="00D220F5">
        <w:rPr>
          <w:rFonts w:ascii="Aptos" w:hAnsi="Aptos" w:cs="Arial"/>
          <w:lang w:val="en-US"/>
        </w:rPr>
        <w:t>MSc Geographical Information Science</w:t>
      </w:r>
      <w:r>
        <w:rPr>
          <w:rFonts w:ascii="Aptos" w:hAnsi="Aptos" w:cs="Arial"/>
          <w:lang w:val="en-US"/>
        </w:rPr>
        <w:t xml:space="preserve">), </w:t>
      </w:r>
      <w:r w:rsidRPr="001B0C1C">
        <w:rPr>
          <w:rFonts w:ascii="Aptos" w:hAnsi="Aptos" w:cs="Arial"/>
          <w:lang w:val="en-US"/>
        </w:rPr>
        <w:t xml:space="preserve">Dhananjay Singh Madaik </w:t>
      </w:r>
      <w:r>
        <w:rPr>
          <w:rFonts w:ascii="Aptos" w:hAnsi="Aptos" w:cs="Arial"/>
          <w:lang w:val="en-US"/>
        </w:rPr>
        <w:t>(</w:t>
      </w:r>
      <w:r w:rsidRPr="00D220F5">
        <w:rPr>
          <w:rFonts w:ascii="Aptos" w:hAnsi="Aptos" w:cs="Arial"/>
        </w:rPr>
        <w:t>MSc Geographical Information Science)</w:t>
      </w:r>
      <w:r>
        <w:rPr>
          <w:rFonts w:ascii="Aptos" w:hAnsi="Aptos" w:cs="Arial"/>
          <w:lang w:val="en-US"/>
        </w:rPr>
        <w:t xml:space="preserve">, </w:t>
      </w:r>
      <w:r w:rsidRPr="00D220F5">
        <w:rPr>
          <w:rFonts w:ascii="Aptos" w:hAnsi="Aptos" w:cs="Arial"/>
          <w:lang w:val="en-US"/>
        </w:rPr>
        <w:t>Jay Tenbroek (</w:t>
      </w:r>
      <w:r w:rsidRPr="00D220F5">
        <w:rPr>
          <w:rFonts w:ascii="Aptos" w:hAnsi="Aptos" w:cs="Arial"/>
        </w:rPr>
        <w:t>MSc Geographical Information Science)</w:t>
      </w:r>
      <w:r>
        <w:rPr>
          <w:rFonts w:ascii="Aptos" w:hAnsi="Aptos" w:cs="Arial"/>
          <w:lang w:val="en-US"/>
        </w:rPr>
        <w:t xml:space="preserve">, </w:t>
      </w:r>
      <w:r w:rsidRPr="00D220F5">
        <w:rPr>
          <w:rFonts w:ascii="Aptos" w:hAnsi="Aptos" w:cs="Arial"/>
          <w:lang w:val="en-US"/>
        </w:rPr>
        <w:t>Tarini Mohil (</w:t>
      </w:r>
      <w:r w:rsidRPr="00D220F5">
        <w:rPr>
          <w:rFonts w:ascii="Aptos" w:hAnsi="Aptos" w:cs="Arial"/>
        </w:rPr>
        <w:t>MSc Environmental Monitoring, Modelling and Reconstruction)</w:t>
      </w:r>
      <w:r>
        <w:rPr>
          <w:rFonts w:ascii="Aptos" w:hAnsi="Aptos" w:cs="Arial"/>
          <w:lang w:val="en-US"/>
        </w:rPr>
        <w:t xml:space="preserve">, </w:t>
      </w:r>
      <w:r w:rsidRPr="00D220F5">
        <w:rPr>
          <w:rFonts w:ascii="Aptos" w:hAnsi="Aptos" w:cs="Arial"/>
          <w:lang w:val="en-US"/>
        </w:rPr>
        <w:t xml:space="preserve">Eloise Mustill-King </w:t>
      </w:r>
      <w:r w:rsidRPr="00D220F5">
        <w:rPr>
          <w:rFonts w:ascii="Aptos" w:hAnsi="Aptos" w:cs="Arial"/>
        </w:rPr>
        <w:t>(MSc Environmental Monitoring, Modelling and Reconstruction)</w:t>
      </w:r>
    </w:p>
    <w:p w14:paraId="115A7841" w14:textId="77777777" w:rsidR="00E5046E" w:rsidRDefault="00E5046E" w:rsidP="19AAE487">
      <w:pPr>
        <w:spacing w:line="276" w:lineRule="auto"/>
        <w:ind w:left="180"/>
      </w:pPr>
    </w:p>
    <w:p w14:paraId="0D0B940D" w14:textId="77777777" w:rsidR="0080255A" w:rsidRPr="00A66BBF" w:rsidRDefault="0080255A" w:rsidP="00EE0B5D">
      <w:pPr>
        <w:spacing w:line="276" w:lineRule="auto"/>
        <w:ind w:left="180"/>
        <w:rPr>
          <w:rFonts w:ascii="Arial" w:hAnsi="Arial" w:cs="Arial"/>
          <w:b/>
        </w:rPr>
      </w:pPr>
    </w:p>
    <w:p w14:paraId="66595212" w14:textId="77777777" w:rsidR="0045236B" w:rsidRPr="0086039B" w:rsidRDefault="00176151" w:rsidP="00B27D4D">
      <w:pPr>
        <w:numPr>
          <w:ilvl w:val="0"/>
          <w:numId w:val="1"/>
        </w:numPr>
        <w:spacing w:before="120" w:after="120" w:line="276" w:lineRule="auto"/>
        <w:ind w:left="538" w:hanging="357"/>
        <w:rPr>
          <w:rFonts w:ascii="Arial" w:hAnsi="Arial" w:cs="Arial"/>
          <w:b/>
        </w:rPr>
      </w:pPr>
      <w:r w:rsidRPr="19AAE487">
        <w:rPr>
          <w:rFonts w:ascii="Arial" w:hAnsi="Arial" w:cs="Arial"/>
          <w:b/>
          <w:bCs/>
        </w:rPr>
        <w:t xml:space="preserve">Welcome and Apologies for </w:t>
      </w:r>
      <w:r w:rsidR="00967847" w:rsidRPr="19AAE487">
        <w:rPr>
          <w:rFonts w:ascii="Arial" w:hAnsi="Arial" w:cs="Arial"/>
          <w:b/>
          <w:bCs/>
        </w:rPr>
        <w:t>A</w:t>
      </w:r>
      <w:r w:rsidRPr="19AAE487">
        <w:rPr>
          <w:rFonts w:ascii="Arial" w:hAnsi="Arial" w:cs="Arial"/>
          <w:b/>
          <w:bCs/>
        </w:rPr>
        <w:t>bsence</w:t>
      </w:r>
    </w:p>
    <w:p w14:paraId="7F3B49C3" w14:textId="6F304973" w:rsidR="0086039B" w:rsidRPr="00A66BBF" w:rsidRDefault="00743A7F" w:rsidP="0086039B">
      <w:pPr>
        <w:spacing w:before="120" w:after="120" w:line="276" w:lineRule="auto"/>
        <w:ind w:left="538"/>
        <w:rPr>
          <w:rFonts w:ascii="Arial" w:hAnsi="Arial" w:cs="Arial"/>
          <w:b/>
        </w:rPr>
      </w:pPr>
      <w:r>
        <w:rPr>
          <w:rFonts w:ascii="Arial" w:hAnsi="Arial" w:cs="Arial"/>
          <w:b/>
        </w:rPr>
        <w:t>N/A</w:t>
      </w:r>
    </w:p>
    <w:p w14:paraId="177A9DB3" w14:textId="7F5A7667" w:rsidR="19AAE487" w:rsidRDefault="19AAE487" w:rsidP="19AAE487">
      <w:pPr>
        <w:spacing w:before="120" w:after="120" w:line="276" w:lineRule="auto"/>
        <w:ind w:left="538" w:hanging="357"/>
        <w:rPr>
          <w:rFonts w:ascii="Arial" w:hAnsi="Arial" w:cs="Arial"/>
          <w:b/>
          <w:bCs/>
        </w:rPr>
      </w:pPr>
    </w:p>
    <w:p w14:paraId="5BEE1360" w14:textId="77777777" w:rsidR="00F44D9C" w:rsidRPr="00A66BBF" w:rsidRDefault="00F44D9C" w:rsidP="00B27D4D">
      <w:pPr>
        <w:numPr>
          <w:ilvl w:val="0"/>
          <w:numId w:val="1"/>
        </w:numPr>
        <w:spacing w:before="120" w:after="120" w:line="276" w:lineRule="auto"/>
        <w:rPr>
          <w:rFonts w:ascii="Arial" w:hAnsi="Arial" w:cs="Arial"/>
          <w:b/>
          <w:bCs/>
        </w:rPr>
      </w:pPr>
      <w:r w:rsidRPr="19AAE487">
        <w:rPr>
          <w:rFonts w:ascii="Arial" w:hAnsi="Arial" w:cs="Arial"/>
          <w:b/>
          <w:bCs/>
        </w:rPr>
        <w:lastRenderedPageBreak/>
        <w:t xml:space="preserve">Introductions </w:t>
      </w:r>
    </w:p>
    <w:p w14:paraId="015BFA13" w14:textId="38B3D52F" w:rsidR="0086039B" w:rsidRPr="00B27D4D" w:rsidRDefault="00902818" w:rsidP="00B27D4D">
      <w:pPr>
        <w:pStyle w:val="ListParagraph"/>
        <w:numPr>
          <w:ilvl w:val="0"/>
          <w:numId w:val="21"/>
        </w:numPr>
        <w:spacing w:before="120" w:after="120" w:line="276" w:lineRule="auto"/>
        <w:rPr>
          <w:rFonts w:ascii="Aptos" w:hAnsi="Aptos" w:cs="Arial"/>
          <w:sz w:val="24"/>
          <w:szCs w:val="24"/>
        </w:rPr>
      </w:pPr>
      <w:bookmarkStart w:id="1" w:name="_Hlk152165255"/>
      <w:r w:rsidRPr="00B27D4D">
        <w:rPr>
          <w:rFonts w:ascii="Aptos" w:hAnsi="Aptos" w:cs="Arial"/>
          <w:sz w:val="24"/>
          <w:szCs w:val="24"/>
        </w:rPr>
        <w:t>Introductions around the room</w:t>
      </w:r>
      <w:bookmarkEnd w:id="1"/>
    </w:p>
    <w:p w14:paraId="152CA843" w14:textId="047D8FFA" w:rsidR="0086039B" w:rsidRPr="00B27D4D" w:rsidRDefault="0086039B" w:rsidP="00B27D4D">
      <w:pPr>
        <w:pStyle w:val="ListParagraph"/>
        <w:numPr>
          <w:ilvl w:val="0"/>
          <w:numId w:val="21"/>
        </w:numPr>
        <w:spacing w:before="120" w:after="120" w:line="276" w:lineRule="auto"/>
        <w:rPr>
          <w:rFonts w:ascii="Aptos" w:hAnsi="Aptos" w:cs="Arial"/>
          <w:sz w:val="24"/>
          <w:szCs w:val="24"/>
        </w:rPr>
      </w:pPr>
      <w:r w:rsidRPr="00B27D4D">
        <w:rPr>
          <w:rFonts w:ascii="Aptos" w:hAnsi="Aptos" w:cs="Arial"/>
          <w:sz w:val="24"/>
          <w:szCs w:val="24"/>
        </w:rPr>
        <w:t>Thank you for volunteering</w:t>
      </w:r>
    </w:p>
    <w:p w14:paraId="7F2F390F" w14:textId="0B39EBBA" w:rsidR="0086039B" w:rsidRPr="00B27D4D" w:rsidRDefault="0086039B" w:rsidP="00B27D4D">
      <w:pPr>
        <w:pStyle w:val="ListParagraph"/>
        <w:numPr>
          <w:ilvl w:val="0"/>
          <w:numId w:val="21"/>
        </w:numPr>
        <w:spacing w:after="120"/>
        <w:rPr>
          <w:rFonts w:ascii="Aptos" w:hAnsi="Aptos" w:cs="Arial"/>
          <w:sz w:val="24"/>
          <w:szCs w:val="24"/>
        </w:rPr>
      </w:pPr>
      <w:r w:rsidRPr="00B27D4D">
        <w:rPr>
          <w:rFonts w:ascii="Aptos" w:hAnsi="Aptos" w:cs="Arial"/>
          <w:sz w:val="24"/>
          <w:szCs w:val="24"/>
        </w:rPr>
        <w:t>Programme Committee Meeting important for ‘student voice’- to represent cohort </w:t>
      </w:r>
    </w:p>
    <w:p w14:paraId="51ACF314" w14:textId="3CFDC743" w:rsidR="0086039B" w:rsidRPr="00B27D4D" w:rsidRDefault="0086039B" w:rsidP="00B27D4D">
      <w:pPr>
        <w:pStyle w:val="ListParagraph"/>
        <w:numPr>
          <w:ilvl w:val="0"/>
          <w:numId w:val="21"/>
        </w:numPr>
        <w:spacing w:after="120"/>
        <w:rPr>
          <w:rFonts w:ascii="Aptos" w:hAnsi="Aptos" w:cs="Arial"/>
          <w:sz w:val="24"/>
          <w:szCs w:val="24"/>
        </w:rPr>
      </w:pPr>
      <w:r w:rsidRPr="00B27D4D">
        <w:rPr>
          <w:rFonts w:ascii="Aptos" w:hAnsi="Aptos" w:cs="Arial"/>
          <w:sz w:val="24"/>
          <w:szCs w:val="24"/>
        </w:rPr>
        <w:t>Feedback is important for continuous improvement of programmes [please be constructive]- for instance, field courses were created based on student feedback </w:t>
      </w:r>
    </w:p>
    <w:p w14:paraId="439D28B3" w14:textId="77777777" w:rsidR="0086039B" w:rsidRDefault="0086039B" w:rsidP="19AAE487">
      <w:pPr>
        <w:spacing w:before="120" w:after="120" w:line="276" w:lineRule="auto"/>
        <w:ind w:left="540" w:firstLine="180"/>
        <w:rPr>
          <w:rFonts w:ascii="Arial" w:hAnsi="Arial" w:cs="Arial"/>
        </w:rPr>
      </w:pPr>
    </w:p>
    <w:p w14:paraId="6F521A1F" w14:textId="77777777" w:rsidR="00BA33F1" w:rsidRPr="00743A7F" w:rsidRDefault="00BA33F1" w:rsidP="19AAE487">
      <w:pPr>
        <w:spacing w:before="120" w:after="120" w:line="276" w:lineRule="auto"/>
        <w:ind w:left="540" w:firstLine="180"/>
        <w:rPr>
          <w:rFonts w:ascii="Arial" w:hAnsi="Arial" w:cs="Arial"/>
        </w:rPr>
      </w:pPr>
    </w:p>
    <w:p w14:paraId="34438247" w14:textId="77777777" w:rsidR="009B0FFF" w:rsidRPr="00743A7F" w:rsidRDefault="00176151" w:rsidP="00B27D4D">
      <w:pPr>
        <w:numPr>
          <w:ilvl w:val="0"/>
          <w:numId w:val="1"/>
        </w:numPr>
        <w:spacing w:before="120" w:after="120" w:line="276" w:lineRule="auto"/>
        <w:rPr>
          <w:rFonts w:ascii="Arial" w:hAnsi="Arial" w:cs="Arial"/>
          <w:b/>
          <w:bCs/>
        </w:rPr>
      </w:pPr>
      <w:r w:rsidRPr="00743A7F">
        <w:rPr>
          <w:rFonts w:ascii="Arial" w:hAnsi="Arial" w:cs="Arial"/>
          <w:b/>
          <w:bCs/>
        </w:rPr>
        <w:t>Minutes/Actions of the last meeting</w:t>
      </w:r>
      <w:r w:rsidR="000E5D9F" w:rsidRPr="00743A7F">
        <w:rPr>
          <w:rFonts w:ascii="Arial" w:hAnsi="Arial" w:cs="Arial"/>
          <w:b/>
          <w:bCs/>
        </w:rPr>
        <w:t xml:space="preserve"> </w:t>
      </w:r>
    </w:p>
    <w:p w14:paraId="343AD141" w14:textId="18428D9B" w:rsidR="00BA33F1" w:rsidRPr="00743A7F" w:rsidRDefault="00BA33F1" w:rsidP="00BA33F1">
      <w:pPr>
        <w:spacing w:before="120" w:after="120" w:line="276" w:lineRule="auto"/>
        <w:rPr>
          <w:rFonts w:ascii="Arial" w:hAnsi="Arial" w:cs="Arial"/>
        </w:rPr>
      </w:pPr>
      <w:r w:rsidRPr="00743A7F">
        <w:rPr>
          <w:rFonts w:ascii="Arial" w:hAnsi="Arial" w:cs="Arial"/>
        </w:rPr>
        <w:t>N</w:t>
      </w:r>
      <w:r w:rsidR="003374EF" w:rsidRPr="00743A7F">
        <w:rPr>
          <w:rFonts w:ascii="Arial" w:hAnsi="Arial" w:cs="Arial"/>
        </w:rPr>
        <w:t>o</w:t>
      </w:r>
      <w:r w:rsidR="00743A7F">
        <w:rPr>
          <w:rFonts w:ascii="Arial" w:hAnsi="Arial" w:cs="Arial"/>
        </w:rPr>
        <w:t>n</w:t>
      </w:r>
      <w:r w:rsidR="003374EF" w:rsidRPr="00743A7F">
        <w:rPr>
          <w:rFonts w:ascii="Arial" w:hAnsi="Arial" w:cs="Arial"/>
        </w:rPr>
        <w:t>e provided</w:t>
      </w:r>
    </w:p>
    <w:p w14:paraId="5EEBA505" w14:textId="0027F7AD" w:rsidR="00B1097D" w:rsidRPr="00743A7F" w:rsidRDefault="00B1097D" w:rsidP="19AAE487">
      <w:pPr>
        <w:spacing w:before="120" w:after="120" w:line="276" w:lineRule="auto"/>
        <w:rPr>
          <w:rFonts w:ascii="Arial" w:hAnsi="Arial" w:cs="Arial"/>
        </w:rPr>
      </w:pPr>
      <w:bookmarkStart w:id="2" w:name="_Hlk152165548"/>
      <w:bookmarkEnd w:id="2"/>
    </w:p>
    <w:p w14:paraId="002ADCB4" w14:textId="3592B9CB" w:rsidR="00A737FF" w:rsidRPr="00743A7F" w:rsidRDefault="00A737FF" w:rsidP="00B27D4D">
      <w:pPr>
        <w:numPr>
          <w:ilvl w:val="0"/>
          <w:numId w:val="1"/>
        </w:numPr>
        <w:spacing w:before="120" w:after="120" w:line="276" w:lineRule="auto"/>
        <w:rPr>
          <w:rFonts w:ascii="Arial" w:hAnsi="Arial" w:cs="Arial"/>
          <w:b/>
          <w:bCs/>
        </w:rPr>
      </w:pPr>
      <w:r w:rsidRPr="00743A7F">
        <w:rPr>
          <w:rFonts w:ascii="Arial" w:hAnsi="Arial" w:cs="Arial"/>
          <w:b/>
          <w:bCs/>
        </w:rPr>
        <w:t>Rep Consultation</w:t>
      </w:r>
    </w:p>
    <w:p w14:paraId="42D194F6" w14:textId="77777777" w:rsidR="00743A7F" w:rsidRPr="00743A7F" w:rsidRDefault="00743A7F" w:rsidP="00743A7F">
      <w:pPr>
        <w:spacing w:before="120" w:after="120" w:line="276" w:lineRule="auto"/>
        <w:rPr>
          <w:rFonts w:ascii="Arial" w:eastAsia="Aptos" w:hAnsi="Arial" w:cs="Arial"/>
          <w:b/>
          <w:bCs/>
          <w:kern w:val="2"/>
          <w:lang w:eastAsia="en-US"/>
          <w14:ligatures w14:val="standardContextual"/>
        </w:rPr>
      </w:pPr>
      <w:r w:rsidRPr="00743A7F">
        <w:rPr>
          <w:rFonts w:ascii="Arial" w:eastAsia="Aptos" w:hAnsi="Arial" w:cs="Arial"/>
          <w:b/>
          <w:bCs/>
          <w:kern w:val="2"/>
          <w:lang w:eastAsia="en-US"/>
          <w14:ligatures w14:val="standardContextual"/>
        </w:rPr>
        <w:t xml:space="preserve">EMMR Feedback </w:t>
      </w:r>
    </w:p>
    <w:p w14:paraId="7D4C858B" w14:textId="505C6D9D" w:rsidR="00743A7F" w:rsidRPr="00B27D4D" w:rsidRDefault="00743A7F" w:rsidP="00B27D4D">
      <w:pPr>
        <w:pStyle w:val="ListParagraph"/>
        <w:numPr>
          <w:ilvl w:val="0"/>
          <w:numId w:val="20"/>
        </w:numPr>
        <w:spacing w:after="160" w:line="259" w:lineRule="auto"/>
        <w:contextualSpacing/>
        <w:rPr>
          <w:rFonts w:ascii="Aptos Display" w:eastAsia="Aptos" w:hAnsi="Aptos Display"/>
          <w:kern w:val="2"/>
          <w:sz w:val="24"/>
          <w:szCs w:val="24"/>
          <w:lang w:eastAsia="en-US"/>
          <w14:ligatures w14:val="standardContextual"/>
        </w:rPr>
      </w:pPr>
      <w:r w:rsidRPr="00B27D4D">
        <w:rPr>
          <w:rFonts w:ascii="Aptos Display" w:eastAsia="Aptos" w:hAnsi="Aptos Display"/>
          <w:kern w:val="2"/>
          <w:sz w:val="24"/>
          <w:szCs w:val="24"/>
          <w:lang w:eastAsia="en-US"/>
          <w14:ligatures w14:val="standardContextual"/>
        </w:rPr>
        <w:t>Concern</w:t>
      </w:r>
      <w:r w:rsidR="001B0C1C" w:rsidRPr="00B27D4D">
        <w:rPr>
          <w:rFonts w:ascii="Aptos Display" w:eastAsia="Aptos" w:hAnsi="Aptos Display"/>
          <w:kern w:val="2"/>
          <w:sz w:val="24"/>
          <w:szCs w:val="24"/>
          <w:lang w:eastAsia="en-US"/>
          <w14:ligatures w14:val="standardContextual"/>
        </w:rPr>
        <w:t>s</w:t>
      </w:r>
      <w:r w:rsidRPr="00B27D4D">
        <w:rPr>
          <w:rFonts w:ascii="Aptos Display" w:eastAsia="Aptos" w:hAnsi="Aptos Display"/>
          <w:kern w:val="2"/>
          <w:sz w:val="24"/>
          <w:szCs w:val="24"/>
          <w:lang w:eastAsia="en-US"/>
          <w14:ligatures w14:val="standardContextual"/>
        </w:rPr>
        <w:t xml:space="preserve"> about the delay in the release of feedback on Canvas</w:t>
      </w:r>
    </w:p>
    <w:p w14:paraId="7BAC2013" w14:textId="77777777" w:rsidR="00743A7F" w:rsidRPr="00743A7F" w:rsidRDefault="00743A7F" w:rsidP="00743A7F">
      <w:pPr>
        <w:spacing w:after="160" w:line="259" w:lineRule="auto"/>
        <w:rPr>
          <w:rFonts w:ascii="Aptos Display" w:eastAsia="Aptos" w:hAnsi="Aptos Display"/>
          <w:kern w:val="2"/>
          <w:lang w:eastAsia="en-US"/>
          <w14:ligatures w14:val="standardContextual"/>
        </w:rPr>
      </w:pPr>
      <w:r w:rsidRPr="00743A7F">
        <w:rPr>
          <w:rFonts w:ascii="Aptos Display" w:eastAsia="Aptos" w:hAnsi="Aptos Display"/>
          <w:b/>
          <w:bCs/>
          <w:kern w:val="2"/>
          <w:lang w:eastAsia="en-US"/>
          <w14:ligatures w14:val="standardContextual"/>
        </w:rPr>
        <w:t>CG</w:t>
      </w:r>
      <w:r w:rsidRPr="00743A7F">
        <w:rPr>
          <w:rFonts w:ascii="Aptos Display" w:eastAsia="Aptos" w:hAnsi="Aptos Display"/>
          <w:kern w:val="2"/>
          <w:lang w:eastAsia="en-US"/>
          <w14:ligatures w14:val="standardContextual"/>
        </w:rPr>
        <w:t xml:space="preserve"> - Functionality is being investigated by the A&amp;P Team and this feedback will be relayed back to them. For those experiencing issues with submission, they can send their assignment directly to the assessment team by email.</w:t>
      </w:r>
    </w:p>
    <w:p w14:paraId="15577F67" w14:textId="77777777" w:rsidR="00743A7F" w:rsidRPr="00743A7F" w:rsidRDefault="00743A7F" w:rsidP="00B27D4D">
      <w:pPr>
        <w:numPr>
          <w:ilvl w:val="0"/>
          <w:numId w:val="2"/>
        </w:numPr>
        <w:spacing w:after="160" w:line="259" w:lineRule="auto"/>
        <w:contextualSpacing/>
        <w:rPr>
          <w:rFonts w:ascii="Aptos Display" w:eastAsia="Aptos" w:hAnsi="Aptos Display"/>
          <w:kern w:val="2"/>
          <w:lang w:eastAsia="en-US"/>
          <w14:ligatures w14:val="standardContextual"/>
        </w:rPr>
      </w:pPr>
      <w:r w:rsidRPr="00743A7F">
        <w:rPr>
          <w:rFonts w:ascii="Aptos Display" w:eastAsia="Aptos" w:hAnsi="Aptos Display"/>
          <w:kern w:val="2"/>
          <w:lang w:eastAsia="en-US"/>
          <w14:ligatures w14:val="standardContextual"/>
        </w:rPr>
        <w:t xml:space="preserve">Concerns raised about tuition fee information online that stipulated those with a first class UGRD degree would receive £3000 off their PGT tuition fees. </w:t>
      </w:r>
      <w:proofErr w:type="gramStart"/>
      <w:r w:rsidRPr="00743A7F">
        <w:rPr>
          <w:rFonts w:ascii="Aptos Display" w:eastAsia="Aptos" w:hAnsi="Aptos Display"/>
          <w:kern w:val="2"/>
          <w:lang w:eastAsia="en-US"/>
          <w14:ligatures w14:val="standardContextual"/>
        </w:rPr>
        <w:t>However</w:t>
      </w:r>
      <w:proofErr w:type="gramEnd"/>
      <w:r w:rsidRPr="00743A7F">
        <w:rPr>
          <w:rFonts w:ascii="Aptos Display" w:eastAsia="Aptos" w:hAnsi="Aptos Display"/>
          <w:kern w:val="2"/>
          <w:lang w:eastAsia="en-US"/>
          <w14:ligatures w14:val="standardContextual"/>
        </w:rPr>
        <w:t xml:space="preserve"> they were informed this was not the case and all students can receive an alumni discount instead.</w:t>
      </w:r>
    </w:p>
    <w:p w14:paraId="58BF47B1" w14:textId="3B972746" w:rsidR="00743A7F" w:rsidRPr="00743A7F" w:rsidRDefault="00743A7F" w:rsidP="00743A7F">
      <w:pPr>
        <w:spacing w:after="160" w:line="259" w:lineRule="auto"/>
        <w:rPr>
          <w:rFonts w:ascii="Aptos Display" w:eastAsia="Aptos" w:hAnsi="Aptos Display"/>
          <w:kern w:val="2"/>
          <w:lang w:eastAsia="en-US"/>
          <w14:ligatures w14:val="standardContextual"/>
        </w:rPr>
      </w:pPr>
      <w:r w:rsidRPr="00743A7F">
        <w:rPr>
          <w:rFonts w:ascii="Aptos Display" w:eastAsia="Aptos" w:hAnsi="Aptos Display"/>
          <w:b/>
          <w:bCs/>
          <w:kern w:val="2"/>
          <w:lang w:eastAsia="en-US"/>
          <w14:ligatures w14:val="standardContextual"/>
        </w:rPr>
        <w:t xml:space="preserve">CG </w:t>
      </w:r>
      <w:r w:rsidRPr="00743A7F">
        <w:rPr>
          <w:rFonts w:ascii="Aptos Display" w:eastAsia="Aptos" w:hAnsi="Aptos Display"/>
          <w:kern w:val="2"/>
          <w:lang w:eastAsia="en-US"/>
          <w14:ligatures w14:val="standardContextual"/>
        </w:rPr>
        <w:t>- This will be investigated as to whether there is incorrect and outdated info online and raised with the relevant teams</w:t>
      </w:r>
      <w:r w:rsidR="00517D26">
        <w:rPr>
          <w:rFonts w:ascii="Aptos Display" w:eastAsia="Aptos" w:hAnsi="Aptos Display"/>
          <w:kern w:val="2"/>
          <w:lang w:eastAsia="en-US"/>
          <w14:ligatures w14:val="standardContextual"/>
        </w:rPr>
        <w:t xml:space="preserve"> </w:t>
      </w:r>
      <w:r w:rsidR="00517D26" w:rsidRPr="00517D26">
        <w:rPr>
          <w:rFonts w:ascii="Aptos Display" w:eastAsia="Aptos" w:hAnsi="Aptos Display"/>
          <w:b/>
          <w:bCs/>
          <w:kern w:val="2"/>
          <w:lang w:eastAsia="en-US"/>
          <w14:ligatures w14:val="standardContextual"/>
        </w:rPr>
        <w:t>(Action 1)</w:t>
      </w:r>
    </w:p>
    <w:p w14:paraId="3D2E30C3" w14:textId="77777777" w:rsidR="00743A7F" w:rsidRPr="00743A7F" w:rsidRDefault="00743A7F" w:rsidP="00B27D4D">
      <w:pPr>
        <w:numPr>
          <w:ilvl w:val="0"/>
          <w:numId w:val="2"/>
        </w:numPr>
        <w:spacing w:after="160" w:line="259" w:lineRule="auto"/>
        <w:contextualSpacing/>
        <w:rPr>
          <w:rFonts w:ascii="Aptos Display" w:eastAsia="Aptos" w:hAnsi="Aptos Display"/>
          <w:kern w:val="2"/>
          <w:lang w:eastAsia="en-US"/>
          <w14:ligatures w14:val="standardContextual"/>
        </w:rPr>
      </w:pPr>
      <w:r w:rsidRPr="00743A7F">
        <w:rPr>
          <w:rFonts w:ascii="Aptos Display" w:eastAsia="Aptos" w:hAnsi="Aptos Display"/>
          <w:kern w:val="2"/>
          <w:lang w:eastAsia="en-US"/>
          <w14:ligatures w14:val="standardContextual"/>
        </w:rPr>
        <w:t>Further clarity of marking criteria as students were not clear on what makes a good assignment in some cases</w:t>
      </w:r>
    </w:p>
    <w:p w14:paraId="30116C0D" w14:textId="6C00A2C2" w:rsidR="00743A7F" w:rsidRPr="00743A7F" w:rsidRDefault="00743A7F" w:rsidP="00743A7F">
      <w:pPr>
        <w:spacing w:before="120" w:after="120" w:line="276"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CG</w:t>
      </w:r>
      <w:r w:rsidRPr="00743A7F">
        <w:rPr>
          <w:rFonts w:ascii="Aptos Display" w:eastAsia="Aptos" w:hAnsi="Aptos Display" w:cs="Arial"/>
          <w:kern w:val="2"/>
          <w:lang w:eastAsia="en-US"/>
          <w14:ligatures w14:val="standardContextual"/>
        </w:rPr>
        <w:t xml:space="preserve"> - Criteria has not changed however explanation as to what constitutes grade excellence by using examples to make it easier to understand could be undertaken. Online resource outlining detailed examples can be </w:t>
      </w:r>
      <w:proofErr w:type="gramStart"/>
      <w:r w:rsidRPr="00743A7F">
        <w:rPr>
          <w:rFonts w:ascii="Aptos Display" w:eastAsia="Aptos" w:hAnsi="Aptos Display" w:cs="Arial"/>
          <w:kern w:val="2"/>
          <w:lang w:eastAsia="en-US"/>
          <w14:ligatures w14:val="standardContextual"/>
        </w:rPr>
        <w:t>looked into</w:t>
      </w:r>
      <w:proofErr w:type="gramEnd"/>
      <w:r w:rsidRPr="00743A7F">
        <w:rPr>
          <w:rFonts w:ascii="Aptos Display" w:eastAsia="Aptos" w:hAnsi="Aptos Display" w:cs="Arial"/>
          <w:kern w:val="2"/>
          <w:lang w:eastAsia="en-US"/>
          <w14:ligatures w14:val="standardContextual"/>
        </w:rPr>
        <w:t xml:space="preserve"> also</w:t>
      </w:r>
      <w:r w:rsidR="00517D26">
        <w:rPr>
          <w:rFonts w:ascii="Aptos Display" w:eastAsia="Aptos" w:hAnsi="Aptos Display" w:cs="Arial"/>
          <w:kern w:val="2"/>
          <w:lang w:eastAsia="en-US"/>
          <w14:ligatures w14:val="standardContextual"/>
        </w:rPr>
        <w:t xml:space="preserve"> </w:t>
      </w:r>
      <w:r w:rsidR="00517D26" w:rsidRPr="00517D26">
        <w:rPr>
          <w:rFonts w:ascii="Aptos Display" w:eastAsia="Aptos" w:hAnsi="Aptos Display" w:cs="Arial"/>
          <w:b/>
          <w:bCs/>
          <w:kern w:val="2"/>
          <w:lang w:eastAsia="en-US"/>
          <w14:ligatures w14:val="standardContextual"/>
        </w:rPr>
        <w:t>(Action 2)</w:t>
      </w:r>
    </w:p>
    <w:p w14:paraId="276B05F1" w14:textId="77777777" w:rsidR="00743A7F" w:rsidRPr="00743A7F" w:rsidRDefault="00743A7F" w:rsidP="00B27D4D">
      <w:pPr>
        <w:numPr>
          <w:ilvl w:val="0"/>
          <w:numId w:val="2"/>
        </w:numPr>
        <w:spacing w:after="160" w:line="259" w:lineRule="auto"/>
        <w:contextualSpacing/>
        <w:rPr>
          <w:rFonts w:ascii="Aptos Display" w:eastAsia="Aptos" w:hAnsi="Aptos Display"/>
          <w:kern w:val="2"/>
          <w:lang w:eastAsia="en-US"/>
          <w14:ligatures w14:val="standardContextual"/>
        </w:rPr>
      </w:pPr>
      <w:r w:rsidRPr="00743A7F">
        <w:rPr>
          <w:rFonts w:ascii="Aptos Display" w:eastAsia="Aptos" w:hAnsi="Aptos Display"/>
          <w:kern w:val="2"/>
          <w:lang w:eastAsia="en-US"/>
          <w14:ligatures w14:val="standardContextual"/>
        </w:rPr>
        <w:t>Fieldtrip issues regarding fence blocking view on trip in Northumberland</w:t>
      </w:r>
    </w:p>
    <w:p w14:paraId="4FCFB283" w14:textId="77777777" w:rsidR="00743A7F" w:rsidRPr="00743A7F" w:rsidRDefault="00743A7F" w:rsidP="00743A7F">
      <w:pPr>
        <w:spacing w:after="160" w:line="259" w:lineRule="auto"/>
        <w:rPr>
          <w:rFonts w:ascii="Aptos Display" w:eastAsia="Aptos" w:hAnsi="Aptos Display"/>
          <w:kern w:val="2"/>
          <w:lang w:eastAsia="en-US"/>
          <w14:ligatures w14:val="standardContextual"/>
        </w:rPr>
      </w:pPr>
      <w:r w:rsidRPr="00743A7F">
        <w:rPr>
          <w:rFonts w:ascii="Aptos Display" w:eastAsia="Aptos" w:hAnsi="Aptos Display"/>
          <w:b/>
          <w:bCs/>
          <w:kern w:val="2"/>
          <w:lang w:eastAsia="en-US"/>
          <w14:ligatures w14:val="standardContextual"/>
        </w:rPr>
        <w:t xml:space="preserve">CG </w:t>
      </w:r>
      <w:r w:rsidRPr="00743A7F">
        <w:rPr>
          <w:rFonts w:ascii="Aptos Display" w:eastAsia="Aptos" w:hAnsi="Aptos Display"/>
          <w:kern w:val="2"/>
          <w:lang w:eastAsia="en-US"/>
          <w14:ligatures w14:val="standardContextual"/>
        </w:rPr>
        <w:t>– Advised to keep placements team informed of examples of this but worth bearing in mind they may not have influence over this.</w:t>
      </w:r>
    </w:p>
    <w:p w14:paraId="6E001BC3" w14:textId="6783F055" w:rsidR="00743A7F" w:rsidRPr="00743A7F" w:rsidRDefault="001B0C1C" w:rsidP="00B27D4D">
      <w:pPr>
        <w:numPr>
          <w:ilvl w:val="0"/>
          <w:numId w:val="2"/>
        </w:numPr>
        <w:spacing w:after="160" w:line="259" w:lineRule="auto"/>
        <w:contextualSpacing/>
        <w:rPr>
          <w:rFonts w:ascii="Aptos Display" w:eastAsia="Aptos" w:hAnsi="Aptos Display"/>
          <w:kern w:val="2"/>
          <w:lang w:eastAsia="en-US"/>
          <w14:ligatures w14:val="standardContextual"/>
        </w:rPr>
      </w:pPr>
      <w:r>
        <w:rPr>
          <w:rFonts w:ascii="Aptos Display" w:eastAsia="Aptos" w:hAnsi="Aptos Display"/>
          <w:kern w:val="2"/>
          <w:lang w:eastAsia="en-US"/>
          <w14:ligatures w14:val="standardContextual"/>
        </w:rPr>
        <w:t>Concerns about some lectures not recorded</w:t>
      </w:r>
    </w:p>
    <w:p w14:paraId="1535EF52" w14:textId="4D297023" w:rsidR="00743A7F" w:rsidRPr="00743A7F" w:rsidRDefault="00743A7F" w:rsidP="00743A7F">
      <w:pPr>
        <w:spacing w:after="160" w:line="259" w:lineRule="auto"/>
        <w:rPr>
          <w:rFonts w:ascii="Aptos Display" w:eastAsia="Aptos" w:hAnsi="Aptos Display"/>
          <w:kern w:val="2"/>
          <w:lang w:eastAsia="en-US"/>
          <w14:ligatures w14:val="standardContextual"/>
        </w:rPr>
      </w:pPr>
      <w:r w:rsidRPr="00743A7F">
        <w:rPr>
          <w:rFonts w:ascii="Aptos Display" w:eastAsia="Aptos" w:hAnsi="Aptos Display"/>
          <w:b/>
          <w:bCs/>
          <w:kern w:val="2"/>
          <w:lang w:eastAsia="en-US"/>
          <w14:ligatures w14:val="standardContextual"/>
        </w:rPr>
        <w:t xml:space="preserve">JR </w:t>
      </w:r>
      <w:r w:rsidRPr="00743A7F">
        <w:rPr>
          <w:rFonts w:ascii="Aptos Display" w:eastAsia="Aptos" w:hAnsi="Aptos Display"/>
          <w:kern w:val="2"/>
          <w:lang w:eastAsia="en-US"/>
          <w14:ligatures w14:val="standardContextual"/>
        </w:rPr>
        <w:t>–</w:t>
      </w:r>
      <w:r w:rsidR="001B0C1C">
        <w:rPr>
          <w:rFonts w:ascii="Aptos Display" w:eastAsia="Aptos" w:hAnsi="Aptos Display"/>
          <w:kern w:val="2"/>
          <w:lang w:eastAsia="en-US"/>
          <w14:ligatures w14:val="standardContextual"/>
        </w:rPr>
        <w:t xml:space="preserve"> Explains r</w:t>
      </w:r>
      <w:r w:rsidRPr="00743A7F">
        <w:rPr>
          <w:rFonts w:ascii="Aptos Display" w:eastAsia="Aptos" w:hAnsi="Aptos Display"/>
          <w:kern w:val="2"/>
          <w:lang w:eastAsia="en-US"/>
          <w14:ligatures w14:val="standardContextual"/>
        </w:rPr>
        <w:t xml:space="preserve">ecordings not possible in some rooms due to configuration and some lectures </w:t>
      </w:r>
      <w:r w:rsidR="001B0C1C">
        <w:rPr>
          <w:rFonts w:ascii="Aptos Display" w:eastAsia="Aptos" w:hAnsi="Aptos Display"/>
          <w:kern w:val="2"/>
          <w:lang w:eastAsia="en-US"/>
          <w14:ligatures w14:val="standardContextual"/>
        </w:rPr>
        <w:t>have</w:t>
      </w:r>
      <w:r w:rsidRPr="00743A7F">
        <w:rPr>
          <w:rFonts w:ascii="Aptos Display" w:eastAsia="Aptos" w:hAnsi="Aptos Display"/>
          <w:kern w:val="2"/>
          <w:lang w:eastAsia="en-US"/>
          <w14:ligatures w14:val="standardContextual"/>
        </w:rPr>
        <w:t xml:space="preserve"> decided to opt out. It is worth speaking to the lecturer in person for what is available.</w:t>
      </w:r>
    </w:p>
    <w:p w14:paraId="512ACA6B" w14:textId="4F8FE01C" w:rsidR="00743A7F" w:rsidRPr="001B0C1C" w:rsidRDefault="00743A7F" w:rsidP="00B27D4D">
      <w:pPr>
        <w:pStyle w:val="ListParagraph"/>
        <w:numPr>
          <w:ilvl w:val="0"/>
          <w:numId w:val="2"/>
        </w:numPr>
        <w:spacing w:after="160" w:line="259" w:lineRule="auto"/>
        <w:rPr>
          <w:rFonts w:ascii="Aptos Display" w:eastAsia="Aptos" w:hAnsi="Aptos Display"/>
          <w:kern w:val="2"/>
          <w:sz w:val="24"/>
          <w:szCs w:val="24"/>
          <w:lang w:eastAsia="en-US"/>
          <w14:ligatures w14:val="standardContextual"/>
        </w:rPr>
      </w:pPr>
      <w:r w:rsidRPr="001B0C1C">
        <w:rPr>
          <w:rFonts w:ascii="Aptos Display" w:eastAsia="Aptos" w:hAnsi="Aptos Display"/>
          <w:kern w:val="2"/>
          <w:sz w:val="24"/>
          <w:szCs w:val="24"/>
          <w:lang w:eastAsia="en-US"/>
          <w14:ligatures w14:val="standardContextual"/>
        </w:rPr>
        <w:t>Podcast recording on canvas very positive and helpful and resources were well signposted for specific interest. Canvas better than Blackboard in general.</w:t>
      </w:r>
    </w:p>
    <w:p w14:paraId="71A45C76" w14:textId="77777777" w:rsidR="00743A7F" w:rsidRPr="00743A7F" w:rsidRDefault="00743A7F" w:rsidP="00743A7F">
      <w:pPr>
        <w:spacing w:before="120" w:after="120" w:line="276" w:lineRule="auto"/>
        <w:ind w:left="720"/>
        <w:contextualSpacing/>
        <w:rPr>
          <w:rFonts w:ascii="Arial" w:eastAsia="Aptos" w:hAnsi="Arial" w:cs="Arial"/>
          <w:b/>
          <w:bCs/>
          <w:kern w:val="2"/>
          <w:lang w:eastAsia="en-US"/>
          <w14:ligatures w14:val="standardContextual"/>
        </w:rPr>
      </w:pPr>
    </w:p>
    <w:p w14:paraId="497C02CB" w14:textId="77777777" w:rsidR="00743A7F" w:rsidRPr="00743A7F" w:rsidRDefault="00743A7F" w:rsidP="00743A7F">
      <w:pPr>
        <w:spacing w:before="120" w:after="120" w:line="276" w:lineRule="auto"/>
        <w:rPr>
          <w:rFonts w:ascii="Arial" w:eastAsia="Aptos" w:hAnsi="Arial" w:cs="Arial"/>
          <w:b/>
          <w:bCs/>
          <w:kern w:val="2"/>
          <w:lang w:eastAsia="en-US"/>
          <w14:ligatures w14:val="standardContextual"/>
        </w:rPr>
      </w:pPr>
      <w:r w:rsidRPr="00743A7F">
        <w:rPr>
          <w:rFonts w:ascii="Arial" w:eastAsia="Aptos" w:hAnsi="Arial" w:cs="Arial"/>
          <w:b/>
          <w:bCs/>
          <w:kern w:val="2"/>
          <w:lang w:eastAsia="en-US"/>
          <w14:ligatures w14:val="standardContextual"/>
        </w:rPr>
        <w:t>Climate Change Feedback</w:t>
      </w:r>
    </w:p>
    <w:p w14:paraId="3583FD30" w14:textId="1493398A" w:rsidR="00743A7F" w:rsidRPr="00743A7F" w:rsidRDefault="00743A7F" w:rsidP="00B27D4D">
      <w:pPr>
        <w:numPr>
          <w:ilvl w:val="0"/>
          <w:numId w:val="3"/>
        </w:numPr>
        <w:spacing w:before="120" w:after="120" w:line="276" w:lineRule="auto"/>
        <w:contextualSpacing/>
        <w:rPr>
          <w:rFonts w:ascii="Aptos Display" w:eastAsia="Aptos" w:hAnsi="Aptos Display" w:cs="Arial"/>
          <w:kern w:val="2"/>
          <w:lang w:eastAsia="en-US"/>
          <w14:ligatures w14:val="standardContextual"/>
        </w:rPr>
      </w:pPr>
      <w:r>
        <w:rPr>
          <w:rFonts w:ascii="Aptos Display" w:eastAsia="Aptos" w:hAnsi="Aptos Display" w:cs="Arial"/>
          <w:kern w:val="2"/>
          <w:lang w:eastAsia="en-US"/>
          <w14:ligatures w14:val="standardContextual"/>
        </w:rPr>
        <w:t>Students h</w:t>
      </w:r>
      <w:r w:rsidRPr="00743A7F">
        <w:rPr>
          <w:rFonts w:ascii="Aptos Display" w:eastAsia="Aptos" w:hAnsi="Aptos Display" w:cs="Arial"/>
          <w:kern w:val="2"/>
          <w:lang w:eastAsia="en-US"/>
          <w14:ligatures w14:val="standardContextual"/>
        </w:rPr>
        <w:t>appy with course structure overall and professors very engaging</w:t>
      </w:r>
    </w:p>
    <w:p w14:paraId="2394F34E" w14:textId="77777777" w:rsidR="00743A7F" w:rsidRPr="00743A7F" w:rsidRDefault="00743A7F" w:rsidP="00B27D4D">
      <w:pPr>
        <w:numPr>
          <w:ilvl w:val="0"/>
          <w:numId w:val="3"/>
        </w:numPr>
        <w:spacing w:after="160" w:line="259" w:lineRule="auto"/>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 xml:space="preserve">Students mentioned how physical science aspect being shared can be challenging for students with different academic backgrounds and requested if examples of good assignments could be provided </w:t>
      </w:r>
    </w:p>
    <w:p w14:paraId="2446BB26" w14:textId="35DABB5B" w:rsidR="00743A7F" w:rsidRDefault="00743A7F" w:rsidP="00743A7F">
      <w:pPr>
        <w:spacing w:after="160" w:line="259"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CT</w:t>
      </w:r>
      <w:r w:rsidRPr="00743A7F">
        <w:rPr>
          <w:rFonts w:ascii="Aptos Display" w:eastAsia="Aptos" w:hAnsi="Aptos Display" w:cs="Arial"/>
          <w:kern w:val="2"/>
          <w:lang w:eastAsia="en-US"/>
          <w14:ligatures w14:val="standardContextual"/>
        </w:rPr>
        <w:t xml:space="preserve"> - The interdisciplinary nature of the programme with its mix of data and figures is a requirement for MSc however we are happy to look at taking more time out to unpack new concepts and provide examples of essay excellence </w:t>
      </w:r>
      <w:r w:rsidR="00976C13" w:rsidRPr="00976C13">
        <w:rPr>
          <w:rFonts w:ascii="Aptos Display" w:eastAsia="Aptos" w:hAnsi="Aptos Display" w:cs="Arial"/>
          <w:b/>
          <w:bCs/>
          <w:kern w:val="2"/>
          <w:lang w:eastAsia="en-US"/>
          <w14:ligatures w14:val="standardContextual"/>
        </w:rPr>
        <w:t>(Action 3)</w:t>
      </w:r>
    </w:p>
    <w:p w14:paraId="37E0003C" w14:textId="77777777" w:rsidR="00E5046E" w:rsidRPr="00743A7F" w:rsidRDefault="00E5046E" w:rsidP="00743A7F">
      <w:pPr>
        <w:spacing w:after="160" w:line="259" w:lineRule="auto"/>
        <w:rPr>
          <w:rFonts w:ascii="Aptos Display" w:eastAsia="Aptos" w:hAnsi="Aptos Display" w:cs="Arial"/>
          <w:kern w:val="2"/>
          <w:lang w:eastAsia="en-US"/>
          <w14:ligatures w14:val="standardContextual"/>
        </w:rPr>
      </w:pPr>
    </w:p>
    <w:p w14:paraId="4886630B" w14:textId="77777777" w:rsidR="00743A7F" w:rsidRPr="00743A7F" w:rsidRDefault="00743A7F" w:rsidP="00B27D4D">
      <w:pPr>
        <w:numPr>
          <w:ilvl w:val="0"/>
          <w:numId w:val="2"/>
        </w:numPr>
        <w:spacing w:after="160" w:line="259" w:lineRule="auto"/>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 xml:space="preserve">Students requested clarity of marking criteria for what constitutes good marks </w:t>
      </w:r>
    </w:p>
    <w:p w14:paraId="66926659" w14:textId="40037859" w:rsidR="00743A7F" w:rsidRPr="00743A7F" w:rsidRDefault="00743A7F" w:rsidP="00743A7F">
      <w:pPr>
        <w:spacing w:after="160" w:line="259"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CG</w:t>
      </w:r>
      <w:r w:rsidRPr="00743A7F">
        <w:rPr>
          <w:rFonts w:ascii="Aptos Display" w:eastAsia="Aptos" w:hAnsi="Aptos Display" w:cs="Arial"/>
          <w:kern w:val="2"/>
          <w:lang w:eastAsia="en-US"/>
          <w14:ligatures w14:val="standardContextual"/>
        </w:rPr>
        <w:t xml:space="preserve"> – Currently looking at bespoke assessment rubrics and ensure it is provided at the very beginning for the student right at the outset of the programme</w:t>
      </w:r>
      <w:r w:rsidR="00517D26">
        <w:rPr>
          <w:rFonts w:ascii="Aptos Display" w:eastAsia="Aptos" w:hAnsi="Aptos Display" w:cs="Arial"/>
          <w:kern w:val="2"/>
          <w:lang w:eastAsia="en-US"/>
          <w14:ligatures w14:val="standardContextual"/>
        </w:rPr>
        <w:t xml:space="preserve"> </w:t>
      </w:r>
      <w:r w:rsidR="00517D26" w:rsidRPr="00517D26">
        <w:rPr>
          <w:rFonts w:ascii="Aptos Display" w:eastAsia="Aptos" w:hAnsi="Aptos Display" w:cs="Arial"/>
          <w:b/>
          <w:bCs/>
          <w:kern w:val="2"/>
          <w:lang w:eastAsia="en-US"/>
          <w14:ligatures w14:val="standardContextual"/>
        </w:rPr>
        <w:t>(Action 2)</w:t>
      </w:r>
    </w:p>
    <w:p w14:paraId="196D5DDE" w14:textId="77777777" w:rsidR="00743A7F" w:rsidRPr="00743A7F" w:rsidRDefault="00743A7F" w:rsidP="00743A7F">
      <w:pPr>
        <w:spacing w:before="120" w:after="120" w:line="276"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WF</w:t>
      </w:r>
      <w:r w:rsidRPr="00743A7F">
        <w:rPr>
          <w:rFonts w:ascii="Aptos Display" w:eastAsia="Aptos" w:hAnsi="Aptos Display" w:cs="Arial"/>
          <w:kern w:val="2"/>
          <w:lang w:eastAsia="en-US"/>
          <w14:ligatures w14:val="standardContextual"/>
        </w:rPr>
        <w:t xml:space="preserve"> – Added that he generally provides bespoke rubrics for his marking and finds it helpful for academics as well as students </w:t>
      </w:r>
    </w:p>
    <w:p w14:paraId="13B6D8F4" w14:textId="77777777" w:rsidR="00743A7F" w:rsidRPr="00743A7F" w:rsidRDefault="00743A7F" w:rsidP="00B27D4D">
      <w:pPr>
        <w:numPr>
          <w:ilvl w:val="0"/>
          <w:numId w:val="2"/>
        </w:numPr>
        <w:spacing w:after="160" w:line="259" w:lineRule="auto"/>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Students agreed this would be helpful</w:t>
      </w:r>
    </w:p>
    <w:p w14:paraId="68ADD12B" w14:textId="77777777" w:rsidR="00743A7F" w:rsidRPr="00743A7F" w:rsidRDefault="00743A7F" w:rsidP="00743A7F">
      <w:pPr>
        <w:spacing w:before="120" w:after="120" w:line="276" w:lineRule="auto"/>
        <w:rPr>
          <w:rFonts w:ascii="Arial" w:eastAsia="Aptos" w:hAnsi="Arial" w:cs="Arial"/>
          <w:b/>
          <w:bCs/>
          <w:kern w:val="2"/>
          <w:lang w:eastAsia="en-US"/>
          <w14:ligatures w14:val="standardContextual"/>
        </w:rPr>
      </w:pPr>
    </w:p>
    <w:p w14:paraId="6F3E583A" w14:textId="77777777" w:rsidR="00743A7F" w:rsidRPr="00743A7F" w:rsidRDefault="00743A7F" w:rsidP="00743A7F">
      <w:pPr>
        <w:spacing w:before="120" w:after="120" w:line="276" w:lineRule="auto"/>
        <w:rPr>
          <w:rFonts w:ascii="Arial" w:eastAsia="Aptos" w:hAnsi="Arial" w:cs="Arial"/>
          <w:b/>
          <w:bCs/>
          <w:kern w:val="2"/>
          <w:lang w:eastAsia="en-US"/>
          <w14:ligatures w14:val="standardContextual"/>
        </w:rPr>
      </w:pPr>
      <w:r w:rsidRPr="00743A7F">
        <w:rPr>
          <w:rFonts w:ascii="Arial" w:eastAsia="Aptos" w:hAnsi="Arial" w:cs="Arial"/>
          <w:b/>
          <w:bCs/>
          <w:kern w:val="2"/>
          <w:lang w:eastAsia="en-US"/>
          <w14:ligatures w14:val="standardContextual"/>
        </w:rPr>
        <w:t>Environmental Governance Feeback</w:t>
      </w:r>
    </w:p>
    <w:p w14:paraId="45CBA1B4" w14:textId="77777777" w:rsidR="00743A7F" w:rsidRPr="00743A7F" w:rsidRDefault="00743A7F" w:rsidP="00B27D4D">
      <w:pPr>
        <w:numPr>
          <w:ilvl w:val="0"/>
          <w:numId w:val="4"/>
        </w:numPr>
        <w:spacing w:after="160"/>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Positive overall with a good choice of modules and network of support with teachers</w:t>
      </w:r>
    </w:p>
    <w:p w14:paraId="30076151" w14:textId="77777777" w:rsidR="00743A7F" w:rsidRDefault="00743A7F" w:rsidP="00B27D4D">
      <w:pPr>
        <w:numPr>
          <w:ilvl w:val="0"/>
          <w:numId w:val="4"/>
        </w:numPr>
        <w:spacing w:after="160"/>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Students suggested more trips abroad for fieldtrips</w:t>
      </w:r>
    </w:p>
    <w:p w14:paraId="7F1D7BA0" w14:textId="77777777" w:rsidR="00743A7F" w:rsidRPr="00743A7F" w:rsidRDefault="00743A7F" w:rsidP="001B0C1C">
      <w:pPr>
        <w:spacing w:after="160"/>
        <w:ind w:left="408"/>
        <w:contextualSpacing/>
        <w:rPr>
          <w:rFonts w:ascii="Aptos Display" w:eastAsia="Aptos" w:hAnsi="Aptos Display" w:cs="Arial"/>
          <w:kern w:val="2"/>
          <w:lang w:eastAsia="en-US"/>
          <w14:ligatures w14:val="standardContextual"/>
        </w:rPr>
      </w:pPr>
    </w:p>
    <w:p w14:paraId="262D1B9F" w14:textId="06F08C77" w:rsidR="00743A7F" w:rsidRPr="00743A7F" w:rsidRDefault="00743A7F" w:rsidP="001B0C1C">
      <w:pPr>
        <w:spacing w:after="160"/>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MU</w:t>
      </w:r>
      <w:r w:rsidRPr="00743A7F">
        <w:rPr>
          <w:rFonts w:ascii="Aptos Display" w:eastAsia="Aptos" w:hAnsi="Aptos Display" w:cs="Arial"/>
          <w:kern w:val="2"/>
          <w:lang w:eastAsia="en-US"/>
          <w14:ligatures w14:val="standardContextual"/>
        </w:rPr>
        <w:t xml:space="preserve"> – We would be open to incorporating more trips in the calendar, ensuring we balance work in and out of the classroom for students</w:t>
      </w:r>
      <w:r w:rsidR="00976C13">
        <w:rPr>
          <w:rFonts w:ascii="Aptos Display" w:eastAsia="Aptos" w:hAnsi="Aptos Display" w:cs="Arial"/>
          <w:kern w:val="2"/>
          <w:lang w:eastAsia="en-US"/>
          <w14:ligatures w14:val="standardContextual"/>
        </w:rPr>
        <w:t xml:space="preserve"> </w:t>
      </w:r>
      <w:r w:rsidR="00976C13" w:rsidRPr="00976C13">
        <w:rPr>
          <w:rFonts w:ascii="Aptos Display" w:eastAsia="Aptos" w:hAnsi="Aptos Display" w:cs="Arial"/>
          <w:b/>
          <w:bCs/>
          <w:kern w:val="2"/>
          <w:lang w:eastAsia="en-US"/>
          <w14:ligatures w14:val="standardContextual"/>
        </w:rPr>
        <w:t>(Action 4)</w:t>
      </w:r>
    </w:p>
    <w:p w14:paraId="0DA69C3E" w14:textId="77777777" w:rsidR="00743A7F" w:rsidRDefault="00743A7F" w:rsidP="00B27D4D">
      <w:pPr>
        <w:numPr>
          <w:ilvl w:val="0"/>
          <w:numId w:val="5"/>
        </w:numPr>
        <w:spacing w:after="160"/>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 xml:space="preserve">Students requested more events to address technical aspect of course </w:t>
      </w:r>
    </w:p>
    <w:p w14:paraId="5944F506" w14:textId="77777777" w:rsidR="001B0C1C" w:rsidRDefault="001B0C1C" w:rsidP="001B0C1C">
      <w:pPr>
        <w:spacing w:after="160"/>
        <w:ind w:left="408"/>
        <w:contextualSpacing/>
        <w:rPr>
          <w:rFonts w:ascii="Aptos Display" w:eastAsia="Aptos" w:hAnsi="Aptos Display" w:cs="Arial"/>
          <w:kern w:val="2"/>
          <w:lang w:eastAsia="en-US"/>
          <w14:ligatures w14:val="standardContextual"/>
        </w:rPr>
      </w:pPr>
    </w:p>
    <w:p w14:paraId="519852FC" w14:textId="792E76AB" w:rsidR="00743A7F" w:rsidRDefault="00743A7F" w:rsidP="001B0C1C">
      <w:pPr>
        <w:spacing w:after="160"/>
        <w:ind w:left="48"/>
        <w:contextualSpacing/>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MU</w:t>
      </w:r>
      <w:r w:rsidRPr="00743A7F">
        <w:rPr>
          <w:rFonts w:ascii="Aptos Display" w:eastAsia="Aptos" w:hAnsi="Aptos Display" w:cs="Arial"/>
          <w:kern w:val="2"/>
          <w:lang w:eastAsia="en-US"/>
          <w14:ligatures w14:val="standardContextual"/>
        </w:rPr>
        <w:t xml:space="preserve"> - Programme is generally focused on more technical aspects in semester 2 to not overwhelm students and will have more guest lecturers. Sem 1 is based more on case studies as an entry point to the program.</w:t>
      </w:r>
    </w:p>
    <w:p w14:paraId="575E2C17" w14:textId="77777777" w:rsidR="00D220F5" w:rsidRPr="00743A7F" w:rsidRDefault="00D220F5" w:rsidP="001B0C1C">
      <w:pPr>
        <w:spacing w:after="160"/>
        <w:ind w:left="48"/>
        <w:contextualSpacing/>
        <w:rPr>
          <w:rFonts w:ascii="Aptos Display" w:eastAsia="Aptos" w:hAnsi="Aptos Display" w:cs="Arial"/>
          <w:kern w:val="2"/>
          <w:lang w:eastAsia="en-US"/>
          <w14:ligatures w14:val="standardContextual"/>
        </w:rPr>
      </w:pPr>
    </w:p>
    <w:p w14:paraId="5BB45BFF" w14:textId="77777777" w:rsidR="00743A7F" w:rsidRDefault="00743A7F" w:rsidP="00B27D4D">
      <w:pPr>
        <w:numPr>
          <w:ilvl w:val="0"/>
          <w:numId w:val="6"/>
        </w:numPr>
        <w:spacing w:after="160"/>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Students asked about having more course-specific career advice and networking events with alumni.</w:t>
      </w:r>
    </w:p>
    <w:p w14:paraId="27866767" w14:textId="77777777" w:rsidR="00743A7F" w:rsidRPr="00743A7F" w:rsidRDefault="00743A7F" w:rsidP="00D220F5">
      <w:pPr>
        <w:spacing w:after="160"/>
        <w:ind w:left="408"/>
        <w:contextualSpacing/>
        <w:rPr>
          <w:rFonts w:ascii="Aptos Display" w:eastAsia="Aptos" w:hAnsi="Aptos Display" w:cs="Arial"/>
          <w:kern w:val="2"/>
          <w:lang w:eastAsia="en-US"/>
          <w14:ligatures w14:val="standardContextual"/>
        </w:rPr>
      </w:pPr>
    </w:p>
    <w:p w14:paraId="313A264C" w14:textId="77777777" w:rsidR="00743A7F" w:rsidRPr="00743A7F" w:rsidRDefault="00743A7F" w:rsidP="001B0C1C">
      <w:pPr>
        <w:spacing w:after="160"/>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MU</w:t>
      </w:r>
      <w:r w:rsidRPr="00743A7F">
        <w:rPr>
          <w:rFonts w:ascii="Aptos Display" w:eastAsia="Aptos" w:hAnsi="Aptos Display" w:cs="Arial"/>
          <w:kern w:val="2"/>
          <w:lang w:eastAsia="en-US"/>
          <w14:ligatures w14:val="standardContextual"/>
        </w:rPr>
        <w:t xml:space="preserve"> - Career events happening throughout the year and they would be happy to contact career service to ensure it is more bespoke</w:t>
      </w:r>
    </w:p>
    <w:p w14:paraId="1EDBF13A" w14:textId="77777777" w:rsidR="00743A7F" w:rsidRPr="00743A7F" w:rsidRDefault="00743A7F" w:rsidP="00B27D4D">
      <w:pPr>
        <w:numPr>
          <w:ilvl w:val="0"/>
          <w:numId w:val="7"/>
        </w:numPr>
        <w:spacing w:before="120" w:after="120"/>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Allocation of Academic Advisors was slower than expected</w:t>
      </w:r>
    </w:p>
    <w:p w14:paraId="76C1F9B6" w14:textId="4ABD39A1" w:rsidR="00743A7F" w:rsidRPr="00743A7F" w:rsidRDefault="00743A7F" w:rsidP="001B0C1C">
      <w:pPr>
        <w:spacing w:before="120" w:after="120"/>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MU </w:t>
      </w:r>
      <w:r w:rsidRPr="00743A7F">
        <w:rPr>
          <w:rFonts w:ascii="Aptos Display" w:eastAsia="Aptos" w:hAnsi="Aptos Display" w:cs="Arial"/>
          <w:kern w:val="2"/>
          <w:lang w:eastAsia="en-US"/>
          <w14:ligatures w14:val="standardContextual"/>
        </w:rPr>
        <w:t xml:space="preserve">- AA is a large project due to many students involved but emphasised to please contact academics </w:t>
      </w:r>
      <w:r w:rsidR="00976C13">
        <w:rPr>
          <w:rFonts w:ascii="Aptos Display" w:eastAsia="Aptos" w:hAnsi="Aptos Display" w:cs="Arial"/>
          <w:kern w:val="2"/>
          <w:lang w:eastAsia="en-US"/>
          <w14:ligatures w14:val="standardContextual"/>
        </w:rPr>
        <w:t xml:space="preserve">as </w:t>
      </w:r>
      <w:r w:rsidRPr="00743A7F">
        <w:rPr>
          <w:rFonts w:ascii="Aptos Display" w:eastAsia="Aptos" w:hAnsi="Aptos Display" w:cs="Arial"/>
          <w:kern w:val="2"/>
          <w:lang w:eastAsia="en-US"/>
          <w14:ligatures w14:val="standardContextual"/>
        </w:rPr>
        <w:t xml:space="preserve">they are approachable </w:t>
      </w:r>
      <w:r w:rsidR="00976C13">
        <w:rPr>
          <w:rFonts w:ascii="Aptos Display" w:eastAsia="Aptos" w:hAnsi="Aptos Display" w:cs="Arial"/>
          <w:kern w:val="2"/>
          <w:lang w:eastAsia="en-US"/>
          <w14:ligatures w14:val="standardContextual"/>
        </w:rPr>
        <w:t xml:space="preserve">and </w:t>
      </w:r>
      <w:r w:rsidRPr="00743A7F">
        <w:rPr>
          <w:rFonts w:ascii="Aptos Display" w:eastAsia="Aptos" w:hAnsi="Aptos Display" w:cs="Arial"/>
          <w:kern w:val="2"/>
          <w:lang w:eastAsia="en-US"/>
          <w14:ligatures w14:val="standardContextual"/>
        </w:rPr>
        <w:t>to speak to any academic about course work and assignments until AA are assigned</w:t>
      </w:r>
    </w:p>
    <w:p w14:paraId="0A95AB70" w14:textId="77777777" w:rsidR="00743A7F" w:rsidRDefault="00743A7F" w:rsidP="001B0C1C">
      <w:pPr>
        <w:spacing w:before="120" w:after="120"/>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CG </w:t>
      </w:r>
      <w:r w:rsidRPr="00743A7F">
        <w:rPr>
          <w:rFonts w:ascii="Aptos Display" w:eastAsia="Aptos" w:hAnsi="Aptos Display" w:cs="Arial"/>
          <w:kern w:val="2"/>
          <w:lang w:eastAsia="en-US"/>
          <w14:ligatures w14:val="standardContextual"/>
        </w:rPr>
        <w:t>– Added that academics must await student list coming in after welcome to see who has registered before allocating which may explain some delays</w:t>
      </w:r>
    </w:p>
    <w:p w14:paraId="4115ED0C" w14:textId="77777777" w:rsidR="00D220F5" w:rsidRPr="00517D26" w:rsidRDefault="00D220F5" w:rsidP="001B0C1C">
      <w:pPr>
        <w:spacing w:before="120" w:after="120"/>
        <w:rPr>
          <w:rFonts w:ascii="Aptos Display" w:eastAsia="Aptos" w:hAnsi="Aptos Display" w:cs="Arial"/>
          <w:kern w:val="2"/>
          <w:sz w:val="28"/>
          <w:szCs w:val="28"/>
          <w:lang w:eastAsia="en-US"/>
          <w14:ligatures w14:val="standardContextual"/>
        </w:rPr>
      </w:pPr>
    </w:p>
    <w:p w14:paraId="2ADEA5F4" w14:textId="7C5AFCF8" w:rsidR="00743A7F" w:rsidRPr="00517D26" w:rsidRDefault="00743A7F" w:rsidP="00B27D4D">
      <w:pPr>
        <w:pStyle w:val="ListParagraph"/>
        <w:numPr>
          <w:ilvl w:val="0"/>
          <w:numId w:val="8"/>
        </w:numPr>
        <w:spacing w:before="120" w:after="120"/>
        <w:rPr>
          <w:rFonts w:ascii="Aptos Display" w:eastAsia="Aptos" w:hAnsi="Aptos Display" w:cs="Arial"/>
          <w:kern w:val="2"/>
          <w:sz w:val="24"/>
          <w:szCs w:val="24"/>
          <w:lang w:eastAsia="en-US"/>
          <w14:ligatures w14:val="standardContextual"/>
        </w:rPr>
      </w:pPr>
      <w:r w:rsidRPr="00517D26">
        <w:rPr>
          <w:rFonts w:ascii="Aptos Display" w:eastAsia="Aptos" w:hAnsi="Aptos Display" w:cs="Arial"/>
          <w:kern w:val="2"/>
          <w:sz w:val="24"/>
          <w:szCs w:val="24"/>
          <w:lang w:eastAsia="en-US"/>
          <w14:ligatures w14:val="standardContextual"/>
        </w:rPr>
        <w:t>Desire for academic led seminars for posters and presentations support</w:t>
      </w:r>
    </w:p>
    <w:p w14:paraId="3A91594F" w14:textId="5753328F" w:rsidR="00743A7F" w:rsidRDefault="00743A7F" w:rsidP="001B0C1C">
      <w:pPr>
        <w:spacing w:before="120" w:after="120"/>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MU -</w:t>
      </w:r>
      <w:r w:rsidRPr="00743A7F">
        <w:rPr>
          <w:rFonts w:ascii="Aptos Display" w:eastAsia="Aptos" w:hAnsi="Aptos Display" w:cs="Arial"/>
          <w:kern w:val="2"/>
          <w:lang w:eastAsia="en-US"/>
          <w14:ligatures w14:val="standardContextual"/>
        </w:rPr>
        <w:t xml:space="preserve"> Presentations seminars are one of the few areas that is student led and is the first time they have tried this this year however we can look to make it more academic led in the future if students prefer this</w:t>
      </w:r>
      <w:r w:rsidR="00976C13">
        <w:rPr>
          <w:rFonts w:ascii="Aptos Display" w:eastAsia="Aptos" w:hAnsi="Aptos Display" w:cs="Arial"/>
          <w:kern w:val="2"/>
          <w:lang w:eastAsia="en-US"/>
          <w14:ligatures w14:val="standardContextual"/>
        </w:rPr>
        <w:t xml:space="preserve"> </w:t>
      </w:r>
      <w:r w:rsidR="00976C13" w:rsidRPr="00976C13">
        <w:rPr>
          <w:rFonts w:ascii="Aptos Display" w:eastAsia="Aptos" w:hAnsi="Aptos Display" w:cs="Arial"/>
          <w:b/>
          <w:bCs/>
          <w:kern w:val="2"/>
          <w:lang w:eastAsia="en-US"/>
          <w14:ligatures w14:val="standardContextual"/>
        </w:rPr>
        <w:t>(Action 5)</w:t>
      </w:r>
    </w:p>
    <w:p w14:paraId="39D0527A" w14:textId="77777777" w:rsidR="00D220F5" w:rsidRPr="00743A7F" w:rsidRDefault="00D220F5" w:rsidP="001B0C1C">
      <w:pPr>
        <w:spacing w:before="120" w:after="120"/>
        <w:rPr>
          <w:rFonts w:ascii="Aptos Display" w:eastAsia="Aptos" w:hAnsi="Aptos Display" w:cs="Arial"/>
          <w:kern w:val="2"/>
          <w:lang w:eastAsia="en-US"/>
          <w14:ligatures w14:val="standardContextual"/>
        </w:rPr>
      </w:pPr>
    </w:p>
    <w:p w14:paraId="751BF31A" w14:textId="77777777" w:rsidR="00743A7F" w:rsidRPr="00743A7F" w:rsidRDefault="00743A7F" w:rsidP="00B27D4D">
      <w:pPr>
        <w:numPr>
          <w:ilvl w:val="0"/>
          <w:numId w:val="9"/>
        </w:numPr>
        <w:spacing w:before="120" w:after="120"/>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Query raised by students about language barrier as to whether some course activities could provide handouts to help translate</w:t>
      </w:r>
    </w:p>
    <w:p w14:paraId="4C4A309E" w14:textId="2B51B1D7" w:rsidR="00743A7F" w:rsidRDefault="00743A7F" w:rsidP="001B0C1C">
      <w:pPr>
        <w:spacing w:before="120" w:after="120"/>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MU - </w:t>
      </w:r>
      <w:r w:rsidRPr="00743A7F">
        <w:rPr>
          <w:rFonts w:ascii="Aptos Display" w:eastAsia="Aptos" w:hAnsi="Aptos Display" w:cs="Arial"/>
          <w:kern w:val="2"/>
          <w:lang w:eastAsia="en-US"/>
          <w14:ligatures w14:val="standardContextual"/>
        </w:rPr>
        <w:t xml:space="preserve">Language barrier conversions being had currently with all </w:t>
      </w:r>
      <w:proofErr w:type="gramStart"/>
      <w:r w:rsidRPr="00743A7F">
        <w:rPr>
          <w:rFonts w:ascii="Aptos Display" w:eastAsia="Aptos" w:hAnsi="Aptos Display" w:cs="Arial"/>
          <w:kern w:val="2"/>
          <w:lang w:eastAsia="en-US"/>
          <w14:ligatures w14:val="standardContextual"/>
        </w:rPr>
        <w:t>walk</w:t>
      </w:r>
      <w:proofErr w:type="gramEnd"/>
      <w:r w:rsidRPr="00743A7F">
        <w:rPr>
          <w:rFonts w:ascii="Aptos Display" w:eastAsia="Aptos" w:hAnsi="Aptos Display" w:cs="Arial"/>
          <w:kern w:val="2"/>
          <w:lang w:eastAsia="en-US"/>
          <w14:ligatures w14:val="standardContextual"/>
        </w:rPr>
        <w:t xml:space="preserve"> and talk guides for example, going forward being asked to provide handouts to international students as this was very helpful </w:t>
      </w:r>
      <w:r w:rsidR="00976C13" w:rsidRPr="00976C13">
        <w:rPr>
          <w:rFonts w:ascii="Aptos Display" w:eastAsia="Aptos" w:hAnsi="Aptos Display" w:cs="Arial"/>
          <w:b/>
          <w:bCs/>
          <w:kern w:val="2"/>
          <w:lang w:eastAsia="en-US"/>
          <w14:ligatures w14:val="standardContextual"/>
        </w:rPr>
        <w:t>(Action 6)</w:t>
      </w:r>
    </w:p>
    <w:p w14:paraId="7019259A" w14:textId="77777777" w:rsidR="00743A7F" w:rsidRPr="00743A7F" w:rsidRDefault="00743A7F" w:rsidP="001B0C1C">
      <w:pPr>
        <w:spacing w:before="120" w:after="120"/>
        <w:rPr>
          <w:rFonts w:ascii="Aptos Display" w:eastAsia="Aptos" w:hAnsi="Aptos Display" w:cs="Arial"/>
          <w:b/>
          <w:bCs/>
          <w:kern w:val="2"/>
          <w:lang w:eastAsia="en-US"/>
          <w14:ligatures w14:val="standardContextual"/>
        </w:rPr>
      </w:pPr>
    </w:p>
    <w:p w14:paraId="044A851D" w14:textId="3ED9AFA3" w:rsidR="00743A7F" w:rsidRPr="00743A7F" w:rsidRDefault="00743A7F" w:rsidP="00B27D4D">
      <w:pPr>
        <w:numPr>
          <w:ilvl w:val="0"/>
          <w:numId w:val="10"/>
        </w:numPr>
        <w:spacing w:before="120" w:after="120"/>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Students think Canvas is user friendly but tec</w:t>
      </w:r>
      <w:r w:rsidR="00865BF0">
        <w:rPr>
          <w:rFonts w:ascii="Aptos Display" w:eastAsia="Aptos" w:hAnsi="Aptos Display" w:cs="Arial"/>
          <w:kern w:val="2"/>
          <w:lang w:eastAsia="en-US"/>
          <w14:ligatures w14:val="standardContextual"/>
        </w:rPr>
        <w:t>h</w:t>
      </w:r>
      <w:r w:rsidR="00483BD2">
        <w:rPr>
          <w:rFonts w:ascii="Aptos Display" w:eastAsia="Aptos" w:hAnsi="Aptos Display" w:cs="Arial"/>
          <w:kern w:val="2"/>
          <w:lang w:eastAsia="en-US"/>
          <w14:ligatures w14:val="standardContextual"/>
        </w:rPr>
        <w:t xml:space="preserve"> issue like </w:t>
      </w:r>
      <w:r w:rsidRPr="00743A7F">
        <w:rPr>
          <w:rFonts w:ascii="Aptos Display" w:eastAsia="Aptos" w:hAnsi="Aptos Display" w:cs="Arial"/>
          <w:kern w:val="2"/>
          <w:lang w:eastAsia="en-US"/>
          <w14:ligatures w14:val="standardContextual"/>
        </w:rPr>
        <w:t xml:space="preserve">timetabling not updated quickly when a lecture is cancelled </w:t>
      </w:r>
    </w:p>
    <w:p w14:paraId="6176156A" w14:textId="585CB733" w:rsidR="00743A7F" w:rsidRDefault="00743A7F" w:rsidP="001B0C1C">
      <w:pPr>
        <w:spacing w:before="120" w:after="120"/>
        <w:ind w:left="48"/>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CG</w:t>
      </w:r>
      <w:r w:rsidRPr="00743A7F">
        <w:rPr>
          <w:rFonts w:ascii="Aptos Display" w:eastAsia="Aptos" w:hAnsi="Aptos Display" w:cs="Arial"/>
          <w:kern w:val="2"/>
          <w:lang w:eastAsia="en-US"/>
          <w14:ligatures w14:val="standardContextual"/>
        </w:rPr>
        <w:t xml:space="preserve"> – We could explore the use of listservs in examples like this for communication and any students who do not have access, we will work to ensure that you do </w:t>
      </w:r>
      <w:r w:rsidR="00865BF0" w:rsidRPr="00865BF0">
        <w:rPr>
          <w:rFonts w:ascii="Aptos Display" w:eastAsia="Aptos" w:hAnsi="Aptos Display" w:cs="Arial"/>
          <w:b/>
          <w:bCs/>
          <w:kern w:val="2"/>
          <w:lang w:eastAsia="en-US"/>
          <w14:ligatures w14:val="standardContextual"/>
        </w:rPr>
        <w:t>(Action 7)</w:t>
      </w:r>
    </w:p>
    <w:p w14:paraId="51139026" w14:textId="77777777" w:rsidR="00D220F5" w:rsidRPr="00743A7F" w:rsidRDefault="00D220F5" w:rsidP="001B0C1C">
      <w:pPr>
        <w:spacing w:before="120" w:after="120"/>
        <w:ind w:left="48"/>
        <w:rPr>
          <w:rFonts w:ascii="Aptos Display" w:eastAsia="Aptos" w:hAnsi="Aptos Display" w:cs="Arial"/>
          <w:kern w:val="2"/>
          <w:lang w:eastAsia="en-US"/>
          <w14:ligatures w14:val="standardContextual"/>
        </w:rPr>
      </w:pPr>
    </w:p>
    <w:p w14:paraId="0A206598" w14:textId="77777777" w:rsidR="00743A7F" w:rsidRPr="00743A7F" w:rsidRDefault="00743A7F" w:rsidP="00B27D4D">
      <w:pPr>
        <w:numPr>
          <w:ilvl w:val="0"/>
          <w:numId w:val="11"/>
        </w:numPr>
        <w:spacing w:before="120" w:after="120"/>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Students desire for more online sessions for those not present in welcome week as well as more Informal events for meeting people during WW</w:t>
      </w:r>
    </w:p>
    <w:p w14:paraId="17E622C8" w14:textId="77777777" w:rsidR="00743A7F" w:rsidRPr="00743A7F" w:rsidRDefault="00743A7F" w:rsidP="001B0C1C">
      <w:pPr>
        <w:spacing w:before="120" w:after="120"/>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MU </w:t>
      </w:r>
      <w:r w:rsidRPr="00743A7F">
        <w:rPr>
          <w:rFonts w:ascii="Aptos Display" w:eastAsia="Aptos" w:hAnsi="Aptos Display" w:cs="Arial"/>
          <w:kern w:val="2"/>
          <w:lang w:eastAsia="en-US"/>
          <w14:ligatures w14:val="standardContextual"/>
        </w:rPr>
        <w:t>– WW lectures were recorded and added to canvas for those students to access</w:t>
      </w:r>
    </w:p>
    <w:p w14:paraId="72D10CB9" w14:textId="77777777" w:rsidR="00743A7F" w:rsidRPr="00743A7F" w:rsidRDefault="00743A7F" w:rsidP="001B0C1C">
      <w:pPr>
        <w:spacing w:before="120" w:after="120"/>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WF </w:t>
      </w:r>
      <w:r w:rsidRPr="00743A7F">
        <w:rPr>
          <w:rFonts w:ascii="Aptos Display" w:eastAsia="Aptos" w:hAnsi="Aptos Display" w:cs="Arial"/>
          <w:kern w:val="2"/>
          <w:lang w:eastAsia="en-US"/>
          <w14:ligatures w14:val="standardContextual"/>
        </w:rPr>
        <w:t>– Stresses importance of giving more feedback to the hub about how they can improve events and are always there to listen to any points you wish to raise about events</w:t>
      </w:r>
    </w:p>
    <w:p w14:paraId="58E20CA4" w14:textId="77777777" w:rsidR="00743A7F" w:rsidRPr="00743A7F" w:rsidRDefault="00743A7F" w:rsidP="00743A7F">
      <w:pPr>
        <w:spacing w:before="120" w:after="120" w:line="276" w:lineRule="auto"/>
        <w:rPr>
          <w:rFonts w:ascii="Arial" w:eastAsia="Aptos" w:hAnsi="Arial" w:cs="Arial"/>
          <w:kern w:val="2"/>
          <w:lang w:eastAsia="en-US"/>
          <w14:ligatures w14:val="standardContextual"/>
        </w:rPr>
      </w:pPr>
    </w:p>
    <w:p w14:paraId="730BDE18" w14:textId="77777777" w:rsidR="00743A7F" w:rsidRPr="00743A7F" w:rsidRDefault="00743A7F" w:rsidP="00743A7F">
      <w:pPr>
        <w:spacing w:before="120" w:after="120" w:line="276" w:lineRule="auto"/>
        <w:ind w:left="720"/>
        <w:contextualSpacing/>
        <w:rPr>
          <w:rFonts w:ascii="Aptos Display" w:eastAsia="Aptos" w:hAnsi="Aptos Display" w:cs="Arial"/>
          <w:kern w:val="2"/>
          <w:lang w:eastAsia="en-US"/>
          <w14:ligatures w14:val="standardContextual"/>
        </w:rPr>
      </w:pPr>
    </w:p>
    <w:p w14:paraId="29543BDA" w14:textId="77777777" w:rsidR="00743A7F" w:rsidRPr="00743A7F" w:rsidRDefault="00743A7F" w:rsidP="00743A7F">
      <w:pPr>
        <w:spacing w:before="120" w:after="120" w:line="276" w:lineRule="auto"/>
        <w:rPr>
          <w:rFonts w:ascii="Arial" w:eastAsia="Aptos" w:hAnsi="Arial" w:cs="Arial"/>
          <w:b/>
          <w:bCs/>
          <w:kern w:val="2"/>
          <w:lang w:eastAsia="en-US"/>
          <w14:ligatures w14:val="standardContextual"/>
        </w:rPr>
      </w:pPr>
      <w:r w:rsidRPr="00743A7F">
        <w:rPr>
          <w:rFonts w:ascii="Arial" w:eastAsia="Aptos" w:hAnsi="Arial" w:cs="Arial"/>
          <w:b/>
          <w:bCs/>
          <w:kern w:val="2"/>
          <w:lang w:eastAsia="en-US"/>
          <w14:ligatures w14:val="standardContextual"/>
        </w:rPr>
        <w:t>GIS Feedback</w:t>
      </w:r>
    </w:p>
    <w:p w14:paraId="1F88DADC" w14:textId="0BBF66C5" w:rsidR="00743A7F" w:rsidRPr="00517D26" w:rsidRDefault="00743A7F" w:rsidP="00B27D4D">
      <w:pPr>
        <w:pStyle w:val="ListParagraph"/>
        <w:numPr>
          <w:ilvl w:val="0"/>
          <w:numId w:val="12"/>
        </w:numPr>
        <w:spacing w:before="120" w:after="120" w:line="276" w:lineRule="auto"/>
        <w:rPr>
          <w:rFonts w:ascii="Aptos Display" w:eastAsia="Aptos" w:hAnsi="Aptos Display" w:cs="Arial"/>
          <w:kern w:val="2"/>
          <w:sz w:val="24"/>
          <w:szCs w:val="24"/>
          <w:lang w:eastAsia="en-US"/>
          <w14:ligatures w14:val="standardContextual"/>
        </w:rPr>
      </w:pPr>
      <w:r w:rsidRPr="00517D26">
        <w:rPr>
          <w:rFonts w:ascii="Aptos Display" w:eastAsia="Aptos" w:hAnsi="Aptos Display" w:cs="Arial"/>
          <w:kern w:val="2"/>
          <w:sz w:val="24"/>
          <w:szCs w:val="24"/>
          <w:lang w:eastAsia="en-US"/>
          <w14:ligatures w14:val="standardContextual"/>
        </w:rPr>
        <w:t>Students enjoy the modules and think fieldtrip was overall positive for mingling</w:t>
      </w:r>
    </w:p>
    <w:p w14:paraId="6040FA65" w14:textId="6A9F0042" w:rsidR="00743A7F" w:rsidRPr="00517D26" w:rsidRDefault="00743A7F" w:rsidP="00B27D4D">
      <w:pPr>
        <w:pStyle w:val="ListParagraph"/>
        <w:numPr>
          <w:ilvl w:val="0"/>
          <w:numId w:val="12"/>
        </w:numPr>
        <w:spacing w:before="120" w:after="120" w:line="276" w:lineRule="auto"/>
        <w:rPr>
          <w:rFonts w:ascii="Aptos Display" w:eastAsia="Aptos" w:hAnsi="Aptos Display" w:cs="Arial"/>
          <w:kern w:val="2"/>
          <w:sz w:val="24"/>
          <w:szCs w:val="24"/>
          <w:lang w:eastAsia="en-US"/>
          <w14:ligatures w14:val="standardContextual"/>
        </w:rPr>
      </w:pPr>
      <w:r w:rsidRPr="00517D26">
        <w:rPr>
          <w:rFonts w:ascii="Aptos Display" w:eastAsia="Aptos" w:hAnsi="Aptos Display" w:cs="Arial"/>
          <w:kern w:val="2"/>
          <w:sz w:val="24"/>
          <w:szCs w:val="24"/>
          <w:lang w:eastAsia="en-US"/>
          <w14:ligatures w14:val="standardContextual"/>
        </w:rPr>
        <w:t xml:space="preserve">Students request handouts for international student students in </w:t>
      </w:r>
      <w:proofErr w:type="spellStart"/>
      <w:r w:rsidRPr="00517D26">
        <w:rPr>
          <w:rFonts w:ascii="Aptos Display" w:eastAsia="Aptos" w:hAnsi="Aptos Display" w:cs="Arial"/>
          <w:kern w:val="2"/>
          <w:sz w:val="24"/>
          <w:szCs w:val="24"/>
          <w:lang w:eastAsia="en-US"/>
          <w14:ligatures w14:val="standardContextual"/>
        </w:rPr>
        <w:t>practicals</w:t>
      </w:r>
      <w:proofErr w:type="spellEnd"/>
      <w:r w:rsidRPr="00517D26">
        <w:rPr>
          <w:rFonts w:ascii="Aptos Display" w:eastAsia="Aptos" w:hAnsi="Aptos Display" w:cs="Arial"/>
          <w:kern w:val="2"/>
          <w:sz w:val="24"/>
          <w:szCs w:val="24"/>
          <w:lang w:eastAsia="en-US"/>
          <w14:ligatures w14:val="standardContextual"/>
        </w:rPr>
        <w:t xml:space="preserve"> to help with any language barrier.</w:t>
      </w:r>
    </w:p>
    <w:p w14:paraId="37D2D1AE" w14:textId="3B6600AD" w:rsidR="00743A7F" w:rsidRPr="00517D26" w:rsidRDefault="00743A7F" w:rsidP="00743A7F">
      <w:pPr>
        <w:spacing w:before="120" w:after="120" w:line="276" w:lineRule="auto"/>
        <w:rPr>
          <w:rFonts w:ascii="Aptos Display" w:eastAsia="Aptos" w:hAnsi="Aptos Display" w:cs="Arial"/>
          <w:kern w:val="2"/>
          <w:lang w:eastAsia="en-US"/>
          <w14:ligatures w14:val="standardContextual"/>
        </w:rPr>
      </w:pPr>
      <w:r w:rsidRPr="00517D26">
        <w:rPr>
          <w:rFonts w:ascii="Aptos Display" w:eastAsia="Aptos" w:hAnsi="Aptos Display" w:cs="Arial"/>
          <w:b/>
          <w:bCs/>
          <w:kern w:val="2"/>
          <w:lang w:eastAsia="en-US"/>
          <w14:ligatures w14:val="standardContextual"/>
        </w:rPr>
        <w:t>MT</w:t>
      </w:r>
      <w:r w:rsidRPr="00517D26">
        <w:rPr>
          <w:rFonts w:ascii="Aptos Display" w:eastAsia="Aptos" w:hAnsi="Aptos Display" w:cs="Arial"/>
          <w:kern w:val="2"/>
          <w:lang w:eastAsia="en-US"/>
          <w14:ligatures w14:val="standardContextual"/>
        </w:rPr>
        <w:t xml:space="preserve"> - Handouts for all </w:t>
      </w:r>
      <w:proofErr w:type="spellStart"/>
      <w:r w:rsidRPr="00517D26">
        <w:rPr>
          <w:rFonts w:ascii="Aptos Display" w:eastAsia="Aptos" w:hAnsi="Aptos Display" w:cs="Arial"/>
          <w:kern w:val="2"/>
          <w:lang w:eastAsia="en-US"/>
          <w14:ligatures w14:val="standardContextual"/>
        </w:rPr>
        <w:t>practical</w:t>
      </w:r>
      <w:r w:rsidR="00517D26">
        <w:rPr>
          <w:rFonts w:ascii="Aptos Display" w:eastAsia="Aptos" w:hAnsi="Aptos Display" w:cs="Arial"/>
          <w:kern w:val="2"/>
          <w:lang w:eastAsia="en-US"/>
          <w14:ligatures w14:val="standardContextual"/>
        </w:rPr>
        <w:t>s</w:t>
      </w:r>
      <w:proofErr w:type="spellEnd"/>
      <w:r w:rsidRPr="00517D26">
        <w:rPr>
          <w:rFonts w:ascii="Aptos Display" w:eastAsia="Aptos" w:hAnsi="Aptos Display" w:cs="Arial"/>
          <w:kern w:val="2"/>
          <w:lang w:eastAsia="en-US"/>
          <w14:ligatures w14:val="standardContextual"/>
        </w:rPr>
        <w:t xml:space="preserve"> is something we can implement </w:t>
      </w:r>
      <w:r w:rsidR="00865BF0" w:rsidRPr="00865BF0">
        <w:rPr>
          <w:rFonts w:ascii="Aptos Display" w:eastAsia="Aptos" w:hAnsi="Aptos Display" w:cs="Arial"/>
          <w:b/>
          <w:bCs/>
          <w:kern w:val="2"/>
          <w:lang w:eastAsia="en-US"/>
          <w14:ligatures w14:val="standardContextual"/>
        </w:rPr>
        <w:t>(Action 6)</w:t>
      </w:r>
    </w:p>
    <w:p w14:paraId="2DC2C3A6" w14:textId="04E76848" w:rsidR="00743A7F" w:rsidRPr="00517D26" w:rsidRDefault="00743A7F" w:rsidP="00B27D4D">
      <w:pPr>
        <w:pStyle w:val="ListParagraph"/>
        <w:numPr>
          <w:ilvl w:val="0"/>
          <w:numId w:val="13"/>
        </w:numPr>
        <w:spacing w:before="120" w:after="120" w:line="276" w:lineRule="auto"/>
        <w:rPr>
          <w:rFonts w:ascii="Aptos Display" w:eastAsia="Aptos" w:hAnsi="Aptos Display" w:cs="Arial"/>
          <w:kern w:val="2"/>
          <w:sz w:val="24"/>
          <w:szCs w:val="24"/>
          <w:lang w:eastAsia="en-US"/>
          <w14:ligatures w14:val="standardContextual"/>
        </w:rPr>
      </w:pPr>
      <w:r w:rsidRPr="00517D26">
        <w:rPr>
          <w:rFonts w:ascii="Aptos Display" w:eastAsia="Aptos" w:hAnsi="Aptos Display" w:cs="Arial"/>
          <w:kern w:val="2"/>
          <w:sz w:val="24"/>
          <w:szCs w:val="24"/>
          <w:lang w:eastAsia="en-US"/>
          <w14:ligatures w14:val="standardContextual"/>
        </w:rPr>
        <w:t>Students find coding challenging particularly for students coming from differing academic backgrounds and would like the pace of teaching slowed down, more drop-in sessions and more GIS online reading resources to gain a deeper understanding of the process</w:t>
      </w:r>
      <w:r w:rsidR="00865BF0">
        <w:rPr>
          <w:rFonts w:ascii="Aptos Display" w:eastAsia="Aptos" w:hAnsi="Aptos Display" w:cs="Arial"/>
          <w:kern w:val="2"/>
          <w:sz w:val="24"/>
          <w:szCs w:val="24"/>
          <w:lang w:eastAsia="en-US"/>
          <w14:ligatures w14:val="standardContextual"/>
        </w:rPr>
        <w:t xml:space="preserve"> </w:t>
      </w:r>
    </w:p>
    <w:p w14:paraId="23D87D11" w14:textId="09F7605F" w:rsidR="00743A7F" w:rsidRDefault="00743A7F" w:rsidP="00743A7F">
      <w:pPr>
        <w:spacing w:before="120" w:after="120" w:line="276"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MT </w:t>
      </w:r>
      <w:r w:rsidRPr="00743A7F">
        <w:rPr>
          <w:rFonts w:ascii="Aptos Display" w:eastAsia="Aptos" w:hAnsi="Aptos Display" w:cs="Arial"/>
          <w:kern w:val="2"/>
          <w:lang w:eastAsia="en-US"/>
          <w14:ligatures w14:val="standardContextual"/>
        </w:rPr>
        <w:t xml:space="preserve">– Acknowledges the challenges and steep learning curve for GIS but explains that the program is designed in this way to make things easier as the program progresses. He can provide further online materials but everything students need is in understanding GIS teaching module. Video solutions for coding can </w:t>
      </w:r>
      <w:r w:rsidR="00865BF0">
        <w:rPr>
          <w:rFonts w:ascii="Aptos Display" w:eastAsia="Aptos" w:hAnsi="Aptos Display" w:cs="Arial"/>
          <w:kern w:val="2"/>
          <w:lang w:eastAsia="en-US"/>
          <w14:ligatures w14:val="standardContextual"/>
        </w:rPr>
        <w:t xml:space="preserve">be </w:t>
      </w:r>
      <w:r w:rsidRPr="00743A7F">
        <w:rPr>
          <w:rFonts w:ascii="Aptos Display" w:eastAsia="Aptos" w:hAnsi="Aptos Display" w:cs="Arial"/>
          <w:kern w:val="2"/>
          <w:lang w:eastAsia="en-US"/>
          <w14:ligatures w14:val="standardContextual"/>
        </w:rPr>
        <w:t>explore</w:t>
      </w:r>
      <w:r w:rsidR="00865BF0">
        <w:rPr>
          <w:rFonts w:ascii="Aptos Display" w:eastAsia="Aptos" w:hAnsi="Aptos Display" w:cs="Arial"/>
          <w:kern w:val="2"/>
          <w:lang w:eastAsia="en-US"/>
          <w14:ligatures w14:val="standardContextual"/>
        </w:rPr>
        <w:t>d</w:t>
      </w:r>
      <w:r w:rsidRPr="00743A7F">
        <w:rPr>
          <w:rFonts w:ascii="Aptos Display" w:eastAsia="Aptos" w:hAnsi="Aptos Display" w:cs="Arial"/>
          <w:kern w:val="2"/>
          <w:lang w:eastAsia="en-US"/>
          <w14:ligatures w14:val="standardContextual"/>
        </w:rPr>
        <w:t xml:space="preserve"> to further support students and </w:t>
      </w:r>
      <w:r w:rsidRPr="00743A7F">
        <w:rPr>
          <w:rFonts w:ascii="Aptos Display" w:eastAsia="Aptos" w:hAnsi="Aptos Display" w:cs="Arial"/>
          <w:kern w:val="2"/>
          <w:lang w:eastAsia="en-US"/>
          <w14:ligatures w14:val="standardContextual"/>
        </w:rPr>
        <w:lastRenderedPageBreak/>
        <w:t>emphasises the approachability of academics to help students with anything they are unsure of in person</w:t>
      </w:r>
      <w:r w:rsidR="00865BF0">
        <w:rPr>
          <w:rFonts w:ascii="Aptos Display" w:eastAsia="Aptos" w:hAnsi="Aptos Display" w:cs="Arial"/>
          <w:kern w:val="2"/>
          <w:lang w:eastAsia="en-US"/>
          <w14:ligatures w14:val="standardContextual"/>
        </w:rPr>
        <w:t xml:space="preserve"> </w:t>
      </w:r>
      <w:r w:rsidR="00865BF0" w:rsidRPr="00865BF0">
        <w:rPr>
          <w:rFonts w:ascii="Aptos Display" w:eastAsia="Aptos" w:hAnsi="Aptos Display" w:cs="Arial"/>
          <w:b/>
          <w:bCs/>
          <w:kern w:val="2"/>
          <w:lang w:eastAsia="en-US"/>
          <w14:ligatures w14:val="standardContextual"/>
        </w:rPr>
        <w:t xml:space="preserve">(Action </w:t>
      </w:r>
      <w:r w:rsidR="00865BF0">
        <w:rPr>
          <w:rFonts w:ascii="Aptos Display" w:eastAsia="Aptos" w:hAnsi="Aptos Display" w:cs="Arial"/>
          <w:b/>
          <w:bCs/>
          <w:kern w:val="2"/>
          <w:lang w:eastAsia="en-US"/>
          <w14:ligatures w14:val="standardContextual"/>
        </w:rPr>
        <w:t>8)</w:t>
      </w:r>
    </w:p>
    <w:p w14:paraId="68AF39B7" w14:textId="77777777" w:rsidR="00D220F5" w:rsidRPr="00743A7F" w:rsidRDefault="00D220F5" w:rsidP="00743A7F">
      <w:pPr>
        <w:spacing w:before="120" w:after="120" w:line="276" w:lineRule="auto"/>
        <w:rPr>
          <w:rFonts w:ascii="Aptos Display" w:eastAsia="Aptos" w:hAnsi="Aptos Display" w:cs="Arial"/>
          <w:kern w:val="2"/>
          <w:lang w:eastAsia="en-US"/>
          <w14:ligatures w14:val="standardContextual"/>
        </w:rPr>
      </w:pPr>
    </w:p>
    <w:p w14:paraId="3EAEFE45" w14:textId="4A3FE8DE" w:rsidR="00743A7F" w:rsidRPr="00743A7F" w:rsidRDefault="00743A7F" w:rsidP="00B27D4D">
      <w:pPr>
        <w:numPr>
          <w:ilvl w:val="0"/>
          <w:numId w:val="14"/>
        </w:numPr>
        <w:spacing w:before="120" w:after="120" w:line="276" w:lineRule="auto"/>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 xml:space="preserve">Students requested more detail in assignment feedback to further explain how they can improve </w:t>
      </w:r>
    </w:p>
    <w:p w14:paraId="6FEAF939" w14:textId="7E401C8E" w:rsidR="00743A7F" w:rsidRDefault="00743A7F" w:rsidP="00743A7F">
      <w:pPr>
        <w:spacing w:before="120" w:after="120" w:line="276"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MT </w:t>
      </w:r>
      <w:r w:rsidRPr="00743A7F">
        <w:rPr>
          <w:rFonts w:ascii="Aptos Display" w:eastAsia="Aptos" w:hAnsi="Aptos Display" w:cs="Arial"/>
          <w:kern w:val="2"/>
          <w:lang w:eastAsia="en-US"/>
          <w14:ligatures w14:val="standardContextual"/>
        </w:rPr>
        <w:t>– Happy to look at the rubrics for semester 2 units to bring clarity on anything students are unclear about which will help understand the feedback they receive</w:t>
      </w:r>
      <w:r w:rsidR="003525BF">
        <w:rPr>
          <w:rFonts w:ascii="Aptos Display" w:eastAsia="Aptos" w:hAnsi="Aptos Display" w:cs="Arial"/>
          <w:kern w:val="2"/>
          <w:lang w:eastAsia="en-US"/>
          <w14:ligatures w14:val="standardContextual"/>
        </w:rPr>
        <w:t xml:space="preserve"> </w:t>
      </w:r>
      <w:r w:rsidR="003525BF" w:rsidRPr="003525BF">
        <w:rPr>
          <w:rFonts w:ascii="Aptos Display" w:eastAsia="Aptos" w:hAnsi="Aptos Display" w:cs="Arial"/>
          <w:b/>
          <w:bCs/>
          <w:kern w:val="2"/>
          <w:lang w:eastAsia="en-US"/>
          <w14:ligatures w14:val="standardContextual"/>
        </w:rPr>
        <w:t>(Action 2)</w:t>
      </w:r>
    </w:p>
    <w:p w14:paraId="4CB06A96" w14:textId="77777777" w:rsidR="00D220F5" w:rsidRPr="00743A7F" w:rsidRDefault="00D220F5" w:rsidP="00743A7F">
      <w:pPr>
        <w:spacing w:before="120" w:after="120" w:line="276" w:lineRule="auto"/>
        <w:rPr>
          <w:rFonts w:ascii="Aptos Display" w:eastAsia="Aptos" w:hAnsi="Aptos Display" w:cs="Arial"/>
          <w:kern w:val="2"/>
          <w:lang w:eastAsia="en-US"/>
          <w14:ligatures w14:val="standardContextual"/>
        </w:rPr>
      </w:pPr>
    </w:p>
    <w:p w14:paraId="246802FC" w14:textId="77777777" w:rsidR="00743A7F" w:rsidRPr="00743A7F" w:rsidRDefault="00743A7F" w:rsidP="00B27D4D">
      <w:pPr>
        <w:numPr>
          <w:ilvl w:val="0"/>
          <w:numId w:val="15"/>
        </w:numPr>
        <w:spacing w:before="120" w:after="120" w:line="276" w:lineRule="auto"/>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Students requested more department-based activities such as day trips to increase student bonding and confidence</w:t>
      </w:r>
    </w:p>
    <w:p w14:paraId="45473A04" w14:textId="01CB79A3" w:rsidR="00743A7F" w:rsidRPr="00743A7F" w:rsidRDefault="00743A7F" w:rsidP="00743A7F">
      <w:pPr>
        <w:spacing w:before="120" w:after="120" w:line="276"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MT</w:t>
      </w:r>
      <w:r w:rsidRPr="00743A7F">
        <w:rPr>
          <w:rFonts w:ascii="Aptos Display" w:eastAsia="Aptos" w:hAnsi="Aptos Display" w:cs="Arial"/>
          <w:kern w:val="2"/>
          <w:lang w:eastAsia="en-US"/>
          <w14:ligatures w14:val="standardContextual"/>
        </w:rPr>
        <w:t xml:space="preserve"> - Events for whole class is a good idea and there is the student experience fund available for events which open to ideas from students and is worth exploring.</w:t>
      </w:r>
      <w:r w:rsidR="003525BF">
        <w:rPr>
          <w:rFonts w:ascii="Aptos Display" w:eastAsia="Aptos" w:hAnsi="Aptos Display" w:cs="Arial"/>
          <w:kern w:val="2"/>
          <w:lang w:eastAsia="en-US"/>
          <w14:ligatures w14:val="standardContextual"/>
        </w:rPr>
        <w:t xml:space="preserve"> </w:t>
      </w:r>
      <w:r w:rsidR="003525BF" w:rsidRPr="003525BF">
        <w:rPr>
          <w:rFonts w:ascii="Aptos Display" w:eastAsia="Aptos" w:hAnsi="Aptos Display" w:cs="Arial"/>
          <w:b/>
          <w:bCs/>
          <w:kern w:val="2"/>
          <w:lang w:eastAsia="en-US"/>
          <w14:ligatures w14:val="standardContextual"/>
        </w:rPr>
        <w:t>(Action 9)</w:t>
      </w:r>
    </w:p>
    <w:p w14:paraId="58897555" w14:textId="77777777" w:rsidR="00743A7F" w:rsidRDefault="00743A7F" w:rsidP="00743A7F">
      <w:pPr>
        <w:spacing w:before="120" w:after="120" w:line="276"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CT</w:t>
      </w:r>
      <w:r w:rsidRPr="00743A7F">
        <w:rPr>
          <w:rFonts w:ascii="Aptos Display" w:eastAsia="Aptos" w:hAnsi="Aptos Display" w:cs="Arial"/>
          <w:kern w:val="2"/>
          <w:lang w:eastAsia="en-US"/>
          <w14:ligatures w14:val="standardContextual"/>
        </w:rPr>
        <w:t xml:space="preserve"> - Email will go out about socials for further bonding spaces outside the lecture </w:t>
      </w:r>
    </w:p>
    <w:p w14:paraId="0A59B85C" w14:textId="77777777" w:rsidR="00D220F5" w:rsidRPr="00743A7F" w:rsidRDefault="00D220F5" w:rsidP="00743A7F">
      <w:pPr>
        <w:spacing w:before="120" w:after="120" w:line="276" w:lineRule="auto"/>
        <w:rPr>
          <w:rFonts w:ascii="Aptos Display" w:eastAsia="Aptos" w:hAnsi="Aptos Display" w:cs="Arial"/>
          <w:kern w:val="2"/>
          <w:lang w:eastAsia="en-US"/>
          <w14:ligatures w14:val="standardContextual"/>
        </w:rPr>
      </w:pPr>
    </w:p>
    <w:p w14:paraId="2C671B77" w14:textId="77777777" w:rsidR="00743A7F" w:rsidRPr="00743A7F" w:rsidRDefault="00743A7F" w:rsidP="00B27D4D">
      <w:pPr>
        <w:numPr>
          <w:ilvl w:val="0"/>
          <w:numId w:val="16"/>
        </w:numPr>
        <w:spacing w:before="120" w:after="120" w:line="276" w:lineRule="auto"/>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Students have experienced canvas notification issues on forum spaces</w:t>
      </w:r>
    </w:p>
    <w:p w14:paraId="0A95790E" w14:textId="77777777" w:rsidR="00743A7F" w:rsidRPr="00743A7F" w:rsidRDefault="00743A7F" w:rsidP="00743A7F">
      <w:pPr>
        <w:spacing w:before="120" w:after="120" w:line="276"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MT </w:t>
      </w:r>
      <w:r w:rsidRPr="00743A7F">
        <w:rPr>
          <w:rFonts w:ascii="Aptos Display" w:eastAsia="Aptos" w:hAnsi="Aptos Display" w:cs="Arial"/>
          <w:kern w:val="2"/>
          <w:lang w:eastAsia="en-US"/>
          <w14:ligatures w14:val="standardContextual"/>
        </w:rPr>
        <w:t>– Canvas forum notifications may need to be switched on manually, but this can be done through your canvas profile</w:t>
      </w:r>
    </w:p>
    <w:p w14:paraId="2351B2E1" w14:textId="77777777" w:rsidR="00743A7F" w:rsidRPr="00743A7F" w:rsidRDefault="00743A7F" w:rsidP="00743A7F">
      <w:pPr>
        <w:spacing w:after="160" w:line="259" w:lineRule="auto"/>
        <w:rPr>
          <w:rFonts w:ascii="Aptos Display" w:eastAsia="Aptos" w:hAnsi="Aptos Display" w:cs="Arial"/>
          <w:kern w:val="2"/>
          <w:lang w:eastAsia="en-US"/>
          <w14:ligatures w14:val="standardContextual"/>
        </w:rPr>
      </w:pPr>
    </w:p>
    <w:p w14:paraId="10481C56" w14:textId="77777777" w:rsidR="00743A7F" w:rsidRPr="00743A7F" w:rsidRDefault="00743A7F" w:rsidP="00743A7F">
      <w:pPr>
        <w:spacing w:after="160" w:line="259" w:lineRule="auto"/>
        <w:rPr>
          <w:rFonts w:ascii="Aptos Display" w:eastAsia="Aptos" w:hAnsi="Aptos Display"/>
          <w:kern w:val="2"/>
          <w:lang w:eastAsia="en-US"/>
          <w14:ligatures w14:val="standardContextual"/>
        </w:rPr>
      </w:pPr>
    </w:p>
    <w:p w14:paraId="3973C45E" w14:textId="77777777" w:rsidR="00743A7F" w:rsidRPr="00743A7F" w:rsidRDefault="00743A7F" w:rsidP="00743A7F">
      <w:pPr>
        <w:spacing w:before="120" w:after="120" w:line="276" w:lineRule="auto"/>
        <w:rPr>
          <w:rFonts w:ascii="Arial" w:eastAsia="Aptos" w:hAnsi="Arial" w:cs="Arial"/>
          <w:b/>
          <w:bCs/>
          <w:kern w:val="2"/>
          <w:lang w:eastAsia="en-US"/>
          <w14:ligatures w14:val="standardContextual"/>
        </w:rPr>
      </w:pPr>
      <w:r w:rsidRPr="00743A7F">
        <w:rPr>
          <w:rFonts w:ascii="Arial" w:eastAsia="Aptos" w:hAnsi="Arial" w:cs="Arial"/>
          <w:b/>
          <w:bCs/>
          <w:kern w:val="2"/>
          <w:lang w:eastAsia="en-US"/>
          <w14:ligatures w14:val="standardContextual"/>
        </w:rPr>
        <w:t>Green Infrastructure Feedback</w:t>
      </w:r>
    </w:p>
    <w:p w14:paraId="29411BAC" w14:textId="77777777" w:rsidR="00743A7F" w:rsidRPr="00743A7F" w:rsidRDefault="00743A7F" w:rsidP="00B27D4D">
      <w:pPr>
        <w:numPr>
          <w:ilvl w:val="0"/>
          <w:numId w:val="17"/>
        </w:numPr>
        <w:spacing w:before="120" w:after="120" w:line="276" w:lineRule="auto"/>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 xml:space="preserve">GI meet and greet lunch was not closed off to them so academic needed to monitor lunch and therefore students did not interact as much as they wished to </w:t>
      </w:r>
    </w:p>
    <w:p w14:paraId="41CF60F0" w14:textId="55A4A498" w:rsidR="00743A7F" w:rsidRDefault="00743A7F" w:rsidP="00743A7F">
      <w:pPr>
        <w:spacing w:before="120" w:after="120" w:line="276"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JR </w:t>
      </w:r>
      <w:r w:rsidRPr="00743A7F">
        <w:rPr>
          <w:rFonts w:ascii="Aptos Display" w:eastAsia="Aptos" w:hAnsi="Aptos Display" w:cs="Arial"/>
          <w:kern w:val="2"/>
          <w:lang w:eastAsia="en-US"/>
          <w14:ligatures w14:val="standardContextual"/>
        </w:rPr>
        <w:t>– Noted and more collective programme activities could be implemented to allow more bonding/networking amongst academics and students</w:t>
      </w:r>
      <w:r w:rsidR="003525BF">
        <w:rPr>
          <w:rFonts w:ascii="Aptos Display" w:eastAsia="Aptos" w:hAnsi="Aptos Display" w:cs="Arial"/>
          <w:kern w:val="2"/>
          <w:lang w:eastAsia="en-US"/>
          <w14:ligatures w14:val="standardContextual"/>
        </w:rPr>
        <w:t xml:space="preserve"> </w:t>
      </w:r>
      <w:r w:rsidR="003525BF" w:rsidRPr="003525BF">
        <w:rPr>
          <w:rFonts w:ascii="Aptos Display" w:eastAsia="Aptos" w:hAnsi="Aptos Display" w:cs="Arial"/>
          <w:b/>
          <w:bCs/>
          <w:kern w:val="2"/>
          <w:lang w:eastAsia="en-US"/>
          <w14:ligatures w14:val="standardContextual"/>
        </w:rPr>
        <w:t>(Action 9)</w:t>
      </w:r>
    </w:p>
    <w:p w14:paraId="07351098" w14:textId="77777777" w:rsidR="00D220F5" w:rsidRPr="00743A7F" w:rsidRDefault="00D220F5" w:rsidP="00743A7F">
      <w:pPr>
        <w:spacing w:before="120" w:after="120" w:line="276" w:lineRule="auto"/>
        <w:rPr>
          <w:rFonts w:ascii="Aptos Display" w:eastAsia="Aptos" w:hAnsi="Aptos Display" w:cs="Arial"/>
          <w:kern w:val="2"/>
          <w:lang w:eastAsia="en-US"/>
          <w14:ligatures w14:val="standardContextual"/>
        </w:rPr>
      </w:pPr>
    </w:p>
    <w:p w14:paraId="4BC6ADA8" w14:textId="77777777" w:rsidR="00743A7F" w:rsidRPr="00743A7F" w:rsidRDefault="00743A7F" w:rsidP="00B27D4D">
      <w:pPr>
        <w:numPr>
          <w:ilvl w:val="0"/>
          <w:numId w:val="18"/>
        </w:numPr>
        <w:spacing w:before="120" w:after="120" w:line="276" w:lineRule="auto"/>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The modules, computer work and field work are very appropriate and applicable and enjoyable particularly when they are based on local projects</w:t>
      </w:r>
    </w:p>
    <w:p w14:paraId="2000D109" w14:textId="77777777" w:rsidR="00743A7F" w:rsidRDefault="00743A7F" w:rsidP="00743A7F">
      <w:pPr>
        <w:spacing w:before="120" w:after="120" w:line="276"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JR </w:t>
      </w:r>
      <w:r w:rsidRPr="00743A7F">
        <w:rPr>
          <w:rFonts w:ascii="Aptos Display" w:eastAsia="Aptos" w:hAnsi="Aptos Display" w:cs="Arial"/>
          <w:kern w:val="2"/>
          <w:lang w:eastAsia="en-US"/>
          <w14:ligatures w14:val="standardContextual"/>
        </w:rPr>
        <w:t>– Happy to hear this side of course is going very well</w:t>
      </w:r>
    </w:p>
    <w:p w14:paraId="7F5E6ED1" w14:textId="77777777" w:rsidR="00D220F5" w:rsidRPr="00743A7F" w:rsidRDefault="00D220F5" w:rsidP="00743A7F">
      <w:pPr>
        <w:spacing w:before="120" w:after="120" w:line="276" w:lineRule="auto"/>
        <w:rPr>
          <w:rFonts w:ascii="Aptos Display" w:eastAsia="Aptos" w:hAnsi="Aptos Display" w:cs="Arial"/>
          <w:kern w:val="2"/>
          <w:lang w:eastAsia="en-US"/>
          <w14:ligatures w14:val="standardContextual"/>
        </w:rPr>
      </w:pPr>
    </w:p>
    <w:p w14:paraId="5A60194A" w14:textId="77777777" w:rsidR="00743A7F" w:rsidRPr="00743A7F" w:rsidRDefault="00743A7F" w:rsidP="00B27D4D">
      <w:pPr>
        <w:numPr>
          <w:ilvl w:val="0"/>
          <w:numId w:val="19"/>
        </w:numPr>
        <w:spacing w:before="120" w:after="120" w:line="276" w:lineRule="auto"/>
        <w:contextualSpacing/>
        <w:rPr>
          <w:rFonts w:ascii="Aptos Display" w:eastAsia="Aptos" w:hAnsi="Aptos Display" w:cs="Arial"/>
          <w:kern w:val="2"/>
          <w:lang w:eastAsia="en-US"/>
          <w14:ligatures w14:val="standardContextual"/>
        </w:rPr>
      </w:pPr>
      <w:r w:rsidRPr="00743A7F">
        <w:rPr>
          <w:rFonts w:ascii="Aptos Display" w:eastAsia="Aptos" w:hAnsi="Aptos Display" w:cs="Arial"/>
          <w:kern w:val="2"/>
          <w:lang w:eastAsia="en-US"/>
          <w14:ligatures w14:val="standardContextual"/>
        </w:rPr>
        <w:t xml:space="preserve">More information requested on dissertation and careers </w:t>
      </w:r>
    </w:p>
    <w:p w14:paraId="33B70F9D" w14:textId="77777777" w:rsidR="00743A7F" w:rsidRPr="00743A7F" w:rsidRDefault="00743A7F" w:rsidP="00743A7F">
      <w:pPr>
        <w:spacing w:before="120" w:after="120" w:line="276" w:lineRule="auto"/>
        <w:rPr>
          <w:rFonts w:ascii="Aptos Display" w:eastAsia="Aptos" w:hAnsi="Aptos Display" w:cs="Arial"/>
          <w:kern w:val="2"/>
          <w:lang w:eastAsia="en-US"/>
          <w14:ligatures w14:val="standardContextual"/>
        </w:rPr>
      </w:pPr>
      <w:r w:rsidRPr="00743A7F">
        <w:rPr>
          <w:rFonts w:ascii="Aptos Display" w:eastAsia="Aptos" w:hAnsi="Aptos Display" w:cs="Arial"/>
          <w:b/>
          <w:bCs/>
          <w:kern w:val="2"/>
          <w:lang w:eastAsia="en-US"/>
          <w14:ligatures w14:val="standardContextual"/>
        </w:rPr>
        <w:t xml:space="preserve">JR </w:t>
      </w:r>
      <w:r w:rsidRPr="00743A7F">
        <w:rPr>
          <w:rFonts w:ascii="Aptos Display" w:eastAsia="Aptos" w:hAnsi="Aptos Display" w:cs="Arial"/>
          <w:kern w:val="2"/>
          <w:lang w:eastAsia="en-US"/>
          <w14:ligatures w14:val="standardContextual"/>
        </w:rPr>
        <w:t xml:space="preserve">– In semester 2, there will be more information provided in relation to carers including more focus on dissertations with a module dedicated to that  </w:t>
      </w:r>
    </w:p>
    <w:p w14:paraId="77B11637" w14:textId="77777777" w:rsidR="004D69F8" w:rsidRPr="00036B5C" w:rsidRDefault="004D69F8" w:rsidP="19AAE487">
      <w:pPr>
        <w:spacing w:before="120" w:after="120" w:line="276" w:lineRule="auto"/>
        <w:ind w:left="540"/>
        <w:rPr>
          <w:rFonts w:ascii="Arial" w:hAnsi="Arial" w:cs="Arial"/>
          <w:b/>
          <w:bCs/>
          <w:sz w:val="22"/>
          <w:szCs w:val="22"/>
        </w:rPr>
      </w:pPr>
    </w:p>
    <w:p w14:paraId="0F63B8B0" w14:textId="77777777" w:rsidR="00036B5C" w:rsidRDefault="00036B5C" w:rsidP="19AAE487">
      <w:pPr>
        <w:spacing w:before="120" w:after="120" w:line="276" w:lineRule="auto"/>
        <w:ind w:left="540"/>
        <w:rPr>
          <w:rFonts w:ascii="Arial" w:hAnsi="Arial" w:cs="Arial"/>
          <w:b/>
          <w:bCs/>
        </w:rPr>
      </w:pPr>
    </w:p>
    <w:p w14:paraId="74F00CE0" w14:textId="19AD6FB0" w:rsidR="48C2722C" w:rsidRDefault="48C2722C" w:rsidP="00B27D4D">
      <w:pPr>
        <w:numPr>
          <w:ilvl w:val="0"/>
          <w:numId w:val="1"/>
        </w:numPr>
        <w:spacing w:before="120" w:after="120" w:line="276" w:lineRule="auto"/>
        <w:rPr>
          <w:rFonts w:ascii="Arial" w:hAnsi="Arial" w:cs="Arial"/>
          <w:b/>
          <w:bCs/>
        </w:rPr>
      </w:pPr>
      <w:r w:rsidRPr="19AAE487">
        <w:rPr>
          <w:rFonts w:ascii="Arial" w:hAnsi="Arial" w:cs="Arial"/>
          <w:b/>
          <w:bCs/>
        </w:rPr>
        <w:t>Any other business</w:t>
      </w:r>
    </w:p>
    <w:p w14:paraId="775030D1" w14:textId="09DD0D1A" w:rsidR="008F7B18" w:rsidRDefault="008F7B18" w:rsidP="008F7B18">
      <w:pPr>
        <w:spacing w:before="120" w:after="120" w:line="276" w:lineRule="auto"/>
        <w:ind w:left="540"/>
        <w:rPr>
          <w:rFonts w:ascii="Arial" w:hAnsi="Arial" w:cs="Arial"/>
          <w:b/>
          <w:bCs/>
        </w:rPr>
      </w:pPr>
      <w:r>
        <w:rPr>
          <w:rFonts w:ascii="Arial" w:hAnsi="Arial" w:cs="Arial"/>
          <w:b/>
          <w:bCs/>
        </w:rPr>
        <w:lastRenderedPageBreak/>
        <w:t xml:space="preserve">CG: </w:t>
      </w:r>
      <w:r w:rsidRPr="00743A7F">
        <w:rPr>
          <w:rFonts w:ascii="Arial" w:hAnsi="Arial" w:cs="Arial"/>
        </w:rPr>
        <w:t>P</w:t>
      </w:r>
      <w:r w:rsidR="00743A7F">
        <w:rPr>
          <w:rFonts w:ascii="Arial" w:hAnsi="Arial" w:cs="Arial"/>
        </w:rPr>
        <w:t>hD</w:t>
      </w:r>
      <w:r w:rsidRPr="00743A7F">
        <w:rPr>
          <w:rFonts w:ascii="Arial" w:hAnsi="Arial" w:cs="Arial"/>
        </w:rPr>
        <w:t xml:space="preserve"> sessions available with current PhD students </w:t>
      </w:r>
      <w:r w:rsidR="00A77EBD" w:rsidRPr="00743A7F">
        <w:rPr>
          <w:rFonts w:ascii="Arial" w:hAnsi="Arial" w:cs="Arial"/>
        </w:rPr>
        <w:t>for info</w:t>
      </w:r>
      <w:r w:rsidR="007E6809" w:rsidRPr="00743A7F">
        <w:rPr>
          <w:rFonts w:ascii="Arial" w:hAnsi="Arial" w:cs="Arial"/>
        </w:rPr>
        <w:t xml:space="preserve"> on students interested</w:t>
      </w:r>
    </w:p>
    <w:p w14:paraId="115BF1C7" w14:textId="19C5F511" w:rsidR="00A77EBD" w:rsidRDefault="00A77EBD" w:rsidP="008F7B18">
      <w:pPr>
        <w:spacing w:before="120" w:after="120" w:line="276" w:lineRule="auto"/>
        <w:ind w:left="540"/>
        <w:rPr>
          <w:rFonts w:ascii="Arial" w:hAnsi="Arial" w:cs="Arial"/>
          <w:b/>
          <w:bCs/>
        </w:rPr>
      </w:pPr>
      <w:r>
        <w:rPr>
          <w:rFonts w:ascii="Arial" w:hAnsi="Arial" w:cs="Arial"/>
          <w:b/>
          <w:bCs/>
        </w:rPr>
        <w:t xml:space="preserve">CG: </w:t>
      </w:r>
      <w:r w:rsidR="00F27854" w:rsidRPr="00743A7F">
        <w:rPr>
          <w:rFonts w:ascii="Arial" w:hAnsi="Arial" w:cs="Arial"/>
        </w:rPr>
        <w:t>30</w:t>
      </w:r>
      <w:r w:rsidR="00F27854" w:rsidRPr="00743A7F">
        <w:rPr>
          <w:rFonts w:ascii="Arial" w:hAnsi="Arial" w:cs="Arial"/>
          <w:vertAlign w:val="superscript"/>
        </w:rPr>
        <w:t>th</w:t>
      </w:r>
      <w:r w:rsidR="00F27854" w:rsidRPr="00743A7F">
        <w:rPr>
          <w:rFonts w:ascii="Arial" w:hAnsi="Arial" w:cs="Arial"/>
        </w:rPr>
        <w:t xml:space="preserve"> Jan having assessment focus group will take place and pilot new system such as assessment guidelines and feedback and li</w:t>
      </w:r>
      <w:r w:rsidR="003D2582" w:rsidRPr="00743A7F">
        <w:rPr>
          <w:rFonts w:ascii="Arial" w:hAnsi="Arial" w:cs="Arial"/>
        </w:rPr>
        <w:t>n</w:t>
      </w:r>
      <w:r w:rsidR="00F27854" w:rsidRPr="00743A7F">
        <w:rPr>
          <w:rFonts w:ascii="Arial" w:hAnsi="Arial" w:cs="Arial"/>
        </w:rPr>
        <w:t>king that to assessment criteria</w:t>
      </w:r>
      <w:r w:rsidR="007E6809" w:rsidRPr="00743A7F">
        <w:rPr>
          <w:rFonts w:ascii="Arial" w:hAnsi="Arial" w:cs="Arial"/>
        </w:rPr>
        <w:t xml:space="preserve">. </w:t>
      </w:r>
      <w:r w:rsidR="007255BC" w:rsidRPr="00743A7F">
        <w:rPr>
          <w:rFonts w:ascii="Arial" w:hAnsi="Arial" w:cs="Arial"/>
        </w:rPr>
        <w:t>Survey will go out also for those not wishing to attend</w:t>
      </w:r>
    </w:p>
    <w:p w14:paraId="3AAC7DAD" w14:textId="77777777" w:rsidR="007255BC" w:rsidRDefault="007255BC" w:rsidP="007255BC">
      <w:pPr>
        <w:spacing w:before="120" w:after="120" w:line="276" w:lineRule="auto"/>
        <w:rPr>
          <w:rFonts w:ascii="Arial" w:hAnsi="Arial" w:cs="Arial"/>
          <w:b/>
          <w:bCs/>
        </w:rPr>
      </w:pPr>
    </w:p>
    <w:p w14:paraId="226C5979" w14:textId="3C89B7EA" w:rsidR="00A737FF" w:rsidRPr="00A66BBF" w:rsidRDefault="00A737FF" w:rsidP="008F4C43">
      <w:pPr>
        <w:spacing w:before="120" w:after="120" w:line="276" w:lineRule="auto"/>
        <w:ind w:left="567"/>
        <w:rPr>
          <w:rFonts w:ascii="Arial" w:hAnsi="Arial" w:cs="Arial"/>
        </w:rPr>
      </w:pPr>
    </w:p>
    <w:p w14:paraId="3FC8D9CA" w14:textId="77777777" w:rsidR="00EE0B5D" w:rsidRPr="00A66BBF" w:rsidRDefault="00176151" w:rsidP="00B27D4D">
      <w:pPr>
        <w:numPr>
          <w:ilvl w:val="0"/>
          <w:numId w:val="1"/>
        </w:numPr>
        <w:spacing w:before="120" w:after="120" w:line="276" w:lineRule="auto"/>
        <w:ind w:left="538" w:hanging="357"/>
        <w:rPr>
          <w:rFonts w:ascii="Arial" w:hAnsi="Arial" w:cs="Arial"/>
          <w:b/>
        </w:rPr>
      </w:pPr>
      <w:r w:rsidRPr="00A66BBF">
        <w:rPr>
          <w:rFonts w:ascii="Arial" w:hAnsi="Arial" w:cs="Arial"/>
          <w:b/>
        </w:rPr>
        <w:t>Date of next meeting</w:t>
      </w:r>
    </w:p>
    <w:p w14:paraId="16CCB063" w14:textId="7B60D721" w:rsidR="00EB0CD0" w:rsidRDefault="007255BC" w:rsidP="001B0C1C">
      <w:pPr>
        <w:spacing w:before="120" w:after="120" w:line="276" w:lineRule="auto"/>
        <w:ind w:left="567"/>
        <w:rPr>
          <w:rFonts w:ascii="Arial" w:hAnsi="Arial" w:cs="Arial"/>
        </w:rPr>
      </w:pPr>
      <w:r>
        <w:rPr>
          <w:rFonts w:ascii="Arial" w:hAnsi="Arial" w:cs="Arial"/>
        </w:rPr>
        <w:t>Sem 2 date to be determine</w:t>
      </w:r>
      <w:r w:rsidR="001B0C1C">
        <w:rPr>
          <w:rFonts w:ascii="Arial" w:hAnsi="Arial" w:cs="Arial"/>
        </w:rPr>
        <w:t>d</w:t>
      </w:r>
    </w:p>
    <w:p w14:paraId="5E5AA460" w14:textId="77777777" w:rsidR="001B0C1C" w:rsidRDefault="001B0C1C" w:rsidP="001B0C1C">
      <w:pPr>
        <w:spacing w:before="120" w:after="120" w:line="276" w:lineRule="auto"/>
        <w:ind w:left="567"/>
        <w:rPr>
          <w:rFonts w:ascii="Arial" w:hAnsi="Arial" w:cs="Arial"/>
        </w:rPr>
      </w:pPr>
    </w:p>
    <w:p w14:paraId="2634D7CD" w14:textId="77777777" w:rsidR="001B0C1C" w:rsidRPr="00A66BBF" w:rsidRDefault="001B0C1C" w:rsidP="001B0C1C">
      <w:pPr>
        <w:spacing w:after="120" w:line="259" w:lineRule="auto"/>
        <w:ind w:left="560"/>
        <w:rPr>
          <w:rFonts w:ascii="Arial" w:eastAsia="Calibri" w:hAnsi="Arial" w:cs="Arial"/>
          <w:color w:val="000000" w:themeColor="text1"/>
        </w:rPr>
      </w:pPr>
      <w:r w:rsidRPr="00A66BBF">
        <w:rPr>
          <w:rFonts w:ascii="Arial" w:eastAsia="Calibri" w:hAnsi="Arial" w:cs="Arial"/>
          <w:b/>
          <w:bCs/>
          <w:color w:val="000000" w:themeColor="text1"/>
        </w:rPr>
        <w:t xml:space="preserve">Summary of Actions List </w:t>
      </w:r>
    </w:p>
    <w:tbl>
      <w:tblPr>
        <w:tblStyle w:val="TableGrid"/>
        <w:tblW w:w="89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1419"/>
        <w:gridCol w:w="2751"/>
        <w:gridCol w:w="990"/>
        <w:gridCol w:w="2655"/>
      </w:tblGrid>
      <w:tr w:rsidR="00B27D4D" w:rsidRPr="003525BF" w14:paraId="7749D8A3" w14:textId="77777777" w:rsidTr="00517D2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4479F86" w14:textId="77777777" w:rsidR="00B27D4D" w:rsidRPr="003525BF" w:rsidRDefault="00B27D4D" w:rsidP="00384155">
            <w:pPr>
              <w:spacing w:line="259" w:lineRule="auto"/>
              <w:rPr>
                <w:rFonts w:ascii="Aptos" w:eastAsia="Calibri" w:hAnsi="Aptos" w:cs="Arial"/>
                <w:sz w:val="22"/>
                <w:szCs w:val="22"/>
              </w:rPr>
            </w:pPr>
            <w:r w:rsidRPr="003525BF">
              <w:rPr>
                <w:rFonts w:ascii="Aptos" w:eastAsia="Calibri" w:hAnsi="Aptos" w:cs="Arial"/>
                <w:b/>
                <w:bCs/>
                <w:sz w:val="22"/>
                <w:szCs w:val="22"/>
              </w:rPr>
              <w:t>Action Number</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5ABFBF87" w14:textId="77777777" w:rsidR="00B27D4D" w:rsidRPr="003525BF" w:rsidRDefault="00B27D4D" w:rsidP="00384155">
            <w:pPr>
              <w:spacing w:line="259" w:lineRule="auto"/>
              <w:rPr>
                <w:rFonts w:ascii="Aptos" w:eastAsia="Calibri" w:hAnsi="Aptos" w:cs="Arial"/>
                <w:sz w:val="22"/>
                <w:szCs w:val="22"/>
              </w:rPr>
            </w:pPr>
            <w:r w:rsidRPr="003525BF">
              <w:rPr>
                <w:rFonts w:ascii="Aptos" w:eastAsia="Calibri" w:hAnsi="Aptos" w:cs="Arial"/>
                <w:b/>
                <w:bCs/>
                <w:sz w:val="22"/>
                <w:szCs w:val="22"/>
              </w:rPr>
              <w:t>Agenda Item</w:t>
            </w:r>
          </w:p>
        </w:tc>
        <w:tc>
          <w:tcPr>
            <w:tcW w:w="2751" w:type="dxa"/>
            <w:tcBorders>
              <w:top w:val="single" w:sz="6" w:space="0" w:color="auto"/>
              <w:left w:val="single" w:sz="6" w:space="0" w:color="auto"/>
              <w:bottom w:val="single" w:sz="6" w:space="0" w:color="auto"/>
              <w:right w:val="single" w:sz="6" w:space="0" w:color="auto"/>
            </w:tcBorders>
            <w:tcMar>
              <w:left w:w="105" w:type="dxa"/>
              <w:right w:w="105" w:type="dxa"/>
            </w:tcMar>
          </w:tcPr>
          <w:p w14:paraId="092394CF" w14:textId="77777777" w:rsidR="00B27D4D" w:rsidRPr="003525BF" w:rsidRDefault="00B27D4D" w:rsidP="00384155">
            <w:pPr>
              <w:rPr>
                <w:rFonts w:ascii="Aptos" w:eastAsia="Calibri" w:hAnsi="Aptos" w:cs="Arial"/>
                <w:sz w:val="22"/>
                <w:szCs w:val="22"/>
              </w:rPr>
            </w:pPr>
            <w:r w:rsidRPr="003525BF">
              <w:rPr>
                <w:rFonts w:ascii="Aptos" w:eastAsia="Calibri" w:hAnsi="Aptos" w:cs="Arial"/>
                <w:b/>
                <w:bCs/>
                <w:sz w:val="22"/>
                <w:szCs w:val="22"/>
              </w:rPr>
              <w:t>Action</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351078DB" w14:textId="77777777" w:rsidR="00B27D4D" w:rsidRPr="003525BF" w:rsidRDefault="00B27D4D" w:rsidP="00384155">
            <w:pPr>
              <w:rPr>
                <w:rFonts w:ascii="Aptos" w:eastAsia="Calibri" w:hAnsi="Aptos" w:cs="Arial"/>
                <w:sz w:val="22"/>
                <w:szCs w:val="22"/>
              </w:rPr>
            </w:pPr>
            <w:r w:rsidRPr="003525BF">
              <w:rPr>
                <w:rFonts w:ascii="Aptos" w:eastAsia="Calibri" w:hAnsi="Aptos" w:cs="Arial"/>
                <w:b/>
                <w:bCs/>
                <w:sz w:val="22"/>
                <w:szCs w:val="22"/>
              </w:rPr>
              <w:t>Lead</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19DE1149" w14:textId="77777777" w:rsidR="00B27D4D" w:rsidRPr="003525BF" w:rsidRDefault="00B27D4D" w:rsidP="00384155">
            <w:pPr>
              <w:rPr>
                <w:rFonts w:ascii="Aptos" w:eastAsia="Calibri" w:hAnsi="Aptos" w:cs="Arial"/>
                <w:sz w:val="22"/>
                <w:szCs w:val="22"/>
              </w:rPr>
            </w:pPr>
            <w:r w:rsidRPr="003525BF">
              <w:rPr>
                <w:rFonts w:ascii="Aptos" w:eastAsia="Calibri" w:hAnsi="Aptos" w:cs="Arial"/>
                <w:b/>
                <w:bCs/>
                <w:sz w:val="22"/>
                <w:szCs w:val="22"/>
              </w:rPr>
              <w:t>Status/Notes</w:t>
            </w:r>
          </w:p>
        </w:tc>
      </w:tr>
      <w:tr w:rsidR="00B27D4D" w:rsidRPr="003525BF" w14:paraId="293BE97B" w14:textId="77777777" w:rsidTr="00517D2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708CB1E" w14:textId="77777777" w:rsidR="00B27D4D" w:rsidRPr="003525BF" w:rsidRDefault="00B27D4D" w:rsidP="00384155">
            <w:pPr>
              <w:rPr>
                <w:rFonts w:ascii="Aptos" w:eastAsia="Calibri" w:hAnsi="Aptos" w:cs="Arial"/>
                <w:sz w:val="22"/>
                <w:szCs w:val="22"/>
              </w:rPr>
            </w:pPr>
            <w:r w:rsidRPr="003525BF">
              <w:rPr>
                <w:rFonts w:ascii="Aptos" w:eastAsia="Calibri" w:hAnsi="Aptos" w:cs="Arial"/>
                <w:sz w:val="22"/>
                <w:szCs w:val="22"/>
              </w:rPr>
              <w:t>1</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576518EF" w14:textId="582F95C0" w:rsidR="00B27D4D" w:rsidRPr="003525BF" w:rsidRDefault="00517D26" w:rsidP="00384155">
            <w:pPr>
              <w:rPr>
                <w:rFonts w:ascii="Aptos" w:eastAsia="Calibri" w:hAnsi="Aptos" w:cs="Arial"/>
                <w:sz w:val="22"/>
                <w:szCs w:val="22"/>
              </w:rPr>
            </w:pPr>
            <w:r w:rsidRPr="003525BF">
              <w:rPr>
                <w:rFonts w:ascii="Aptos" w:eastAsia="Calibri" w:hAnsi="Aptos" w:cs="Arial"/>
                <w:sz w:val="22"/>
                <w:szCs w:val="22"/>
              </w:rPr>
              <w:t>Tuition Fee Information</w:t>
            </w:r>
          </w:p>
        </w:tc>
        <w:tc>
          <w:tcPr>
            <w:tcW w:w="2751" w:type="dxa"/>
            <w:tcBorders>
              <w:top w:val="single" w:sz="6" w:space="0" w:color="auto"/>
              <w:left w:val="single" w:sz="6" w:space="0" w:color="auto"/>
              <w:bottom w:val="single" w:sz="6" w:space="0" w:color="auto"/>
              <w:right w:val="single" w:sz="6" w:space="0" w:color="auto"/>
            </w:tcBorders>
            <w:tcMar>
              <w:left w:w="105" w:type="dxa"/>
              <w:right w:w="105" w:type="dxa"/>
            </w:tcMar>
          </w:tcPr>
          <w:p w14:paraId="5C7A7D43" w14:textId="17ACC56C" w:rsidR="00B27D4D" w:rsidRPr="003525BF" w:rsidRDefault="00517D26" w:rsidP="00384155">
            <w:pPr>
              <w:rPr>
                <w:rFonts w:ascii="Aptos" w:eastAsia="Calibri" w:hAnsi="Aptos" w:cs="Arial"/>
                <w:sz w:val="22"/>
                <w:szCs w:val="22"/>
              </w:rPr>
            </w:pPr>
            <w:r w:rsidRPr="003525BF">
              <w:rPr>
                <w:rFonts w:ascii="Aptos" w:eastAsia="Calibri" w:hAnsi="Aptos" w:cs="Arial"/>
                <w:sz w:val="22"/>
                <w:szCs w:val="22"/>
              </w:rPr>
              <w:t>CG – Will investigate with relevant teams’ potential inaccurate information for alumni fees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2245784" w14:textId="78E621A4" w:rsidR="00B27D4D" w:rsidRPr="003525BF" w:rsidRDefault="00517D26" w:rsidP="00384155">
            <w:pPr>
              <w:rPr>
                <w:rFonts w:ascii="Aptos" w:eastAsia="Calibri" w:hAnsi="Aptos" w:cs="Arial"/>
                <w:sz w:val="22"/>
                <w:szCs w:val="22"/>
              </w:rPr>
            </w:pPr>
            <w:r w:rsidRPr="003525BF">
              <w:rPr>
                <w:rFonts w:ascii="Aptos" w:eastAsia="Calibri" w:hAnsi="Aptos" w:cs="Arial"/>
                <w:sz w:val="22"/>
                <w:szCs w:val="22"/>
              </w:rPr>
              <w:t>CG</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1E9730E8" w14:textId="77777777" w:rsidR="00B27D4D" w:rsidRPr="003525BF" w:rsidRDefault="00B27D4D" w:rsidP="00384155">
            <w:pPr>
              <w:rPr>
                <w:rFonts w:ascii="Aptos" w:eastAsia="Calibri" w:hAnsi="Aptos" w:cs="Arial"/>
                <w:sz w:val="22"/>
                <w:szCs w:val="22"/>
              </w:rPr>
            </w:pPr>
          </w:p>
        </w:tc>
      </w:tr>
      <w:tr w:rsidR="00B27D4D" w:rsidRPr="003525BF" w14:paraId="69C7978D" w14:textId="77777777" w:rsidTr="00517D2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A78EC2C" w14:textId="77777777" w:rsidR="00B27D4D" w:rsidRPr="003525BF" w:rsidRDefault="00B27D4D" w:rsidP="00384155">
            <w:pPr>
              <w:rPr>
                <w:rFonts w:ascii="Aptos" w:eastAsia="Calibri" w:hAnsi="Aptos" w:cs="Arial"/>
                <w:sz w:val="22"/>
                <w:szCs w:val="22"/>
              </w:rPr>
            </w:pPr>
            <w:r w:rsidRPr="003525BF">
              <w:rPr>
                <w:rFonts w:ascii="Aptos" w:eastAsia="Calibri" w:hAnsi="Aptos" w:cs="Arial"/>
                <w:sz w:val="22"/>
                <w:szCs w:val="22"/>
              </w:rPr>
              <w:t>2</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0C0941AF" w14:textId="783292EF" w:rsidR="00B27D4D" w:rsidRPr="003525BF" w:rsidRDefault="00517D26" w:rsidP="00384155">
            <w:pPr>
              <w:rPr>
                <w:rFonts w:ascii="Aptos" w:eastAsia="Calibri" w:hAnsi="Aptos" w:cs="Arial"/>
                <w:sz w:val="22"/>
                <w:szCs w:val="22"/>
              </w:rPr>
            </w:pPr>
            <w:r w:rsidRPr="003525BF">
              <w:rPr>
                <w:rFonts w:ascii="Aptos" w:eastAsia="Aptos" w:hAnsi="Aptos"/>
                <w:kern w:val="2"/>
                <w:sz w:val="22"/>
                <w:szCs w:val="22"/>
                <w:lang w:eastAsia="en-US"/>
                <w14:ligatures w14:val="standardContextual"/>
              </w:rPr>
              <w:t>C</w:t>
            </w:r>
            <w:r w:rsidRPr="003525BF">
              <w:rPr>
                <w:rFonts w:ascii="Aptos" w:eastAsia="Aptos" w:hAnsi="Aptos"/>
                <w:kern w:val="2"/>
                <w:sz w:val="22"/>
                <w:szCs w:val="22"/>
                <w:lang w:eastAsia="en-US"/>
                <w14:ligatures w14:val="standardContextual"/>
              </w:rPr>
              <w:t>larity of marking criteria</w:t>
            </w:r>
            <w:r w:rsidR="003525BF" w:rsidRPr="003525BF">
              <w:rPr>
                <w:rFonts w:ascii="Aptos" w:eastAsia="Aptos" w:hAnsi="Aptos"/>
                <w:kern w:val="2"/>
                <w:sz w:val="22"/>
                <w:szCs w:val="22"/>
                <w:lang w:eastAsia="en-US"/>
                <w14:ligatures w14:val="standardContextual"/>
              </w:rPr>
              <w:t>/feedback</w:t>
            </w:r>
          </w:p>
        </w:tc>
        <w:tc>
          <w:tcPr>
            <w:tcW w:w="2751" w:type="dxa"/>
            <w:tcBorders>
              <w:top w:val="single" w:sz="6" w:space="0" w:color="auto"/>
              <w:left w:val="single" w:sz="6" w:space="0" w:color="auto"/>
              <w:bottom w:val="single" w:sz="6" w:space="0" w:color="auto"/>
              <w:right w:val="single" w:sz="6" w:space="0" w:color="auto"/>
            </w:tcBorders>
            <w:tcMar>
              <w:left w:w="105" w:type="dxa"/>
              <w:right w:w="105" w:type="dxa"/>
            </w:tcMar>
          </w:tcPr>
          <w:p w14:paraId="5A29870D" w14:textId="74AAD414" w:rsidR="00B27D4D" w:rsidRPr="003525BF" w:rsidRDefault="00517D26" w:rsidP="00384155">
            <w:pPr>
              <w:rPr>
                <w:rFonts w:ascii="Aptos" w:eastAsia="Calibri" w:hAnsi="Aptos" w:cs="Arial"/>
                <w:sz w:val="22"/>
                <w:szCs w:val="22"/>
              </w:rPr>
            </w:pPr>
            <w:r w:rsidRPr="003525BF">
              <w:rPr>
                <w:rFonts w:ascii="Aptos" w:eastAsia="Calibri" w:hAnsi="Aptos" w:cs="Arial"/>
                <w:sz w:val="22"/>
                <w:szCs w:val="22"/>
              </w:rPr>
              <w:t xml:space="preserve">CG – Use of good assignment examples to be made available online and looking </w:t>
            </w:r>
            <w:r w:rsidR="00976C13" w:rsidRPr="003525BF">
              <w:rPr>
                <w:rFonts w:ascii="Aptos" w:eastAsia="Calibri" w:hAnsi="Aptos" w:cs="Arial"/>
                <w:sz w:val="22"/>
                <w:szCs w:val="22"/>
              </w:rPr>
              <w:t>in providing</w:t>
            </w:r>
            <w:r w:rsidRPr="003525BF">
              <w:rPr>
                <w:rFonts w:ascii="Aptos" w:eastAsia="Calibri" w:hAnsi="Aptos" w:cs="Arial"/>
                <w:sz w:val="22"/>
                <w:szCs w:val="22"/>
              </w:rPr>
              <w:t xml:space="preserve"> bespoke rubrics (EMMR</w:t>
            </w:r>
            <w:r w:rsidR="00976C13" w:rsidRPr="003525BF">
              <w:rPr>
                <w:rFonts w:ascii="Aptos" w:eastAsia="Calibri" w:hAnsi="Aptos" w:cs="Arial"/>
                <w:sz w:val="22"/>
                <w:szCs w:val="22"/>
              </w:rPr>
              <w:t>, EG)</w:t>
            </w:r>
            <w:r w:rsidR="003525BF" w:rsidRPr="003525BF">
              <w:rPr>
                <w:rFonts w:ascii="Aptos" w:eastAsia="Calibri" w:hAnsi="Aptos" w:cs="Arial"/>
                <w:sz w:val="22"/>
                <w:szCs w:val="22"/>
              </w:rPr>
              <w:t xml:space="preserve"> MT – Bespoke rubrics to help clarify feedback (GIS)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62EEB92" w14:textId="3FD3CB1D" w:rsidR="00B27D4D" w:rsidRPr="003525BF" w:rsidRDefault="00517D26" w:rsidP="00384155">
            <w:pPr>
              <w:rPr>
                <w:rFonts w:ascii="Aptos" w:eastAsia="Calibri" w:hAnsi="Aptos" w:cs="Arial"/>
                <w:sz w:val="22"/>
                <w:szCs w:val="22"/>
              </w:rPr>
            </w:pPr>
            <w:r w:rsidRPr="003525BF">
              <w:rPr>
                <w:rFonts w:ascii="Aptos" w:eastAsia="Calibri" w:hAnsi="Aptos" w:cs="Arial"/>
                <w:sz w:val="22"/>
                <w:szCs w:val="22"/>
              </w:rPr>
              <w:t>CG</w:t>
            </w:r>
            <w:r w:rsidR="00865BF0" w:rsidRPr="003525BF">
              <w:rPr>
                <w:rFonts w:ascii="Aptos" w:eastAsia="Calibri" w:hAnsi="Aptos" w:cs="Arial"/>
                <w:sz w:val="22"/>
                <w:szCs w:val="22"/>
              </w:rPr>
              <w:t xml:space="preserve"> </w:t>
            </w:r>
            <w:r w:rsidR="003525BF" w:rsidRPr="003525BF">
              <w:rPr>
                <w:rFonts w:ascii="Aptos" w:eastAsia="Calibri" w:hAnsi="Aptos" w:cs="Arial"/>
                <w:sz w:val="22"/>
                <w:szCs w:val="22"/>
              </w:rPr>
              <w:t>&amp; MT</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DA18DBE" w14:textId="77777777" w:rsidR="00B27D4D" w:rsidRPr="003525BF" w:rsidRDefault="00B27D4D" w:rsidP="00384155">
            <w:pPr>
              <w:rPr>
                <w:rFonts w:ascii="Aptos" w:eastAsia="Calibri" w:hAnsi="Aptos" w:cs="Arial"/>
                <w:sz w:val="22"/>
                <w:szCs w:val="22"/>
              </w:rPr>
            </w:pPr>
          </w:p>
        </w:tc>
      </w:tr>
      <w:tr w:rsidR="00B27D4D" w:rsidRPr="003525BF" w14:paraId="279CD991" w14:textId="77777777" w:rsidTr="00517D2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90DDADC" w14:textId="77777777" w:rsidR="00B27D4D" w:rsidRPr="003525BF" w:rsidRDefault="00B27D4D" w:rsidP="00384155">
            <w:pPr>
              <w:rPr>
                <w:rFonts w:ascii="Aptos" w:eastAsia="Calibri" w:hAnsi="Aptos" w:cs="Arial"/>
                <w:sz w:val="22"/>
                <w:szCs w:val="22"/>
              </w:rPr>
            </w:pPr>
            <w:r w:rsidRPr="003525BF">
              <w:rPr>
                <w:rFonts w:ascii="Aptos" w:eastAsia="Calibri" w:hAnsi="Aptos" w:cs="Arial"/>
                <w:sz w:val="22"/>
                <w:szCs w:val="22"/>
              </w:rPr>
              <w:t>3</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1391ED36" w14:textId="2DB1F402" w:rsidR="00B27D4D" w:rsidRPr="003525BF" w:rsidRDefault="00976C13" w:rsidP="00384155">
            <w:pPr>
              <w:rPr>
                <w:rFonts w:ascii="Aptos" w:eastAsia="Calibri" w:hAnsi="Aptos" w:cs="Arial"/>
                <w:sz w:val="22"/>
                <w:szCs w:val="22"/>
              </w:rPr>
            </w:pPr>
            <w:r w:rsidRPr="003525BF">
              <w:rPr>
                <w:rFonts w:ascii="Aptos" w:eastAsia="Calibri" w:hAnsi="Aptos" w:cs="Arial"/>
                <w:sz w:val="22"/>
                <w:szCs w:val="22"/>
              </w:rPr>
              <w:t>Additional Explainers</w:t>
            </w:r>
          </w:p>
        </w:tc>
        <w:tc>
          <w:tcPr>
            <w:tcW w:w="2751" w:type="dxa"/>
            <w:tcBorders>
              <w:top w:val="single" w:sz="6" w:space="0" w:color="auto"/>
              <w:left w:val="single" w:sz="6" w:space="0" w:color="auto"/>
              <w:bottom w:val="single" w:sz="6" w:space="0" w:color="auto"/>
              <w:right w:val="single" w:sz="6" w:space="0" w:color="auto"/>
            </w:tcBorders>
            <w:tcMar>
              <w:left w:w="105" w:type="dxa"/>
              <w:right w:w="105" w:type="dxa"/>
            </w:tcMar>
          </w:tcPr>
          <w:p w14:paraId="6045E870" w14:textId="72EBA49B" w:rsidR="00B27D4D" w:rsidRPr="003525BF" w:rsidRDefault="00976C13" w:rsidP="00384155">
            <w:pPr>
              <w:rPr>
                <w:rFonts w:ascii="Aptos" w:eastAsia="Calibri" w:hAnsi="Aptos" w:cs="Arial"/>
                <w:sz w:val="22"/>
                <w:szCs w:val="22"/>
              </w:rPr>
            </w:pPr>
            <w:r w:rsidRPr="003525BF">
              <w:rPr>
                <w:rFonts w:ascii="Aptos" w:eastAsia="Aptos" w:hAnsi="Aptos" w:cs="Arial"/>
                <w:kern w:val="2"/>
                <w:sz w:val="22"/>
                <w:szCs w:val="22"/>
                <w:lang w:eastAsia="en-US"/>
                <w14:ligatures w14:val="standardContextual"/>
              </w:rPr>
              <w:t>CT</w:t>
            </w:r>
            <w:r w:rsidRPr="003525BF">
              <w:rPr>
                <w:rFonts w:ascii="Aptos" w:eastAsia="Aptos" w:hAnsi="Aptos" w:cs="Arial"/>
                <w:kern w:val="2"/>
                <w:sz w:val="22"/>
                <w:szCs w:val="22"/>
                <w:lang w:eastAsia="en-US"/>
                <w14:ligatures w14:val="standardContextual"/>
              </w:rPr>
              <w:t xml:space="preserve"> - Will look to give more time for unpacking new module concepts</w:t>
            </w:r>
            <w:r w:rsidR="00865BF0" w:rsidRPr="003525BF">
              <w:rPr>
                <w:rFonts w:ascii="Aptos" w:eastAsia="Aptos" w:hAnsi="Aptos" w:cs="Arial"/>
                <w:kern w:val="2"/>
                <w:sz w:val="22"/>
                <w:szCs w:val="22"/>
                <w:lang w:eastAsia="en-US"/>
                <w14:ligatures w14:val="standardContextual"/>
              </w:rPr>
              <w:br/>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4F2F6E3" w14:textId="47A166A2" w:rsidR="00B27D4D" w:rsidRPr="003525BF" w:rsidRDefault="00976C13" w:rsidP="00384155">
            <w:pPr>
              <w:rPr>
                <w:rFonts w:ascii="Aptos" w:eastAsia="Calibri" w:hAnsi="Aptos" w:cs="Arial"/>
                <w:sz w:val="22"/>
                <w:szCs w:val="22"/>
              </w:rPr>
            </w:pPr>
            <w:r w:rsidRPr="003525BF">
              <w:rPr>
                <w:rFonts w:ascii="Aptos" w:eastAsia="Calibri" w:hAnsi="Aptos" w:cs="Arial"/>
                <w:sz w:val="22"/>
                <w:szCs w:val="22"/>
              </w:rPr>
              <w:t>CT</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0CF9BE8" w14:textId="77777777" w:rsidR="00B27D4D" w:rsidRPr="003525BF" w:rsidRDefault="00B27D4D" w:rsidP="00384155">
            <w:pPr>
              <w:rPr>
                <w:rFonts w:ascii="Aptos" w:eastAsia="Calibri" w:hAnsi="Aptos" w:cs="Arial"/>
                <w:sz w:val="22"/>
                <w:szCs w:val="22"/>
              </w:rPr>
            </w:pPr>
          </w:p>
        </w:tc>
      </w:tr>
      <w:tr w:rsidR="00B27D4D" w:rsidRPr="003525BF" w14:paraId="0683C4E5" w14:textId="77777777" w:rsidTr="00517D2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75351B0" w14:textId="77777777" w:rsidR="00B27D4D" w:rsidRPr="003525BF" w:rsidRDefault="00B27D4D" w:rsidP="00384155">
            <w:pPr>
              <w:rPr>
                <w:rFonts w:ascii="Aptos" w:eastAsia="Calibri" w:hAnsi="Aptos" w:cs="Arial"/>
                <w:sz w:val="22"/>
                <w:szCs w:val="22"/>
              </w:rPr>
            </w:pPr>
            <w:r w:rsidRPr="003525BF">
              <w:rPr>
                <w:rFonts w:ascii="Aptos" w:eastAsia="Calibri" w:hAnsi="Aptos" w:cs="Arial"/>
                <w:sz w:val="22"/>
                <w:szCs w:val="22"/>
              </w:rPr>
              <w:t>4</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6271A7C0" w14:textId="1C3A9940" w:rsidR="00B27D4D" w:rsidRPr="003525BF" w:rsidRDefault="00976C13" w:rsidP="00384155">
            <w:pPr>
              <w:rPr>
                <w:rFonts w:ascii="Aptos" w:eastAsia="Calibri" w:hAnsi="Aptos" w:cs="Arial"/>
                <w:sz w:val="22"/>
                <w:szCs w:val="22"/>
              </w:rPr>
            </w:pPr>
            <w:r w:rsidRPr="003525BF">
              <w:rPr>
                <w:rFonts w:ascii="Aptos" w:eastAsia="Calibri" w:hAnsi="Aptos" w:cs="Arial"/>
                <w:sz w:val="22"/>
                <w:szCs w:val="22"/>
              </w:rPr>
              <w:t>More Field Trips</w:t>
            </w:r>
          </w:p>
        </w:tc>
        <w:tc>
          <w:tcPr>
            <w:tcW w:w="2751" w:type="dxa"/>
            <w:tcBorders>
              <w:top w:val="single" w:sz="6" w:space="0" w:color="auto"/>
              <w:left w:val="single" w:sz="6" w:space="0" w:color="auto"/>
              <w:bottom w:val="single" w:sz="6" w:space="0" w:color="auto"/>
              <w:right w:val="single" w:sz="6" w:space="0" w:color="auto"/>
            </w:tcBorders>
            <w:tcMar>
              <w:left w:w="105" w:type="dxa"/>
              <w:right w:w="105" w:type="dxa"/>
            </w:tcMar>
          </w:tcPr>
          <w:p w14:paraId="3D3D5049" w14:textId="59242433" w:rsidR="00B27D4D" w:rsidRPr="003525BF" w:rsidRDefault="00976C13" w:rsidP="00384155">
            <w:pPr>
              <w:spacing w:line="259" w:lineRule="auto"/>
              <w:rPr>
                <w:rFonts w:ascii="Aptos" w:eastAsia="Calibri" w:hAnsi="Aptos" w:cs="Arial"/>
                <w:sz w:val="22"/>
                <w:szCs w:val="22"/>
              </w:rPr>
            </w:pPr>
            <w:r w:rsidRPr="003525BF">
              <w:rPr>
                <w:rFonts w:ascii="Aptos" w:eastAsia="Aptos" w:hAnsi="Aptos" w:cs="Arial"/>
                <w:kern w:val="2"/>
                <w:sz w:val="22"/>
                <w:szCs w:val="22"/>
                <w:lang w:eastAsia="en-US"/>
                <w14:ligatures w14:val="standardContextual"/>
              </w:rPr>
              <w:t xml:space="preserve">MU – Will explore idea of </w:t>
            </w:r>
            <w:r w:rsidRPr="003525BF">
              <w:rPr>
                <w:rFonts w:ascii="Aptos" w:eastAsia="Aptos" w:hAnsi="Aptos" w:cs="Arial"/>
                <w:kern w:val="2"/>
                <w:sz w:val="22"/>
                <w:szCs w:val="22"/>
                <w:lang w:eastAsia="en-US"/>
                <w14:ligatures w14:val="standardContextual"/>
              </w:rPr>
              <w:t>more trips in the calendar</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43DCAB2" w14:textId="5493BB7C" w:rsidR="00B27D4D" w:rsidRPr="003525BF" w:rsidRDefault="00976C13" w:rsidP="00384155">
            <w:pPr>
              <w:rPr>
                <w:rFonts w:ascii="Aptos" w:eastAsia="Calibri" w:hAnsi="Aptos" w:cs="Arial"/>
                <w:sz w:val="22"/>
                <w:szCs w:val="22"/>
              </w:rPr>
            </w:pPr>
            <w:r w:rsidRPr="003525BF">
              <w:rPr>
                <w:rFonts w:ascii="Aptos" w:eastAsia="Calibri" w:hAnsi="Aptos" w:cs="Arial"/>
                <w:sz w:val="22"/>
                <w:szCs w:val="22"/>
              </w:rPr>
              <w:t>MU</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73C27808" w14:textId="77777777" w:rsidR="00B27D4D" w:rsidRPr="003525BF" w:rsidRDefault="00B27D4D" w:rsidP="00384155">
            <w:pPr>
              <w:rPr>
                <w:rFonts w:ascii="Aptos" w:eastAsia="Calibri" w:hAnsi="Aptos" w:cs="Arial"/>
                <w:sz w:val="22"/>
                <w:szCs w:val="22"/>
              </w:rPr>
            </w:pPr>
          </w:p>
        </w:tc>
      </w:tr>
      <w:tr w:rsidR="00B27D4D" w:rsidRPr="003525BF" w14:paraId="4CD401DF" w14:textId="77777777" w:rsidTr="00517D2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825391F" w14:textId="77777777" w:rsidR="00B27D4D" w:rsidRPr="003525BF" w:rsidRDefault="00B27D4D" w:rsidP="00384155">
            <w:pPr>
              <w:rPr>
                <w:rFonts w:ascii="Aptos" w:eastAsia="Calibri" w:hAnsi="Aptos" w:cs="Arial"/>
                <w:sz w:val="22"/>
                <w:szCs w:val="22"/>
              </w:rPr>
            </w:pPr>
            <w:r w:rsidRPr="003525BF">
              <w:rPr>
                <w:rFonts w:ascii="Aptos" w:eastAsia="Calibri" w:hAnsi="Aptos" w:cs="Arial"/>
                <w:sz w:val="22"/>
                <w:szCs w:val="22"/>
              </w:rPr>
              <w:t>5</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170D0905" w14:textId="1D569C5E" w:rsidR="00B27D4D" w:rsidRPr="003525BF" w:rsidRDefault="00976C13" w:rsidP="00384155">
            <w:pPr>
              <w:rPr>
                <w:rFonts w:ascii="Aptos" w:eastAsia="Calibri" w:hAnsi="Aptos" w:cs="Arial"/>
                <w:sz w:val="22"/>
                <w:szCs w:val="22"/>
              </w:rPr>
            </w:pPr>
            <w:r w:rsidRPr="003525BF">
              <w:rPr>
                <w:rFonts w:ascii="Aptos" w:eastAsia="Aptos" w:hAnsi="Aptos" w:cs="Arial"/>
                <w:kern w:val="2"/>
                <w:sz w:val="22"/>
                <w:szCs w:val="22"/>
                <w:lang w:eastAsia="en-US"/>
                <w14:ligatures w14:val="standardContextual"/>
              </w:rPr>
              <w:t>Request for a</w:t>
            </w:r>
            <w:r w:rsidRPr="003525BF">
              <w:rPr>
                <w:rFonts w:ascii="Aptos" w:eastAsia="Aptos" w:hAnsi="Aptos" w:cs="Arial"/>
                <w:kern w:val="2"/>
                <w:sz w:val="22"/>
                <w:szCs w:val="22"/>
                <w:lang w:eastAsia="en-US"/>
                <w14:ligatures w14:val="standardContextual"/>
              </w:rPr>
              <w:t xml:space="preserve">cademic led </w:t>
            </w:r>
            <w:r w:rsidRPr="003525BF">
              <w:rPr>
                <w:rFonts w:ascii="Aptos" w:eastAsia="Aptos" w:hAnsi="Aptos" w:cs="Arial"/>
                <w:kern w:val="2"/>
                <w:sz w:val="22"/>
                <w:szCs w:val="22"/>
                <w:lang w:eastAsia="en-US"/>
                <w14:ligatures w14:val="standardContextual"/>
              </w:rPr>
              <w:t xml:space="preserve">poster/presentation </w:t>
            </w:r>
            <w:r w:rsidRPr="003525BF">
              <w:rPr>
                <w:rFonts w:ascii="Aptos" w:eastAsia="Aptos" w:hAnsi="Aptos" w:cs="Arial"/>
                <w:kern w:val="2"/>
                <w:sz w:val="22"/>
                <w:szCs w:val="22"/>
                <w:lang w:eastAsia="en-US"/>
                <w14:ligatures w14:val="standardContextual"/>
              </w:rPr>
              <w:t>seminars</w:t>
            </w:r>
          </w:p>
        </w:tc>
        <w:tc>
          <w:tcPr>
            <w:tcW w:w="2751" w:type="dxa"/>
            <w:tcBorders>
              <w:top w:val="single" w:sz="6" w:space="0" w:color="auto"/>
              <w:left w:val="single" w:sz="6" w:space="0" w:color="auto"/>
              <w:bottom w:val="single" w:sz="6" w:space="0" w:color="auto"/>
              <w:right w:val="single" w:sz="6" w:space="0" w:color="auto"/>
            </w:tcBorders>
            <w:tcMar>
              <w:left w:w="105" w:type="dxa"/>
              <w:right w:w="105" w:type="dxa"/>
            </w:tcMar>
          </w:tcPr>
          <w:p w14:paraId="6A1FC57A" w14:textId="1C09F230" w:rsidR="00B27D4D" w:rsidRPr="003525BF" w:rsidRDefault="00976C13" w:rsidP="00384155">
            <w:pPr>
              <w:rPr>
                <w:rFonts w:ascii="Aptos" w:eastAsia="Calibri" w:hAnsi="Aptos" w:cs="Arial"/>
                <w:sz w:val="22"/>
                <w:szCs w:val="22"/>
              </w:rPr>
            </w:pPr>
            <w:r w:rsidRPr="003525BF">
              <w:rPr>
                <w:rFonts w:ascii="Aptos" w:eastAsia="Calibri" w:hAnsi="Aptos" w:cs="Arial"/>
                <w:sz w:val="22"/>
                <w:szCs w:val="22"/>
              </w:rPr>
              <w:t>MU – Open to making these seminars more academic lead</w:t>
            </w:r>
            <w:r w:rsidR="00865BF0" w:rsidRPr="003525BF">
              <w:rPr>
                <w:rFonts w:ascii="Aptos" w:eastAsia="Calibri" w:hAnsi="Aptos" w:cs="Arial"/>
                <w:sz w:val="22"/>
                <w:szCs w:val="22"/>
              </w:rPr>
              <w:t xml:space="preserve">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FE7D028" w14:textId="45EC7068" w:rsidR="00B27D4D" w:rsidRPr="003525BF" w:rsidRDefault="00976C13" w:rsidP="00384155">
            <w:pPr>
              <w:rPr>
                <w:rFonts w:ascii="Aptos" w:eastAsia="Calibri" w:hAnsi="Aptos" w:cs="Arial"/>
                <w:sz w:val="22"/>
                <w:szCs w:val="22"/>
              </w:rPr>
            </w:pPr>
            <w:r w:rsidRPr="003525BF">
              <w:rPr>
                <w:rFonts w:ascii="Aptos" w:eastAsia="Calibri" w:hAnsi="Aptos" w:cs="Arial"/>
                <w:sz w:val="22"/>
                <w:szCs w:val="22"/>
              </w:rPr>
              <w:t>MU</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5F0E90C0" w14:textId="77777777" w:rsidR="00B27D4D" w:rsidRPr="003525BF" w:rsidRDefault="00B27D4D" w:rsidP="00384155">
            <w:pPr>
              <w:rPr>
                <w:rFonts w:ascii="Aptos" w:eastAsia="Calibri" w:hAnsi="Aptos" w:cs="Arial"/>
                <w:sz w:val="22"/>
                <w:szCs w:val="22"/>
              </w:rPr>
            </w:pPr>
          </w:p>
        </w:tc>
      </w:tr>
      <w:tr w:rsidR="00B27D4D" w:rsidRPr="003525BF" w14:paraId="1DA0669B" w14:textId="77777777" w:rsidTr="00517D2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C58A5F8" w14:textId="77777777" w:rsidR="00B27D4D" w:rsidRPr="003525BF" w:rsidRDefault="00B27D4D" w:rsidP="00384155">
            <w:pPr>
              <w:rPr>
                <w:rFonts w:ascii="Aptos" w:eastAsia="Calibri" w:hAnsi="Aptos" w:cs="Arial"/>
                <w:sz w:val="22"/>
                <w:szCs w:val="22"/>
              </w:rPr>
            </w:pPr>
            <w:r w:rsidRPr="003525BF">
              <w:rPr>
                <w:rFonts w:ascii="Aptos" w:eastAsia="Calibri" w:hAnsi="Aptos" w:cs="Arial"/>
                <w:sz w:val="22"/>
                <w:szCs w:val="22"/>
              </w:rPr>
              <w:t>6</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6FE412C0" w14:textId="62A844A0" w:rsidR="00B27D4D" w:rsidRPr="003525BF" w:rsidRDefault="00976C13" w:rsidP="00384155">
            <w:pPr>
              <w:rPr>
                <w:rFonts w:ascii="Aptos" w:eastAsia="Calibri" w:hAnsi="Aptos" w:cs="Arial"/>
                <w:sz w:val="22"/>
                <w:szCs w:val="22"/>
              </w:rPr>
            </w:pPr>
            <w:r w:rsidRPr="003525BF">
              <w:rPr>
                <w:rFonts w:ascii="Aptos" w:eastAsia="Calibri" w:hAnsi="Aptos" w:cs="Arial"/>
                <w:sz w:val="22"/>
                <w:szCs w:val="22"/>
              </w:rPr>
              <w:t xml:space="preserve">Request for translation handouts </w:t>
            </w:r>
          </w:p>
        </w:tc>
        <w:tc>
          <w:tcPr>
            <w:tcW w:w="2751" w:type="dxa"/>
            <w:tcBorders>
              <w:top w:val="single" w:sz="6" w:space="0" w:color="auto"/>
              <w:left w:val="single" w:sz="6" w:space="0" w:color="auto"/>
              <w:bottom w:val="single" w:sz="6" w:space="0" w:color="auto"/>
              <w:right w:val="single" w:sz="6" w:space="0" w:color="auto"/>
            </w:tcBorders>
            <w:tcMar>
              <w:left w:w="105" w:type="dxa"/>
              <w:right w:w="105" w:type="dxa"/>
            </w:tcMar>
          </w:tcPr>
          <w:p w14:paraId="1BB0531A" w14:textId="24607EB2" w:rsidR="00B27D4D" w:rsidRPr="003525BF" w:rsidRDefault="00976C13" w:rsidP="00384155">
            <w:pPr>
              <w:rPr>
                <w:rFonts w:ascii="Aptos" w:hAnsi="Aptos" w:cs="Arial"/>
                <w:sz w:val="22"/>
                <w:szCs w:val="22"/>
              </w:rPr>
            </w:pPr>
            <w:r w:rsidRPr="003525BF">
              <w:rPr>
                <w:rFonts w:ascii="Aptos" w:hAnsi="Aptos" w:cs="Arial"/>
                <w:sz w:val="22"/>
                <w:szCs w:val="22"/>
              </w:rPr>
              <w:t>MU</w:t>
            </w:r>
            <w:r w:rsidR="00865BF0" w:rsidRPr="003525BF">
              <w:rPr>
                <w:rFonts w:ascii="Aptos" w:hAnsi="Aptos" w:cs="Arial"/>
                <w:sz w:val="22"/>
                <w:szCs w:val="22"/>
              </w:rPr>
              <w:t>/MT</w:t>
            </w:r>
            <w:r w:rsidRPr="003525BF">
              <w:rPr>
                <w:rFonts w:ascii="Aptos" w:hAnsi="Aptos" w:cs="Arial"/>
                <w:sz w:val="22"/>
                <w:szCs w:val="22"/>
              </w:rPr>
              <w:t xml:space="preserve"> –</w:t>
            </w:r>
            <w:r w:rsidR="00865BF0" w:rsidRPr="003525BF">
              <w:rPr>
                <w:rFonts w:ascii="Aptos" w:hAnsi="Aptos" w:cs="Arial"/>
                <w:sz w:val="22"/>
                <w:szCs w:val="22"/>
              </w:rPr>
              <w:t xml:space="preserve"> Will provides</w:t>
            </w:r>
            <w:r w:rsidRPr="003525BF">
              <w:rPr>
                <w:rFonts w:ascii="Aptos" w:hAnsi="Aptos" w:cs="Arial"/>
                <w:sz w:val="22"/>
                <w:szCs w:val="22"/>
              </w:rPr>
              <w:t xml:space="preserve"> have handouts going forward</w:t>
            </w:r>
            <w:r w:rsidR="00865BF0" w:rsidRPr="003525BF">
              <w:rPr>
                <w:rFonts w:ascii="Aptos" w:hAnsi="Aptos" w:cs="Arial"/>
                <w:sz w:val="22"/>
                <w:szCs w:val="22"/>
              </w:rPr>
              <w:t xml:space="preserve"> for programme activities (EG, GIS)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670CFF4" w14:textId="4750B275" w:rsidR="00B27D4D" w:rsidRPr="003525BF" w:rsidRDefault="00865BF0" w:rsidP="00384155">
            <w:pPr>
              <w:rPr>
                <w:rFonts w:ascii="Aptos" w:eastAsia="Calibri" w:hAnsi="Aptos" w:cs="Arial"/>
                <w:sz w:val="22"/>
                <w:szCs w:val="22"/>
              </w:rPr>
            </w:pPr>
            <w:r w:rsidRPr="003525BF">
              <w:rPr>
                <w:rFonts w:ascii="Aptos" w:eastAsia="Calibri" w:hAnsi="Aptos" w:cs="Arial"/>
                <w:sz w:val="22"/>
                <w:szCs w:val="22"/>
              </w:rPr>
              <w:t>MU &amp; MT</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DFCFDC5" w14:textId="77777777" w:rsidR="00B27D4D" w:rsidRPr="003525BF" w:rsidRDefault="00B27D4D" w:rsidP="00384155">
            <w:pPr>
              <w:rPr>
                <w:rFonts w:ascii="Aptos" w:eastAsia="Calibri" w:hAnsi="Aptos" w:cs="Arial"/>
                <w:sz w:val="22"/>
                <w:szCs w:val="22"/>
              </w:rPr>
            </w:pPr>
          </w:p>
        </w:tc>
      </w:tr>
      <w:tr w:rsidR="00865BF0" w:rsidRPr="003525BF" w14:paraId="745AE090" w14:textId="77777777" w:rsidTr="00517D2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42C5DE8" w14:textId="7AFF43AD" w:rsidR="00865BF0" w:rsidRPr="003525BF" w:rsidRDefault="00865BF0" w:rsidP="00384155">
            <w:pPr>
              <w:rPr>
                <w:rFonts w:ascii="Aptos" w:eastAsia="Calibri" w:hAnsi="Aptos" w:cs="Arial"/>
                <w:sz w:val="22"/>
                <w:szCs w:val="22"/>
              </w:rPr>
            </w:pPr>
            <w:r w:rsidRPr="003525BF">
              <w:rPr>
                <w:rFonts w:ascii="Aptos" w:eastAsia="Calibri" w:hAnsi="Aptos" w:cs="Arial"/>
                <w:sz w:val="22"/>
                <w:szCs w:val="22"/>
              </w:rPr>
              <w:t>7</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151B791B" w14:textId="006EDCAC" w:rsidR="00865BF0" w:rsidRPr="003525BF" w:rsidRDefault="00865BF0" w:rsidP="00384155">
            <w:pPr>
              <w:rPr>
                <w:rFonts w:ascii="Aptos" w:eastAsia="Calibri" w:hAnsi="Aptos" w:cs="Arial"/>
                <w:sz w:val="22"/>
                <w:szCs w:val="22"/>
              </w:rPr>
            </w:pPr>
            <w:r w:rsidRPr="003525BF">
              <w:rPr>
                <w:rFonts w:ascii="Aptos" w:eastAsia="Calibri" w:hAnsi="Aptos" w:cs="Arial"/>
                <w:sz w:val="22"/>
                <w:szCs w:val="22"/>
              </w:rPr>
              <w:t>Timetable Updates</w:t>
            </w:r>
          </w:p>
        </w:tc>
        <w:tc>
          <w:tcPr>
            <w:tcW w:w="2751" w:type="dxa"/>
            <w:tcBorders>
              <w:top w:val="single" w:sz="6" w:space="0" w:color="auto"/>
              <w:left w:val="single" w:sz="6" w:space="0" w:color="auto"/>
              <w:bottom w:val="single" w:sz="6" w:space="0" w:color="auto"/>
              <w:right w:val="single" w:sz="6" w:space="0" w:color="auto"/>
            </w:tcBorders>
            <w:tcMar>
              <w:left w:w="105" w:type="dxa"/>
              <w:right w:w="105" w:type="dxa"/>
            </w:tcMar>
          </w:tcPr>
          <w:p w14:paraId="5A01C2E5" w14:textId="1AE42439" w:rsidR="00865BF0" w:rsidRPr="003525BF" w:rsidRDefault="00865BF0" w:rsidP="00384155">
            <w:pPr>
              <w:rPr>
                <w:rFonts w:ascii="Aptos" w:hAnsi="Aptos" w:cs="Arial"/>
                <w:sz w:val="22"/>
                <w:szCs w:val="22"/>
              </w:rPr>
            </w:pPr>
            <w:r w:rsidRPr="003525BF">
              <w:rPr>
                <w:rFonts w:ascii="Aptos" w:hAnsi="Aptos" w:cs="Arial"/>
                <w:sz w:val="22"/>
                <w:szCs w:val="22"/>
              </w:rPr>
              <w:t xml:space="preserve">CG – Explore use of </w:t>
            </w:r>
            <w:proofErr w:type="spellStart"/>
            <w:r w:rsidRPr="003525BF">
              <w:rPr>
                <w:rFonts w:ascii="Aptos" w:hAnsi="Aptos" w:cs="Arial"/>
                <w:sz w:val="22"/>
                <w:szCs w:val="22"/>
              </w:rPr>
              <w:t>listervs</w:t>
            </w:r>
            <w:proofErr w:type="spellEnd"/>
            <w:r w:rsidRPr="003525BF">
              <w:rPr>
                <w:rFonts w:ascii="Aptos" w:hAnsi="Aptos" w:cs="Arial"/>
                <w:sz w:val="22"/>
                <w:szCs w:val="22"/>
              </w:rPr>
              <w:t xml:space="preserve"> for improved timetable coms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09EACFA" w14:textId="726853B0" w:rsidR="00865BF0" w:rsidRPr="003525BF" w:rsidRDefault="00865BF0" w:rsidP="00384155">
            <w:pPr>
              <w:rPr>
                <w:rFonts w:ascii="Aptos" w:eastAsia="Calibri" w:hAnsi="Aptos" w:cs="Arial"/>
                <w:sz w:val="22"/>
                <w:szCs w:val="22"/>
              </w:rPr>
            </w:pPr>
            <w:r w:rsidRPr="003525BF">
              <w:rPr>
                <w:rFonts w:ascii="Aptos" w:eastAsia="Calibri" w:hAnsi="Aptos" w:cs="Arial"/>
                <w:sz w:val="22"/>
                <w:szCs w:val="22"/>
              </w:rPr>
              <w:t>CG</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25EA7DF" w14:textId="77777777" w:rsidR="00865BF0" w:rsidRPr="003525BF" w:rsidRDefault="00865BF0" w:rsidP="00384155">
            <w:pPr>
              <w:rPr>
                <w:rFonts w:ascii="Aptos" w:eastAsia="Calibri" w:hAnsi="Aptos" w:cs="Arial"/>
                <w:sz w:val="22"/>
                <w:szCs w:val="22"/>
              </w:rPr>
            </w:pPr>
          </w:p>
        </w:tc>
      </w:tr>
      <w:tr w:rsidR="00865BF0" w:rsidRPr="003525BF" w14:paraId="3BD26DCE" w14:textId="77777777" w:rsidTr="00517D2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E39BE61" w14:textId="12CB435E" w:rsidR="00865BF0" w:rsidRPr="003525BF" w:rsidRDefault="00865BF0" w:rsidP="00384155">
            <w:pPr>
              <w:rPr>
                <w:rFonts w:ascii="Aptos" w:eastAsia="Calibri" w:hAnsi="Aptos" w:cs="Arial"/>
                <w:sz w:val="22"/>
                <w:szCs w:val="22"/>
              </w:rPr>
            </w:pPr>
            <w:r w:rsidRPr="003525BF">
              <w:rPr>
                <w:rFonts w:ascii="Aptos" w:eastAsia="Calibri" w:hAnsi="Aptos" w:cs="Arial"/>
                <w:sz w:val="22"/>
                <w:szCs w:val="22"/>
              </w:rPr>
              <w:lastRenderedPageBreak/>
              <w:t>8</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18497538" w14:textId="61977978" w:rsidR="00865BF0" w:rsidRPr="003525BF" w:rsidRDefault="003525BF" w:rsidP="00384155">
            <w:pPr>
              <w:rPr>
                <w:rFonts w:ascii="Aptos" w:eastAsia="Calibri" w:hAnsi="Aptos" w:cs="Arial"/>
                <w:sz w:val="22"/>
                <w:szCs w:val="22"/>
              </w:rPr>
            </w:pPr>
            <w:r w:rsidRPr="003525BF">
              <w:rPr>
                <w:rFonts w:ascii="Aptos" w:eastAsia="Calibri" w:hAnsi="Aptos" w:cs="Arial"/>
                <w:sz w:val="22"/>
                <w:szCs w:val="22"/>
              </w:rPr>
              <w:t>Further Teaching Resources</w:t>
            </w:r>
          </w:p>
        </w:tc>
        <w:tc>
          <w:tcPr>
            <w:tcW w:w="2751" w:type="dxa"/>
            <w:tcBorders>
              <w:top w:val="single" w:sz="6" w:space="0" w:color="auto"/>
              <w:left w:val="single" w:sz="6" w:space="0" w:color="auto"/>
              <w:bottom w:val="single" w:sz="6" w:space="0" w:color="auto"/>
              <w:right w:val="single" w:sz="6" w:space="0" w:color="auto"/>
            </w:tcBorders>
            <w:tcMar>
              <w:left w:w="105" w:type="dxa"/>
              <w:right w:w="105" w:type="dxa"/>
            </w:tcMar>
          </w:tcPr>
          <w:p w14:paraId="5522A0FC" w14:textId="2FB1F089" w:rsidR="00865BF0" w:rsidRPr="003525BF" w:rsidRDefault="00865BF0" w:rsidP="00384155">
            <w:pPr>
              <w:rPr>
                <w:rFonts w:ascii="Aptos" w:hAnsi="Aptos" w:cs="Arial"/>
                <w:sz w:val="22"/>
                <w:szCs w:val="22"/>
              </w:rPr>
            </w:pPr>
            <w:r w:rsidRPr="003525BF">
              <w:rPr>
                <w:rFonts w:ascii="Aptos" w:hAnsi="Aptos" w:cs="Arial"/>
                <w:sz w:val="22"/>
                <w:szCs w:val="22"/>
              </w:rPr>
              <w:t>MT – Video coding solutions can be provided to support students</w:t>
            </w:r>
            <w:r w:rsidR="003525BF" w:rsidRPr="003525BF">
              <w:rPr>
                <w:rFonts w:ascii="Aptos" w:hAnsi="Aptos" w:cs="Arial"/>
                <w:sz w:val="22"/>
                <w:szCs w:val="22"/>
              </w:rPr>
              <w:t xml:space="preserve"> and in person sessions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C86D3DE" w14:textId="49B2B4D0" w:rsidR="00865BF0" w:rsidRPr="003525BF" w:rsidRDefault="003525BF" w:rsidP="00384155">
            <w:pPr>
              <w:rPr>
                <w:rFonts w:ascii="Aptos" w:eastAsia="Calibri" w:hAnsi="Aptos" w:cs="Arial"/>
                <w:sz w:val="22"/>
                <w:szCs w:val="22"/>
              </w:rPr>
            </w:pPr>
            <w:r w:rsidRPr="003525BF">
              <w:rPr>
                <w:rFonts w:ascii="Aptos" w:eastAsia="Calibri" w:hAnsi="Aptos" w:cs="Arial"/>
                <w:sz w:val="22"/>
                <w:szCs w:val="22"/>
              </w:rPr>
              <w:t>MT</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4B7AA9D7" w14:textId="77777777" w:rsidR="00865BF0" w:rsidRPr="003525BF" w:rsidRDefault="00865BF0" w:rsidP="00384155">
            <w:pPr>
              <w:rPr>
                <w:rFonts w:ascii="Aptos" w:eastAsia="Calibri" w:hAnsi="Aptos" w:cs="Arial"/>
                <w:sz w:val="22"/>
                <w:szCs w:val="22"/>
              </w:rPr>
            </w:pPr>
          </w:p>
        </w:tc>
      </w:tr>
      <w:tr w:rsidR="003525BF" w:rsidRPr="003525BF" w14:paraId="1D0A3C94" w14:textId="77777777" w:rsidTr="00517D2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00A220C" w14:textId="2CC2AE84" w:rsidR="003525BF" w:rsidRPr="003525BF" w:rsidRDefault="003525BF" w:rsidP="00384155">
            <w:pPr>
              <w:rPr>
                <w:rFonts w:ascii="Aptos" w:eastAsia="Calibri" w:hAnsi="Aptos" w:cs="Arial"/>
                <w:sz w:val="22"/>
                <w:szCs w:val="22"/>
              </w:rPr>
            </w:pPr>
            <w:r w:rsidRPr="003525BF">
              <w:rPr>
                <w:rFonts w:ascii="Aptos" w:eastAsia="Calibri" w:hAnsi="Aptos" w:cs="Arial"/>
                <w:sz w:val="22"/>
                <w:szCs w:val="22"/>
              </w:rPr>
              <w:t>9</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6FC8D50A" w14:textId="2FF2FFC1" w:rsidR="003525BF" w:rsidRPr="003525BF" w:rsidRDefault="003525BF" w:rsidP="00384155">
            <w:pPr>
              <w:rPr>
                <w:rFonts w:ascii="Aptos" w:eastAsia="Calibri" w:hAnsi="Aptos" w:cs="Arial"/>
                <w:sz w:val="22"/>
                <w:szCs w:val="22"/>
              </w:rPr>
            </w:pPr>
            <w:r w:rsidRPr="003525BF">
              <w:rPr>
                <w:rFonts w:ascii="Aptos" w:eastAsia="Calibri" w:hAnsi="Aptos" w:cs="Arial"/>
                <w:sz w:val="22"/>
                <w:szCs w:val="22"/>
              </w:rPr>
              <w:t>Diversify social event activities/More wider department activities</w:t>
            </w:r>
          </w:p>
        </w:tc>
        <w:tc>
          <w:tcPr>
            <w:tcW w:w="2751" w:type="dxa"/>
            <w:tcBorders>
              <w:top w:val="single" w:sz="6" w:space="0" w:color="auto"/>
              <w:left w:val="single" w:sz="6" w:space="0" w:color="auto"/>
              <w:bottom w:val="single" w:sz="6" w:space="0" w:color="auto"/>
              <w:right w:val="single" w:sz="6" w:space="0" w:color="auto"/>
            </w:tcBorders>
            <w:tcMar>
              <w:left w:w="105" w:type="dxa"/>
              <w:right w:w="105" w:type="dxa"/>
            </w:tcMar>
          </w:tcPr>
          <w:p w14:paraId="5BC1C720" w14:textId="77777777" w:rsidR="003525BF" w:rsidRPr="003525BF" w:rsidRDefault="003525BF" w:rsidP="00384155">
            <w:pPr>
              <w:rPr>
                <w:rFonts w:ascii="Aptos" w:hAnsi="Aptos" w:cs="Arial"/>
                <w:sz w:val="22"/>
                <w:szCs w:val="22"/>
              </w:rPr>
            </w:pPr>
            <w:r w:rsidRPr="003525BF">
              <w:rPr>
                <w:rFonts w:ascii="Aptos" w:hAnsi="Aptos" w:cs="Arial"/>
                <w:sz w:val="22"/>
                <w:szCs w:val="22"/>
              </w:rPr>
              <w:t xml:space="preserve">MT – Use of student experience fund and suggestions to the student hub </w:t>
            </w:r>
          </w:p>
          <w:p w14:paraId="06A1C0B2" w14:textId="302F6CDB" w:rsidR="003525BF" w:rsidRPr="003525BF" w:rsidRDefault="003525BF" w:rsidP="00384155">
            <w:pPr>
              <w:rPr>
                <w:rFonts w:ascii="Aptos" w:hAnsi="Aptos" w:cs="Arial"/>
                <w:sz w:val="22"/>
                <w:szCs w:val="22"/>
              </w:rPr>
            </w:pPr>
            <w:r w:rsidRPr="003525BF">
              <w:rPr>
                <w:rFonts w:ascii="Aptos" w:hAnsi="Aptos" w:cs="Arial"/>
                <w:sz w:val="22"/>
                <w:szCs w:val="22"/>
              </w:rPr>
              <w:t>JR – Open to doing more collective program actives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66A1B0C" w14:textId="7E918216" w:rsidR="003525BF" w:rsidRPr="003525BF" w:rsidRDefault="003525BF" w:rsidP="00384155">
            <w:pPr>
              <w:rPr>
                <w:rFonts w:ascii="Aptos" w:eastAsia="Calibri" w:hAnsi="Aptos" w:cs="Arial"/>
                <w:sz w:val="22"/>
                <w:szCs w:val="22"/>
              </w:rPr>
            </w:pPr>
            <w:r w:rsidRPr="003525BF">
              <w:rPr>
                <w:rFonts w:ascii="Aptos" w:eastAsia="Calibri" w:hAnsi="Aptos" w:cs="Arial"/>
                <w:sz w:val="22"/>
                <w:szCs w:val="22"/>
              </w:rPr>
              <w:t>MT &amp; JR</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2F9C5F8C" w14:textId="77777777" w:rsidR="003525BF" w:rsidRPr="003525BF" w:rsidRDefault="003525BF" w:rsidP="00384155">
            <w:pPr>
              <w:rPr>
                <w:rFonts w:ascii="Aptos" w:eastAsia="Calibri" w:hAnsi="Aptos" w:cs="Arial"/>
                <w:sz w:val="22"/>
                <w:szCs w:val="22"/>
              </w:rPr>
            </w:pPr>
          </w:p>
        </w:tc>
      </w:tr>
    </w:tbl>
    <w:p w14:paraId="2D8CFB7C" w14:textId="77777777" w:rsidR="001B0C1C" w:rsidRPr="003525BF" w:rsidRDefault="001B0C1C" w:rsidP="001B0C1C">
      <w:pPr>
        <w:rPr>
          <w:rFonts w:ascii="Aptos" w:eastAsia="Times New Roman" w:hAnsi="Aptos" w:cs="Arial"/>
          <w:color w:val="000000" w:themeColor="text1"/>
          <w:sz w:val="22"/>
          <w:szCs w:val="22"/>
        </w:rPr>
      </w:pPr>
    </w:p>
    <w:p w14:paraId="5D6FD46A" w14:textId="77777777" w:rsidR="001B0C1C" w:rsidRPr="003525BF" w:rsidRDefault="001B0C1C" w:rsidP="001B0C1C">
      <w:pPr>
        <w:spacing w:before="120" w:after="120" w:line="276" w:lineRule="auto"/>
        <w:ind w:left="567"/>
        <w:rPr>
          <w:rFonts w:ascii="Aptos" w:eastAsia="Calibri" w:hAnsi="Aptos" w:cs="Arial"/>
          <w:sz w:val="22"/>
          <w:szCs w:val="22"/>
        </w:rPr>
      </w:pPr>
    </w:p>
    <w:p w14:paraId="37E96F4F" w14:textId="5FF8D7B1" w:rsidR="00EB0CD0" w:rsidRPr="003525BF" w:rsidRDefault="00EB0CD0" w:rsidP="18718E1E">
      <w:pPr>
        <w:spacing w:before="120" w:after="120" w:line="276" w:lineRule="auto"/>
        <w:ind w:left="567"/>
        <w:rPr>
          <w:rFonts w:ascii="Aptos" w:eastAsia="Calibri" w:hAnsi="Aptos" w:cs="Arial"/>
          <w:color w:val="000000" w:themeColor="text1"/>
          <w:sz w:val="22"/>
          <w:szCs w:val="22"/>
        </w:rPr>
      </w:pPr>
    </w:p>
    <w:p w14:paraId="60061E4C" w14:textId="6F1010F1" w:rsidR="00EB0CD0" w:rsidRPr="003525BF" w:rsidRDefault="00EB0CD0" w:rsidP="18718E1E">
      <w:pPr>
        <w:tabs>
          <w:tab w:val="left" w:pos="2340"/>
          <w:tab w:val="right" w:pos="9720"/>
        </w:tabs>
        <w:rPr>
          <w:rFonts w:ascii="Aptos" w:hAnsi="Aptos" w:cs="Arial"/>
          <w:sz w:val="22"/>
          <w:szCs w:val="22"/>
        </w:rPr>
      </w:pPr>
    </w:p>
    <w:sectPr w:rsidR="00EB0CD0" w:rsidRPr="003525BF" w:rsidSect="006B1BC0">
      <w:headerReference w:type="default" r:id="rId12"/>
      <w:footerReference w:type="even" r:id="rId13"/>
      <w:footerReference w:type="default" r:id="rId14"/>
      <w:headerReference w:type="first" r:id="rId15"/>
      <w:footerReference w:type="first" r:id="rId16"/>
      <w:pgSz w:w="11906" w:h="16838"/>
      <w:pgMar w:top="1560" w:right="1416"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6DC0" w14:textId="77777777" w:rsidR="002A7DC5" w:rsidRDefault="002A7DC5">
      <w:r>
        <w:separator/>
      </w:r>
    </w:p>
  </w:endnote>
  <w:endnote w:type="continuationSeparator" w:id="0">
    <w:p w14:paraId="60806A15" w14:textId="77777777" w:rsidR="002A7DC5" w:rsidRDefault="002A7DC5">
      <w:r>
        <w:continuationSeparator/>
      </w:r>
    </w:p>
  </w:endnote>
  <w:endnote w:type="continuationNotice" w:id="1">
    <w:p w14:paraId="7A02DD12" w14:textId="77777777" w:rsidR="002A7DC5" w:rsidRDefault="002A7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955D97C" w:rsidR="00B01295" w:rsidRDefault="00B01295" w:rsidP="00D30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02D">
      <w:rPr>
        <w:rStyle w:val="PageNumber"/>
        <w:noProof/>
      </w:rPr>
      <w:t>1</w:t>
    </w:r>
    <w:r>
      <w:rPr>
        <w:rStyle w:val="PageNumber"/>
      </w:rPr>
      <w:fldChar w:fldCharType="end"/>
    </w:r>
  </w:p>
  <w:p w14:paraId="049F31CB" w14:textId="77777777" w:rsidR="00B01295" w:rsidRDefault="00B01295" w:rsidP="00797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B01295" w:rsidRDefault="00B01295" w:rsidP="00CF5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186">
      <w:rPr>
        <w:rStyle w:val="PageNumber"/>
        <w:noProof/>
      </w:rPr>
      <w:t>3</w:t>
    </w:r>
    <w:r>
      <w:rPr>
        <w:rStyle w:val="PageNumber"/>
      </w:rPr>
      <w:fldChar w:fldCharType="end"/>
    </w:r>
  </w:p>
  <w:p w14:paraId="45FB0818" w14:textId="77777777" w:rsidR="00B01295" w:rsidRPr="00D3053F" w:rsidRDefault="00B01295" w:rsidP="00D30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34CBCDE5" w14:textId="77777777" w:rsidTr="19AAE487">
      <w:trPr>
        <w:trHeight w:val="300"/>
      </w:trPr>
      <w:tc>
        <w:tcPr>
          <w:tcW w:w="3020" w:type="dxa"/>
        </w:tcPr>
        <w:p w14:paraId="0C10E989" w14:textId="274C123F" w:rsidR="19AAE487" w:rsidRDefault="19AAE487" w:rsidP="19AAE487">
          <w:pPr>
            <w:pStyle w:val="Header"/>
            <w:ind w:left="-115"/>
          </w:pPr>
        </w:p>
      </w:tc>
      <w:tc>
        <w:tcPr>
          <w:tcW w:w="3020" w:type="dxa"/>
        </w:tcPr>
        <w:p w14:paraId="39A4AB46" w14:textId="7F7F0EF5" w:rsidR="19AAE487" w:rsidRDefault="19AAE487" w:rsidP="19AAE487">
          <w:pPr>
            <w:pStyle w:val="Header"/>
            <w:jc w:val="center"/>
          </w:pPr>
        </w:p>
      </w:tc>
      <w:tc>
        <w:tcPr>
          <w:tcW w:w="3020" w:type="dxa"/>
        </w:tcPr>
        <w:p w14:paraId="2C09AA17" w14:textId="072B9CE7" w:rsidR="19AAE487" w:rsidRDefault="19AAE487" w:rsidP="19AAE487">
          <w:pPr>
            <w:pStyle w:val="Header"/>
            <w:ind w:right="-115"/>
            <w:jc w:val="right"/>
          </w:pPr>
        </w:p>
      </w:tc>
    </w:tr>
  </w:tbl>
  <w:p w14:paraId="6F07C0D4" w14:textId="4B06FC4C" w:rsidR="19AAE487" w:rsidRDefault="19AAE487" w:rsidP="19AAE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8124" w14:textId="77777777" w:rsidR="002A7DC5" w:rsidRDefault="002A7DC5">
      <w:r>
        <w:separator/>
      </w:r>
    </w:p>
  </w:footnote>
  <w:footnote w:type="continuationSeparator" w:id="0">
    <w:p w14:paraId="722EBA09" w14:textId="77777777" w:rsidR="002A7DC5" w:rsidRDefault="002A7DC5">
      <w:r>
        <w:continuationSeparator/>
      </w:r>
    </w:p>
  </w:footnote>
  <w:footnote w:type="continuationNotice" w:id="1">
    <w:p w14:paraId="7CEF0E4E" w14:textId="77777777" w:rsidR="002A7DC5" w:rsidRDefault="002A7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7ED759EF" w14:textId="77777777" w:rsidTr="19AAE487">
      <w:trPr>
        <w:trHeight w:val="300"/>
      </w:trPr>
      <w:tc>
        <w:tcPr>
          <w:tcW w:w="3020" w:type="dxa"/>
        </w:tcPr>
        <w:p w14:paraId="70795E7B" w14:textId="55A7ABB6" w:rsidR="19AAE487" w:rsidRDefault="19AAE487" w:rsidP="19AAE487">
          <w:pPr>
            <w:pStyle w:val="Header"/>
            <w:ind w:left="-115"/>
          </w:pPr>
        </w:p>
      </w:tc>
      <w:tc>
        <w:tcPr>
          <w:tcW w:w="3020" w:type="dxa"/>
        </w:tcPr>
        <w:p w14:paraId="70C24C7B" w14:textId="148AC3FA" w:rsidR="19AAE487" w:rsidRDefault="19AAE487" w:rsidP="19AAE487">
          <w:pPr>
            <w:pStyle w:val="Header"/>
            <w:jc w:val="center"/>
          </w:pPr>
        </w:p>
      </w:tc>
      <w:tc>
        <w:tcPr>
          <w:tcW w:w="3020" w:type="dxa"/>
        </w:tcPr>
        <w:p w14:paraId="26181A60" w14:textId="3470BD1F" w:rsidR="19AAE487" w:rsidRDefault="19AAE487" w:rsidP="19AAE487">
          <w:pPr>
            <w:pStyle w:val="Header"/>
            <w:ind w:right="-115"/>
            <w:jc w:val="right"/>
          </w:pPr>
        </w:p>
      </w:tc>
    </w:tr>
  </w:tbl>
  <w:p w14:paraId="41225D5F" w14:textId="3A30995E" w:rsidR="19AAE487" w:rsidRDefault="19AAE487" w:rsidP="19AAE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9F92" w14:textId="4C60F63B" w:rsidR="006A39F4" w:rsidRDefault="006A39F4">
    <w:pPr>
      <w:pStyle w:val="Header"/>
    </w:pPr>
    <w:r>
      <w:rPr>
        <w:rFonts w:ascii="Arial" w:eastAsia="Times New Roman" w:hAnsi="Arial" w:cs="Arial"/>
        <w:noProof/>
        <w:lang w:eastAsia="en-GB"/>
      </w:rPr>
      <w:drawing>
        <wp:anchor distT="0" distB="0" distL="114300" distR="114300" simplePos="0" relativeHeight="251659264" behindDoc="0" locked="0" layoutInCell="1" allowOverlap="1" wp14:anchorId="3ED325AD" wp14:editId="6DF54B29">
          <wp:simplePos x="0" y="0"/>
          <wp:positionH relativeFrom="page">
            <wp:posOffset>0</wp:posOffset>
          </wp:positionH>
          <wp:positionV relativeFrom="paragraph">
            <wp:posOffset>-237680</wp:posOffset>
          </wp:positionV>
          <wp:extent cx="2172970" cy="981710"/>
          <wp:effectExtent l="0" t="0" r="0" b="8890"/>
          <wp:wrapThrough wrapText="bothSides">
            <wp:wrapPolygon edited="0">
              <wp:start x="0" y="0"/>
              <wp:lineTo x="0" y="21376"/>
              <wp:lineTo x="21398" y="21376"/>
              <wp:lineTo x="21398" y="0"/>
              <wp:lineTo x="0" y="0"/>
            </wp:wrapPolygon>
          </wp:wrapThrough>
          <wp:docPr id="1875459342" name="Picture 2" descr="A purple rectangular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5399" name="Picture 2" descr="A purple rectangular sign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4D1A"/>
    <w:multiLevelType w:val="hybridMultilevel"/>
    <w:tmpl w:val="A614F76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500186F"/>
    <w:multiLevelType w:val="hybridMultilevel"/>
    <w:tmpl w:val="911446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765A63"/>
    <w:multiLevelType w:val="hybridMultilevel"/>
    <w:tmpl w:val="8470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F294D"/>
    <w:multiLevelType w:val="hybridMultilevel"/>
    <w:tmpl w:val="71F8D90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4113434"/>
    <w:multiLevelType w:val="hybridMultilevel"/>
    <w:tmpl w:val="A7329B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4F7AD4"/>
    <w:multiLevelType w:val="hybridMultilevel"/>
    <w:tmpl w:val="4C08293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4C65E2B"/>
    <w:multiLevelType w:val="hybridMultilevel"/>
    <w:tmpl w:val="3E72E8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EC6F24"/>
    <w:multiLevelType w:val="hybridMultilevel"/>
    <w:tmpl w:val="CFB26C0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69E57FE"/>
    <w:multiLevelType w:val="hybridMultilevel"/>
    <w:tmpl w:val="CC52F9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8977CF3"/>
    <w:multiLevelType w:val="hybridMultilevel"/>
    <w:tmpl w:val="33F22CE0"/>
    <w:lvl w:ilvl="0" w:tplc="0F860B3A">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CF64364"/>
    <w:multiLevelType w:val="hybridMultilevel"/>
    <w:tmpl w:val="F77AA99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09D67AB"/>
    <w:multiLevelType w:val="hybridMultilevel"/>
    <w:tmpl w:val="45A2D6EC"/>
    <w:lvl w:ilvl="0" w:tplc="BB94B9EC">
      <w:numFmt w:val="bullet"/>
      <w:lvlText w:val="-"/>
      <w:lvlJc w:val="left"/>
      <w:pPr>
        <w:ind w:left="540" w:hanging="360"/>
      </w:pPr>
      <w:rPr>
        <w:rFonts w:ascii="Aptos" w:eastAsia="SimSun" w:hAnsi="Aptos" w:cs="Aria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5E0F26D2"/>
    <w:multiLevelType w:val="hybridMultilevel"/>
    <w:tmpl w:val="43300C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421C5C"/>
    <w:multiLevelType w:val="hybridMultilevel"/>
    <w:tmpl w:val="FD9C179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67267CB"/>
    <w:multiLevelType w:val="hybridMultilevel"/>
    <w:tmpl w:val="61E883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67D06F63"/>
    <w:multiLevelType w:val="hybridMultilevel"/>
    <w:tmpl w:val="0526D8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E0103F"/>
    <w:multiLevelType w:val="hybridMultilevel"/>
    <w:tmpl w:val="AC48B5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DB7882"/>
    <w:multiLevelType w:val="hybridMultilevel"/>
    <w:tmpl w:val="491889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AA6D1A"/>
    <w:multiLevelType w:val="hybridMultilevel"/>
    <w:tmpl w:val="F31C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74CE8"/>
    <w:multiLevelType w:val="hybridMultilevel"/>
    <w:tmpl w:val="125A6E9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AC531B1"/>
    <w:multiLevelType w:val="hybridMultilevel"/>
    <w:tmpl w:val="634CDD3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02792178">
    <w:abstractNumId w:val="9"/>
  </w:num>
  <w:num w:numId="2" w16cid:durableId="860968796">
    <w:abstractNumId w:val="18"/>
  </w:num>
  <w:num w:numId="3" w16cid:durableId="130446703">
    <w:abstractNumId w:val="15"/>
  </w:num>
  <w:num w:numId="4" w16cid:durableId="867790547">
    <w:abstractNumId w:val="0"/>
  </w:num>
  <w:num w:numId="5" w16cid:durableId="425613412">
    <w:abstractNumId w:val="3"/>
  </w:num>
  <w:num w:numId="6" w16cid:durableId="104160403">
    <w:abstractNumId w:val="20"/>
  </w:num>
  <w:num w:numId="7" w16cid:durableId="989478811">
    <w:abstractNumId w:val="13"/>
  </w:num>
  <w:num w:numId="8" w16cid:durableId="1867450525">
    <w:abstractNumId w:val="17"/>
  </w:num>
  <w:num w:numId="9" w16cid:durableId="571162440">
    <w:abstractNumId w:val="10"/>
  </w:num>
  <w:num w:numId="10" w16cid:durableId="2001274422">
    <w:abstractNumId w:val="7"/>
  </w:num>
  <w:num w:numId="11" w16cid:durableId="515076051">
    <w:abstractNumId w:val="1"/>
  </w:num>
  <w:num w:numId="12" w16cid:durableId="465658500">
    <w:abstractNumId w:val="2"/>
  </w:num>
  <w:num w:numId="13" w16cid:durableId="1484740415">
    <w:abstractNumId w:val="14"/>
  </w:num>
  <w:num w:numId="14" w16cid:durableId="106898571">
    <w:abstractNumId w:val="12"/>
  </w:num>
  <w:num w:numId="15" w16cid:durableId="2048796072">
    <w:abstractNumId w:val="4"/>
  </w:num>
  <w:num w:numId="16" w16cid:durableId="2061006661">
    <w:abstractNumId w:val="16"/>
  </w:num>
  <w:num w:numId="17" w16cid:durableId="1953631536">
    <w:abstractNumId w:val="5"/>
  </w:num>
  <w:num w:numId="18" w16cid:durableId="2054693618">
    <w:abstractNumId w:val="8"/>
  </w:num>
  <w:num w:numId="19" w16cid:durableId="783035948">
    <w:abstractNumId w:val="19"/>
  </w:num>
  <w:num w:numId="20" w16cid:durableId="1382559560">
    <w:abstractNumId w:val="6"/>
  </w:num>
  <w:num w:numId="21" w16cid:durableId="96253850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C7"/>
    <w:rsid w:val="0000170D"/>
    <w:rsid w:val="00001CFF"/>
    <w:rsid w:val="00001EDD"/>
    <w:rsid w:val="00004305"/>
    <w:rsid w:val="00004CDD"/>
    <w:rsid w:val="0000606D"/>
    <w:rsid w:val="00010919"/>
    <w:rsid w:val="00012DA7"/>
    <w:rsid w:val="00013913"/>
    <w:rsid w:val="00014C3C"/>
    <w:rsid w:val="000150D0"/>
    <w:rsid w:val="000167C1"/>
    <w:rsid w:val="000260E6"/>
    <w:rsid w:val="00032A10"/>
    <w:rsid w:val="0003360A"/>
    <w:rsid w:val="000355D9"/>
    <w:rsid w:val="00036B5C"/>
    <w:rsid w:val="00037154"/>
    <w:rsid w:val="0003786B"/>
    <w:rsid w:val="00040681"/>
    <w:rsid w:val="000416BC"/>
    <w:rsid w:val="00042728"/>
    <w:rsid w:val="00042D00"/>
    <w:rsid w:val="0004375A"/>
    <w:rsid w:val="00044120"/>
    <w:rsid w:val="00044E5D"/>
    <w:rsid w:val="000503FE"/>
    <w:rsid w:val="00056366"/>
    <w:rsid w:val="00057D26"/>
    <w:rsid w:val="000617D2"/>
    <w:rsid w:val="00063626"/>
    <w:rsid w:val="000637CB"/>
    <w:rsid w:val="00065D41"/>
    <w:rsid w:val="00065DCA"/>
    <w:rsid w:val="0006621B"/>
    <w:rsid w:val="00067B05"/>
    <w:rsid w:val="0007061A"/>
    <w:rsid w:val="00070C32"/>
    <w:rsid w:val="00072AF4"/>
    <w:rsid w:val="00072BA3"/>
    <w:rsid w:val="00074665"/>
    <w:rsid w:val="00075FF1"/>
    <w:rsid w:val="00076D44"/>
    <w:rsid w:val="0007746F"/>
    <w:rsid w:val="000776FD"/>
    <w:rsid w:val="00081ACC"/>
    <w:rsid w:val="00082650"/>
    <w:rsid w:val="00082864"/>
    <w:rsid w:val="00083306"/>
    <w:rsid w:val="00083ACC"/>
    <w:rsid w:val="00084442"/>
    <w:rsid w:val="00084B93"/>
    <w:rsid w:val="00085051"/>
    <w:rsid w:val="000850CA"/>
    <w:rsid w:val="000854FB"/>
    <w:rsid w:val="00086B44"/>
    <w:rsid w:val="000870EA"/>
    <w:rsid w:val="00087CE2"/>
    <w:rsid w:val="00090356"/>
    <w:rsid w:val="00092525"/>
    <w:rsid w:val="00093C50"/>
    <w:rsid w:val="00093C73"/>
    <w:rsid w:val="00093F85"/>
    <w:rsid w:val="000A063E"/>
    <w:rsid w:val="000A07E1"/>
    <w:rsid w:val="000A0C85"/>
    <w:rsid w:val="000A3807"/>
    <w:rsid w:val="000A4E70"/>
    <w:rsid w:val="000A5778"/>
    <w:rsid w:val="000A5988"/>
    <w:rsid w:val="000A6BC4"/>
    <w:rsid w:val="000A701F"/>
    <w:rsid w:val="000A7B10"/>
    <w:rsid w:val="000B383C"/>
    <w:rsid w:val="000B573C"/>
    <w:rsid w:val="000B7AC9"/>
    <w:rsid w:val="000B7D65"/>
    <w:rsid w:val="000C0E83"/>
    <w:rsid w:val="000C1E59"/>
    <w:rsid w:val="000C497D"/>
    <w:rsid w:val="000D05F2"/>
    <w:rsid w:val="000D10B7"/>
    <w:rsid w:val="000D1DFC"/>
    <w:rsid w:val="000D1F43"/>
    <w:rsid w:val="000D3607"/>
    <w:rsid w:val="000D47FD"/>
    <w:rsid w:val="000D5093"/>
    <w:rsid w:val="000D50F0"/>
    <w:rsid w:val="000D51B6"/>
    <w:rsid w:val="000D69F3"/>
    <w:rsid w:val="000D6D2C"/>
    <w:rsid w:val="000E0D14"/>
    <w:rsid w:val="000E1900"/>
    <w:rsid w:val="000E1C19"/>
    <w:rsid w:val="000E4596"/>
    <w:rsid w:val="000E49B0"/>
    <w:rsid w:val="000E5D9F"/>
    <w:rsid w:val="000E67AE"/>
    <w:rsid w:val="000E6EA7"/>
    <w:rsid w:val="000E7F9F"/>
    <w:rsid w:val="000F2F08"/>
    <w:rsid w:val="000F4B5C"/>
    <w:rsid w:val="000F54B0"/>
    <w:rsid w:val="00100035"/>
    <w:rsid w:val="0010163E"/>
    <w:rsid w:val="00101B8E"/>
    <w:rsid w:val="00102C28"/>
    <w:rsid w:val="001057F0"/>
    <w:rsid w:val="001070B3"/>
    <w:rsid w:val="0010792D"/>
    <w:rsid w:val="001079BD"/>
    <w:rsid w:val="00107B6E"/>
    <w:rsid w:val="00111648"/>
    <w:rsid w:val="00111DF4"/>
    <w:rsid w:val="00112282"/>
    <w:rsid w:val="00113237"/>
    <w:rsid w:val="0011373E"/>
    <w:rsid w:val="001140AB"/>
    <w:rsid w:val="0011582A"/>
    <w:rsid w:val="00122565"/>
    <w:rsid w:val="001227CA"/>
    <w:rsid w:val="001256EF"/>
    <w:rsid w:val="00125A2B"/>
    <w:rsid w:val="00127451"/>
    <w:rsid w:val="00131A18"/>
    <w:rsid w:val="00131B60"/>
    <w:rsid w:val="00132F88"/>
    <w:rsid w:val="00133161"/>
    <w:rsid w:val="001333FC"/>
    <w:rsid w:val="00134653"/>
    <w:rsid w:val="00135D2E"/>
    <w:rsid w:val="001363D7"/>
    <w:rsid w:val="001368FE"/>
    <w:rsid w:val="00141DC1"/>
    <w:rsid w:val="001432A0"/>
    <w:rsid w:val="00143C3C"/>
    <w:rsid w:val="001440F3"/>
    <w:rsid w:val="00144F9F"/>
    <w:rsid w:val="0014540F"/>
    <w:rsid w:val="0014551A"/>
    <w:rsid w:val="00145EB9"/>
    <w:rsid w:val="00150A35"/>
    <w:rsid w:val="00151D31"/>
    <w:rsid w:val="00152A20"/>
    <w:rsid w:val="001534DE"/>
    <w:rsid w:val="00153B11"/>
    <w:rsid w:val="0015760C"/>
    <w:rsid w:val="0016012E"/>
    <w:rsid w:val="00160B24"/>
    <w:rsid w:val="00161349"/>
    <w:rsid w:val="00162513"/>
    <w:rsid w:val="00167D5C"/>
    <w:rsid w:val="0017062D"/>
    <w:rsid w:val="001708F7"/>
    <w:rsid w:val="0017257D"/>
    <w:rsid w:val="0017564C"/>
    <w:rsid w:val="00176151"/>
    <w:rsid w:val="00180375"/>
    <w:rsid w:val="0018052B"/>
    <w:rsid w:val="00181B2B"/>
    <w:rsid w:val="00181F33"/>
    <w:rsid w:val="00182BED"/>
    <w:rsid w:val="00183716"/>
    <w:rsid w:val="00184AD4"/>
    <w:rsid w:val="00187124"/>
    <w:rsid w:val="001920B8"/>
    <w:rsid w:val="001925DF"/>
    <w:rsid w:val="00192869"/>
    <w:rsid w:val="001938AC"/>
    <w:rsid w:val="00193C78"/>
    <w:rsid w:val="00195682"/>
    <w:rsid w:val="0019583D"/>
    <w:rsid w:val="001A0D16"/>
    <w:rsid w:val="001A0E51"/>
    <w:rsid w:val="001A1B96"/>
    <w:rsid w:val="001A21C0"/>
    <w:rsid w:val="001A2AFD"/>
    <w:rsid w:val="001A2E24"/>
    <w:rsid w:val="001A3E37"/>
    <w:rsid w:val="001A4602"/>
    <w:rsid w:val="001A53C0"/>
    <w:rsid w:val="001A57A2"/>
    <w:rsid w:val="001B0C1C"/>
    <w:rsid w:val="001B13A8"/>
    <w:rsid w:val="001B1A5C"/>
    <w:rsid w:val="001B358E"/>
    <w:rsid w:val="001B402B"/>
    <w:rsid w:val="001B7437"/>
    <w:rsid w:val="001C230D"/>
    <w:rsid w:val="001C54CF"/>
    <w:rsid w:val="001C59EE"/>
    <w:rsid w:val="001D0EFA"/>
    <w:rsid w:val="001D1181"/>
    <w:rsid w:val="001D2B03"/>
    <w:rsid w:val="001D367C"/>
    <w:rsid w:val="001D375F"/>
    <w:rsid w:val="001D3A5F"/>
    <w:rsid w:val="001D5D34"/>
    <w:rsid w:val="001D6E82"/>
    <w:rsid w:val="001E3082"/>
    <w:rsid w:val="001E41B3"/>
    <w:rsid w:val="001E64CD"/>
    <w:rsid w:val="001E6AF2"/>
    <w:rsid w:val="001E7933"/>
    <w:rsid w:val="001F28F6"/>
    <w:rsid w:val="002006F7"/>
    <w:rsid w:val="00200E4E"/>
    <w:rsid w:val="002023D4"/>
    <w:rsid w:val="00203FC0"/>
    <w:rsid w:val="00204C49"/>
    <w:rsid w:val="00205902"/>
    <w:rsid w:val="0021017F"/>
    <w:rsid w:val="00210BAD"/>
    <w:rsid w:val="002117E3"/>
    <w:rsid w:val="00213EFD"/>
    <w:rsid w:val="00216358"/>
    <w:rsid w:val="0021671F"/>
    <w:rsid w:val="00217491"/>
    <w:rsid w:val="0022098B"/>
    <w:rsid w:val="00222A22"/>
    <w:rsid w:val="00227221"/>
    <w:rsid w:val="00231BE8"/>
    <w:rsid w:val="0023555D"/>
    <w:rsid w:val="00237A3A"/>
    <w:rsid w:val="00237D41"/>
    <w:rsid w:val="00240920"/>
    <w:rsid w:val="002419A2"/>
    <w:rsid w:val="00241D1E"/>
    <w:rsid w:val="00242EE1"/>
    <w:rsid w:val="002442C5"/>
    <w:rsid w:val="00244F7B"/>
    <w:rsid w:val="002471F9"/>
    <w:rsid w:val="0024735F"/>
    <w:rsid w:val="00250124"/>
    <w:rsid w:val="00250DBE"/>
    <w:rsid w:val="002512AB"/>
    <w:rsid w:val="002528E2"/>
    <w:rsid w:val="00253F21"/>
    <w:rsid w:val="0025416E"/>
    <w:rsid w:val="00254440"/>
    <w:rsid w:val="00254D6A"/>
    <w:rsid w:val="00255B6B"/>
    <w:rsid w:val="00256870"/>
    <w:rsid w:val="00256B31"/>
    <w:rsid w:val="00257966"/>
    <w:rsid w:val="00262725"/>
    <w:rsid w:val="00262FB6"/>
    <w:rsid w:val="00264CE2"/>
    <w:rsid w:val="002655DD"/>
    <w:rsid w:val="0026672B"/>
    <w:rsid w:val="00271C0C"/>
    <w:rsid w:val="00273259"/>
    <w:rsid w:val="00273A37"/>
    <w:rsid w:val="0027454B"/>
    <w:rsid w:val="002758B2"/>
    <w:rsid w:val="00277893"/>
    <w:rsid w:val="00277E5E"/>
    <w:rsid w:val="002809D1"/>
    <w:rsid w:val="0028397E"/>
    <w:rsid w:val="0028408A"/>
    <w:rsid w:val="00285A84"/>
    <w:rsid w:val="00286B56"/>
    <w:rsid w:val="00291611"/>
    <w:rsid w:val="00291F5C"/>
    <w:rsid w:val="0029334A"/>
    <w:rsid w:val="0029793E"/>
    <w:rsid w:val="002A078B"/>
    <w:rsid w:val="002A119A"/>
    <w:rsid w:val="002A1E17"/>
    <w:rsid w:val="002A2001"/>
    <w:rsid w:val="002A20C8"/>
    <w:rsid w:val="002A248D"/>
    <w:rsid w:val="002A3957"/>
    <w:rsid w:val="002A3CA8"/>
    <w:rsid w:val="002A6AE6"/>
    <w:rsid w:val="002A7DC5"/>
    <w:rsid w:val="002A7E31"/>
    <w:rsid w:val="002B0204"/>
    <w:rsid w:val="002B06AC"/>
    <w:rsid w:val="002B1546"/>
    <w:rsid w:val="002B176E"/>
    <w:rsid w:val="002B3005"/>
    <w:rsid w:val="002B48B1"/>
    <w:rsid w:val="002B592C"/>
    <w:rsid w:val="002B5FBD"/>
    <w:rsid w:val="002B65D4"/>
    <w:rsid w:val="002B7420"/>
    <w:rsid w:val="002C1947"/>
    <w:rsid w:val="002C5991"/>
    <w:rsid w:val="002D12C9"/>
    <w:rsid w:val="002D1B31"/>
    <w:rsid w:val="002D2215"/>
    <w:rsid w:val="002D2290"/>
    <w:rsid w:val="002D42C7"/>
    <w:rsid w:val="002D4683"/>
    <w:rsid w:val="002D5781"/>
    <w:rsid w:val="002D5993"/>
    <w:rsid w:val="002D66AE"/>
    <w:rsid w:val="002D7959"/>
    <w:rsid w:val="002D7B24"/>
    <w:rsid w:val="002D7BEB"/>
    <w:rsid w:val="002E4396"/>
    <w:rsid w:val="002E4C12"/>
    <w:rsid w:val="002E5D55"/>
    <w:rsid w:val="002E61CF"/>
    <w:rsid w:val="002F222F"/>
    <w:rsid w:val="002F2919"/>
    <w:rsid w:val="002F403D"/>
    <w:rsid w:val="002F42F8"/>
    <w:rsid w:val="002F56EA"/>
    <w:rsid w:val="002F5DF4"/>
    <w:rsid w:val="003023C3"/>
    <w:rsid w:val="00304116"/>
    <w:rsid w:val="00305FC1"/>
    <w:rsid w:val="0030666A"/>
    <w:rsid w:val="00306E0F"/>
    <w:rsid w:val="0031032E"/>
    <w:rsid w:val="0031060A"/>
    <w:rsid w:val="00310B46"/>
    <w:rsid w:val="003165C9"/>
    <w:rsid w:val="00317A26"/>
    <w:rsid w:val="003201FB"/>
    <w:rsid w:val="00321D91"/>
    <w:rsid w:val="003226A9"/>
    <w:rsid w:val="00323B39"/>
    <w:rsid w:val="00324AEC"/>
    <w:rsid w:val="00327886"/>
    <w:rsid w:val="00330412"/>
    <w:rsid w:val="003321CD"/>
    <w:rsid w:val="003322EB"/>
    <w:rsid w:val="00333221"/>
    <w:rsid w:val="00333534"/>
    <w:rsid w:val="0033394B"/>
    <w:rsid w:val="0033524A"/>
    <w:rsid w:val="0033567B"/>
    <w:rsid w:val="00336A56"/>
    <w:rsid w:val="003374EF"/>
    <w:rsid w:val="00340414"/>
    <w:rsid w:val="00342169"/>
    <w:rsid w:val="0034242D"/>
    <w:rsid w:val="00342E26"/>
    <w:rsid w:val="00345CA3"/>
    <w:rsid w:val="00346341"/>
    <w:rsid w:val="00350CD4"/>
    <w:rsid w:val="003525BF"/>
    <w:rsid w:val="003536DB"/>
    <w:rsid w:val="00353830"/>
    <w:rsid w:val="00354FD2"/>
    <w:rsid w:val="003557FD"/>
    <w:rsid w:val="003562AF"/>
    <w:rsid w:val="003571AA"/>
    <w:rsid w:val="00360DD4"/>
    <w:rsid w:val="003612DA"/>
    <w:rsid w:val="00363AE5"/>
    <w:rsid w:val="00365B05"/>
    <w:rsid w:val="00365E02"/>
    <w:rsid w:val="003663AE"/>
    <w:rsid w:val="00367007"/>
    <w:rsid w:val="003670AD"/>
    <w:rsid w:val="003676F0"/>
    <w:rsid w:val="00370D6B"/>
    <w:rsid w:val="003738DB"/>
    <w:rsid w:val="00373C2B"/>
    <w:rsid w:val="00374F1D"/>
    <w:rsid w:val="00375B98"/>
    <w:rsid w:val="00375C8C"/>
    <w:rsid w:val="00380B31"/>
    <w:rsid w:val="00381B56"/>
    <w:rsid w:val="00381BD2"/>
    <w:rsid w:val="003825DC"/>
    <w:rsid w:val="00383AA6"/>
    <w:rsid w:val="00383D64"/>
    <w:rsid w:val="00384483"/>
    <w:rsid w:val="00385456"/>
    <w:rsid w:val="00385588"/>
    <w:rsid w:val="00385F1A"/>
    <w:rsid w:val="003910EB"/>
    <w:rsid w:val="00391F6F"/>
    <w:rsid w:val="0039259D"/>
    <w:rsid w:val="00394FE3"/>
    <w:rsid w:val="003975D2"/>
    <w:rsid w:val="00397A60"/>
    <w:rsid w:val="003A01F3"/>
    <w:rsid w:val="003A039D"/>
    <w:rsid w:val="003A0580"/>
    <w:rsid w:val="003A13EF"/>
    <w:rsid w:val="003A2516"/>
    <w:rsid w:val="003A296D"/>
    <w:rsid w:val="003A3D0E"/>
    <w:rsid w:val="003A5DD4"/>
    <w:rsid w:val="003A619D"/>
    <w:rsid w:val="003B0AC8"/>
    <w:rsid w:val="003B146B"/>
    <w:rsid w:val="003B1519"/>
    <w:rsid w:val="003B15E8"/>
    <w:rsid w:val="003B2389"/>
    <w:rsid w:val="003B3D1A"/>
    <w:rsid w:val="003B3F90"/>
    <w:rsid w:val="003B47CC"/>
    <w:rsid w:val="003B6572"/>
    <w:rsid w:val="003C1447"/>
    <w:rsid w:val="003C1AC0"/>
    <w:rsid w:val="003C1BC0"/>
    <w:rsid w:val="003C3ED7"/>
    <w:rsid w:val="003D1EBC"/>
    <w:rsid w:val="003D2582"/>
    <w:rsid w:val="003D3ECB"/>
    <w:rsid w:val="003D53B1"/>
    <w:rsid w:val="003D56EB"/>
    <w:rsid w:val="003D735F"/>
    <w:rsid w:val="003D7F69"/>
    <w:rsid w:val="003E1B46"/>
    <w:rsid w:val="003E299D"/>
    <w:rsid w:val="003E2C30"/>
    <w:rsid w:val="003E461F"/>
    <w:rsid w:val="003E5A53"/>
    <w:rsid w:val="003E5CF2"/>
    <w:rsid w:val="003E6B68"/>
    <w:rsid w:val="003F0C74"/>
    <w:rsid w:val="003F1C29"/>
    <w:rsid w:val="003F234A"/>
    <w:rsid w:val="003F263E"/>
    <w:rsid w:val="003F2B0E"/>
    <w:rsid w:val="003F4996"/>
    <w:rsid w:val="003F6498"/>
    <w:rsid w:val="003F70DD"/>
    <w:rsid w:val="003F79CB"/>
    <w:rsid w:val="00404DA1"/>
    <w:rsid w:val="00404DD7"/>
    <w:rsid w:val="00404FB3"/>
    <w:rsid w:val="0040545A"/>
    <w:rsid w:val="00413346"/>
    <w:rsid w:val="00413D13"/>
    <w:rsid w:val="00415ACA"/>
    <w:rsid w:val="0041624E"/>
    <w:rsid w:val="0041657E"/>
    <w:rsid w:val="0041792E"/>
    <w:rsid w:val="0042185D"/>
    <w:rsid w:val="00432A46"/>
    <w:rsid w:val="00433D6E"/>
    <w:rsid w:val="004364EC"/>
    <w:rsid w:val="0044321E"/>
    <w:rsid w:val="004432B7"/>
    <w:rsid w:val="0044586D"/>
    <w:rsid w:val="004468B0"/>
    <w:rsid w:val="004472F2"/>
    <w:rsid w:val="004474E0"/>
    <w:rsid w:val="0045236B"/>
    <w:rsid w:val="00452D6B"/>
    <w:rsid w:val="0045488C"/>
    <w:rsid w:val="0045702F"/>
    <w:rsid w:val="00457449"/>
    <w:rsid w:val="00457E19"/>
    <w:rsid w:val="004604B8"/>
    <w:rsid w:val="00460993"/>
    <w:rsid w:val="00461EE1"/>
    <w:rsid w:val="004626D1"/>
    <w:rsid w:val="00462E67"/>
    <w:rsid w:val="0047189D"/>
    <w:rsid w:val="0047347A"/>
    <w:rsid w:val="00475034"/>
    <w:rsid w:val="004759DE"/>
    <w:rsid w:val="00480049"/>
    <w:rsid w:val="004820B7"/>
    <w:rsid w:val="00483993"/>
    <w:rsid w:val="00483BD2"/>
    <w:rsid w:val="004848C9"/>
    <w:rsid w:val="00491ABA"/>
    <w:rsid w:val="0049284F"/>
    <w:rsid w:val="00492A4E"/>
    <w:rsid w:val="00492F96"/>
    <w:rsid w:val="004937D0"/>
    <w:rsid w:val="00493D64"/>
    <w:rsid w:val="0049661E"/>
    <w:rsid w:val="004971DA"/>
    <w:rsid w:val="00497B5B"/>
    <w:rsid w:val="004A0B6A"/>
    <w:rsid w:val="004A2517"/>
    <w:rsid w:val="004A275C"/>
    <w:rsid w:val="004A2A16"/>
    <w:rsid w:val="004A4CA3"/>
    <w:rsid w:val="004A6251"/>
    <w:rsid w:val="004B4168"/>
    <w:rsid w:val="004B4F9C"/>
    <w:rsid w:val="004B65CB"/>
    <w:rsid w:val="004B7000"/>
    <w:rsid w:val="004B7B31"/>
    <w:rsid w:val="004B7D3E"/>
    <w:rsid w:val="004C4244"/>
    <w:rsid w:val="004C4A9D"/>
    <w:rsid w:val="004C5319"/>
    <w:rsid w:val="004C6225"/>
    <w:rsid w:val="004D03F0"/>
    <w:rsid w:val="004D4066"/>
    <w:rsid w:val="004D442A"/>
    <w:rsid w:val="004D507B"/>
    <w:rsid w:val="004D57F7"/>
    <w:rsid w:val="004D602E"/>
    <w:rsid w:val="004D69F8"/>
    <w:rsid w:val="004D71DE"/>
    <w:rsid w:val="004D7625"/>
    <w:rsid w:val="004E170A"/>
    <w:rsid w:val="004E2125"/>
    <w:rsid w:val="004E38F4"/>
    <w:rsid w:val="004E4272"/>
    <w:rsid w:val="004E42D1"/>
    <w:rsid w:val="004E4750"/>
    <w:rsid w:val="004E4D76"/>
    <w:rsid w:val="004E5A5F"/>
    <w:rsid w:val="004E6250"/>
    <w:rsid w:val="004E7FA0"/>
    <w:rsid w:val="004F0F1F"/>
    <w:rsid w:val="004F1083"/>
    <w:rsid w:val="004F20D4"/>
    <w:rsid w:val="004F2F01"/>
    <w:rsid w:val="004F520F"/>
    <w:rsid w:val="004F63DE"/>
    <w:rsid w:val="00502457"/>
    <w:rsid w:val="00503FB6"/>
    <w:rsid w:val="00504D21"/>
    <w:rsid w:val="00505BA0"/>
    <w:rsid w:val="005060C2"/>
    <w:rsid w:val="00506DAD"/>
    <w:rsid w:val="00507877"/>
    <w:rsid w:val="005079AC"/>
    <w:rsid w:val="00507D09"/>
    <w:rsid w:val="00512269"/>
    <w:rsid w:val="005129E7"/>
    <w:rsid w:val="0051607C"/>
    <w:rsid w:val="0051665D"/>
    <w:rsid w:val="00517D26"/>
    <w:rsid w:val="00521280"/>
    <w:rsid w:val="00521629"/>
    <w:rsid w:val="0052179D"/>
    <w:rsid w:val="005219F8"/>
    <w:rsid w:val="00523A73"/>
    <w:rsid w:val="005256AA"/>
    <w:rsid w:val="0052580A"/>
    <w:rsid w:val="00527790"/>
    <w:rsid w:val="005277A9"/>
    <w:rsid w:val="00532D64"/>
    <w:rsid w:val="00533963"/>
    <w:rsid w:val="005345F9"/>
    <w:rsid w:val="00534981"/>
    <w:rsid w:val="00534A20"/>
    <w:rsid w:val="00535CED"/>
    <w:rsid w:val="00535E33"/>
    <w:rsid w:val="00536CE9"/>
    <w:rsid w:val="00536FBC"/>
    <w:rsid w:val="00537D41"/>
    <w:rsid w:val="00537F7D"/>
    <w:rsid w:val="0054060A"/>
    <w:rsid w:val="005415F8"/>
    <w:rsid w:val="005423E0"/>
    <w:rsid w:val="0054293B"/>
    <w:rsid w:val="005438A4"/>
    <w:rsid w:val="00543A24"/>
    <w:rsid w:val="0055056D"/>
    <w:rsid w:val="00552384"/>
    <w:rsid w:val="00552757"/>
    <w:rsid w:val="00553AE7"/>
    <w:rsid w:val="00554607"/>
    <w:rsid w:val="00554D83"/>
    <w:rsid w:val="00555CAA"/>
    <w:rsid w:val="00555DC8"/>
    <w:rsid w:val="0055704D"/>
    <w:rsid w:val="005646D4"/>
    <w:rsid w:val="00565C6B"/>
    <w:rsid w:val="0056610D"/>
    <w:rsid w:val="00574CA5"/>
    <w:rsid w:val="005756AA"/>
    <w:rsid w:val="0057570B"/>
    <w:rsid w:val="0057678D"/>
    <w:rsid w:val="0058001E"/>
    <w:rsid w:val="00580815"/>
    <w:rsid w:val="00580C66"/>
    <w:rsid w:val="00582B47"/>
    <w:rsid w:val="005835C9"/>
    <w:rsid w:val="00592BEA"/>
    <w:rsid w:val="00594605"/>
    <w:rsid w:val="00595C9E"/>
    <w:rsid w:val="00595EB0"/>
    <w:rsid w:val="005A167B"/>
    <w:rsid w:val="005A3DD7"/>
    <w:rsid w:val="005A7694"/>
    <w:rsid w:val="005A786F"/>
    <w:rsid w:val="005A791F"/>
    <w:rsid w:val="005B1E03"/>
    <w:rsid w:val="005B24A8"/>
    <w:rsid w:val="005B3E6C"/>
    <w:rsid w:val="005B6011"/>
    <w:rsid w:val="005B7B23"/>
    <w:rsid w:val="005C057C"/>
    <w:rsid w:val="005C100D"/>
    <w:rsid w:val="005C4454"/>
    <w:rsid w:val="005C59CA"/>
    <w:rsid w:val="005D1E74"/>
    <w:rsid w:val="005D2928"/>
    <w:rsid w:val="005E171B"/>
    <w:rsid w:val="005E1BAD"/>
    <w:rsid w:val="005E1D84"/>
    <w:rsid w:val="005E22CF"/>
    <w:rsid w:val="005E2E83"/>
    <w:rsid w:val="005E3485"/>
    <w:rsid w:val="005E3A73"/>
    <w:rsid w:val="005E42F3"/>
    <w:rsid w:val="005E7342"/>
    <w:rsid w:val="005F0B54"/>
    <w:rsid w:val="005F4756"/>
    <w:rsid w:val="005F5495"/>
    <w:rsid w:val="005F5F5B"/>
    <w:rsid w:val="005F7148"/>
    <w:rsid w:val="005F7B4C"/>
    <w:rsid w:val="0060111D"/>
    <w:rsid w:val="006046CB"/>
    <w:rsid w:val="00605537"/>
    <w:rsid w:val="00605884"/>
    <w:rsid w:val="006065C6"/>
    <w:rsid w:val="00607C10"/>
    <w:rsid w:val="00611C3D"/>
    <w:rsid w:val="00614443"/>
    <w:rsid w:val="00616379"/>
    <w:rsid w:val="0062167F"/>
    <w:rsid w:val="0062280F"/>
    <w:rsid w:val="00622B08"/>
    <w:rsid w:val="00623487"/>
    <w:rsid w:val="00623798"/>
    <w:rsid w:val="006243BD"/>
    <w:rsid w:val="00624FF9"/>
    <w:rsid w:val="006254BA"/>
    <w:rsid w:val="006255E1"/>
    <w:rsid w:val="006278B2"/>
    <w:rsid w:val="00632336"/>
    <w:rsid w:val="0063310E"/>
    <w:rsid w:val="00635239"/>
    <w:rsid w:val="0063748E"/>
    <w:rsid w:val="00642EC6"/>
    <w:rsid w:val="00642FEB"/>
    <w:rsid w:val="006452BB"/>
    <w:rsid w:val="006453A4"/>
    <w:rsid w:val="006505B6"/>
    <w:rsid w:val="0065118F"/>
    <w:rsid w:val="00651C17"/>
    <w:rsid w:val="00652A73"/>
    <w:rsid w:val="00653076"/>
    <w:rsid w:val="006573B3"/>
    <w:rsid w:val="00657710"/>
    <w:rsid w:val="00657ADC"/>
    <w:rsid w:val="00657D06"/>
    <w:rsid w:val="006600FF"/>
    <w:rsid w:val="006621AE"/>
    <w:rsid w:val="00662BC1"/>
    <w:rsid w:val="00663F10"/>
    <w:rsid w:val="00664E04"/>
    <w:rsid w:val="006668AE"/>
    <w:rsid w:val="00666C90"/>
    <w:rsid w:val="006707AD"/>
    <w:rsid w:val="006712BF"/>
    <w:rsid w:val="0067337F"/>
    <w:rsid w:val="006740BC"/>
    <w:rsid w:val="0067415A"/>
    <w:rsid w:val="006755E5"/>
    <w:rsid w:val="00675650"/>
    <w:rsid w:val="0067610A"/>
    <w:rsid w:val="00676682"/>
    <w:rsid w:val="00676C7E"/>
    <w:rsid w:val="0067759A"/>
    <w:rsid w:val="00677C3B"/>
    <w:rsid w:val="006800B4"/>
    <w:rsid w:val="00680141"/>
    <w:rsid w:val="00681A0A"/>
    <w:rsid w:val="0068362C"/>
    <w:rsid w:val="00683C72"/>
    <w:rsid w:val="00685038"/>
    <w:rsid w:val="00685234"/>
    <w:rsid w:val="006855BC"/>
    <w:rsid w:val="00686B73"/>
    <w:rsid w:val="00690169"/>
    <w:rsid w:val="00691173"/>
    <w:rsid w:val="006912BB"/>
    <w:rsid w:val="006934B9"/>
    <w:rsid w:val="0069497C"/>
    <w:rsid w:val="006967F3"/>
    <w:rsid w:val="006976D7"/>
    <w:rsid w:val="006A0D57"/>
    <w:rsid w:val="006A39F4"/>
    <w:rsid w:val="006A4207"/>
    <w:rsid w:val="006A4F22"/>
    <w:rsid w:val="006A5211"/>
    <w:rsid w:val="006A5263"/>
    <w:rsid w:val="006B0256"/>
    <w:rsid w:val="006B1A9D"/>
    <w:rsid w:val="006B1BC0"/>
    <w:rsid w:val="006B4481"/>
    <w:rsid w:val="006B4663"/>
    <w:rsid w:val="006B5583"/>
    <w:rsid w:val="006B5928"/>
    <w:rsid w:val="006B6A28"/>
    <w:rsid w:val="006B6B7C"/>
    <w:rsid w:val="006B77C5"/>
    <w:rsid w:val="006D024B"/>
    <w:rsid w:val="006D179A"/>
    <w:rsid w:val="006D3613"/>
    <w:rsid w:val="006D4494"/>
    <w:rsid w:val="006D47DD"/>
    <w:rsid w:val="006D50E2"/>
    <w:rsid w:val="006D58EB"/>
    <w:rsid w:val="006D79D7"/>
    <w:rsid w:val="006D7C9C"/>
    <w:rsid w:val="006E02DC"/>
    <w:rsid w:val="006E20CB"/>
    <w:rsid w:val="006E3FA8"/>
    <w:rsid w:val="006E534A"/>
    <w:rsid w:val="006E61FB"/>
    <w:rsid w:val="006F0C45"/>
    <w:rsid w:val="006F2D0D"/>
    <w:rsid w:val="006F3C1E"/>
    <w:rsid w:val="006F3F0A"/>
    <w:rsid w:val="006F5340"/>
    <w:rsid w:val="006F6CCC"/>
    <w:rsid w:val="006F725E"/>
    <w:rsid w:val="006F7CA6"/>
    <w:rsid w:val="00701324"/>
    <w:rsid w:val="007022CC"/>
    <w:rsid w:val="007045A4"/>
    <w:rsid w:val="0070733C"/>
    <w:rsid w:val="00710AAE"/>
    <w:rsid w:val="007127AE"/>
    <w:rsid w:val="00713134"/>
    <w:rsid w:val="007136FC"/>
    <w:rsid w:val="00713DA8"/>
    <w:rsid w:val="007147D1"/>
    <w:rsid w:val="0071542C"/>
    <w:rsid w:val="00716177"/>
    <w:rsid w:val="007168DC"/>
    <w:rsid w:val="007177B7"/>
    <w:rsid w:val="00720D0B"/>
    <w:rsid w:val="00720F24"/>
    <w:rsid w:val="00721DFD"/>
    <w:rsid w:val="0072261F"/>
    <w:rsid w:val="00722EAE"/>
    <w:rsid w:val="007232CF"/>
    <w:rsid w:val="00723394"/>
    <w:rsid w:val="00724906"/>
    <w:rsid w:val="00724DC5"/>
    <w:rsid w:val="007255BC"/>
    <w:rsid w:val="00730239"/>
    <w:rsid w:val="00731460"/>
    <w:rsid w:val="007328FA"/>
    <w:rsid w:val="00733C8B"/>
    <w:rsid w:val="00733C9E"/>
    <w:rsid w:val="007346F5"/>
    <w:rsid w:val="00734E90"/>
    <w:rsid w:val="00735104"/>
    <w:rsid w:val="007361C0"/>
    <w:rsid w:val="0074263E"/>
    <w:rsid w:val="007428FD"/>
    <w:rsid w:val="00743A7F"/>
    <w:rsid w:val="00744172"/>
    <w:rsid w:val="00744E8D"/>
    <w:rsid w:val="00745A7C"/>
    <w:rsid w:val="00745B5C"/>
    <w:rsid w:val="00750B1F"/>
    <w:rsid w:val="00750E17"/>
    <w:rsid w:val="00754531"/>
    <w:rsid w:val="007564F4"/>
    <w:rsid w:val="00756B69"/>
    <w:rsid w:val="00757221"/>
    <w:rsid w:val="007603E8"/>
    <w:rsid w:val="007604EE"/>
    <w:rsid w:val="0076086F"/>
    <w:rsid w:val="0076175A"/>
    <w:rsid w:val="00764D70"/>
    <w:rsid w:val="00771112"/>
    <w:rsid w:val="00771733"/>
    <w:rsid w:val="00771E1B"/>
    <w:rsid w:val="00772632"/>
    <w:rsid w:val="00772AA5"/>
    <w:rsid w:val="00774484"/>
    <w:rsid w:val="00777D4B"/>
    <w:rsid w:val="00780A98"/>
    <w:rsid w:val="007829CD"/>
    <w:rsid w:val="00783388"/>
    <w:rsid w:val="00784280"/>
    <w:rsid w:val="00784302"/>
    <w:rsid w:val="007867A9"/>
    <w:rsid w:val="00786976"/>
    <w:rsid w:val="00786C33"/>
    <w:rsid w:val="00786D16"/>
    <w:rsid w:val="00790B6C"/>
    <w:rsid w:val="00790F01"/>
    <w:rsid w:val="00791843"/>
    <w:rsid w:val="007919A0"/>
    <w:rsid w:val="00793191"/>
    <w:rsid w:val="00793E36"/>
    <w:rsid w:val="007950C4"/>
    <w:rsid w:val="00795EDD"/>
    <w:rsid w:val="00795FF0"/>
    <w:rsid w:val="00797B6E"/>
    <w:rsid w:val="007A3132"/>
    <w:rsid w:val="007A5605"/>
    <w:rsid w:val="007A715B"/>
    <w:rsid w:val="007B0204"/>
    <w:rsid w:val="007B07F2"/>
    <w:rsid w:val="007B0BE8"/>
    <w:rsid w:val="007B1198"/>
    <w:rsid w:val="007B12C7"/>
    <w:rsid w:val="007B39DB"/>
    <w:rsid w:val="007B4364"/>
    <w:rsid w:val="007B4FC1"/>
    <w:rsid w:val="007B7ACE"/>
    <w:rsid w:val="007B7BD5"/>
    <w:rsid w:val="007C4854"/>
    <w:rsid w:val="007C7860"/>
    <w:rsid w:val="007D1506"/>
    <w:rsid w:val="007D25DA"/>
    <w:rsid w:val="007D265B"/>
    <w:rsid w:val="007D3A49"/>
    <w:rsid w:val="007D630B"/>
    <w:rsid w:val="007D7F4A"/>
    <w:rsid w:val="007E1A60"/>
    <w:rsid w:val="007E50E1"/>
    <w:rsid w:val="007E559D"/>
    <w:rsid w:val="007E6809"/>
    <w:rsid w:val="007E6FD5"/>
    <w:rsid w:val="007F0AC5"/>
    <w:rsid w:val="007F48CE"/>
    <w:rsid w:val="007F5F19"/>
    <w:rsid w:val="00800990"/>
    <w:rsid w:val="0080255A"/>
    <w:rsid w:val="008028B9"/>
    <w:rsid w:val="00802D18"/>
    <w:rsid w:val="00806206"/>
    <w:rsid w:val="00806577"/>
    <w:rsid w:val="00807A4D"/>
    <w:rsid w:val="00807BC3"/>
    <w:rsid w:val="00812B48"/>
    <w:rsid w:val="00815AA9"/>
    <w:rsid w:val="00815CDA"/>
    <w:rsid w:val="008174A1"/>
    <w:rsid w:val="00817968"/>
    <w:rsid w:val="0082060A"/>
    <w:rsid w:val="00820A43"/>
    <w:rsid w:val="00823D4C"/>
    <w:rsid w:val="00824E53"/>
    <w:rsid w:val="00827A5F"/>
    <w:rsid w:val="008301A2"/>
    <w:rsid w:val="00830CD5"/>
    <w:rsid w:val="00830E6C"/>
    <w:rsid w:val="00832447"/>
    <w:rsid w:val="008324E8"/>
    <w:rsid w:val="00835432"/>
    <w:rsid w:val="0083633C"/>
    <w:rsid w:val="008368A3"/>
    <w:rsid w:val="008372C6"/>
    <w:rsid w:val="008406C6"/>
    <w:rsid w:val="00841B7E"/>
    <w:rsid w:val="008422CF"/>
    <w:rsid w:val="008434B3"/>
    <w:rsid w:val="00844E76"/>
    <w:rsid w:val="00845E69"/>
    <w:rsid w:val="00852927"/>
    <w:rsid w:val="0085443E"/>
    <w:rsid w:val="00854E23"/>
    <w:rsid w:val="00855093"/>
    <w:rsid w:val="008565C9"/>
    <w:rsid w:val="008573A4"/>
    <w:rsid w:val="00860090"/>
    <w:rsid w:val="008601DB"/>
    <w:rsid w:val="0086039B"/>
    <w:rsid w:val="00860CEF"/>
    <w:rsid w:val="0086208F"/>
    <w:rsid w:val="00862405"/>
    <w:rsid w:val="008645B1"/>
    <w:rsid w:val="00864B20"/>
    <w:rsid w:val="0086504D"/>
    <w:rsid w:val="00865564"/>
    <w:rsid w:val="00865979"/>
    <w:rsid w:val="00865BF0"/>
    <w:rsid w:val="00865F3A"/>
    <w:rsid w:val="0086738B"/>
    <w:rsid w:val="008735BB"/>
    <w:rsid w:val="008738A5"/>
    <w:rsid w:val="0087445E"/>
    <w:rsid w:val="008747E1"/>
    <w:rsid w:val="00875DF5"/>
    <w:rsid w:val="0087772B"/>
    <w:rsid w:val="008809FD"/>
    <w:rsid w:val="00883480"/>
    <w:rsid w:val="008838C1"/>
    <w:rsid w:val="00884186"/>
    <w:rsid w:val="008841EF"/>
    <w:rsid w:val="0088552F"/>
    <w:rsid w:val="00885801"/>
    <w:rsid w:val="008860BB"/>
    <w:rsid w:val="00887FAE"/>
    <w:rsid w:val="00894B0C"/>
    <w:rsid w:val="00896109"/>
    <w:rsid w:val="008965F6"/>
    <w:rsid w:val="00896DED"/>
    <w:rsid w:val="0089751B"/>
    <w:rsid w:val="00897DBD"/>
    <w:rsid w:val="008A0664"/>
    <w:rsid w:val="008A10ED"/>
    <w:rsid w:val="008A3FEA"/>
    <w:rsid w:val="008A64AE"/>
    <w:rsid w:val="008A6907"/>
    <w:rsid w:val="008A7A3C"/>
    <w:rsid w:val="008B13D9"/>
    <w:rsid w:val="008B356F"/>
    <w:rsid w:val="008B5CDA"/>
    <w:rsid w:val="008B76A6"/>
    <w:rsid w:val="008C0A6C"/>
    <w:rsid w:val="008C34DE"/>
    <w:rsid w:val="008C538D"/>
    <w:rsid w:val="008C7702"/>
    <w:rsid w:val="008D07ED"/>
    <w:rsid w:val="008D14D5"/>
    <w:rsid w:val="008D157C"/>
    <w:rsid w:val="008D3DFB"/>
    <w:rsid w:val="008D4ABF"/>
    <w:rsid w:val="008D5651"/>
    <w:rsid w:val="008D587B"/>
    <w:rsid w:val="008D5983"/>
    <w:rsid w:val="008D667A"/>
    <w:rsid w:val="008D77F6"/>
    <w:rsid w:val="008E0E07"/>
    <w:rsid w:val="008E1EA5"/>
    <w:rsid w:val="008E328F"/>
    <w:rsid w:val="008E3979"/>
    <w:rsid w:val="008E428E"/>
    <w:rsid w:val="008E5395"/>
    <w:rsid w:val="008F0A63"/>
    <w:rsid w:val="008F2C93"/>
    <w:rsid w:val="008F3D47"/>
    <w:rsid w:val="008F4C43"/>
    <w:rsid w:val="008F6161"/>
    <w:rsid w:val="008F7B18"/>
    <w:rsid w:val="008F7F9E"/>
    <w:rsid w:val="0090020A"/>
    <w:rsid w:val="009003A1"/>
    <w:rsid w:val="009007D6"/>
    <w:rsid w:val="00900FB0"/>
    <w:rsid w:val="00901D83"/>
    <w:rsid w:val="009024AE"/>
    <w:rsid w:val="00902818"/>
    <w:rsid w:val="00904A22"/>
    <w:rsid w:val="00907382"/>
    <w:rsid w:val="0090791E"/>
    <w:rsid w:val="00912A78"/>
    <w:rsid w:val="00913703"/>
    <w:rsid w:val="009160D4"/>
    <w:rsid w:val="00916B31"/>
    <w:rsid w:val="00916B6B"/>
    <w:rsid w:val="0091750A"/>
    <w:rsid w:val="0091798E"/>
    <w:rsid w:val="009179E2"/>
    <w:rsid w:val="00921991"/>
    <w:rsid w:val="00922871"/>
    <w:rsid w:val="00925879"/>
    <w:rsid w:val="009279ED"/>
    <w:rsid w:val="00927F1C"/>
    <w:rsid w:val="00930140"/>
    <w:rsid w:val="00930D17"/>
    <w:rsid w:val="009314A4"/>
    <w:rsid w:val="00931698"/>
    <w:rsid w:val="00932DC0"/>
    <w:rsid w:val="00933733"/>
    <w:rsid w:val="00934D61"/>
    <w:rsid w:val="0093707A"/>
    <w:rsid w:val="009371B3"/>
    <w:rsid w:val="00937EA0"/>
    <w:rsid w:val="00940EB6"/>
    <w:rsid w:val="00940F94"/>
    <w:rsid w:val="00942DF3"/>
    <w:rsid w:val="00946E36"/>
    <w:rsid w:val="00950E50"/>
    <w:rsid w:val="0095193B"/>
    <w:rsid w:val="00952F22"/>
    <w:rsid w:val="00953AB4"/>
    <w:rsid w:val="009540C7"/>
    <w:rsid w:val="00955EBA"/>
    <w:rsid w:val="009561DD"/>
    <w:rsid w:val="00962767"/>
    <w:rsid w:val="00963582"/>
    <w:rsid w:val="00963B19"/>
    <w:rsid w:val="00964FAC"/>
    <w:rsid w:val="0096515D"/>
    <w:rsid w:val="009656F3"/>
    <w:rsid w:val="009673C0"/>
    <w:rsid w:val="0096770E"/>
    <w:rsid w:val="00967847"/>
    <w:rsid w:val="0097084A"/>
    <w:rsid w:val="00972C4A"/>
    <w:rsid w:val="0097353D"/>
    <w:rsid w:val="00973696"/>
    <w:rsid w:val="00975501"/>
    <w:rsid w:val="0097575F"/>
    <w:rsid w:val="00975878"/>
    <w:rsid w:val="00975A46"/>
    <w:rsid w:val="00975F9B"/>
    <w:rsid w:val="0097675C"/>
    <w:rsid w:val="00976C13"/>
    <w:rsid w:val="00982AB6"/>
    <w:rsid w:val="00983EA1"/>
    <w:rsid w:val="00985F0B"/>
    <w:rsid w:val="00986FEF"/>
    <w:rsid w:val="0099182A"/>
    <w:rsid w:val="0099204F"/>
    <w:rsid w:val="0099221F"/>
    <w:rsid w:val="00992492"/>
    <w:rsid w:val="00993D5F"/>
    <w:rsid w:val="009945C3"/>
    <w:rsid w:val="009962CE"/>
    <w:rsid w:val="00997CFC"/>
    <w:rsid w:val="00997F49"/>
    <w:rsid w:val="009A202D"/>
    <w:rsid w:val="009A4176"/>
    <w:rsid w:val="009A5C20"/>
    <w:rsid w:val="009A61D7"/>
    <w:rsid w:val="009A77DF"/>
    <w:rsid w:val="009B0C06"/>
    <w:rsid w:val="009B0FFF"/>
    <w:rsid w:val="009B267B"/>
    <w:rsid w:val="009B39F4"/>
    <w:rsid w:val="009B5265"/>
    <w:rsid w:val="009B5D52"/>
    <w:rsid w:val="009B75A7"/>
    <w:rsid w:val="009C039A"/>
    <w:rsid w:val="009C1EFA"/>
    <w:rsid w:val="009C2F9B"/>
    <w:rsid w:val="009C5617"/>
    <w:rsid w:val="009C63A2"/>
    <w:rsid w:val="009C6BC2"/>
    <w:rsid w:val="009C792E"/>
    <w:rsid w:val="009D282D"/>
    <w:rsid w:val="009D290F"/>
    <w:rsid w:val="009D3319"/>
    <w:rsid w:val="009D3481"/>
    <w:rsid w:val="009D3E2C"/>
    <w:rsid w:val="009D5C45"/>
    <w:rsid w:val="009D6460"/>
    <w:rsid w:val="009D79E4"/>
    <w:rsid w:val="009D7C90"/>
    <w:rsid w:val="009E1322"/>
    <w:rsid w:val="009E1A13"/>
    <w:rsid w:val="009E239E"/>
    <w:rsid w:val="009E26FB"/>
    <w:rsid w:val="009E6086"/>
    <w:rsid w:val="009E66E0"/>
    <w:rsid w:val="009E75AB"/>
    <w:rsid w:val="009E7A22"/>
    <w:rsid w:val="009F037C"/>
    <w:rsid w:val="009F11C1"/>
    <w:rsid w:val="009F2FD2"/>
    <w:rsid w:val="009F3355"/>
    <w:rsid w:val="009F650E"/>
    <w:rsid w:val="009F6A82"/>
    <w:rsid w:val="009F79D6"/>
    <w:rsid w:val="009F7FD8"/>
    <w:rsid w:val="00A00B74"/>
    <w:rsid w:val="00A02970"/>
    <w:rsid w:val="00A02D97"/>
    <w:rsid w:val="00A0365B"/>
    <w:rsid w:val="00A049F7"/>
    <w:rsid w:val="00A059CA"/>
    <w:rsid w:val="00A067FE"/>
    <w:rsid w:val="00A07365"/>
    <w:rsid w:val="00A11936"/>
    <w:rsid w:val="00A11973"/>
    <w:rsid w:val="00A119CB"/>
    <w:rsid w:val="00A123A3"/>
    <w:rsid w:val="00A12B17"/>
    <w:rsid w:val="00A13294"/>
    <w:rsid w:val="00A1502E"/>
    <w:rsid w:val="00A16471"/>
    <w:rsid w:val="00A17154"/>
    <w:rsid w:val="00A20C60"/>
    <w:rsid w:val="00A21B8E"/>
    <w:rsid w:val="00A22FE0"/>
    <w:rsid w:val="00A23B58"/>
    <w:rsid w:val="00A23E1A"/>
    <w:rsid w:val="00A26715"/>
    <w:rsid w:val="00A26868"/>
    <w:rsid w:val="00A26870"/>
    <w:rsid w:val="00A32EAF"/>
    <w:rsid w:val="00A34A52"/>
    <w:rsid w:val="00A35036"/>
    <w:rsid w:val="00A4051B"/>
    <w:rsid w:val="00A4107D"/>
    <w:rsid w:val="00A42D32"/>
    <w:rsid w:val="00A4381D"/>
    <w:rsid w:val="00A44310"/>
    <w:rsid w:val="00A447D7"/>
    <w:rsid w:val="00A45FEE"/>
    <w:rsid w:val="00A5175E"/>
    <w:rsid w:val="00A52287"/>
    <w:rsid w:val="00A5246A"/>
    <w:rsid w:val="00A60DE4"/>
    <w:rsid w:val="00A62942"/>
    <w:rsid w:val="00A66BBF"/>
    <w:rsid w:val="00A71532"/>
    <w:rsid w:val="00A71A68"/>
    <w:rsid w:val="00A737FF"/>
    <w:rsid w:val="00A73E9C"/>
    <w:rsid w:val="00A74A6D"/>
    <w:rsid w:val="00A74B9E"/>
    <w:rsid w:val="00A77EBD"/>
    <w:rsid w:val="00A8242C"/>
    <w:rsid w:val="00A829F5"/>
    <w:rsid w:val="00A83DA1"/>
    <w:rsid w:val="00A84D8C"/>
    <w:rsid w:val="00A85713"/>
    <w:rsid w:val="00A85948"/>
    <w:rsid w:val="00A90654"/>
    <w:rsid w:val="00A90683"/>
    <w:rsid w:val="00A90F4F"/>
    <w:rsid w:val="00A9112D"/>
    <w:rsid w:val="00A93BB7"/>
    <w:rsid w:val="00A96C7D"/>
    <w:rsid w:val="00A971BB"/>
    <w:rsid w:val="00A9758D"/>
    <w:rsid w:val="00A975A9"/>
    <w:rsid w:val="00A9760A"/>
    <w:rsid w:val="00AA0462"/>
    <w:rsid w:val="00AA1C04"/>
    <w:rsid w:val="00AA1C42"/>
    <w:rsid w:val="00AA2339"/>
    <w:rsid w:val="00AA369E"/>
    <w:rsid w:val="00AA5163"/>
    <w:rsid w:val="00AA7871"/>
    <w:rsid w:val="00AB133A"/>
    <w:rsid w:val="00AB1F14"/>
    <w:rsid w:val="00AB2625"/>
    <w:rsid w:val="00AB2954"/>
    <w:rsid w:val="00AB2B49"/>
    <w:rsid w:val="00AB4E3B"/>
    <w:rsid w:val="00AC1608"/>
    <w:rsid w:val="00AC1754"/>
    <w:rsid w:val="00AC2032"/>
    <w:rsid w:val="00AC2DC3"/>
    <w:rsid w:val="00AC3191"/>
    <w:rsid w:val="00AC48FB"/>
    <w:rsid w:val="00AC6AFB"/>
    <w:rsid w:val="00AD02FF"/>
    <w:rsid w:val="00AD07FB"/>
    <w:rsid w:val="00AD0C04"/>
    <w:rsid w:val="00AD169D"/>
    <w:rsid w:val="00AD2BE9"/>
    <w:rsid w:val="00AD70A9"/>
    <w:rsid w:val="00AD71F3"/>
    <w:rsid w:val="00AD726F"/>
    <w:rsid w:val="00AD7548"/>
    <w:rsid w:val="00AD7B00"/>
    <w:rsid w:val="00AE0641"/>
    <w:rsid w:val="00AE3451"/>
    <w:rsid w:val="00AE3752"/>
    <w:rsid w:val="00AE3D16"/>
    <w:rsid w:val="00AE4D61"/>
    <w:rsid w:val="00AE5091"/>
    <w:rsid w:val="00AE5C7F"/>
    <w:rsid w:val="00AE6F30"/>
    <w:rsid w:val="00AE714B"/>
    <w:rsid w:val="00AF4FE4"/>
    <w:rsid w:val="00AF67D0"/>
    <w:rsid w:val="00AF76FE"/>
    <w:rsid w:val="00AF78F7"/>
    <w:rsid w:val="00B008B7"/>
    <w:rsid w:val="00B01295"/>
    <w:rsid w:val="00B01ECA"/>
    <w:rsid w:val="00B022A0"/>
    <w:rsid w:val="00B04321"/>
    <w:rsid w:val="00B0451B"/>
    <w:rsid w:val="00B05610"/>
    <w:rsid w:val="00B07203"/>
    <w:rsid w:val="00B07BA2"/>
    <w:rsid w:val="00B07D1F"/>
    <w:rsid w:val="00B1097D"/>
    <w:rsid w:val="00B128CF"/>
    <w:rsid w:val="00B134EC"/>
    <w:rsid w:val="00B14015"/>
    <w:rsid w:val="00B145A7"/>
    <w:rsid w:val="00B14851"/>
    <w:rsid w:val="00B148E6"/>
    <w:rsid w:val="00B150D1"/>
    <w:rsid w:val="00B15ED2"/>
    <w:rsid w:val="00B16ECA"/>
    <w:rsid w:val="00B203E6"/>
    <w:rsid w:val="00B20B76"/>
    <w:rsid w:val="00B212D4"/>
    <w:rsid w:val="00B244F8"/>
    <w:rsid w:val="00B26E4D"/>
    <w:rsid w:val="00B27D4D"/>
    <w:rsid w:val="00B31014"/>
    <w:rsid w:val="00B31782"/>
    <w:rsid w:val="00B365FB"/>
    <w:rsid w:val="00B410DD"/>
    <w:rsid w:val="00B41930"/>
    <w:rsid w:val="00B45CC6"/>
    <w:rsid w:val="00B500B5"/>
    <w:rsid w:val="00B51B0C"/>
    <w:rsid w:val="00B60CB5"/>
    <w:rsid w:val="00B629A7"/>
    <w:rsid w:val="00B65012"/>
    <w:rsid w:val="00B66189"/>
    <w:rsid w:val="00B66959"/>
    <w:rsid w:val="00B66A63"/>
    <w:rsid w:val="00B71F1A"/>
    <w:rsid w:val="00B72C0C"/>
    <w:rsid w:val="00B73A38"/>
    <w:rsid w:val="00B73E39"/>
    <w:rsid w:val="00B7708E"/>
    <w:rsid w:val="00B77B48"/>
    <w:rsid w:val="00B77E99"/>
    <w:rsid w:val="00B857FD"/>
    <w:rsid w:val="00B8619D"/>
    <w:rsid w:val="00B87010"/>
    <w:rsid w:val="00B8757C"/>
    <w:rsid w:val="00B87988"/>
    <w:rsid w:val="00B90BB8"/>
    <w:rsid w:val="00B91D06"/>
    <w:rsid w:val="00B92B90"/>
    <w:rsid w:val="00B950C0"/>
    <w:rsid w:val="00B95DE4"/>
    <w:rsid w:val="00B96893"/>
    <w:rsid w:val="00B96F2B"/>
    <w:rsid w:val="00B97441"/>
    <w:rsid w:val="00BA2CA4"/>
    <w:rsid w:val="00BA33F1"/>
    <w:rsid w:val="00BA3F4B"/>
    <w:rsid w:val="00BA49A1"/>
    <w:rsid w:val="00BA6908"/>
    <w:rsid w:val="00BA71D7"/>
    <w:rsid w:val="00BB088D"/>
    <w:rsid w:val="00BB120D"/>
    <w:rsid w:val="00BB1F45"/>
    <w:rsid w:val="00BB29C3"/>
    <w:rsid w:val="00BB32F5"/>
    <w:rsid w:val="00BB3977"/>
    <w:rsid w:val="00BB6194"/>
    <w:rsid w:val="00BB7C0D"/>
    <w:rsid w:val="00BC1A77"/>
    <w:rsid w:val="00BC1BAA"/>
    <w:rsid w:val="00BC1CAC"/>
    <w:rsid w:val="00BC2A5B"/>
    <w:rsid w:val="00BC2B70"/>
    <w:rsid w:val="00BC3D35"/>
    <w:rsid w:val="00BC7649"/>
    <w:rsid w:val="00BC7827"/>
    <w:rsid w:val="00BC7A13"/>
    <w:rsid w:val="00BD3ED4"/>
    <w:rsid w:val="00BD5B4D"/>
    <w:rsid w:val="00BD5E71"/>
    <w:rsid w:val="00BE0AB1"/>
    <w:rsid w:val="00BE15E0"/>
    <w:rsid w:val="00BE1A74"/>
    <w:rsid w:val="00BE6385"/>
    <w:rsid w:val="00BE668E"/>
    <w:rsid w:val="00BE67C2"/>
    <w:rsid w:val="00BE7B53"/>
    <w:rsid w:val="00BF075F"/>
    <w:rsid w:val="00BF0DFC"/>
    <w:rsid w:val="00BF15FB"/>
    <w:rsid w:val="00BF6BEC"/>
    <w:rsid w:val="00C00FD6"/>
    <w:rsid w:val="00C01C4E"/>
    <w:rsid w:val="00C04A13"/>
    <w:rsid w:val="00C04D4D"/>
    <w:rsid w:val="00C0585E"/>
    <w:rsid w:val="00C06E79"/>
    <w:rsid w:val="00C12150"/>
    <w:rsid w:val="00C134FF"/>
    <w:rsid w:val="00C13765"/>
    <w:rsid w:val="00C171A7"/>
    <w:rsid w:val="00C17A4B"/>
    <w:rsid w:val="00C21D90"/>
    <w:rsid w:val="00C23506"/>
    <w:rsid w:val="00C23F7F"/>
    <w:rsid w:val="00C25BE3"/>
    <w:rsid w:val="00C25E7D"/>
    <w:rsid w:val="00C26188"/>
    <w:rsid w:val="00C26954"/>
    <w:rsid w:val="00C27556"/>
    <w:rsid w:val="00C27F9E"/>
    <w:rsid w:val="00C30C0A"/>
    <w:rsid w:val="00C322CA"/>
    <w:rsid w:val="00C33C50"/>
    <w:rsid w:val="00C34B15"/>
    <w:rsid w:val="00C36291"/>
    <w:rsid w:val="00C36C82"/>
    <w:rsid w:val="00C36D87"/>
    <w:rsid w:val="00C37F70"/>
    <w:rsid w:val="00C41513"/>
    <w:rsid w:val="00C43037"/>
    <w:rsid w:val="00C44B14"/>
    <w:rsid w:val="00C50293"/>
    <w:rsid w:val="00C51E9F"/>
    <w:rsid w:val="00C54216"/>
    <w:rsid w:val="00C54495"/>
    <w:rsid w:val="00C553B7"/>
    <w:rsid w:val="00C57A5C"/>
    <w:rsid w:val="00C610A5"/>
    <w:rsid w:val="00C61426"/>
    <w:rsid w:val="00C61666"/>
    <w:rsid w:val="00C61AE4"/>
    <w:rsid w:val="00C624F0"/>
    <w:rsid w:val="00C63FBE"/>
    <w:rsid w:val="00C645A0"/>
    <w:rsid w:val="00C64B83"/>
    <w:rsid w:val="00C66231"/>
    <w:rsid w:val="00C7037A"/>
    <w:rsid w:val="00C70D38"/>
    <w:rsid w:val="00C70D7D"/>
    <w:rsid w:val="00C71B37"/>
    <w:rsid w:val="00C731C4"/>
    <w:rsid w:val="00C7545E"/>
    <w:rsid w:val="00C75B27"/>
    <w:rsid w:val="00C77A79"/>
    <w:rsid w:val="00C801BD"/>
    <w:rsid w:val="00C81F46"/>
    <w:rsid w:val="00C83A0D"/>
    <w:rsid w:val="00C86B12"/>
    <w:rsid w:val="00C86C35"/>
    <w:rsid w:val="00C91D3D"/>
    <w:rsid w:val="00C922E3"/>
    <w:rsid w:val="00C926AA"/>
    <w:rsid w:val="00C92B95"/>
    <w:rsid w:val="00C92EFE"/>
    <w:rsid w:val="00C937DD"/>
    <w:rsid w:val="00C94F29"/>
    <w:rsid w:val="00C9678F"/>
    <w:rsid w:val="00C968B7"/>
    <w:rsid w:val="00CA15BA"/>
    <w:rsid w:val="00CA22F7"/>
    <w:rsid w:val="00CA2F09"/>
    <w:rsid w:val="00CA40D4"/>
    <w:rsid w:val="00CA5FD1"/>
    <w:rsid w:val="00CA62AC"/>
    <w:rsid w:val="00CB1C95"/>
    <w:rsid w:val="00CB22AE"/>
    <w:rsid w:val="00CB3C86"/>
    <w:rsid w:val="00CB51DD"/>
    <w:rsid w:val="00CB7126"/>
    <w:rsid w:val="00CC0307"/>
    <w:rsid w:val="00CC0A98"/>
    <w:rsid w:val="00CC119D"/>
    <w:rsid w:val="00CC22D3"/>
    <w:rsid w:val="00CC23D5"/>
    <w:rsid w:val="00CC460E"/>
    <w:rsid w:val="00CC4EC1"/>
    <w:rsid w:val="00CC55FC"/>
    <w:rsid w:val="00CC5C9F"/>
    <w:rsid w:val="00CC75AA"/>
    <w:rsid w:val="00CD396B"/>
    <w:rsid w:val="00CD3EA4"/>
    <w:rsid w:val="00CD495B"/>
    <w:rsid w:val="00CD4FF8"/>
    <w:rsid w:val="00CD5B35"/>
    <w:rsid w:val="00CD67C5"/>
    <w:rsid w:val="00CD704E"/>
    <w:rsid w:val="00CE3F3F"/>
    <w:rsid w:val="00CE4E3D"/>
    <w:rsid w:val="00CE5AA1"/>
    <w:rsid w:val="00CE5C7D"/>
    <w:rsid w:val="00CE5DB2"/>
    <w:rsid w:val="00CF0774"/>
    <w:rsid w:val="00CF39DA"/>
    <w:rsid w:val="00CF5A90"/>
    <w:rsid w:val="00CF5EA2"/>
    <w:rsid w:val="00D002A3"/>
    <w:rsid w:val="00D00E18"/>
    <w:rsid w:val="00D0120B"/>
    <w:rsid w:val="00D030B1"/>
    <w:rsid w:val="00D043B8"/>
    <w:rsid w:val="00D06F97"/>
    <w:rsid w:val="00D07A22"/>
    <w:rsid w:val="00D11835"/>
    <w:rsid w:val="00D14E67"/>
    <w:rsid w:val="00D15217"/>
    <w:rsid w:val="00D156BA"/>
    <w:rsid w:val="00D212AE"/>
    <w:rsid w:val="00D220F5"/>
    <w:rsid w:val="00D22C18"/>
    <w:rsid w:val="00D24914"/>
    <w:rsid w:val="00D24B3F"/>
    <w:rsid w:val="00D24CBE"/>
    <w:rsid w:val="00D2560A"/>
    <w:rsid w:val="00D266E2"/>
    <w:rsid w:val="00D30269"/>
    <w:rsid w:val="00D3030D"/>
    <w:rsid w:val="00D3053F"/>
    <w:rsid w:val="00D313F1"/>
    <w:rsid w:val="00D336C3"/>
    <w:rsid w:val="00D4028F"/>
    <w:rsid w:val="00D411B4"/>
    <w:rsid w:val="00D41827"/>
    <w:rsid w:val="00D41BBD"/>
    <w:rsid w:val="00D44936"/>
    <w:rsid w:val="00D450B3"/>
    <w:rsid w:val="00D473EA"/>
    <w:rsid w:val="00D47BDE"/>
    <w:rsid w:val="00D505CC"/>
    <w:rsid w:val="00D50CFA"/>
    <w:rsid w:val="00D51E0A"/>
    <w:rsid w:val="00D53C08"/>
    <w:rsid w:val="00D53E40"/>
    <w:rsid w:val="00D569F5"/>
    <w:rsid w:val="00D6147E"/>
    <w:rsid w:val="00D62A75"/>
    <w:rsid w:val="00D6311D"/>
    <w:rsid w:val="00D63273"/>
    <w:rsid w:val="00D635EE"/>
    <w:rsid w:val="00D67B7E"/>
    <w:rsid w:val="00D70146"/>
    <w:rsid w:val="00D705FE"/>
    <w:rsid w:val="00D707A3"/>
    <w:rsid w:val="00D70A8B"/>
    <w:rsid w:val="00D71AC5"/>
    <w:rsid w:val="00D71C22"/>
    <w:rsid w:val="00D734F9"/>
    <w:rsid w:val="00D76111"/>
    <w:rsid w:val="00D80C33"/>
    <w:rsid w:val="00D839C8"/>
    <w:rsid w:val="00D83AB3"/>
    <w:rsid w:val="00D84110"/>
    <w:rsid w:val="00D84B6A"/>
    <w:rsid w:val="00D84CD6"/>
    <w:rsid w:val="00D87AA3"/>
    <w:rsid w:val="00D94648"/>
    <w:rsid w:val="00D951AD"/>
    <w:rsid w:val="00DA1734"/>
    <w:rsid w:val="00DA1CBA"/>
    <w:rsid w:val="00DA44DD"/>
    <w:rsid w:val="00DA7124"/>
    <w:rsid w:val="00DA7A4C"/>
    <w:rsid w:val="00DB16DC"/>
    <w:rsid w:val="00DB3CBE"/>
    <w:rsid w:val="00DB699D"/>
    <w:rsid w:val="00DB739C"/>
    <w:rsid w:val="00DC064E"/>
    <w:rsid w:val="00DC2119"/>
    <w:rsid w:val="00DC5856"/>
    <w:rsid w:val="00DC6794"/>
    <w:rsid w:val="00DC7199"/>
    <w:rsid w:val="00DC7DC6"/>
    <w:rsid w:val="00DD0740"/>
    <w:rsid w:val="00DD0CF8"/>
    <w:rsid w:val="00DD167E"/>
    <w:rsid w:val="00DD48FE"/>
    <w:rsid w:val="00DD4A19"/>
    <w:rsid w:val="00DD4BB0"/>
    <w:rsid w:val="00DD5576"/>
    <w:rsid w:val="00DD6408"/>
    <w:rsid w:val="00DD7119"/>
    <w:rsid w:val="00DE011D"/>
    <w:rsid w:val="00DE0A1F"/>
    <w:rsid w:val="00DE3731"/>
    <w:rsid w:val="00DE4225"/>
    <w:rsid w:val="00DE4498"/>
    <w:rsid w:val="00DE452F"/>
    <w:rsid w:val="00DE4A41"/>
    <w:rsid w:val="00DE697E"/>
    <w:rsid w:val="00DF02A4"/>
    <w:rsid w:val="00DF04AF"/>
    <w:rsid w:val="00DF0F33"/>
    <w:rsid w:val="00DF1A72"/>
    <w:rsid w:val="00DF26EF"/>
    <w:rsid w:val="00DF28D8"/>
    <w:rsid w:val="00DF5281"/>
    <w:rsid w:val="00DF5BBE"/>
    <w:rsid w:val="00DF614E"/>
    <w:rsid w:val="00DF631C"/>
    <w:rsid w:val="00DF6354"/>
    <w:rsid w:val="00DF67EA"/>
    <w:rsid w:val="00DF6962"/>
    <w:rsid w:val="00DF7715"/>
    <w:rsid w:val="00DF783B"/>
    <w:rsid w:val="00DF78FE"/>
    <w:rsid w:val="00E00545"/>
    <w:rsid w:val="00E04052"/>
    <w:rsid w:val="00E0462F"/>
    <w:rsid w:val="00E04F25"/>
    <w:rsid w:val="00E062D4"/>
    <w:rsid w:val="00E0775E"/>
    <w:rsid w:val="00E128E9"/>
    <w:rsid w:val="00E132AB"/>
    <w:rsid w:val="00E16219"/>
    <w:rsid w:val="00E16533"/>
    <w:rsid w:val="00E16DC5"/>
    <w:rsid w:val="00E17ED0"/>
    <w:rsid w:val="00E210B5"/>
    <w:rsid w:val="00E235DA"/>
    <w:rsid w:val="00E25F71"/>
    <w:rsid w:val="00E26797"/>
    <w:rsid w:val="00E268A5"/>
    <w:rsid w:val="00E276B0"/>
    <w:rsid w:val="00E278D8"/>
    <w:rsid w:val="00E27F78"/>
    <w:rsid w:val="00E32EBF"/>
    <w:rsid w:val="00E33423"/>
    <w:rsid w:val="00E36104"/>
    <w:rsid w:val="00E40EFF"/>
    <w:rsid w:val="00E418B2"/>
    <w:rsid w:val="00E42003"/>
    <w:rsid w:val="00E42359"/>
    <w:rsid w:val="00E42D47"/>
    <w:rsid w:val="00E43C92"/>
    <w:rsid w:val="00E4528F"/>
    <w:rsid w:val="00E45374"/>
    <w:rsid w:val="00E45C69"/>
    <w:rsid w:val="00E46184"/>
    <w:rsid w:val="00E46FD6"/>
    <w:rsid w:val="00E50011"/>
    <w:rsid w:val="00E5046E"/>
    <w:rsid w:val="00E50A9F"/>
    <w:rsid w:val="00E552C2"/>
    <w:rsid w:val="00E5719C"/>
    <w:rsid w:val="00E61052"/>
    <w:rsid w:val="00E61469"/>
    <w:rsid w:val="00E61A24"/>
    <w:rsid w:val="00E620BC"/>
    <w:rsid w:val="00E6436A"/>
    <w:rsid w:val="00E64C13"/>
    <w:rsid w:val="00E674A8"/>
    <w:rsid w:val="00E67B7A"/>
    <w:rsid w:val="00E70254"/>
    <w:rsid w:val="00E727EB"/>
    <w:rsid w:val="00E73928"/>
    <w:rsid w:val="00E75017"/>
    <w:rsid w:val="00E75EFD"/>
    <w:rsid w:val="00E76E9E"/>
    <w:rsid w:val="00E8211F"/>
    <w:rsid w:val="00E84C9A"/>
    <w:rsid w:val="00E852C7"/>
    <w:rsid w:val="00E857BD"/>
    <w:rsid w:val="00E85F0D"/>
    <w:rsid w:val="00E86D8E"/>
    <w:rsid w:val="00E90536"/>
    <w:rsid w:val="00E90B5C"/>
    <w:rsid w:val="00E91ADA"/>
    <w:rsid w:val="00E91D1A"/>
    <w:rsid w:val="00E92AB8"/>
    <w:rsid w:val="00E9384A"/>
    <w:rsid w:val="00E938ED"/>
    <w:rsid w:val="00E93F4B"/>
    <w:rsid w:val="00E94697"/>
    <w:rsid w:val="00E94E75"/>
    <w:rsid w:val="00E9596D"/>
    <w:rsid w:val="00EA0FA7"/>
    <w:rsid w:val="00EA5D80"/>
    <w:rsid w:val="00EA6649"/>
    <w:rsid w:val="00EA7B66"/>
    <w:rsid w:val="00EB074A"/>
    <w:rsid w:val="00EB0CD0"/>
    <w:rsid w:val="00EB1A2E"/>
    <w:rsid w:val="00EB1EB7"/>
    <w:rsid w:val="00EB2A3B"/>
    <w:rsid w:val="00EB57FD"/>
    <w:rsid w:val="00EB5A43"/>
    <w:rsid w:val="00EB6FD2"/>
    <w:rsid w:val="00EC26A3"/>
    <w:rsid w:val="00EC3187"/>
    <w:rsid w:val="00EC4686"/>
    <w:rsid w:val="00EC50F6"/>
    <w:rsid w:val="00EC6507"/>
    <w:rsid w:val="00EC71C7"/>
    <w:rsid w:val="00EC7DEC"/>
    <w:rsid w:val="00ED05BB"/>
    <w:rsid w:val="00ED2C54"/>
    <w:rsid w:val="00ED31F3"/>
    <w:rsid w:val="00ED3924"/>
    <w:rsid w:val="00ED4B1E"/>
    <w:rsid w:val="00ED56EC"/>
    <w:rsid w:val="00ED6327"/>
    <w:rsid w:val="00ED6541"/>
    <w:rsid w:val="00ED6669"/>
    <w:rsid w:val="00EE0B5D"/>
    <w:rsid w:val="00EE1068"/>
    <w:rsid w:val="00EE15E6"/>
    <w:rsid w:val="00EE285A"/>
    <w:rsid w:val="00EE3037"/>
    <w:rsid w:val="00EE3E72"/>
    <w:rsid w:val="00EF065A"/>
    <w:rsid w:val="00EF097C"/>
    <w:rsid w:val="00EF1B9B"/>
    <w:rsid w:val="00EF3771"/>
    <w:rsid w:val="00EF4E57"/>
    <w:rsid w:val="00EF552B"/>
    <w:rsid w:val="00EF7581"/>
    <w:rsid w:val="00EF782C"/>
    <w:rsid w:val="00F00282"/>
    <w:rsid w:val="00F04188"/>
    <w:rsid w:val="00F05E15"/>
    <w:rsid w:val="00F102AE"/>
    <w:rsid w:val="00F119F1"/>
    <w:rsid w:val="00F122D0"/>
    <w:rsid w:val="00F12579"/>
    <w:rsid w:val="00F125B0"/>
    <w:rsid w:val="00F12F3B"/>
    <w:rsid w:val="00F13A0E"/>
    <w:rsid w:val="00F13E97"/>
    <w:rsid w:val="00F14190"/>
    <w:rsid w:val="00F15D7B"/>
    <w:rsid w:val="00F15E3E"/>
    <w:rsid w:val="00F16BE9"/>
    <w:rsid w:val="00F23FD3"/>
    <w:rsid w:val="00F2516D"/>
    <w:rsid w:val="00F257FE"/>
    <w:rsid w:val="00F25D49"/>
    <w:rsid w:val="00F26B0B"/>
    <w:rsid w:val="00F27854"/>
    <w:rsid w:val="00F32F6F"/>
    <w:rsid w:val="00F338BE"/>
    <w:rsid w:val="00F34613"/>
    <w:rsid w:val="00F3686C"/>
    <w:rsid w:val="00F40AA2"/>
    <w:rsid w:val="00F44D9C"/>
    <w:rsid w:val="00F452B8"/>
    <w:rsid w:val="00F46E70"/>
    <w:rsid w:val="00F50DB3"/>
    <w:rsid w:val="00F5306D"/>
    <w:rsid w:val="00F534E6"/>
    <w:rsid w:val="00F53E9D"/>
    <w:rsid w:val="00F55F6B"/>
    <w:rsid w:val="00F578C0"/>
    <w:rsid w:val="00F602BB"/>
    <w:rsid w:val="00F6039F"/>
    <w:rsid w:val="00F60FB0"/>
    <w:rsid w:val="00F63232"/>
    <w:rsid w:val="00F64C0D"/>
    <w:rsid w:val="00F6502F"/>
    <w:rsid w:val="00F70824"/>
    <w:rsid w:val="00F70A83"/>
    <w:rsid w:val="00F70D30"/>
    <w:rsid w:val="00F70D38"/>
    <w:rsid w:val="00F72EB2"/>
    <w:rsid w:val="00F752D8"/>
    <w:rsid w:val="00F75C1C"/>
    <w:rsid w:val="00F76DA3"/>
    <w:rsid w:val="00F829B1"/>
    <w:rsid w:val="00F8328F"/>
    <w:rsid w:val="00F83D44"/>
    <w:rsid w:val="00F84831"/>
    <w:rsid w:val="00F858A8"/>
    <w:rsid w:val="00F859E6"/>
    <w:rsid w:val="00F8614A"/>
    <w:rsid w:val="00F86776"/>
    <w:rsid w:val="00F87C19"/>
    <w:rsid w:val="00F9013A"/>
    <w:rsid w:val="00F90182"/>
    <w:rsid w:val="00F9196C"/>
    <w:rsid w:val="00F930F1"/>
    <w:rsid w:val="00F9312F"/>
    <w:rsid w:val="00F934A9"/>
    <w:rsid w:val="00F941B5"/>
    <w:rsid w:val="00F94F44"/>
    <w:rsid w:val="00F9518C"/>
    <w:rsid w:val="00F959C3"/>
    <w:rsid w:val="00F95F70"/>
    <w:rsid w:val="00F96656"/>
    <w:rsid w:val="00FA0952"/>
    <w:rsid w:val="00FA0975"/>
    <w:rsid w:val="00FA0BBF"/>
    <w:rsid w:val="00FA4B71"/>
    <w:rsid w:val="00FA4F47"/>
    <w:rsid w:val="00FA5B67"/>
    <w:rsid w:val="00FA704D"/>
    <w:rsid w:val="00FA7E9D"/>
    <w:rsid w:val="00FB2849"/>
    <w:rsid w:val="00FB35BB"/>
    <w:rsid w:val="00FB55E9"/>
    <w:rsid w:val="00FB7172"/>
    <w:rsid w:val="00FB790E"/>
    <w:rsid w:val="00FB7B9A"/>
    <w:rsid w:val="00FC03AC"/>
    <w:rsid w:val="00FC1037"/>
    <w:rsid w:val="00FC2444"/>
    <w:rsid w:val="00FC286E"/>
    <w:rsid w:val="00FC5185"/>
    <w:rsid w:val="00FC5905"/>
    <w:rsid w:val="00FC6ADE"/>
    <w:rsid w:val="00FD051D"/>
    <w:rsid w:val="00FD182A"/>
    <w:rsid w:val="00FD2107"/>
    <w:rsid w:val="00FD3788"/>
    <w:rsid w:val="00FD4ADC"/>
    <w:rsid w:val="00FD701C"/>
    <w:rsid w:val="00FD7F67"/>
    <w:rsid w:val="00FE1694"/>
    <w:rsid w:val="00FE4A4B"/>
    <w:rsid w:val="00FE5EBE"/>
    <w:rsid w:val="00FE741A"/>
    <w:rsid w:val="00FE7479"/>
    <w:rsid w:val="00FF00A9"/>
    <w:rsid w:val="00FF0A52"/>
    <w:rsid w:val="00FF1E3F"/>
    <w:rsid w:val="00FF515E"/>
    <w:rsid w:val="00FF5B1E"/>
    <w:rsid w:val="00FF79A1"/>
    <w:rsid w:val="00FF7DD9"/>
    <w:rsid w:val="0D3AC50E"/>
    <w:rsid w:val="0EBA2C9B"/>
    <w:rsid w:val="0F1B1B47"/>
    <w:rsid w:val="105F6D3E"/>
    <w:rsid w:val="13BDB68E"/>
    <w:rsid w:val="18718E1E"/>
    <w:rsid w:val="19AAE487"/>
    <w:rsid w:val="2776E5DD"/>
    <w:rsid w:val="31CD45F5"/>
    <w:rsid w:val="38F79EE0"/>
    <w:rsid w:val="391688B9"/>
    <w:rsid w:val="3DCFD450"/>
    <w:rsid w:val="489FFC1E"/>
    <w:rsid w:val="48C2722C"/>
    <w:rsid w:val="4D18C330"/>
    <w:rsid w:val="567F6C88"/>
    <w:rsid w:val="5B81290E"/>
    <w:rsid w:val="6C4DCEE1"/>
    <w:rsid w:val="6F71DFD0"/>
    <w:rsid w:val="726D7575"/>
    <w:rsid w:val="7EDAEEEC"/>
    <w:rsid w:val="7F5973FB"/>
    <w:rsid w:val="7FDDB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C90FA"/>
  <w15:chartTrackingRefBased/>
  <w15:docId w15:val="{0364EEA4-E0EE-4A9B-8579-33F532DA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zh-CN"/>
    </w:rPr>
  </w:style>
  <w:style w:type="paragraph" w:styleId="Heading1">
    <w:name w:val="heading 1"/>
    <w:basedOn w:val="Normal"/>
    <w:next w:val="Normal"/>
    <w:link w:val="Heading1Char"/>
    <w:qFormat/>
    <w:rsid w:val="001B0C1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12C7"/>
    <w:rPr>
      <w:color w:val="0000FF"/>
      <w:u w:val="single"/>
    </w:rPr>
  </w:style>
  <w:style w:type="table" w:styleId="TableGrid">
    <w:name w:val="Table Grid"/>
    <w:basedOn w:val="TableNormal"/>
    <w:rsid w:val="00482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97B6E"/>
    <w:pPr>
      <w:tabs>
        <w:tab w:val="center" w:pos="4153"/>
        <w:tab w:val="right" w:pos="8306"/>
      </w:tabs>
    </w:pPr>
  </w:style>
  <w:style w:type="character" w:styleId="PageNumber">
    <w:name w:val="page number"/>
    <w:basedOn w:val="DefaultParagraphFont"/>
    <w:rsid w:val="00797B6E"/>
  </w:style>
  <w:style w:type="paragraph" w:styleId="Header">
    <w:name w:val="header"/>
    <w:basedOn w:val="Normal"/>
    <w:rsid w:val="0069497C"/>
    <w:pPr>
      <w:tabs>
        <w:tab w:val="center" w:pos="4153"/>
        <w:tab w:val="right" w:pos="8306"/>
      </w:tabs>
    </w:pPr>
  </w:style>
  <w:style w:type="paragraph" w:styleId="BalloonText">
    <w:name w:val="Balloon Text"/>
    <w:basedOn w:val="Normal"/>
    <w:semiHidden/>
    <w:rsid w:val="00101B8E"/>
    <w:rPr>
      <w:rFonts w:ascii="Tahoma" w:hAnsi="Tahoma" w:cs="Tahoma"/>
      <w:sz w:val="16"/>
      <w:szCs w:val="16"/>
    </w:rPr>
  </w:style>
  <w:style w:type="paragraph" w:styleId="ListParagraph">
    <w:name w:val="List Paragraph"/>
    <w:basedOn w:val="Normal"/>
    <w:uiPriority w:val="34"/>
    <w:qFormat/>
    <w:rsid w:val="00FF5B1E"/>
    <w:pPr>
      <w:ind w:left="720"/>
    </w:pPr>
    <w:rPr>
      <w:rFonts w:ascii="Calibri" w:hAnsi="Calibri"/>
      <w:sz w:val="22"/>
      <w:szCs w:val="22"/>
    </w:rPr>
  </w:style>
  <w:style w:type="paragraph" w:styleId="NoSpacing">
    <w:name w:val="No Spacing"/>
    <w:uiPriority w:val="1"/>
    <w:qFormat/>
    <w:rsid w:val="008B13D9"/>
    <w:rPr>
      <w:rFonts w:ascii="Calibri" w:eastAsia="Times New Roman" w:hAnsi="Calibri"/>
      <w:sz w:val="22"/>
      <w:szCs w:val="22"/>
      <w:lang w:val="en-GB" w:eastAsia="en-GB"/>
    </w:rPr>
  </w:style>
  <w:style w:type="character" w:styleId="UnresolvedMention">
    <w:name w:val="Unresolved Mention"/>
    <w:basedOn w:val="DefaultParagraphFont"/>
    <w:uiPriority w:val="99"/>
    <w:semiHidden/>
    <w:unhideWhenUsed/>
    <w:rsid w:val="00B01ECA"/>
    <w:rPr>
      <w:color w:val="605E5C"/>
      <w:shd w:val="clear" w:color="auto" w:fill="E1DFDD"/>
    </w:rPr>
  </w:style>
  <w:style w:type="character" w:customStyle="1" w:styleId="Heading1Char">
    <w:name w:val="Heading 1 Char"/>
    <w:basedOn w:val="DefaultParagraphFont"/>
    <w:link w:val="Heading1"/>
    <w:rsid w:val="001B0C1C"/>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655">
      <w:bodyDiv w:val="1"/>
      <w:marLeft w:val="0"/>
      <w:marRight w:val="0"/>
      <w:marTop w:val="0"/>
      <w:marBottom w:val="0"/>
      <w:divBdr>
        <w:top w:val="none" w:sz="0" w:space="0" w:color="auto"/>
        <w:left w:val="none" w:sz="0" w:space="0" w:color="auto"/>
        <w:bottom w:val="none" w:sz="0" w:space="0" w:color="auto"/>
        <w:right w:val="none" w:sz="0" w:space="0" w:color="auto"/>
      </w:divBdr>
      <w:divsChild>
        <w:div w:id="936711766">
          <w:marLeft w:val="0"/>
          <w:marRight w:val="0"/>
          <w:marTop w:val="0"/>
          <w:marBottom w:val="0"/>
          <w:divBdr>
            <w:top w:val="none" w:sz="0" w:space="0" w:color="auto"/>
            <w:left w:val="none" w:sz="0" w:space="0" w:color="auto"/>
            <w:bottom w:val="none" w:sz="0" w:space="0" w:color="auto"/>
            <w:right w:val="none" w:sz="0" w:space="0" w:color="auto"/>
          </w:divBdr>
        </w:div>
      </w:divsChild>
    </w:div>
    <w:div w:id="28841622">
      <w:bodyDiv w:val="1"/>
      <w:marLeft w:val="0"/>
      <w:marRight w:val="0"/>
      <w:marTop w:val="0"/>
      <w:marBottom w:val="0"/>
      <w:divBdr>
        <w:top w:val="none" w:sz="0" w:space="0" w:color="auto"/>
        <w:left w:val="none" w:sz="0" w:space="0" w:color="auto"/>
        <w:bottom w:val="none" w:sz="0" w:space="0" w:color="auto"/>
        <w:right w:val="none" w:sz="0" w:space="0" w:color="auto"/>
      </w:divBdr>
    </w:div>
    <w:div w:id="33233366">
      <w:bodyDiv w:val="1"/>
      <w:marLeft w:val="0"/>
      <w:marRight w:val="0"/>
      <w:marTop w:val="0"/>
      <w:marBottom w:val="0"/>
      <w:divBdr>
        <w:top w:val="none" w:sz="0" w:space="0" w:color="auto"/>
        <w:left w:val="none" w:sz="0" w:space="0" w:color="auto"/>
        <w:bottom w:val="none" w:sz="0" w:space="0" w:color="auto"/>
        <w:right w:val="none" w:sz="0" w:space="0" w:color="auto"/>
      </w:divBdr>
    </w:div>
    <w:div w:id="341979907">
      <w:bodyDiv w:val="1"/>
      <w:marLeft w:val="0"/>
      <w:marRight w:val="0"/>
      <w:marTop w:val="0"/>
      <w:marBottom w:val="0"/>
      <w:divBdr>
        <w:top w:val="none" w:sz="0" w:space="0" w:color="auto"/>
        <w:left w:val="none" w:sz="0" w:space="0" w:color="auto"/>
        <w:bottom w:val="none" w:sz="0" w:space="0" w:color="auto"/>
        <w:right w:val="none" w:sz="0" w:space="0" w:color="auto"/>
      </w:divBdr>
    </w:div>
    <w:div w:id="1166364377">
      <w:bodyDiv w:val="1"/>
      <w:marLeft w:val="0"/>
      <w:marRight w:val="0"/>
      <w:marTop w:val="0"/>
      <w:marBottom w:val="0"/>
      <w:divBdr>
        <w:top w:val="none" w:sz="0" w:space="0" w:color="auto"/>
        <w:left w:val="none" w:sz="0" w:space="0" w:color="auto"/>
        <w:bottom w:val="none" w:sz="0" w:space="0" w:color="auto"/>
        <w:right w:val="none" w:sz="0" w:space="0" w:color="auto"/>
      </w:divBdr>
    </w:div>
    <w:div w:id="16660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ed.hub@manchester.ac.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eams.microsoft.com/l/meetup-join/19%3ameeting_ZTBiYTJiNmUtMjk0YS00ZWEyLTgxNTItZDdhMGUzYzEyNWFi%40thread.v2/0?context=%7b%22Tid%22%3a%22c152cb07-614e-4abb-818a-f035cfa91a77%22%2c%22Oid%22%3a%22f50159bb-5fe1-4bcb-9454-54b5a7521a3c%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6" ma:contentTypeDescription="Create a new document." ma:contentTypeScope="" ma:versionID="5d03aa5a477b24ac4c37b83284f908f5">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6d6457a29b2f56d162adca195f4ab0af"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Senttointranet"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tointranet" ma:index="21" nillable="true" ma:displayName="Sent to intranet" ma:format="Dropdown" ma:internalName="Senttointranet">
      <xsd:simpleType>
        <xsd:restriction base="dms:Choice">
          <xsd:enumeration value="Yes"/>
          <xsd:enumeration value="Choice 2"/>
          <xsd:enumeration value="Choice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fb1b8-864f-401d-a5a6-22671c706350}"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Senttointranet xmlns="f7718aa2-f8ed-4d16-91bb-510081d2e384" xsi:nil="true"/>
  </documentManagement>
</p:properties>
</file>

<file path=customXml/itemProps1.xml><?xml version="1.0" encoding="utf-8"?>
<ds:datastoreItem xmlns:ds="http://schemas.openxmlformats.org/officeDocument/2006/customXml" ds:itemID="{9AC7FB51-F763-4239-B0FF-F8D5FCAB7098}">
  <ds:schemaRefs>
    <ds:schemaRef ds:uri="http://schemas.microsoft.com/sharepoint/v3/contenttype/forms"/>
  </ds:schemaRefs>
</ds:datastoreItem>
</file>

<file path=customXml/itemProps2.xml><?xml version="1.0" encoding="utf-8"?>
<ds:datastoreItem xmlns:ds="http://schemas.openxmlformats.org/officeDocument/2006/customXml" ds:itemID="{295591C8-3CC9-472D-AF77-B5B22E135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13649-93A5-4313-A222-CDEFADB08A1D}">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1752</Words>
  <Characters>9741</Characters>
  <Application>Microsoft Office Word</Application>
  <DocSecurity>0</DocSecurity>
  <Lines>295</Lines>
  <Paragraphs>140</Paragraphs>
  <ScaleCrop>false</ScaleCrop>
  <HeadingPairs>
    <vt:vector size="2" baseType="variant">
      <vt:variant>
        <vt:lpstr>Title</vt:lpstr>
      </vt:variant>
      <vt:variant>
        <vt:i4>1</vt:i4>
      </vt:variant>
    </vt:vector>
  </HeadingPairs>
  <TitlesOfParts>
    <vt:vector size="1" baseType="lpstr">
      <vt:lpstr>UNIVERSITY OF MANCHESTER</vt:lpstr>
    </vt:vector>
  </TitlesOfParts>
  <Company>University of Manchester</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subject/>
  <dc:creator>Sarah Harvey</dc:creator>
  <cp:keywords/>
  <cp:lastModifiedBy>Dominic O'neill</cp:lastModifiedBy>
  <cp:revision>5</cp:revision>
  <cp:lastPrinted>2020-11-12T00:28:00Z</cp:lastPrinted>
  <dcterms:created xsi:type="dcterms:W3CDTF">2025-11-28T18:12:00Z</dcterms:created>
  <dcterms:modified xsi:type="dcterms:W3CDTF">2025-12-01T16:18:00Z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_activity">
    <vt:lpwstr/>
  </property>
  <property fmtid="{D5CDD505-2E9C-101B-9397-08002B2CF9AE}" pid="4" name="lcf76f155ced4ddcb4097134ff3c332f">
    <vt:lpwstr/>
  </property>
  <property fmtid="{D5CDD505-2E9C-101B-9397-08002B2CF9AE}" pid="5" name="Senttointranet">
    <vt:lpwstr/>
  </property>
  <property fmtid="{D5CDD505-2E9C-101B-9397-08002B2CF9AE}" pid="6" name="TaxCatchAll">
    <vt:lpwstr/>
  </property>
  <property fmtid="{D5CDD505-2E9C-101B-9397-08002B2CF9AE}" pid="7" name="MediaServiceImageTags">
    <vt:lpwstr/>
  </property>
</Properties>
</file>