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5"/>
      </w:tblGrid>
      <w:tr w:rsidR="00552229" w:rsidRPr="00552229" w14:paraId="19721789" w14:textId="77777777">
        <w:trPr>
          <w:trHeight w:val="10"/>
        </w:trPr>
        <w:tc>
          <w:tcPr>
            <w:tcW w:w="5000" w:type="pct"/>
            <w:vAlign w:val="center"/>
            <w:hideMark/>
          </w:tcPr>
          <w:p w14:paraId="74772277" w14:textId="77777777" w:rsidR="00552229" w:rsidRPr="00552229" w:rsidRDefault="00552229" w:rsidP="00552229">
            <w:r w:rsidRPr="00552229">
              <w:t> </w:t>
            </w:r>
          </w:p>
        </w:tc>
      </w:tr>
    </w:tbl>
    <w:p w14:paraId="48FD9040" w14:textId="77777777" w:rsidR="00552229" w:rsidRPr="00552229" w:rsidRDefault="00552229" w:rsidP="00552229">
      <w:pPr>
        <w:rPr>
          <w:vanish/>
        </w:rPr>
      </w:pPr>
    </w:p>
    <w:tbl>
      <w:tblPr>
        <w:tblW w:w="5000" w:type="pct"/>
        <w:tblCellMar>
          <w:left w:w="0" w:type="dxa"/>
          <w:right w:w="0" w:type="dxa"/>
        </w:tblCellMar>
        <w:tblLook w:val="04A0" w:firstRow="1" w:lastRow="0" w:firstColumn="1" w:lastColumn="0" w:noHBand="0" w:noVBand="1"/>
      </w:tblPr>
      <w:tblGrid>
        <w:gridCol w:w="9026"/>
      </w:tblGrid>
      <w:tr w:rsidR="00552229" w:rsidRPr="00552229" w14:paraId="40536BE5" w14:textId="77777777">
        <w:tc>
          <w:tcPr>
            <w:tcW w:w="0" w:type="auto"/>
            <w:hideMark/>
          </w:tcPr>
          <w:tbl>
            <w:tblPr>
              <w:tblW w:w="9000" w:type="dxa"/>
              <w:jc w:val="center"/>
              <w:tblCellMar>
                <w:left w:w="0" w:type="dxa"/>
                <w:right w:w="0" w:type="dxa"/>
              </w:tblCellMar>
              <w:tblLook w:val="04A0" w:firstRow="1" w:lastRow="0" w:firstColumn="1" w:lastColumn="0" w:noHBand="0" w:noVBand="1"/>
            </w:tblPr>
            <w:tblGrid>
              <w:gridCol w:w="9006"/>
            </w:tblGrid>
            <w:tr w:rsidR="00552229" w:rsidRPr="00552229" w14:paraId="4BC9D1DD"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6"/>
                  </w:tblGrid>
                  <w:tr w:rsidR="00552229" w:rsidRPr="00552229" w14:paraId="24F07B07" w14:textId="77777777">
                    <w:trPr>
                      <w:jc w:val="center"/>
                    </w:trPr>
                    <w:tc>
                      <w:tcPr>
                        <w:tcW w:w="0" w:type="auto"/>
                        <w:vAlign w:val="center"/>
                      </w:tcPr>
                      <w:tbl>
                        <w:tblPr>
                          <w:tblW w:w="5000" w:type="pct"/>
                          <w:tblCellMar>
                            <w:left w:w="0" w:type="dxa"/>
                            <w:right w:w="0" w:type="dxa"/>
                          </w:tblCellMar>
                          <w:tblLook w:val="04A0" w:firstRow="1" w:lastRow="0" w:firstColumn="1" w:lastColumn="0" w:noHBand="0" w:noVBand="1"/>
                        </w:tblPr>
                        <w:tblGrid>
                          <w:gridCol w:w="9006"/>
                        </w:tblGrid>
                        <w:tr w:rsidR="00552229" w:rsidRPr="00552229" w14:paraId="22E8D831" w14:textId="77777777">
                          <w:tc>
                            <w:tcPr>
                              <w:tcW w:w="0" w:type="auto"/>
                              <w:shd w:val="clear" w:color="auto" w:fill="F6F6F6"/>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7BEC039C" w14:textId="77777777">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552229" w:rsidRPr="00552229" w14:paraId="3ADBF016" w14:textId="77777777">
                                      <w:trPr>
                                        <w:jc w:val="center"/>
                                      </w:trPr>
                                      <w:tc>
                                        <w:tcPr>
                                          <w:tcW w:w="0" w:type="auto"/>
                                          <w:vAlign w:val="center"/>
                                          <w:hideMark/>
                                        </w:tcPr>
                                        <w:p w14:paraId="4293CAE8" w14:textId="77777777" w:rsidR="00552229" w:rsidRPr="00552229" w:rsidRDefault="00552229" w:rsidP="00552229">
                                          <w:hyperlink r:id="rId4" w:history="1">
                                            <w:r w:rsidRPr="00552229">
                                              <w:rPr>
                                                <w:rStyle w:val="Hyperlink"/>
                                              </w:rPr>
                                              <w:t>View online</w:t>
                                            </w:r>
                                          </w:hyperlink>
                                        </w:p>
                                      </w:tc>
                                    </w:tr>
                                  </w:tbl>
                                  <w:p w14:paraId="2296529D" w14:textId="77777777" w:rsidR="00552229" w:rsidRPr="00552229" w:rsidRDefault="00552229" w:rsidP="00552229"/>
                                </w:tc>
                              </w:tr>
                            </w:tbl>
                            <w:p w14:paraId="285368D1" w14:textId="77777777" w:rsidR="00552229" w:rsidRPr="00552229" w:rsidRDefault="00552229" w:rsidP="00552229"/>
                          </w:tc>
                        </w:tr>
                      </w:tbl>
                      <w:p w14:paraId="59BAA777"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224163E4"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552229" w:rsidRPr="00552229" w14:paraId="6003D3CF" w14:textId="77777777">
                                <w:trPr>
                                  <w:jc w:val="center"/>
                                </w:trPr>
                                <w:tc>
                                  <w:tcPr>
                                    <w:tcW w:w="0" w:type="auto"/>
                                    <w:vAlign w:val="center"/>
                                    <w:hideMark/>
                                  </w:tcPr>
                                  <w:p w14:paraId="68B76E00" w14:textId="23737D4D" w:rsidR="00552229" w:rsidRPr="00552229" w:rsidRDefault="00552229" w:rsidP="00552229">
                                    <w:r w:rsidRPr="00552229">
                                      <w:drawing>
                                        <wp:inline distT="0" distB="0" distL="0" distR="0" wp14:anchorId="5846240B" wp14:editId="4D8932ED">
                                          <wp:extent cx="5715000" cy="1905000"/>
                                          <wp:effectExtent l="0" t="0" r="0" b="0"/>
                                          <wp:docPr id="533916920" name="Picture 18" descr="Attendees from Methods Fair 2023 look at a poster presentation">
                                            <a:hlinkClick xmlns:a="http://schemas.openxmlformats.org/drawingml/2006/main" r:id="rId5" tgtFrame="_blank" tooltip="methods@manchester websi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ttendees from Methods Fair 2023 look at a poster present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tc>
                              </w:tr>
                            </w:tbl>
                            <w:p w14:paraId="0DE195ED" w14:textId="77777777" w:rsidR="00552229" w:rsidRPr="00552229" w:rsidRDefault="00552229" w:rsidP="00552229"/>
                          </w:tc>
                        </w:tr>
                      </w:tbl>
                      <w:p w14:paraId="41A1DD8C"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71B2DDCB" w14:textId="77777777">
                          <w:trPr>
                            <w:jc w:val="center"/>
                          </w:trPr>
                          <w:tc>
                            <w:tcPr>
                              <w:tcW w:w="0" w:type="auto"/>
                              <w:shd w:val="clear" w:color="auto" w:fill="660099"/>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4C253FD6" w14:textId="77777777">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552229" w:rsidRPr="00552229" w14:paraId="65D31D16" w14:textId="77777777">
                                      <w:tc>
                                        <w:tcPr>
                                          <w:tcW w:w="0" w:type="auto"/>
                                          <w:tcMar>
                                            <w:top w:w="150" w:type="dxa"/>
                                            <w:left w:w="150" w:type="dxa"/>
                                            <w:bottom w:w="150" w:type="dxa"/>
                                            <w:right w:w="150" w:type="dxa"/>
                                          </w:tcMar>
                                          <w:vAlign w:val="center"/>
                                          <w:hideMark/>
                                        </w:tcPr>
                                        <w:p w14:paraId="79BD14C7" w14:textId="77777777" w:rsidR="00552229" w:rsidRPr="00552229" w:rsidRDefault="00552229" w:rsidP="00552229">
                                          <w:pPr>
                                            <w:rPr>
                                              <w:b/>
                                              <w:bCs/>
                                            </w:rPr>
                                          </w:pPr>
                                          <w:r w:rsidRPr="00552229">
                                            <w:rPr>
                                              <w:b/>
                                              <w:bCs/>
                                            </w:rPr>
                                            <w:t>January 2026</w:t>
                                          </w:r>
                                        </w:p>
                                      </w:tc>
                                    </w:tr>
                                  </w:tbl>
                                  <w:p w14:paraId="6F0FCC80" w14:textId="77777777" w:rsidR="00552229" w:rsidRPr="00552229" w:rsidRDefault="00552229" w:rsidP="00552229"/>
                                </w:tc>
                              </w:tr>
                            </w:tbl>
                            <w:p w14:paraId="4C0EDFF7" w14:textId="77777777" w:rsidR="00552229" w:rsidRPr="00552229" w:rsidRDefault="00552229" w:rsidP="00552229"/>
                          </w:tc>
                        </w:tr>
                      </w:tbl>
                      <w:p w14:paraId="75F3B77E"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5997217C"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C4E955B"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74866B30" w14:textId="77777777">
                                      <w:tc>
                                        <w:tcPr>
                                          <w:tcW w:w="0" w:type="auto"/>
                                          <w:vAlign w:val="center"/>
                                          <w:hideMark/>
                                        </w:tcPr>
                                        <w:p w14:paraId="21D35BA1" w14:textId="77777777" w:rsidR="00552229" w:rsidRPr="00552229" w:rsidRDefault="00552229" w:rsidP="00552229">
                                          <w:pPr>
                                            <w:rPr>
                                              <w:b/>
                                              <w:bCs/>
                                            </w:rPr>
                                          </w:pPr>
                                          <w:r w:rsidRPr="00552229">
                                            <w:rPr>
                                              <w:b/>
                                              <w:bCs/>
                                            </w:rPr>
                                            <w:t>Hello Trevor</w:t>
                                          </w:r>
                                        </w:p>
                                        <w:p w14:paraId="446EF6E5" w14:textId="77777777" w:rsidR="00552229" w:rsidRPr="00552229" w:rsidRDefault="00552229" w:rsidP="00552229">
                                          <w:r w:rsidRPr="00552229">
                                            <w:t>We hope the new year has started well for you. </w:t>
                                          </w:r>
                                        </w:p>
                                        <w:p w14:paraId="70028D00" w14:textId="77777777" w:rsidR="00552229" w:rsidRPr="00552229" w:rsidRDefault="00552229" w:rsidP="00552229">
                                          <w:r w:rsidRPr="00552229">
                                            <w:br/>
                                            <w:t>This month, we’re excited to announce the </w:t>
                                          </w:r>
                                          <w:r w:rsidRPr="00552229">
                                            <w:rPr>
                                              <w:b/>
                                              <w:bCs/>
                                            </w:rPr>
                                            <w:t>Call for Papers</w:t>
                                          </w:r>
                                          <w:r w:rsidRPr="00552229">
                                            <w:t> for this year’s </w:t>
                                          </w:r>
                                          <w:r w:rsidRPr="00552229">
                                            <w:rPr>
                                              <w:b/>
                                              <w:bCs/>
                                            </w:rPr>
                                            <w:t>Methods Fair</w:t>
                                          </w:r>
                                          <w:r w:rsidRPr="00552229">
                                            <w:t> including early details about our keynote speakers and the theme of their talk. Below, you’ll find full details on how to submit abstracts for </w:t>
                                          </w:r>
                                          <w:r w:rsidRPr="00552229">
                                            <w:rPr>
                                              <w:b/>
                                              <w:bCs/>
                                            </w:rPr>
                                            <w:t>Lightning Talks </w:t>
                                          </w:r>
                                          <w:r w:rsidRPr="00552229">
                                            <w:t>and </w:t>
                                          </w:r>
                                          <w:r w:rsidRPr="00552229">
                                            <w:rPr>
                                              <w:b/>
                                              <w:bCs/>
                                            </w:rPr>
                                            <w:t>Poster Presentations</w:t>
                                          </w:r>
                                          <w:r w:rsidRPr="00552229">
                                            <w:t>. </w:t>
                                          </w:r>
                                        </w:p>
                                        <w:p w14:paraId="2CE822BA" w14:textId="77777777" w:rsidR="00552229" w:rsidRPr="00552229" w:rsidRDefault="00552229" w:rsidP="00552229">
                                          <w:r w:rsidRPr="00552229">
                                            <w:br/>
                                            <w:t>We also share the complete schedule and registration information for the </w:t>
                                          </w:r>
                                          <w:r w:rsidRPr="00552229">
                                            <w:rPr>
                                              <w:b/>
                                              <w:bCs/>
                                            </w:rPr>
                                            <w:t>Lost and Found in Translation</w:t>
                                          </w:r>
                                          <w:r w:rsidRPr="00552229">
                                            <w:t> series. </w:t>
                                          </w:r>
                                        </w:p>
                                        <w:p w14:paraId="6088F86F" w14:textId="77777777" w:rsidR="00552229" w:rsidRPr="00552229" w:rsidRDefault="00552229" w:rsidP="00552229">
                                          <w:r w:rsidRPr="00552229">
                                            <w:br/>
                                            <w:t>Please feel free to share this edition of </w:t>
                                          </w:r>
                                          <w:r w:rsidRPr="00552229">
                                            <w:rPr>
                                              <w:b/>
                                              <w:bCs/>
                                            </w:rPr>
                                            <w:t>Methods News</w:t>
                                          </w:r>
                                          <w:r w:rsidRPr="00552229">
                                            <w:t xml:space="preserve"> across your networks. If you’re organising a methods-related event or activity, send us a brief description by </w:t>
                                          </w:r>
                                          <w:r w:rsidRPr="00552229">
                                            <w:rPr>
                                              <w:b/>
                                              <w:bCs/>
                                            </w:rPr>
                                            <w:t>13 February </w:t>
                                          </w:r>
                                          <w:r w:rsidRPr="00552229">
                                            <w:t>to be featured in next month’s issue. </w:t>
                                          </w:r>
                                        </w:p>
                                        <w:p w14:paraId="01AFA361" w14:textId="77777777" w:rsidR="00552229" w:rsidRPr="00552229" w:rsidRDefault="00552229" w:rsidP="00552229">
                                          <w:r w:rsidRPr="00552229">
                                            <w:t> </w:t>
                                          </w:r>
                                        </w:p>
                                        <w:p w14:paraId="4A1B66AD" w14:textId="77777777" w:rsidR="00552229" w:rsidRPr="00552229" w:rsidRDefault="00552229" w:rsidP="00552229">
                                          <w:r w:rsidRPr="00552229">
                                            <w:rPr>
                                              <w:i/>
                                              <w:iCs/>
                                            </w:rPr>
                                            <w:t>Emma </w:t>
                                          </w:r>
                                        </w:p>
                                        <w:p w14:paraId="183EDBA9" w14:textId="77777777" w:rsidR="00552229" w:rsidRPr="00552229" w:rsidRDefault="00552229" w:rsidP="00552229">
                                          <w:r w:rsidRPr="00552229">
                                            <w:t> </w:t>
                                          </w:r>
                                          <w:r w:rsidRPr="00552229">
                                            <w:br/>
                                            <w:t xml:space="preserve">Prof. Emma Banister (Director of </w:t>
                                          </w:r>
                                          <w:proofErr w:type="spellStart"/>
                                          <w:r w:rsidRPr="00552229">
                                            <w:t>methods@manchester</w:t>
                                          </w:r>
                                          <w:proofErr w:type="spellEnd"/>
                                          <w:r w:rsidRPr="00552229">
                                            <w:t>) </w:t>
                                          </w:r>
                                        </w:p>
                                        <w:p w14:paraId="3E7DA096" w14:textId="77777777" w:rsidR="00552229" w:rsidRPr="00552229" w:rsidRDefault="00552229" w:rsidP="00552229">
                                          <w:r w:rsidRPr="00552229">
                                            <w:t> </w:t>
                                          </w:r>
                                        </w:p>
                                      </w:tc>
                                    </w:tr>
                                    <w:tr w:rsidR="00552229" w:rsidRPr="00552229" w14:paraId="5F60D839"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2045"/>
                                          </w:tblGrid>
                                          <w:tr w:rsidR="00552229" w:rsidRPr="00552229" w14:paraId="7E252DF3" w14:textId="77777777">
                                            <w:tc>
                                              <w:tcPr>
                                                <w:tcW w:w="0" w:type="auto"/>
                                                <w:shd w:val="clear" w:color="auto" w:fill="2A9D8F"/>
                                                <w:tcMar>
                                                  <w:top w:w="105" w:type="dxa"/>
                                                  <w:left w:w="180" w:type="dxa"/>
                                                  <w:bottom w:w="105" w:type="dxa"/>
                                                  <w:right w:w="180" w:type="dxa"/>
                                                </w:tcMar>
                                                <w:vAlign w:val="center"/>
                                                <w:hideMark/>
                                              </w:tcPr>
                                              <w:p w14:paraId="63CB0254" w14:textId="77777777" w:rsidR="00552229" w:rsidRPr="00552229" w:rsidRDefault="00552229" w:rsidP="00552229">
                                                <w:pPr>
                                                  <w:rPr>
                                                    <w:b/>
                                                    <w:bCs/>
                                                  </w:rPr>
                                                </w:pPr>
                                                <w:hyperlink r:id="rId7" w:tgtFrame="_blank" w:history="1">
                                                  <w:r w:rsidRPr="00552229">
                                                    <w:rPr>
                                                      <w:rStyle w:val="Hyperlink"/>
                                                      <w:b/>
                                                      <w:bCs/>
                                                    </w:rPr>
                                                    <w:t>Connect With Us</w:t>
                                                  </w:r>
                                                </w:hyperlink>
                                              </w:p>
                                            </w:tc>
                                          </w:tr>
                                        </w:tbl>
                                        <w:p w14:paraId="7360B085" w14:textId="77777777" w:rsidR="00552229" w:rsidRPr="00552229" w:rsidRDefault="00552229" w:rsidP="00552229"/>
                                      </w:tc>
                                    </w:tr>
                                  </w:tbl>
                                  <w:p w14:paraId="2153F0EE" w14:textId="77777777" w:rsidR="00552229" w:rsidRPr="00552229" w:rsidRDefault="00552229" w:rsidP="00552229"/>
                                </w:tc>
                              </w:tr>
                            </w:tbl>
                            <w:p w14:paraId="5DC4950E" w14:textId="77777777" w:rsidR="00552229" w:rsidRPr="00552229" w:rsidRDefault="00552229" w:rsidP="00552229"/>
                          </w:tc>
                        </w:tr>
                      </w:tbl>
                      <w:p w14:paraId="15EC855D"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501035EE"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93EC17B"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7AFD7BED" w14:textId="77777777">
                                      <w:trPr>
                                        <w:trHeight w:val="10"/>
                                        <w:hidden/>
                                      </w:trPr>
                                      <w:tc>
                                        <w:tcPr>
                                          <w:tcW w:w="0" w:type="auto"/>
                                          <w:tcMar>
                                            <w:top w:w="225" w:type="dxa"/>
                                            <w:left w:w="225" w:type="dxa"/>
                                            <w:bottom w:w="0" w:type="dxa"/>
                                            <w:right w:w="0" w:type="dxa"/>
                                          </w:tcMar>
                                          <w:vAlign w:val="center"/>
                                          <w:hideMark/>
                                        </w:tcPr>
                                        <w:p w14:paraId="2DC5092B" w14:textId="77777777" w:rsidR="00552229" w:rsidRPr="00552229" w:rsidRDefault="00552229" w:rsidP="00552229">
                                          <w:pPr>
                                            <w:rPr>
                                              <w:vanish/>
                                            </w:rPr>
                                          </w:pPr>
                                        </w:p>
                                      </w:tc>
                                    </w:tr>
                                  </w:tbl>
                                  <w:p w14:paraId="698833F9" w14:textId="77777777" w:rsidR="00552229" w:rsidRPr="00552229" w:rsidRDefault="00552229" w:rsidP="00552229"/>
                                </w:tc>
                              </w:tr>
                            </w:tbl>
                            <w:p w14:paraId="67916658" w14:textId="77777777" w:rsidR="00552229" w:rsidRPr="00552229" w:rsidRDefault="00552229" w:rsidP="00552229"/>
                          </w:tc>
                        </w:tr>
                      </w:tbl>
                      <w:p w14:paraId="18F1BDE3"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79649089"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9E1296D" w14:textId="77777777">
                                <w:tc>
                                  <w:tcPr>
                                    <w:tcW w:w="0" w:type="auto"/>
                                    <w:tcMar>
                                      <w:top w:w="75" w:type="dxa"/>
                                      <w:left w:w="75" w:type="dxa"/>
                                      <w:bottom w:w="75" w:type="dxa"/>
                                      <w:right w:w="7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850"/>
                                    </w:tblGrid>
                                    <w:tr w:rsidR="00552229" w:rsidRPr="00552229" w14:paraId="28FE3A08" w14:textId="77777777">
                                      <w:tc>
                                        <w:tcPr>
                                          <w:tcW w:w="0" w:type="auto"/>
                                          <w:vAlign w:val="center"/>
                                          <w:hideMark/>
                                        </w:tcPr>
                                        <w:p w14:paraId="0D0E5974" w14:textId="77777777" w:rsidR="00552229" w:rsidRPr="00552229" w:rsidRDefault="00552229" w:rsidP="00552229">
                                          <w:r w:rsidRPr="00552229">
                                            <w:rPr>
                                              <w:b/>
                                              <w:bCs/>
                                            </w:rPr>
                                            <w:t>2026 Methods Fair</w:t>
                                          </w:r>
                                        </w:p>
                                        <w:p w14:paraId="7A8A5C27" w14:textId="77777777" w:rsidR="00552229" w:rsidRPr="00552229" w:rsidRDefault="00552229" w:rsidP="00552229">
                                          <w:r w:rsidRPr="00552229">
                                            <w:rPr>
                                              <w:b/>
                                              <w:bCs/>
                                            </w:rPr>
                                            <w:t>Methods for Change: Connecting People, Places, and Purpose</w:t>
                                          </w:r>
                                        </w:p>
                                      </w:tc>
                                    </w:tr>
                                  </w:tbl>
                                  <w:p w14:paraId="3C05141B" w14:textId="77777777" w:rsidR="00552229" w:rsidRPr="00552229" w:rsidRDefault="00552229" w:rsidP="00552229"/>
                                </w:tc>
                              </w:tr>
                            </w:tbl>
                            <w:p w14:paraId="3DFEF75D" w14:textId="77777777" w:rsidR="00552229" w:rsidRPr="00552229" w:rsidRDefault="00552229" w:rsidP="00552229"/>
                          </w:tc>
                        </w:tr>
                      </w:tbl>
                      <w:p w14:paraId="2209CB3C"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50601B75"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552229" w:rsidRPr="00552229" w14:paraId="190982D7" w14:textId="77777777">
                                <w:trPr>
                                  <w:jc w:val="center"/>
                                </w:trPr>
                                <w:tc>
                                  <w:tcPr>
                                    <w:tcW w:w="0" w:type="auto"/>
                                    <w:vAlign w:val="center"/>
                                    <w:hideMark/>
                                  </w:tcPr>
                                  <w:p w14:paraId="6CC69330" w14:textId="089DBEB6" w:rsidR="00552229" w:rsidRPr="00552229" w:rsidRDefault="00552229" w:rsidP="00552229">
                                    <w:r w:rsidRPr="00552229">
                                      <w:lastRenderedPageBreak/>
                                      <w:drawing>
                                        <wp:inline distT="0" distB="0" distL="0" distR="0" wp14:anchorId="15E1A931" wp14:editId="02A17F50">
                                          <wp:extent cx="5715000" cy="2324100"/>
                                          <wp:effectExtent l="0" t="0" r="0" b="0"/>
                                          <wp:docPr id="2109938968" name="Picture 17" descr="Attendees from Methods Fair 2023 look at a post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ttendees from Methods Fair 2023 look at a poster present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324100"/>
                                                  </a:xfrm>
                                                  <a:prstGeom prst="rect">
                                                    <a:avLst/>
                                                  </a:prstGeom>
                                                  <a:noFill/>
                                                  <a:ln>
                                                    <a:noFill/>
                                                  </a:ln>
                                                </pic:spPr>
                                              </pic:pic>
                                            </a:graphicData>
                                          </a:graphic>
                                        </wp:inline>
                                      </w:drawing>
                                    </w:r>
                                  </w:p>
                                </w:tc>
                              </w:tr>
                            </w:tbl>
                            <w:p w14:paraId="1CED22E3" w14:textId="77777777" w:rsidR="00552229" w:rsidRPr="00552229" w:rsidRDefault="00552229" w:rsidP="00552229"/>
                          </w:tc>
                        </w:tr>
                      </w:tbl>
                      <w:p w14:paraId="120A2BCD"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2B2F39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2A314D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0148EC7A" w14:textId="77777777">
                                      <w:tc>
                                        <w:tcPr>
                                          <w:tcW w:w="0" w:type="auto"/>
                                          <w:vAlign w:val="center"/>
                                          <w:hideMark/>
                                        </w:tcPr>
                                        <w:p w14:paraId="2B3F1836" w14:textId="77777777" w:rsidR="00552229" w:rsidRPr="00552229" w:rsidRDefault="00552229" w:rsidP="00552229">
                                          <w:pPr>
                                            <w:rPr>
                                              <w:b/>
                                              <w:bCs/>
                                            </w:rPr>
                                          </w:pPr>
                                          <w:r w:rsidRPr="00552229">
                                            <w:rPr>
                                              <w:b/>
                                              <w:bCs/>
                                            </w:rPr>
                                            <w:t>The Methods Fair is a free, one-day event designed to bring researchers together to connect, present, and share ideas, while further developing skills and knowledge. (Read about last year’s Fair </w:t>
                                          </w:r>
                                          <w:hyperlink r:id="rId9" w:tgtFrame="_blank" w:history="1">
                                            <w:r w:rsidRPr="00552229">
                                              <w:rPr>
                                                <w:rStyle w:val="Hyperlink"/>
                                                <w:b/>
                                                <w:bCs/>
                                              </w:rPr>
                                              <w:t>here</w:t>
                                            </w:r>
                                          </w:hyperlink>
                                          <w:r w:rsidRPr="00552229">
                                            <w:rPr>
                                              <w:b/>
                                              <w:bCs/>
                                            </w:rPr>
                                            <w:t>). </w:t>
                                          </w:r>
                                        </w:p>
                                        <w:p w14:paraId="2E90A70F" w14:textId="77777777" w:rsidR="00552229" w:rsidRPr="00552229" w:rsidRDefault="00552229" w:rsidP="00552229">
                                          <w:r w:rsidRPr="00552229">
                                            <w:br/>
                                            <w:t>This year’s Fair will take place on </w:t>
                                          </w:r>
                                          <w:r w:rsidRPr="00552229">
                                            <w:rPr>
                                              <w:b/>
                                              <w:bCs/>
                                            </w:rPr>
                                            <w:t>Wednesday, 27 May</w:t>
                                          </w:r>
                                          <w:r w:rsidRPr="00552229">
                                            <w:t>, at the University of Manchester campus, and we’re delighted to announce our keynote speakers as </w:t>
                                          </w:r>
                                          <w:r w:rsidRPr="00552229">
                                            <w:rPr>
                                              <w:b/>
                                              <w:bCs/>
                                            </w:rPr>
                                            <w:t>Prof Sarah-Marie Hall</w:t>
                                          </w:r>
                                          <w:r w:rsidRPr="00552229">
                                            <w:t> and </w:t>
                                          </w:r>
                                          <w:r w:rsidRPr="00552229">
                                            <w:rPr>
                                              <w:b/>
                                              <w:bCs/>
                                            </w:rPr>
                                            <w:t>Sally Bonnie</w:t>
                                          </w:r>
                                          <w:r w:rsidRPr="00552229">
                                            <w:t> whose talk will focus on Friendship, Creativity and Collaboration. </w:t>
                                          </w:r>
                                        </w:p>
                                        <w:p w14:paraId="7E65C350" w14:textId="77777777" w:rsidR="00552229" w:rsidRPr="00552229" w:rsidRDefault="00552229" w:rsidP="00552229">
                                          <w:r w:rsidRPr="00552229">
                                            <w:br/>
                                            <w:t>We welcome submissions for </w:t>
                                          </w:r>
                                          <w:r w:rsidRPr="00552229">
                                            <w:rPr>
                                              <w:b/>
                                              <w:bCs/>
                                            </w:rPr>
                                            <w:t>5-minute Lightning Talks</w:t>
                                          </w:r>
                                          <w:r w:rsidRPr="00552229">
                                            <w:t> and </w:t>
                                          </w:r>
                                          <w:r w:rsidRPr="00552229">
                                            <w:rPr>
                                              <w:b/>
                                              <w:bCs/>
                                            </w:rPr>
                                            <w:t>Poster Presentations</w:t>
                                          </w:r>
                                          <w:r w:rsidRPr="00552229">
                                            <w:t>. For full details, see our Call for Papers below. Please note: the closing date for submissions is 9am, Monday 16 March.  </w:t>
                                          </w:r>
                                        </w:p>
                                        <w:p w14:paraId="2102BE3D" w14:textId="77777777" w:rsidR="00552229" w:rsidRPr="00552229" w:rsidRDefault="00552229" w:rsidP="00552229">
                                          <w:r w:rsidRPr="00552229">
                                            <w:t>  </w:t>
                                          </w:r>
                                        </w:p>
                                      </w:tc>
                                    </w:tr>
                                    <w:tr w:rsidR="00552229" w:rsidRPr="00552229" w14:paraId="6DFC351E"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1826"/>
                                          </w:tblGrid>
                                          <w:tr w:rsidR="00552229" w:rsidRPr="00552229" w14:paraId="79BECF34" w14:textId="77777777">
                                            <w:tc>
                                              <w:tcPr>
                                                <w:tcW w:w="0" w:type="auto"/>
                                                <w:shd w:val="clear" w:color="auto" w:fill="2A9D8F"/>
                                                <w:tcMar>
                                                  <w:top w:w="105" w:type="dxa"/>
                                                  <w:left w:w="180" w:type="dxa"/>
                                                  <w:bottom w:w="105" w:type="dxa"/>
                                                  <w:right w:w="180" w:type="dxa"/>
                                                </w:tcMar>
                                                <w:vAlign w:val="center"/>
                                                <w:hideMark/>
                                              </w:tcPr>
                                              <w:p w14:paraId="65A4AE47" w14:textId="77777777" w:rsidR="00552229" w:rsidRPr="00552229" w:rsidRDefault="00552229" w:rsidP="00552229">
                                                <w:pPr>
                                                  <w:rPr>
                                                    <w:b/>
                                                    <w:bCs/>
                                                  </w:rPr>
                                                </w:pPr>
                                                <w:hyperlink r:id="rId10" w:tgtFrame="_blank" w:history="1">
                                                  <w:r w:rsidRPr="00552229">
                                                    <w:rPr>
                                                      <w:rStyle w:val="Hyperlink"/>
                                                      <w:b/>
                                                      <w:bCs/>
                                                    </w:rPr>
                                                    <w:t>Call for Papers</w:t>
                                                  </w:r>
                                                </w:hyperlink>
                                              </w:p>
                                            </w:tc>
                                          </w:tr>
                                        </w:tbl>
                                        <w:p w14:paraId="281FFB66" w14:textId="77777777" w:rsidR="00552229" w:rsidRPr="00552229" w:rsidRDefault="00552229" w:rsidP="00552229"/>
                                      </w:tc>
                                    </w:tr>
                                  </w:tbl>
                                  <w:p w14:paraId="7F8EC185" w14:textId="77777777" w:rsidR="00552229" w:rsidRPr="00552229" w:rsidRDefault="00552229" w:rsidP="00552229"/>
                                </w:tc>
                              </w:tr>
                            </w:tbl>
                            <w:p w14:paraId="65622F06" w14:textId="77777777" w:rsidR="00552229" w:rsidRPr="00552229" w:rsidRDefault="00552229" w:rsidP="00552229"/>
                          </w:tc>
                        </w:tr>
                      </w:tbl>
                      <w:p w14:paraId="2638A03C"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FBF23A7"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67BA95F"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5C52A1E7" w14:textId="77777777">
                                      <w:trPr>
                                        <w:trHeight w:val="10"/>
                                        <w:hidden/>
                                      </w:trPr>
                                      <w:tc>
                                        <w:tcPr>
                                          <w:tcW w:w="0" w:type="auto"/>
                                          <w:tcMar>
                                            <w:top w:w="225" w:type="dxa"/>
                                            <w:left w:w="225" w:type="dxa"/>
                                            <w:bottom w:w="0" w:type="dxa"/>
                                            <w:right w:w="0" w:type="dxa"/>
                                          </w:tcMar>
                                          <w:vAlign w:val="center"/>
                                          <w:hideMark/>
                                        </w:tcPr>
                                        <w:p w14:paraId="6567DB3D" w14:textId="77777777" w:rsidR="00552229" w:rsidRPr="00552229" w:rsidRDefault="00552229" w:rsidP="00552229">
                                          <w:pPr>
                                            <w:rPr>
                                              <w:vanish/>
                                            </w:rPr>
                                          </w:pPr>
                                        </w:p>
                                      </w:tc>
                                    </w:tr>
                                  </w:tbl>
                                  <w:p w14:paraId="691A0696" w14:textId="77777777" w:rsidR="00552229" w:rsidRPr="00552229" w:rsidRDefault="00552229" w:rsidP="00552229"/>
                                </w:tc>
                              </w:tr>
                            </w:tbl>
                            <w:p w14:paraId="711D652B" w14:textId="77777777" w:rsidR="00552229" w:rsidRPr="00552229" w:rsidRDefault="00552229" w:rsidP="00552229"/>
                          </w:tc>
                        </w:tr>
                      </w:tbl>
                      <w:p w14:paraId="32C7690D"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4B3142E"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36F2B50E" w14:textId="77777777">
                                <w:tc>
                                  <w:tcPr>
                                    <w:tcW w:w="0" w:type="auto"/>
                                    <w:tcMar>
                                      <w:top w:w="75" w:type="dxa"/>
                                      <w:left w:w="75" w:type="dxa"/>
                                      <w:bottom w:w="75" w:type="dxa"/>
                                      <w:right w:w="7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850"/>
                                    </w:tblGrid>
                                    <w:tr w:rsidR="00552229" w:rsidRPr="00552229" w14:paraId="10DB07BC" w14:textId="77777777">
                                      <w:tc>
                                        <w:tcPr>
                                          <w:tcW w:w="0" w:type="auto"/>
                                          <w:vAlign w:val="center"/>
                                          <w:hideMark/>
                                        </w:tcPr>
                                        <w:p w14:paraId="2715F815" w14:textId="77777777" w:rsidR="00552229" w:rsidRPr="00552229" w:rsidRDefault="00552229" w:rsidP="00552229">
                                          <w:proofErr w:type="spellStart"/>
                                          <w:r w:rsidRPr="00552229">
                                            <w:rPr>
                                              <w:b/>
                                              <w:bCs/>
                                            </w:rPr>
                                            <w:t>methods@manchester</w:t>
                                          </w:r>
                                          <w:proofErr w:type="spellEnd"/>
                                          <w:r w:rsidRPr="00552229">
                                            <w:rPr>
                                              <w:b/>
                                              <w:bCs/>
                                            </w:rPr>
                                            <w:t xml:space="preserve"> Events and Activities</w:t>
                                          </w:r>
                                        </w:p>
                                      </w:tc>
                                    </w:tr>
                                  </w:tbl>
                                  <w:p w14:paraId="3DC4836D" w14:textId="77777777" w:rsidR="00552229" w:rsidRPr="00552229" w:rsidRDefault="00552229" w:rsidP="00552229"/>
                                </w:tc>
                              </w:tr>
                            </w:tbl>
                            <w:p w14:paraId="1818A65E" w14:textId="77777777" w:rsidR="00552229" w:rsidRPr="00552229" w:rsidRDefault="00552229" w:rsidP="00552229"/>
                          </w:tc>
                        </w:tr>
                      </w:tbl>
                      <w:p w14:paraId="6519ECBE"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68E24E6E"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552229" w:rsidRPr="00552229" w14:paraId="394B4866" w14:textId="77777777">
                                <w:trPr>
                                  <w:jc w:val="center"/>
                                </w:trPr>
                                <w:tc>
                                  <w:tcPr>
                                    <w:tcW w:w="0" w:type="auto"/>
                                    <w:vAlign w:val="center"/>
                                    <w:hideMark/>
                                  </w:tcPr>
                                  <w:p w14:paraId="2E9C3288" w14:textId="6E8508C7" w:rsidR="00552229" w:rsidRPr="00552229" w:rsidRDefault="00552229" w:rsidP="00552229">
                                    <w:r w:rsidRPr="00552229">
                                      <w:drawing>
                                        <wp:inline distT="0" distB="0" distL="0" distR="0" wp14:anchorId="0D24858F" wp14:editId="01C1451D">
                                          <wp:extent cx="5715000" cy="2870200"/>
                                          <wp:effectExtent l="0" t="0" r="0" b="6350"/>
                                          <wp:docPr id="1067109494" name="Picture 16" descr="Attendees from Methods Fair 2023 look at a post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ttendees from Methods Fair 2023 look at a poster present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870200"/>
                                                  </a:xfrm>
                                                  <a:prstGeom prst="rect">
                                                    <a:avLst/>
                                                  </a:prstGeom>
                                                  <a:noFill/>
                                                  <a:ln>
                                                    <a:noFill/>
                                                  </a:ln>
                                                </pic:spPr>
                                              </pic:pic>
                                            </a:graphicData>
                                          </a:graphic>
                                        </wp:inline>
                                      </w:drawing>
                                    </w:r>
                                  </w:p>
                                </w:tc>
                              </w:tr>
                            </w:tbl>
                            <w:p w14:paraId="1825455A" w14:textId="77777777" w:rsidR="00552229" w:rsidRPr="00552229" w:rsidRDefault="00552229" w:rsidP="00552229"/>
                          </w:tc>
                        </w:tr>
                      </w:tbl>
                      <w:p w14:paraId="4CE7CFC4"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6EEF11A"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E516D1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61021420" w14:textId="77777777">
                                      <w:tc>
                                        <w:tcPr>
                                          <w:tcW w:w="0" w:type="auto"/>
                                          <w:vAlign w:val="center"/>
                                          <w:hideMark/>
                                        </w:tcPr>
                                        <w:p w14:paraId="741A6B11" w14:textId="77777777" w:rsidR="00552229" w:rsidRPr="00552229" w:rsidRDefault="00552229" w:rsidP="00552229">
                                          <w:pPr>
                                            <w:rPr>
                                              <w:b/>
                                              <w:bCs/>
                                            </w:rPr>
                                          </w:pPr>
                                          <w:r w:rsidRPr="00552229">
                                            <w:rPr>
                                              <w:b/>
                                              <w:bCs/>
                                            </w:rPr>
                                            <w:lastRenderedPageBreak/>
                                            <w:t>'Lost and Found in Translation' Series</w:t>
                                          </w:r>
                                        </w:p>
                                        <w:p w14:paraId="348A555A" w14:textId="77777777" w:rsidR="00552229" w:rsidRPr="00552229" w:rsidRDefault="00552229" w:rsidP="00552229">
                                          <w:r w:rsidRPr="00552229">
                                            <w:t xml:space="preserve">Dr Ruth Abou Rached will be leading </w:t>
                                          </w:r>
                                          <w:proofErr w:type="gramStart"/>
                                          <w:r w:rsidRPr="00552229">
                                            <w:t>a number of</w:t>
                                          </w:r>
                                          <w:proofErr w:type="gramEnd"/>
                                          <w:r w:rsidRPr="00552229">
                                            <w:t xml:space="preserve"> events as part of the L&amp;FIT Series over the coming months.</w:t>
                                          </w:r>
                                        </w:p>
                                        <w:p w14:paraId="39F92002" w14:textId="77777777" w:rsidR="00552229" w:rsidRPr="00552229" w:rsidRDefault="00552229" w:rsidP="00552229">
                                          <w:r w:rsidRPr="00552229">
                                            <w:t> </w:t>
                                          </w:r>
                                        </w:p>
                                        <w:p w14:paraId="254DBD0D" w14:textId="77777777" w:rsidR="00552229" w:rsidRPr="00552229" w:rsidRDefault="00552229" w:rsidP="00552229">
                                          <w:r w:rsidRPr="00552229">
                                            <w:t xml:space="preserve">The first of these is on </w:t>
                                          </w:r>
                                          <w:r w:rsidRPr="00552229">
                                            <w:rPr>
                                              <w:b/>
                                              <w:bCs/>
                                            </w:rPr>
                                            <w:t>Thursday 5 February</w:t>
                                          </w:r>
                                          <w:r w:rsidRPr="00552229">
                                            <w:t xml:space="preserve"> investigating how translation studies can help us navigate the realities of cross-language research.</w:t>
                                          </w:r>
                                        </w:p>
                                        <w:p w14:paraId="325A6AC6" w14:textId="77777777" w:rsidR="00552229" w:rsidRPr="00552229" w:rsidRDefault="00552229" w:rsidP="00552229">
                                          <w:r w:rsidRPr="00552229">
                                            <w:t> </w:t>
                                          </w:r>
                                        </w:p>
                                        <w:p w14:paraId="51BEF99B" w14:textId="77777777" w:rsidR="00552229" w:rsidRPr="00552229" w:rsidRDefault="00552229" w:rsidP="00552229">
                                          <w:r w:rsidRPr="00552229">
                                            <w:t>In this workshop, we will share in-depth insights into which theoretical and applied approaches within translation studies can help researchers orientate their project and plan their data gathering accordingly.</w:t>
                                          </w:r>
                                        </w:p>
                                        <w:p w14:paraId="267A9AAF" w14:textId="77777777" w:rsidR="00552229" w:rsidRPr="00552229" w:rsidRDefault="00552229" w:rsidP="00552229">
                                          <w:r w:rsidRPr="00552229">
                                            <w:t> </w:t>
                                          </w:r>
                                        </w:p>
                                        <w:p w14:paraId="488CEA37" w14:textId="77777777" w:rsidR="00552229" w:rsidRPr="00552229" w:rsidRDefault="00552229" w:rsidP="00552229">
                                          <w:r w:rsidRPr="00552229">
                                            <w:t xml:space="preserve">The event will be held at the University of Manchester, Room 5.207, University Place. For the details and how to sign up, please visit the </w:t>
                                          </w:r>
                                          <w:hyperlink r:id="rId12" w:tgtFrame="_blank" w:history="1">
                                            <w:proofErr w:type="spellStart"/>
                                            <w:r w:rsidRPr="00552229">
                                              <w:rPr>
                                                <w:rStyle w:val="Hyperlink"/>
                                              </w:rPr>
                                              <w:t>eventbrite</w:t>
                                            </w:r>
                                            <w:proofErr w:type="spellEnd"/>
                                          </w:hyperlink>
                                          <w:r w:rsidRPr="00552229">
                                            <w:t xml:space="preserve"> site.</w:t>
                                          </w:r>
                                        </w:p>
                                      </w:tc>
                                    </w:tr>
                                  </w:tbl>
                                  <w:p w14:paraId="27CAE8CB" w14:textId="77777777" w:rsidR="00552229" w:rsidRPr="00552229" w:rsidRDefault="00552229" w:rsidP="00552229"/>
                                </w:tc>
                              </w:tr>
                            </w:tbl>
                            <w:p w14:paraId="04D1FD4C" w14:textId="77777777" w:rsidR="00552229" w:rsidRPr="00552229" w:rsidRDefault="00552229" w:rsidP="00552229"/>
                          </w:tc>
                        </w:tr>
                      </w:tbl>
                      <w:p w14:paraId="17A43788"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1952E098"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61BEEC15"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376CC37A" w14:textId="77777777">
                                      <w:trPr>
                                        <w:trHeight w:val="10"/>
                                        <w:hidden/>
                                      </w:trPr>
                                      <w:tc>
                                        <w:tcPr>
                                          <w:tcW w:w="0" w:type="auto"/>
                                          <w:tcMar>
                                            <w:top w:w="225" w:type="dxa"/>
                                            <w:left w:w="225" w:type="dxa"/>
                                            <w:bottom w:w="0" w:type="dxa"/>
                                            <w:right w:w="0" w:type="dxa"/>
                                          </w:tcMar>
                                          <w:vAlign w:val="center"/>
                                          <w:hideMark/>
                                        </w:tcPr>
                                        <w:p w14:paraId="11F32205" w14:textId="77777777" w:rsidR="00552229" w:rsidRPr="00552229" w:rsidRDefault="00552229" w:rsidP="00552229">
                                          <w:pPr>
                                            <w:rPr>
                                              <w:vanish/>
                                            </w:rPr>
                                          </w:pPr>
                                        </w:p>
                                      </w:tc>
                                    </w:tr>
                                  </w:tbl>
                                  <w:p w14:paraId="6293F8DC" w14:textId="77777777" w:rsidR="00552229" w:rsidRPr="00552229" w:rsidRDefault="00552229" w:rsidP="00552229"/>
                                </w:tc>
                              </w:tr>
                            </w:tbl>
                            <w:p w14:paraId="7473CB80" w14:textId="77777777" w:rsidR="00552229" w:rsidRPr="00552229" w:rsidRDefault="00552229" w:rsidP="00552229"/>
                          </w:tc>
                        </w:tr>
                      </w:tbl>
                      <w:p w14:paraId="1B7EDAB2"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786FDDF2"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278C34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3FA98DAF" w14:textId="77777777">
                                      <w:tc>
                                        <w:tcPr>
                                          <w:tcW w:w="0" w:type="auto"/>
                                          <w:vAlign w:val="center"/>
                                          <w:hideMark/>
                                        </w:tcPr>
                                        <w:p w14:paraId="6C98B055" w14:textId="77777777" w:rsidR="00552229" w:rsidRPr="00552229" w:rsidRDefault="00552229" w:rsidP="00552229">
                                          <w:pPr>
                                            <w:rPr>
                                              <w:b/>
                                              <w:bCs/>
                                            </w:rPr>
                                          </w:pPr>
                                          <w:r w:rsidRPr="00552229">
                                            <w:rPr>
                                              <w:b/>
                                              <w:bCs/>
                                            </w:rPr>
                                            <w:t>Critical Data Visualisation</w:t>
                                          </w:r>
                                        </w:p>
                                        <w:p w14:paraId="38B1ACA2" w14:textId="77777777" w:rsidR="00552229" w:rsidRPr="00552229" w:rsidRDefault="00552229" w:rsidP="00552229">
                                          <w:r w:rsidRPr="00552229">
                                            <w:t>Dr Luca Scholtz will be running the above staff training session</w:t>
                                          </w:r>
                                          <w:r w:rsidRPr="00552229">
                                            <w:rPr>
                                              <w:b/>
                                              <w:bCs/>
                                            </w:rPr>
                                            <w:t xml:space="preserve"> 1pm - 5pm Tuesday 3 February</w:t>
                                          </w:r>
                                          <w:r w:rsidRPr="00552229">
                                            <w:t xml:space="preserve">, which invites researchers from across the humanities and sciences to engage critically and creatively with data visualisation. Participants will learn to better </w:t>
                                          </w:r>
                                          <w:proofErr w:type="gramStart"/>
                                          <w:r w:rsidRPr="00552229">
                                            <w:t>recognise</w:t>
                                          </w:r>
                                          <w:proofErr w:type="gramEnd"/>
                                          <w:r w:rsidRPr="00552229">
                                            <w:t xml:space="preserve"> and critique biased, oversimplified, or misleading representations of data, and to develop their own visualisations to explore and communicate data that is relevant to their research.</w:t>
                                          </w:r>
                                        </w:p>
                                        <w:p w14:paraId="13389128" w14:textId="77777777" w:rsidR="00552229" w:rsidRPr="00552229" w:rsidRDefault="00552229" w:rsidP="00552229">
                                          <w:r w:rsidRPr="00552229">
                                            <w:t> </w:t>
                                          </w:r>
                                        </w:p>
                                        <w:p w14:paraId="7C2557E3" w14:textId="77777777" w:rsidR="00552229" w:rsidRPr="00552229" w:rsidRDefault="00552229" w:rsidP="00552229">
                                          <w:r w:rsidRPr="00552229">
                                            <w:t>The session is currently full but to join the waiting list, sign up via the </w:t>
                                          </w:r>
                                          <w:hyperlink r:id="rId13" w:tgtFrame="_blank" w:history="1">
                                            <w:r w:rsidRPr="00552229">
                                              <w:rPr>
                                                <w:rStyle w:val="Hyperlink"/>
                                              </w:rPr>
                                              <w:t>Training Catalogue.</w:t>
                                            </w:r>
                                          </w:hyperlink>
                                        </w:p>
                                      </w:tc>
                                    </w:tr>
                                  </w:tbl>
                                  <w:p w14:paraId="66AD53E7" w14:textId="77777777" w:rsidR="00552229" w:rsidRPr="00552229" w:rsidRDefault="00552229" w:rsidP="00552229"/>
                                </w:tc>
                              </w:tr>
                            </w:tbl>
                            <w:p w14:paraId="0DE72B2C" w14:textId="77777777" w:rsidR="00552229" w:rsidRPr="00552229" w:rsidRDefault="00552229" w:rsidP="00552229"/>
                          </w:tc>
                        </w:tr>
                      </w:tbl>
                      <w:p w14:paraId="76A27822"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3D461F34"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637C0F8"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40058DFD" w14:textId="77777777">
                                      <w:trPr>
                                        <w:trHeight w:val="10"/>
                                        <w:hidden/>
                                      </w:trPr>
                                      <w:tc>
                                        <w:tcPr>
                                          <w:tcW w:w="0" w:type="auto"/>
                                          <w:tcMar>
                                            <w:top w:w="225" w:type="dxa"/>
                                            <w:left w:w="225" w:type="dxa"/>
                                            <w:bottom w:w="0" w:type="dxa"/>
                                            <w:right w:w="0" w:type="dxa"/>
                                          </w:tcMar>
                                          <w:vAlign w:val="center"/>
                                          <w:hideMark/>
                                        </w:tcPr>
                                        <w:p w14:paraId="51E7ADDB" w14:textId="77777777" w:rsidR="00552229" w:rsidRPr="00552229" w:rsidRDefault="00552229" w:rsidP="00552229">
                                          <w:pPr>
                                            <w:rPr>
                                              <w:vanish/>
                                            </w:rPr>
                                          </w:pPr>
                                        </w:p>
                                      </w:tc>
                                    </w:tr>
                                  </w:tbl>
                                  <w:p w14:paraId="3024FE2D" w14:textId="77777777" w:rsidR="00552229" w:rsidRPr="00552229" w:rsidRDefault="00552229" w:rsidP="00552229"/>
                                </w:tc>
                              </w:tr>
                            </w:tbl>
                            <w:p w14:paraId="73F29B8B" w14:textId="77777777" w:rsidR="00552229" w:rsidRPr="00552229" w:rsidRDefault="00552229" w:rsidP="00552229"/>
                          </w:tc>
                        </w:tr>
                      </w:tbl>
                      <w:p w14:paraId="4627E389"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5E3FB78F"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E28D36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12D4EB0B" w14:textId="77777777">
                                      <w:tc>
                                        <w:tcPr>
                                          <w:tcW w:w="0" w:type="auto"/>
                                          <w:vAlign w:val="center"/>
                                          <w:hideMark/>
                                        </w:tcPr>
                                        <w:p w14:paraId="0350C9DA" w14:textId="77777777" w:rsidR="00552229" w:rsidRPr="00552229" w:rsidRDefault="00552229" w:rsidP="00552229">
                                          <w:pPr>
                                            <w:rPr>
                                              <w:b/>
                                              <w:bCs/>
                                            </w:rPr>
                                          </w:pPr>
                                          <w:proofErr w:type="spellStart"/>
                                          <w:r w:rsidRPr="00552229">
                                            <w:rPr>
                                              <w:b/>
                                              <w:bCs/>
                                            </w:rPr>
                                            <w:t>artsmethods@manchester</w:t>
                                          </w:r>
                                          <w:proofErr w:type="spellEnd"/>
                                        </w:p>
                                        <w:p w14:paraId="4D5C63D2" w14:textId="77777777" w:rsidR="00552229" w:rsidRPr="00552229" w:rsidRDefault="00552229" w:rsidP="00552229">
                                          <w:r w:rsidRPr="00552229">
                                            <w:t> </w:t>
                                          </w:r>
                                        </w:p>
                                        <w:p w14:paraId="6C6E4EE6" w14:textId="77777777" w:rsidR="00552229" w:rsidRPr="00552229" w:rsidRDefault="00552229" w:rsidP="00552229">
                                          <w:r w:rsidRPr="00552229">
                                            <w:t>Are you a University of Manchester PGR with an interest in arts and humanities?</w:t>
                                          </w:r>
                                          <w:r w:rsidRPr="00552229">
                                            <w:rPr>
                                              <w:rFonts w:ascii="Arial" w:hAnsi="Arial" w:cs="Arial"/>
                                            </w:rPr>
                                            <w:t> </w:t>
                                          </w:r>
                                          <w:proofErr w:type="spellStart"/>
                                          <w:r w:rsidRPr="00552229">
                                            <w:t>artsmethods@manchester</w:t>
                                          </w:r>
                                          <w:proofErr w:type="spellEnd"/>
                                          <w:r w:rsidRPr="00552229">
                                            <w:t xml:space="preserve"> is an academic programme of talks, workshops, training and events which explore approaches to arts research methods and their dissemination.</w:t>
                                          </w:r>
                                        </w:p>
                                        <w:p w14:paraId="5ED5B5B4" w14:textId="77777777" w:rsidR="00552229" w:rsidRPr="00552229" w:rsidRDefault="00552229" w:rsidP="00552229">
                                          <w:r w:rsidRPr="00552229">
                                            <w:t> </w:t>
                                          </w:r>
                                        </w:p>
                                        <w:p w14:paraId="47A8A6D0" w14:textId="77777777" w:rsidR="00552229" w:rsidRPr="00552229" w:rsidRDefault="00552229" w:rsidP="00552229">
                                          <w:r w:rsidRPr="00552229">
                                            <w:t>Upcoming sessions in February are:</w:t>
                                          </w:r>
                                        </w:p>
                                        <w:p w14:paraId="2C144D09" w14:textId="77777777" w:rsidR="00552229" w:rsidRPr="00552229" w:rsidRDefault="00552229" w:rsidP="00552229">
                                          <w:r w:rsidRPr="00552229">
                                            <w:rPr>
                                              <w:b/>
                                              <w:bCs/>
                                            </w:rPr>
                                            <w:t>9 February 2026, 11am - 1pm:</w:t>
                                          </w:r>
                                          <w:r w:rsidRPr="00552229">
                                            <w:t xml:space="preserve"> </w:t>
                                          </w:r>
                                          <w:hyperlink r:id="rId14" w:tgtFrame="_blank" w:history="1">
                                            <w:r w:rsidRPr="00552229">
                                              <w:rPr>
                                                <w:rStyle w:val="Hyperlink"/>
                                              </w:rPr>
                                              <w:t>Theoretical Frameworks</w:t>
                                            </w:r>
                                          </w:hyperlink>
                                          <w:r w:rsidRPr="00552229">
                                            <w:t xml:space="preserve"> (C.1.18, Ellen Wilkinson)</w:t>
                                          </w:r>
                                          <w:r w:rsidRPr="00552229">
                                            <w:br/>
                                          </w:r>
                                          <w:r w:rsidRPr="00552229">
                                            <w:rPr>
                                              <w:b/>
                                              <w:bCs/>
                                            </w:rPr>
                                            <w:t>16 February 2026, 11am - 1pm:</w:t>
                                          </w:r>
                                          <w:r w:rsidRPr="00552229">
                                            <w:t xml:space="preserve"> </w:t>
                                          </w:r>
                                          <w:hyperlink r:id="rId15" w:tgtFrame="_blank" w:history="1">
                                            <w:r w:rsidRPr="00552229">
                                              <w:rPr>
                                                <w:rStyle w:val="Hyperlink"/>
                                              </w:rPr>
                                              <w:t>Using NVivo for Discourse Analysis</w:t>
                                            </w:r>
                                          </w:hyperlink>
                                          <w:r w:rsidRPr="00552229">
                                            <w:t xml:space="preserve"> (C.1.18, Ellen Wilkinson)</w:t>
                                          </w:r>
                                          <w:r w:rsidRPr="00552229">
                                            <w:br/>
                                          </w:r>
                                          <w:r w:rsidRPr="00552229">
                                            <w:rPr>
                                              <w:b/>
                                              <w:bCs/>
                                            </w:rPr>
                                            <w:t>23 February 2026, 11am - 1pm:</w:t>
                                          </w:r>
                                          <w:r w:rsidRPr="00552229">
                                            <w:t xml:space="preserve"> </w:t>
                                          </w:r>
                                          <w:hyperlink r:id="rId16" w:tgtFrame="_blank" w:history="1">
                                            <w:r w:rsidRPr="00552229">
                                              <w:rPr>
                                                <w:rStyle w:val="Hyperlink"/>
                                              </w:rPr>
                                              <w:t>Refugees Studies Theory</w:t>
                                            </w:r>
                                          </w:hyperlink>
                                          <w:r w:rsidRPr="00552229">
                                            <w:t xml:space="preserve"> (A4, Sam Alex) </w:t>
                                          </w:r>
                                        </w:p>
                                        <w:p w14:paraId="21DC1316" w14:textId="77777777" w:rsidR="00552229" w:rsidRPr="00552229" w:rsidRDefault="00552229" w:rsidP="00552229">
                                          <w:r w:rsidRPr="00552229">
                                            <w:t>  </w:t>
                                          </w:r>
                                        </w:p>
                                      </w:tc>
                                    </w:tr>
                                    <w:tr w:rsidR="00552229" w:rsidRPr="00552229" w14:paraId="0832102E"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366"/>
                                          </w:tblGrid>
                                          <w:tr w:rsidR="00552229" w:rsidRPr="00552229" w14:paraId="5F73546C" w14:textId="77777777">
                                            <w:tc>
                                              <w:tcPr>
                                                <w:tcW w:w="0" w:type="auto"/>
                                                <w:shd w:val="clear" w:color="auto" w:fill="2A9D8F"/>
                                                <w:tcMar>
                                                  <w:top w:w="105" w:type="dxa"/>
                                                  <w:left w:w="180" w:type="dxa"/>
                                                  <w:bottom w:w="105" w:type="dxa"/>
                                                  <w:right w:w="180" w:type="dxa"/>
                                                </w:tcMar>
                                                <w:vAlign w:val="center"/>
                                                <w:hideMark/>
                                              </w:tcPr>
                                              <w:p w14:paraId="0D49B361" w14:textId="77777777" w:rsidR="00552229" w:rsidRPr="00552229" w:rsidRDefault="00552229" w:rsidP="00552229">
                                                <w:pPr>
                                                  <w:rPr>
                                                    <w:b/>
                                                    <w:bCs/>
                                                  </w:rPr>
                                                </w:pPr>
                                                <w:hyperlink r:id="rId17" w:tgtFrame="_blank" w:history="1">
                                                  <w:proofErr w:type="spellStart"/>
                                                  <w:r w:rsidRPr="00552229">
                                                    <w:rPr>
                                                      <w:rStyle w:val="Hyperlink"/>
                                                      <w:b/>
                                                      <w:bCs/>
                                                    </w:rPr>
                                                    <w:t>artsmethods</w:t>
                                                  </w:r>
                                                  <w:proofErr w:type="spellEnd"/>
                                                  <w:r w:rsidRPr="00552229">
                                                    <w:rPr>
                                                      <w:rStyle w:val="Hyperlink"/>
                                                      <w:b/>
                                                      <w:bCs/>
                                                    </w:rPr>
                                                    <w:t xml:space="preserve"> Events</w:t>
                                                  </w:r>
                                                </w:hyperlink>
                                              </w:p>
                                            </w:tc>
                                          </w:tr>
                                        </w:tbl>
                                        <w:p w14:paraId="667A9850" w14:textId="77777777" w:rsidR="00552229" w:rsidRPr="00552229" w:rsidRDefault="00552229" w:rsidP="00552229"/>
                                      </w:tc>
                                    </w:tr>
                                  </w:tbl>
                                  <w:p w14:paraId="03A36365" w14:textId="77777777" w:rsidR="00552229" w:rsidRPr="00552229" w:rsidRDefault="00552229" w:rsidP="00552229"/>
                                </w:tc>
                              </w:tr>
                            </w:tbl>
                            <w:p w14:paraId="6F42518E" w14:textId="77777777" w:rsidR="00552229" w:rsidRPr="00552229" w:rsidRDefault="00552229" w:rsidP="00552229"/>
                          </w:tc>
                        </w:tr>
                      </w:tbl>
                      <w:p w14:paraId="4D71D645"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56385621"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092E578E"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672F2B0C" w14:textId="77777777">
                                      <w:trPr>
                                        <w:trHeight w:val="10"/>
                                        <w:hidden/>
                                      </w:trPr>
                                      <w:tc>
                                        <w:tcPr>
                                          <w:tcW w:w="0" w:type="auto"/>
                                          <w:tcMar>
                                            <w:top w:w="225" w:type="dxa"/>
                                            <w:left w:w="225" w:type="dxa"/>
                                            <w:bottom w:w="0" w:type="dxa"/>
                                            <w:right w:w="0" w:type="dxa"/>
                                          </w:tcMar>
                                          <w:vAlign w:val="center"/>
                                          <w:hideMark/>
                                        </w:tcPr>
                                        <w:p w14:paraId="2335EF6F" w14:textId="77777777" w:rsidR="00552229" w:rsidRPr="00552229" w:rsidRDefault="00552229" w:rsidP="00552229">
                                          <w:pPr>
                                            <w:rPr>
                                              <w:vanish/>
                                            </w:rPr>
                                          </w:pPr>
                                        </w:p>
                                      </w:tc>
                                    </w:tr>
                                  </w:tbl>
                                  <w:p w14:paraId="17934E44" w14:textId="77777777" w:rsidR="00552229" w:rsidRPr="00552229" w:rsidRDefault="00552229" w:rsidP="00552229"/>
                                </w:tc>
                              </w:tr>
                            </w:tbl>
                            <w:p w14:paraId="51E195B0" w14:textId="77777777" w:rsidR="00552229" w:rsidRPr="00552229" w:rsidRDefault="00552229" w:rsidP="00552229"/>
                          </w:tc>
                        </w:tr>
                      </w:tbl>
                      <w:p w14:paraId="4A4D1DFC"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6547277F"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43AFEF09" w14:textId="77777777">
                                <w:tc>
                                  <w:tcPr>
                                    <w:tcW w:w="0" w:type="auto"/>
                                    <w:tcMar>
                                      <w:top w:w="75" w:type="dxa"/>
                                      <w:left w:w="75" w:type="dxa"/>
                                      <w:bottom w:w="75" w:type="dxa"/>
                                      <w:right w:w="7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850"/>
                                    </w:tblGrid>
                                    <w:tr w:rsidR="00552229" w:rsidRPr="00552229" w14:paraId="65BC0CEA" w14:textId="77777777">
                                      <w:tc>
                                        <w:tcPr>
                                          <w:tcW w:w="0" w:type="auto"/>
                                          <w:vAlign w:val="center"/>
                                          <w:hideMark/>
                                        </w:tcPr>
                                        <w:p w14:paraId="0B8418E7" w14:textId="77777777" w:rsidR="00552229" w:rsidRPr="00552229" w:rsidRDefault="00552229" w:rsidP="00552229">
                                          <w:r w:rsidRPr="00552229">
                                            <w:rPr>
                                              <w:b/>
                                              <w:bCs/>
                                            </w:rPr>
                                            <w:t>Methods </w:t>
                                          </w:r>
                                          <w:proofErr w:type="gramStart"/>
                                          <w:r w:rsidRPr="00552229">
                                            <w:rPr>
                                              <w:b/>
                                              <w:bCs/>
                                            </w:rPr>
                                            <w:t>North West</w:t>
                                          </w:r>
                                          <w:proofErr w:type="gramEnd"/>
                                        </w:p>
                                      </w:tc>
                                    </w:tr>
                                  </w:tbl>
                                  <w:p w14:paraId="7A485348" w14:textId="77777777" w:rsidR="00552229" w:rsidRPr="00552229" w:rsidRDefault="00552229" w:rsidP="00552229"/>
                                </w:tc>
                              </w:tr>
                            </w:tbl>
                            <w:p w14:paraId="4F720C1A" w14:textId="77777777" w:rsidR="00552229" w:rsidRPr="00552229" w:rsidRDefault="00552229" w:rsidP="00552229"/>
                          </w:tc>
                        </w:tr>
                      </w:tbl>
                      <w:p w14:paraId="75C31C1C"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24C1B577"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3DBD72DB"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09651572" w14:textId="77777777">
                                      <w:tc>
                                        <w:tcPr>
                                          <w:tcW w:w="0" w:type="auto"/>
                                          <w:vAlign w:val="center"/>
                                          <w:hideMark/>
                                        </w:tcPr>
                                        <w:p w14:paraId="591A4A5E" w14:textId="77777777" w:rsidR="00552229" w:rsidRPr="00552229" w:rsidRDefault="00552229" w:rsidP="00552229">
                                          <w:r w:rsidRPr="00552229">
                                            <w:t xml:space="preserve">Methods </w:t>
                                          </w:r>
                                          <w:proofErr w:type="gramStart"/>
                                          <w:r w:rsidRPr="00552229">
                                            <w:t>North West</w:t>
                                          </w:r>
                                          <w:proofErr w:type="gramEnd"/>
                                          <w:r w:rsidRPr="00552229">
                                            <w:t xml:space="preserve"> brings together the collective strength, depth, and breadth of methodological expertise across the </w:t>
                                          </w:r>
                                          <w:proofErr w:type="gramStart"/>
                                          <w:r w:rsidRPr="00552229">
                                            <w:t>North West</w:t>
                                          </w:r>
                                          <w:proofErr w:type="gramEnd"/>
                                          <w:r w:rsidRPr="00552229">
                                            <w:t xml:space="preserve"> Social Science Doctoral Training Partnership (NWSSDTP) consisting of the Universities of Manchester, Liverpool, Lancaster, Keele, and Lancashire.</w:t>
                                          </w:r>
                                        </w:p>
                                        <w:p w14:paraId="60A3DD13" w14:textId="77777777" w:rsidR="00552229" w:rsidRPr="00552229" w:rsidRDefault="00552229" w:rsidP="00552229">
                                          <w:r w:rsidRPr="00552229">
                                            <w:t> </w:t>
                                          </w:r>
                                        </w:p>
                                      </w:tc>
                                    </w:tr>
                                    <w:tr w:rsidR="00552229" w:rsidRPr="00552229" w14:paraId="754FD661"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3241"/>
                                          </w:tblGrid>
                                          <w:tr w:rsidR="00552229" w:rsidRPr="00552229" w14:paraId="0D135B8E" w14:textId="77777777">
                                            <w:tc>
                                              <w:tcPr>
                                                <w:tcW w:w="0" w:type="auto"/>
                                                <w:shd w:val="clear" w:color="auto" w:fill="2A9D8F"/>
                                                <w:tcMar>
                                                  <w:top w:w="105" w:type="dxa"/>
                                                  <w:left w:w="180" w:type="dxa"/>
                                                  <w:bottom w:w="105" w:type="dxa"/>
                                                  <w:right w:w="180" w:type="dxa"/>
                                                </w:tcMar>
                                                <w:vAlign w:val="center"/>
                                                <w:hideMark/>
                                              </w:tcPr>
                                              <w:p w14:paraId="05F46D57" w14:textId="77777777" w:rsidR="00552229" w:rsidRPr="00552229" w:rsidRDefault="00552229" w:rsidP="00552229">
                                                <w:pPr>
                                                  <w:rPr>
                                                    <w:b/>
                                                    <w:bCs/>
                                                  </w:rPr>
                                                </w:pPr>
                                                <w:hyperlink r:id="rId18" w:tgtFrame="_blank" w:history="1">
                                                  <w:r w:rsidRPr="00552229">
                                                    <w:rPr>
                                                      <w:rStyle w:val="Hyperlink"/>
                                                      <w:b/>
                                                      <w:bCs/>
                                                    </w:rPr>
                                                    <w:t xml:space="preserve">Methods </w:t>
                                                  </w:r>
                                                  <w:proofErr w:type="gramStart"/>
                                                  <w:r w:rsidRPr="00552229">
                                                    <w:rPr>
                                                      <w:rStyle w:val="Hyperlink"/>
                                                      <w:b/>
                                                      <w:bCs/>
                                                    </w:rPr>
                                                    <w:t>North West</w:t>
                                                  </w:r>
                                                  <w:proofErr w:type="gramEnd"/>
                                                  <w:r w:rsidRPr="00552229">
                                                    <w:rPr>
                                                      <w:rStyle w:val="Hyperlink"/>
                                                      <w:b/>
                                                      <w:bCs/>
                                                    </w:rPr>
                                                    <w:t xml:space="preserve"> website</w:t>
                                                  </w:r>
                                                </w:hyperlink>
                                              </w:p>
                                            </w:tc>
                                          </w:tr>
                                        </w:tbl>
                                        <w:p w14:paraId="3AAC0BDC" w14:textId="77777777" w:rsidR="00552229" w:rsidRPr="00552229" w:rsidRDefault="00552229" w:rsidP="00552229"/>
                                      </w:tc>
                                    </w:tr>
                                  </w:tbl>
                                  <w:p w14:paraId="12E030D1" w14:textId="77777777" w:rsidR="00552229" w:rsidRPr="00552229" w:rsidRDefault="00552229" w:rsidP="00552229"/>
                                </w:tc>
                              </w:tr>
                            </w:tbl>
                            <w:p w14:paraId="27EC067D" w14:textId="77777777" w:rsidR="00552229" w:rsidRPr="00552229" w:rsidRDefault="00552229" w:rsidP="00552229"/>
                          </w:tc>
                        </w:tr>
                      </w:tbl>
                      <w:p w14:paraId="365B57B8"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41811B3"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C20A08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7D66668A" w14:textId="77777777">
                                      <w:trPr>
                                        <w:trHeight w:val="10"/>
                                      </w:trPr>
                                      <w:tc>
                                        <w:tcPr>
                                          <w:tcW w:w="0" w:type="auto"/>
                                          <w:tcMar>
                                            <w:top w:w="225" w:type="dxa"/>
                                            <w:left w:w="225" w:type="dxa"/>
                                            <w:bottom w:w="0" w:type="dxa"/>
                                            <w:right w:w="0" w:type="dxa"/>
                                          </w:tcMar>
                                          <w:vAlign w:val="center"/>
                                          <w:hideMark/>
                                        </w:tcPr>
                                        <w:p w14:paraId="6940FE3D" w14:textId="77777777" w:rsidR="00552229" w:rsidRPr="00552229" w:rsidRDefault="00552229" w:rsidP="00552229"/>
                                      </w:tc>
                                    </w:tr>
                                  </w:tbl>
                                  <w:p w14:paraId="5C78AA0D" w14:textId="77777777" w:rsidR="00552229" w:rsidRPr="00552229" w:rsidRDefault="00552229" w:rsidP="00552229"/>
                                </w:tc>
                              </w:tr>
                            </w:tbl>
                            <w:p w14:paraId="2ABBDCF3" w14:textId="77777777" w:rsidR="00552229" w:rsidRPr="00552229" w:rsidRDefault="00552229" w:rsidP="00552229"/>
                          </w:tc>
                        </w:tr>
                      </w:tbl>
                      <w:p w14:paraId="2A6BB514"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575A8A60"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5B3075D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1821A16B" w14:textId="77777777">
                                      <w:tc>
                                        <w:tcPr>
                                          <w:tcW w:w="0" w:type="auto"/>
                                          <w:vAlign w:val="center"/>
                                          <w:hideMark/>
                                        </w:tcPr>
                                        <w:p w14:paraId="010E8AD3" w14:textId="77777777" w:rsidR="00552229" w:rsidRPr="00552229" w:rsidRDefault="00552229" w:rsidP="00552229">
                                          <w:pPr>
                                            <w:rPr>
                                              <w:b/>
                                              <w:bCs/>
                                            </w:rPr>
                                          </w:pPr>
                                          <w:r w:rsidRPr="00552229">
                                            <w:rPr>
                                              <w:b/>
                                              <w:bCs/>
                                            </w:rPr>
                                            <w:t>MNW Lunchtime Seminar: Researching with Care: Flexible methods in research with disabled people, chronically ill people and beyond.</w:t>
                                          </w:r>
                                        </w:p>
                                        <w:p w14:paraId="25F069DD" w14:textId="77777777" w:rsidR="00552229" w:rsidRPr="00552229" w:rsidRDefault="00552229" w:rsidP="00552229">
                                          <w:r w:rsidRPr="00552229">
                                            <w:t>Poppy Budworth, University of Liverpool, 12pm Thursday 29 January [online] </w:t>
                                          </w:r>
                                        </w:p>
                                        <w:p w14:paraId="131A1962" w14:textId="77777777" w:rsidR="00552229" w:rsidRPr="00552229" w:rsidRDefault="00552229" w:rsidP="00552229">
                                          <w:r w:rsidRPr="00552229">
                                            <w:t>The seminar draws on care-full research with young people with an ostomy, focusing on the importance of flexible methods when working with disabled and/or chronically ill people and demonstrating them as useful tools in qualitative research more broadly.</w:t>
                                          </w:r>
                                        </w:p>
                                        <w:p w14:paraId="6B4C7843" w14:textId="77777777" w:rsidR="00552229" w:rsidRPr="00552229" w:rsidRDefault="00552229" w:rsidP="00552229">
                                          <w:r w:rsidRPr="00552229">
                                            <w:t>We will discuss how research methods can be made more bendable, how asynchronous methods offer this flexibility, and how these kinds of care-full approaches can benefit researchers as well as participants.</w:t>
                                          </w:r>
                                        </w:p>
                                        <w:p w14:paraId="6FAE989D" w14:textId="77777777" w:rsidR="00552229" w:rsidRPr="00552229" w:rsidRDefault="00552229" w:rsidP="00552229">
                                          <w:r w:rsidRPr="00552229">
                                            <w:t xml:space="preserve">To sign up, please visit the </w:t>
                                          </w:r>
                                          <w:hyperlink r:id="rId19" w:tgtFrame="_blank" w:history="1">
                                            <w:proofErr w:type="spellStart"/>
                                            <w:r w:rsidRPr="00552229">
                                              <w:rPr>
                                                <w:rStyle w:val="Hyperlink"/>
                                              </w:rPr>
                                              <w:t>eventbrite</w:t>
                                            </w:r>
                                            <w:proofErr w:type="spellEnd"/>
                                            <w:r w:rsidRPr="00552229">
                                              <w:rPr>
                                                <w:rStyle w:val="Hyperlink"/>
                                              </w:rPr>
                                              <w:t xml:space="preserve"> page</w:t>
                                            </w:r>
                                          </w:hyperlink>
                                          <w:r w:rsidRPr="00552229">
                                            <w:t>. </w:t>
                                          </w:r>
                                        </w:p>
                                      </w:tc>
                                    </w:tr>
                                    <w:tr w:rsidR="00552229" w:rsidRPr="00552229" w14:paraId="2090FC28" w14:textId="77777777">
                                      <w:tc>
                                        <w:tcPr>
                                          <w:tcW w:w="0" w:type="auto"/>
                                          <w:vAlign w:val="center"/>
                                          <w:hideMark/>
                                        </w:tcPr>
                                        <w:p w14:paraId="5D3A4C61" w14:textId="77777777" w:rsidR="00552229" w:rsidRPr="00552229" w:rsidRDefault="00552229" w:rsidP="00552229"/>
                                      </w:tc>
                                    </w:tr>
                                  </w:tbl>
                                  <w:p w14:paraId="752658FA" w14:textId="77777777" w:rsidR="00552229" w:rsidRPr="00552229" w:rsidRDefault="00552229" w:rsidP="00552229"/>
                                </w:tc>
                              </w:tr>
                            </w:tbl>
                            <w:p w14:paraId="6D259F3B" w14:textId="77777777" w:rsidR="00552229" w:rsidRPr="00552229" w:rsidRDefault="00552229" w:rsidP="00552229"/>
                          </w:tc>
                        </w:tr>
                      </w:tbl>
                      <w:p w14:paraId="477B6D1A"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3C7715EC"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7229C9F2"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7CF77090" w14:textId="77777777">
                                      <w:trPr>
                                        <w:trHeight w:val="10"/>
                                      </w:trPr>
                                      <w:tc>
                                        <w:tcPr>
                                          <w:tcW w:w="0" w:type="auto"/>
                                          <w:tcMar>
                                            <w:top w:w="225" w:type="dxa"/>
                                            <w:left w:w="225" w:type="dxa"/>
                                            <w:bottom w:w="0" w:type="dxa"/>
                                            <w:right w:w="0" w:type="dxa"/>
                                          </w:tcMar>
                                          <w:vAlign w:val="center"/>
                                          <w:hideMark/>
                                        </w:tcPr>
                                        <w:p w14:paraId="65154B52" w14:textId="77777777" w:rsidR="00552229" w:rsidRPr="00552229" w:rsidRDefault="00552229" w:rsidP="00552229"/>
                                      </w:tc>
                                    </w:tr>
                                  </w:tbl>
                                  <w:p w14:paraId="3BA6341B" w14:textId="77777777" w:rsidR="00552229" w:rsidRPr="00552229" w:rsidRDefault="00552229" w:rsidP="00552229"/>
                                </w:tc>
                              </w:tr>
                            </w:tbl>
                            <w:p w14:paraId="48353676" w14:textId="77777777" w:rsidR="00552229" w:rsidRPr="00552229" w:rsidRDefault="00552229" w:rsidP="00552229"/>
                          </w:tc>
                        </w:tr>
                      </w:tbl>
                      <w:p w14:paraId="3F90DC65"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9F6B016"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0A4DCCC8"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08C9BD54" w14:textId="77777777">
                                      <w:tc>
                                        <w:tcPr>
                                          <w:tcW w:w="0" w:type="auto"/>
                                          <w:vAlign w:val="center"/>
                                          <w:hideMark/>
                                        </w:tcPr>
                                        <w:p w14:paraId="3363EA7B" w14:textId="77777777" w:rsidR="00552229" w:rsidRPr="00552229" w:rsidRDefault="00552229" w:rsidP="00552229">
                                          <w:pPr>
                                            <w:rPr>
                                              <w:b/>
                                              <w:bCs/>
                                            </w:rPr>
                                          </w:pPr>
                                          <w:r w:rsidRPr="00552229">
                                            <w:rPr>
                                              <w:b/>
                                              <w:bCs/>
                                            </w:rPr>
                                            <w:t>Contribute to the Lunchtime Seminar Programme</w:t>
                                          </w:r>
                                        </w:p>
                                        <w:p w14:paraId="1B2737B8" w14:textId="77777777" w:rsidR="00552229" w:rsidRPr="00552229" w:rsidRDefault="00552229" w:rsidP="00552229">
                                          <w:r w:rsidRPr="00552229">
                                            <w:t xml:space="preserve">The Methods </w:t>
                                          </w:r>
                                          <w:proofErr w:type="gramStart"/>
                                          <w:r w:rsidRPr="00552229">
                                            <w:t>North West</w:t>
                                          </w:r>
                                          <w:proofErr w:type="gramEnd"/>
                                          <w:r w:rsidRPr="00552229">
                                            <w:t xml:space="preserve"> lunchtime seminar series runs Thursdays 12 – 1pm (online), featuring methods-related work and discussion from researchers across, and beyond, the partnership.</w:t>
                                          </w:r>
                                        </w:p>
                                        <w:p w14:paraId="4A9148D0" w14:textId="77777777" w:rsidR="00552229" w:rsidRPr="00552229" w:rsidRDefault="00552229" w:rsidP="00552229">
                                          <w:r w:rsidRPr="00552229">
                                            <w:t>If you are a researcher (including experienced PGRs) who would like to contribute to the lunchtime seminar series, please see our</w:t>
                                          </w:r>
                                          <w:r w:rsidRPr="00552229">
                                            <w:rPr>
                                              <w:rFonts w:ascii="Arial" w:hAnsi="Arial" w:cs="Arial"/>
                                            </w:rPr>
                                            <w:t> </w:t>
                                          </w:r>
                                          <w:r w:rsidRPr="00552229">
                                            <w:t>Call for Contributions.</w:t>
                                          </w:r>
                                        </w:p>
                                        <w:p w14:paraId="42A32B87" w14:textId="77777777" w:rsidR="00552229" w:rsidRPr="00552229" w:rsidRDefault="00552229" w:rsidP="00552229">
                                          <w:r w:rsidRPr="00552229">
                                            <w:t> </w:t>
                                          </w:r>
                                        </w:p>
                                      </w:tc>
                                    </w:tr>
                                    <w:tr w:rsidR="00552229" w:rsidRPr="00552229" w14:paraId="54CA18B3"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4653"/>
                                          </w:tblGrid>
                                          <w:tr w:rsidR="00552229" w:rsidRPr="00552229" w14:paraId="0C46C18C" w14:textId="77777777">
                                            <w:tc>
                                              <w:tcPr>
                                                <w:tcW w:w="0" w:type="auto"/>
                                                <w:shd w:val="clear" w:color="auto" w:fill="2A9D8F"/>
                                                <w:tcMar>
                                                  <w:top w:w="105" w:type="dxa"/>
                                                  <w:left w:w="180" w:type="dxa"/>
                                                  <w:bottom w:w="105" w:type="dxa"/>
                                                  <w:right w:w="180" w:type="dxa"/>
                                                </w:tcMar>
                                                <w:vAlign w:val="center"/>
                                                <w:hideMark/>
                                              </w:tcPr>
                                              <w:p w14:paraId="3E70E67B" w14:textId="77777777" w:rsidR="00552229" w:rsidRPr="00552229" w:rsidRDefault="00552229" w:rsidP="00552229">
                                                <w:pPr>
                                                  <w:rPr>
                                                    <w:b/>
                                                    <w:bCs/>
                                                  </w:rPr>
                                                </w:pPr>
                                                <w:hyperlink r:id="rId20" w:tgtFrame="_blank" w:history="1">
                                                  <w:r w:rsidRPr="00552229">
                                                    <w:rPr>
                                                      <w:rStyle w:val="Hyperlink"/>
                                                      <w:b/>
                                                      <w:bCs/>
                                                    </w:rPr>
                                                    <w:t>Call for Contributions: Lunchtime Sessions</w:t>
                                                  </w:r>
                                                </w:hyperlink>
                                              </w:p>
                                            </w:tc>
                                          </w:tr>
                                        </w:tbl>
                                        <w:p w14:paraId="117BC891" w14:textId="77777777" w:rsidR="00552229" w:rsidRPr="00552229" w:rsidRDefault="00552229" w:rsidP="00552229"/>
                                      </w:tc>
                                    </w:tr>
                                  </w:tbl>
                                  <w:p w14:paraId="68226371" w14:textId="77777777" w:rsidR="00552229" w:rsidRPr="00552229" w:rsidRDefault="00552229" w:rsidP="00552229"/>
                                </w:tc>
                              </w:tr>
                            </w:tbl>
                            <w:p w14:paraId="65B5C941" w14:textId="77777777" w:rsidR="00552229" w:rsidRPr="00552229" w:rsidRDefault="00552229" w:rsidP="00552229"/>
                          </w:tc>
                        </w:tr>
                      </w:tbl>
                      <w:p w14:paraId="57CDFDEE"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53C71289" w14:textId="77777777">
                          <w:trPr>
                            <w:jc w:val="center"/>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51075F6"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75EEFEFD" w14:textId="77777777">
                                      <w:trPr>
                                        <w:trHeight w:val="10"/>
                                      </w:trPr>
                                      <w:tc>
                                        <w:tcPr>
                                          <w:tcW w:w="0" w:type="auto"/>
                                          <w:tcMar>
                                            <w:top w:w="225" w:type="dxa"/>
                                            <w:left w:w="225" w:type="dxa"/>
                                            <w:bottom w:w="0" w:type="dxa"/>
                                            <w:right w:w="0" w:type="dxa"/>
                                          </w:tcMar>
                                          <w:vAlign w:val="center"/>
                                          <w:hideMark/>
                                        </w:tcPr>
                                        <w:p w14:paraId="1493674F" w14:textId="77777777" w:rsidR="00552229" w:rsidRPr="00552229" w:rsidRDefault="00552229" w:rsidP="00552229"/>
                                      </w:tc>
                                    </w:tr>
                                  </w:tbl>
                                  <w:p w14:paraId="6CB92013" w14:textId="77777777" w:rsidR="00552229" w:rsidRPr="00552229" w:rsidRDefault="00552229" w:rsidP="00552229"/>
                                </w:tc>
                              </w:tr>
                            </w:tbl>
                            <w:p w14:paraId="338A17FD" w14:textId="77777777" w:rsidR="00552229" w:rsidRPr="00552229" w:rsidRDefault="00552229" w:rsidP="00552229"/>
                          </w:tc>
                        </w:tr>
                      </w:tbl>
                      <w:p w14:paraId="171EF281"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0C7D8B2"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34ABD301" w14:textId="77777777">
                                <w:tc>
                                  <w:tcPr>
                                    <w:tcW w:w="0" w:type="auto"/>
                                    <w:tcMar>
                                      <w:top w:w="75" w:type="dxa"/>
                                      <w:left w:w="75" w:type="dxa"/>
                                      <w:bottom w:w="75" w:type="dxa"/>
                                      <w:right w:w="7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850"/>
                                    </w:tblGrid>
                                    <w:tr w:rsidR="00552229" w:rsidRPr="00552229" w14:paraId="47BFC44D" w14:textId="77777777">
                                      <w:tc>
                                        <w:tcPr>
                                          <w:tcW w:w="0" w:type="auto"/>
                                          <w:vAlign w:val="center"/>
                                          <w:hideMark/>
                                        </w:tcPr>
                                        <w:p w14:paraId="194A0573" w14:textId="77777777" w:rsidR="00552229" w:rsidRPr="00552229" w:rsidRDefault="00552229" w:rsidP="00552229">
                                          <w:r w:rsidRPr="00552229">
                                            <w:rPr>
                                              <w:b/>
                                              <w:bCs/>
                                            </w:rPr>
                                            <w:t>More Events </w:t>
                                          </w:r>
                                        </w:p>
                                      </w:tc>
                                    </w:tr>
                                  </w:tbl>
                                  <w:p w14:paraId="22DA884E" w14:textId="77777777" w:rsidR="00552229" w:rsidRPr="00552229" w:rsidRDefault="00552229" w:rsidP="00552229"/>
                                </w:tc>
                              </w:tr>
                            </w:tbl>
                            <w:p w14:paraId="3ECAAFD2" w14:textId="77777777" w:rsidR="00552229" w:rsidRPr="00552229" w:rsidRDefault="00552229" w:rsidP="00552229"/>
                          </w:tc>
                        </w:tr>
                      </w:tbl>
                      <w:p w14:paraId="0DD0CA22"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3A57FA0C"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9BB30A4"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658097DD" w14:textId="77777777">
                                      <w:tc>
                                        <w:tcPr>
                                          <w:tcW w:w="0" w:type="auto"/>
                                          <w:vAlign w:val="center"/>
                                          <w:hideMark/>
                                        </w:tcPr>
                                        <w:p w14:paraId="1DE726F0" w14:textId="77777777" w:rsidR="00552229" w:rsidRPr="00552229" w:rsidRDefault="00552229" w:rsidP="00552229">
                                          <w:r w:rsidRPr="00552229">
                                            <w:lastRenderedPageBreak/>
                                            <w:t>The National Centre for Research Methods (NCRM) are running the following online sessions in early February:</w:t>
                                          </w:r>
                                        </w:p>
                                        <w:p w14:paraId="47CD8716" w14:textId="77777777" w:rsidR="00552229" w:rsidRPr="00552229" w:rsidRDefault="00552229" w:rsidP="00552229">
                                          <w:r w:rsidRPr="00552229">
                                            <w:t> </w:t>
                                          </w:r>
                                        </w:p>
                                        <w:p w14:paraId="32C43A89" w14:textId="77777777" w:rsidR="00552229" w:rsidRPr="00552229" w:rsidRDefault="00552229" w:rsidP="00552229">
                                          <w:r w:rsidRPr="00552229">
                                            <w:rPr>
                                              <w:b/>
                                              <w:bCs/>
                                            </w:rPr>
                                            <w:t>Radical Research Ethics with Dr Helen Kara</w:t>
                                          </w:r>
                                        </w:p>
                                        <w:p w14:paraId="2D066C58" w14:textId="77777777" w:rsidR="00552229" w:rsidRPr="00552229" w:rsidRDefault="00552229" w:rsidP="00552229">
                                          <w:r w:rsidRPr="00552229">
                                            <w:t>3rd and 4th February</w:t>
                                          </w:r>
                                        </w:p>
                                        <w:p w14:paraId="6A7725E3" w14:textId="77777777" w:rsidR="00552229" w:rsidRPr="00552229" w:rsidRDefault="00552229" w:rsidP="00552229">
                                          <w:r w:rsidRPr="00552229">
                                            <w:rPr>
                                              <w:i/>
                                              <w:iCs/>
                                            </w:rPr>
                                            <w:t>This course is designed to raise your awareness of why and how you need to think and act ethically in practice throughout your research work.</w:t>
                                          </w:r>
                                        </w:p>
                                        <w:p w14:paraId="77F55EF6" w14:textId="77777777" w:rsidR="00552229" w:rsidRPr="00552229" w:rsidRDefault="00552229" w:rsidP="00552229">
                                          <w:r w:rsidRPr="00552229">
                                            <w:t> </w:t>
                                          </w:r>
                                        </w:p>
                                        <w:p w14:paraId="1B48F9FB" w14:textId="77777777" w:rsidR="00552229" w:rsidRPr="00552229" w:rsidRDefault="00552229" w:rsidP="00552229">
                                          <w:r w:rsidRPr="00552229">
                                            <w:rPr>
                                              <w:b/>
                                              <w:bCs/>
                                            </w:rPr>
                                            <w:t>Conducting Advanced Ethnographic Research with Dr Alice Stefanelli</w:t>
                                          </w:r>
                                        </w:p>
                                        <w:p w14:paraId="59AADA57" w14:textId="77777777" w:rsidR="00552229" w:rsidRPr="00552229" w:rsidRDefault="00552229" w:rsidP="00552229">
                                          <w:r w:rsidRPr="00552229">
                                            <w:t>9th and 10th February </w:t>
                                          </w:r>
                                        </w:p>
                                        <w:p w14:paraId="0A871260" w14:textId="77777777" w:rsidR="00552229" w:rsidRPr="00552229" w:rsidRDefault="00552229" w:rsidP="00552229">
                                          <w:r w:rsidRPr="00552229">
                                            <w:rPr>
                                              <w:i/>
                                              <w:iCs/>
                                            </w:rPr>
                                            <w:t>This course moves beyond standard understandings of ethnography that depict it as a generic qualitative method founded on ‘participant observation’ to provide learners with a sophisticated, state-of-the-art approach based on cutting-edge academic research.</w:t>
                                          </w:r>
                                        </w:p>
                                        <w:p w14:paraId="7AD8AD63" w14:textId="77777777" w:rsidR="00552229" w:rsidRPr="00552229" w:rsidRDefault="00552229" w:rsidP="00552229">
                                          <w:r w:rsidRPr="00552229">
                                            <w:t xml:space="preserve">To register for the above courses, and for details of the NCRM full programme of events, please see </w:t>
                                          </w:r>
                                          <w:hyperlink r:id="rId21" w:tgtFrame="_blank" w:history="1">
                                            <w:r w:rsidRPr="00552229">
                                              <w:rPr>
                                                <w:rStyle w:val="Hyperlink"/>
                                              </w:rPr>
                                              <w:t>here</w:t>
                                            </w:r>
                                          </w:hyperlink>
                                          <w:r w:rsidRPr="00552229">
                                            <w:t>.</w:t>
                                          </w:r>
                                        </w:p>
                                      </w:tc>
                                    </w:tr>
                                  </w:tbl>
                                  <w:p w14:paraId="114EDE84" w14:textId="77777777" w:rsidR="00552229" w:rsidRPr="00552229" w:rsidRDefault="00552229" w:rsidP="00552229"/>
                                </w:tc>
                              </w:tr>
                            </w:tbl>
                            <w:p w14:paraId="3D45D061" w14:textId="77777777" w:rsidR="00552229" w:rsidRPr="00552229" w:rsidRDefault="00552229" w:rsidP="00552229"/>
                          </w:tc>
                        </w:tr>
                      </w:tbl>
                      <w:p w14:paraId="5C206BE9"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49DC1BE5"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008FCD3"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2C01BDD9" w14:textId="77777777">
                                      <w:trPr>
                                        <w:trHeight w:val="10"/>
                                        <w:hidden/>
                                      </w:trPr>
                                      <w:tc>
                                        <w:tcPr>
                                          <w:tcW w:w="0" w:type="auto"/>
                                          <w:tcMar>
                                            <w:top w:w="225" w:type="dxa"/>
                                            <w:left w:w="225" w:type="dxa"/>
                                            <w:bottom w:w="0" w:type="dxa"/>
                                            <w:right w:w="0" w:type="dxa"/>
                                          </w:tcMar>
                                          <w:vAlign w:val="center"/>
                                          <w:hideMark/>
                                        </w:tcPr>
                                        <w:p w14:paraId="62D8A368" w14:textId="77777777" w:rsidR="00552229" w:rsidRPr="00552229" w:rsidRDefault="00552229" w:rsidP="00552229">
                                          <w:pPr>
                                            <w:rPr>
                                              <w:vanish/>
                                            </w:rPr>
                                          </w:pPr>
                                        </w:p>
                                      </w:tc>
                                    </w:tr>
                                  </w:tbl>
                                  <w:p w14:paraId="59DD0B57" w14:textId="77777777" w:rsidR="00552229" w:rsidRPr="00552229" w:rsidRDefault="00552229" w:rsidP="00552229"/>
                                </w:tc>
                              </w:tr>
                            </w:tbl>
                            <w:p w14:paraId="43D7D390" w14:textId="77777777" w:rsidR="00552229" w:rsidRPr="00552229" w:rsidRDefault="00552229" w:rsidP="00552229"/>
                          </w:tc>
                        </w:tr>
                      </w:tbl>
                      <w:p w14:paraId="1C26FF34"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987BDB0"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919B3B1" w14:textId="77777777">
                                <w:tc>
                                  <w:tcPr>
                                    <w:tcW w:w="0" w:type="auto"/>
                                    <w:tcMar>
                                      <w:top w:w="75" w:type="dxa"/>
                                      <w:left w:w="75" w:type="dxa"/>
                                      <w:bottom w:w="75" w:type="dxa"/>
                                      <w:right w:w="7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850"/>
                                    </w:tblGrid>
                                    <w:tr w:rsidR="00552229" w:rsidRPr="00552229" w14:paraId="23F94F9D" w14:textId="77777777">
                                      <w:tc>
                                        <w:tcPr>
                                          <w:tcW w:w="0" w:type="auto"/>
                                          <w:vAlign w:val="center"/>
                                          <w:hideMark/>
                                        </w:tcPr>
                                        <w:p w14:paraId="1F192DA8" w14:textId="77777777" w:rsidR="00552229" w:rsidRPr="00552229" w:rsidRDefault="00552229" w:rsidP="00552229">
                                          <w:r w:rsidRPr="00552229">
                                            <w:rPr>
                                              <w:b/>
                                              <w:bCs/>
                                            </w:rPr>
                                            <w:t>PGR Community Space</w:t>
                                          </w:r>
                                        </w:p>
                                      </w:tc>
                                    </w:tr>
                                  </w:tbl>
                                  <w:p w14:paraId="2E6FFBC0" w14:textId="77777777" w:rsidR="00552229" w:rsidRPr="00552229" w:rsidRDefault="00552229" w:rsidP="00552229"/>
                                </w:tc>
                              </w:tr>
                            </w:tbl>
                            <w:p w14:paraId="0A0F56F5" w14:textId="77777777" w:rsidR="00552229" w:rsidRPr="00552229" w:rsidRDefault="00552229" w:rsidP="00552229"/>
                          </w:tc>
                        </w:tr>
                      </w:tbl>
                      <w:p w14:paraId="3784C3C2" w14:textId="77777777" w:rsidR="00552229" w:rsidRPr="00552229" w:rsidRDefault="00552229" w:rsidP="00552229">
                        <w:pPr>
                          <w:rPr>
                            <w:vanish/>
                          </w:rPr>
                        </w:pPr>
                      </w:p>
                      <w:tbl>
                        <w:tblPr>
                          <w:tblW w:w="5000" w:type="pct"/>
                          <w:tblCellMar>
                            <w:left w:w="0" w:type="dxa"/>
                            <w:right w:w="0" w:type="dxa"/>
                          </w:tblCellMar>
                          <w:tblLook w:val="04A0" w:firstRow="1" w:lastRow="0" w:firstColumn="1" w:lastColumn="0" w:noHBand="0" w:noVBand="1"/>
                        </w:tblPr>
                        <w:tblGrid>
                          <w:gridCol w:w="9006"/>
                        </w:tblGrid>
                        <w:tr w:rsidR="00552229" w:rsidRPr="00552229" w14:paraId="34F112DD"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5220"/>
                                <w:gridCol w:w="3780"/>
                              </w:tblGrid>
                              <w:tr w:rsidR="00552229" w:rsidRPr="00552229" w14:paraId="6CEC32A2" w14:textId="77777777">
                                <w:trPr>
                                  <w:hidden/>
                                </w:trPr>
                                <w:tc>
                                  <w:tcPr>
                                    <w:tcW w:w="0" w:type="auto"/>
                                    <w:vAlign w:val="center"/>
                                    <w:hideMark/>
                                  </w:tcPr>
                                  <w:p w14:paraId="7B56B381" w14:textId="77777777" w:rsidR="00552229" w:rsidRPr="00552229" w:rsidRDefault="00552229" w:rsidP="00552229">
                                    <w:pPr>
                                      <w:rPr>
                                        <w:vanish/>
                                      </w:rPr>
                                    </w:pPr>
                                  </w:p>
                                </w:tc>
                                <w:tc>
                                  <w:tcPr>
                                    <w:tcW w:w="0" w:type="auto"/>
                                    <w:hideMark/>
                                  </w:tcPr>
                                  <w:tbl>
                                    <w:tblPr>
                                      <w:tblpPr w:vertAnchor="text"/>
                                      <w:tblW w:w="5220" w:type="dxa"/>
                                      <w:tblCellMar>
                                        <w:left w:w="0" w:type="dxa"/>
                                        <w:right w:w="0" w:type="dxa"/>
                                      </w:tblCellMar>
                                      <w:tblLook w:val="04A0" w:firstRow="1" w:lastRow="0" w:firstColumn="1" w:lastColumn="0" w:noHBand="0" w:noVBand="1"/>
                                    </w:tblPr>
                                    <w:tblGrid>
                                      <w:gridCol w:w="5220"/>
                                    </w:tblGrid>
                                    <w:tr w:rsidR="00552229" w:rsidRPr="00552229" w14:paraId="4A4EEE4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770"/>
                                          </w:tblGrid>
                                          <w:tr w:rsidR="00552229" w:rsidRPr="00552229" w14:paraId="17561946" w14:textId="77777777">
                                            <w:tc>
                                              <w:tcPr>
                                                <w:tcW w:w="0" w:type="auto"/>
                                                <w:vAlign w:val="center"/>
                                                <w:hideMark/>
                                              </w:tcPr>
                                              <w:p w14:paraId="48314763" w14:textId="77777777" w:rsidR="00552229" w:rsidRPr="00552229" w:rsidRDefault="00552229" w:rsidP="00552229">
                                                <w:pPr>
                                                  <w:rPr>
                                                    <w:b/>
                                                    <w:bCs/>
                                                  </w:rPr>
                                                </w:pPr>
                                                <w:r w:rsidRPr="00552229">
                                                  <w:rPr>
                                                    <w:b/>
                                                    <w:bCs/>
                                                  </w:rPr>
                                                  <w:t>This month, we meet Dilara Nihal Tunc, a PhD researcher in the School of Law.</w:t>
                                                </w:r>
                                              </w:p>
                                              <w:p w14:paraId="258C6D9E" w14:textId="77777777" w:rsidR="00552229" w:rsidRPr="00552229" w:rsidRDefault="00552229" w:rsidP="00552229">
                                                <w:r w:rsidRPr="00552229">
                                                  <w:t>Dilara is the Law PGR Representative (for the second year in a row) and the founder of the Law PGR Forum. </w:t>
                                                </w:r>
                                              </w:p>
                                            </w:tc>
                                          </w:tr>
                                          <w:tr w:rsidR="00552229" w:rsidRPr="00552229" w14:paraId="6D2F6DEF" w14:textId="77777777">
                                            <w:tc>
                                              <w:tcPr>
                                                <w:tcW w:w="0" w:type="auto"/>
                                                <w:vAlign w:val="center"/>
                                                <w:hideMark/>
                                              </w:tcPr>
                                              <w:p w14:paraId="5D1441DC" w14:textId="77777777" w:rsidR="00552229" w:rsidRPr="00552229" w:rsidRDefault="00552229" w:rsidP="00552229"/>
                                            </w:tc>
                                          </w:tr>
                                        </w:tbl>
                                        <w:p w14:paraId="4F9961EF" w14:textId="77777777" w:rsidR="00552229" w:rsidRPr="00552229" w:rsidRDefault="00552229" w:rsidP="00552229"/>
                                      </w:tc>
                                    </w:tr>
                                  </w:tbl>
                                  <w:p w14:paraId="51172B0C" w14:textId="77777777" w:rsidR="00552229" w:rsidRPr="00552229" w:rsidRDefault="00552229" w:rsidP="00552229"/>
                                </w:tc>
                                <w:tc>
                                  <w:tcPr>
                                    <w:tcW w:w="0" w:type="auto"/>
                                    <w:hideMark/>
                                  </w:tcPr>
                                  <w:tbl>
                                    <w:tblPr>
                                      <w:tblpPr w:vertAnchor="text"/>
                                      <w:tblW w:w="3780" w:type="dxa"/>
                                      <w:tblCellMar>
                                        <w:left w:w="0" w:type="dxa"/>
                                        <w:right w:w="0" w:type="dxa"/>
                                      </w:tblCellMar>
                                      <w:tblLook w:val="04A0" w:firstRow="1" w:lastRow="0" w:firstColumn="1" w:lastColumn="0" w:noHBand="0" w:noVBand="1"/>
                                    </w:tblPr>
                                    <w:tblGrid>
                                      <w:gridCol w:w="3780"/>
                                    </w:tblGrid>
                                    <w:tr w:rsidR="00552229" w:rsidRPr="00552229" w14:paraId="1D3C50C5"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3330"/>
                                          </w:tblGrid>
                                          <w:tr w:rsidR="00552229" w:rsidRPr="00552229" w14:paraId="7A0E23C3" w14:textId="77777777">
                                            <w:tc>
                                              <w:tcPr>
                                                <w:tcW w:w="0" w:type="auto"/>
                                                <w:vAlign w:val="center"/>
                                                <w:hideMark/>
                                              </w:tcPr>
                                              <w:p w14:paraId="00DB59BC" w14:textId="78E1D475" w:rsidR="00552229" w:rsidRPr="00552229" w:rsidRDefault="00552229" w:rsidP="00552229">
                                                <w:r w:rsidRPr="00552229">
                                                  <w:drawing>
                                                    <wp:inline distT="0" distB="0" distL="0" distR="0" wp14:anchorId="4D2480BC" wp14:editId="770355C1">
                                                      <wp:extent cx="2114550" cy="1301750"/>
                                                      <wp:effectExtent l="0" t="0" r="0" b="0"/>
                                                      <wp:docPr id="11081557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4550" cy="1301750"/>
                                                              </a:xfrm>
                                                              <a:prstGeom prst="rect">
                                                                <a:avLst/>
                                                              </a:prstGeom>
                                                              <a:noFill/>
                                                              <a:ln>
                                                                <a:noFill/>
                                                              </a:ln>
                                                            </pic:spPr>
                                                          </pic:pic>
                                                        </a:graphicData>
                                                      </a:graphic>
                                                    </wp:inline>
                                                  </w:drawing>
                                                </w:r>
                                              </w:p>
                                            </w:tc>
                                          </w:tr>
                                        </w:tbl>
                                        <w:p w14:paraId="0B7EDEF7" w14:textId="77777777" w:rsidR="00552229" w:rsidRPr="00552229" w:rsidRDefault="00552229" w:rsidP="00552229"/>
                                      </w:tc>
                                    </w:tr>
                                  </w:tbl>
                                  <w:p w14:paraId="2DF36165" w14:textId="77777777" w:rsidR="00552229" w:rsidRPr="00552229" w:rsidRDefault="00552229" w:rsidP="00552229"/>
                                </w:tc>
                              </w:tr>
                            </w:tbl>
                            <w:p w14:paraId="3C5F73FA" w14:textId="77777777" w:rsidR="00552229" w:rsidRPr="00552229" w:rsidRDefault="00552229" w:rsidP="00552229"/>
                          </w:tc>
                        </w:tr>
                      </w:tbl>
                      <w:p w14:paraId="1F6D8858"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BB7E57A"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AF31BC6"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39990A31" w14:textId="77777777">
                                      <w:tc>
                                        <w:tcPr>
                                          <w:tcW w:w="0" w:type="auto"/>
                                          <w:vAlign w:val="center"/>
                                          <w:hideMark/>
                                        </w:tcPr>
                                        <w:p w14:paraId="48146C90" w14:textId="77777777" w:rsidR="00552229" w:rsidRPr="00552229" w:rsidRDefault="00552229" w:rsidP="00552229">
                                          <w:r w:rsidRPr="00552229">
                                            <w:t xml:space="preserve">My research examines relational contracts in English </w:t>
                                          </w:r>
                                          <w:proofErr w:type="gramStart"/>
                                          <w:r w:rsidRPr="00552229">
                                            <w:t>law, and</w:t>
                                          </w:r>
                                          <w:proofErr w:type="gramEnd"/>
                                          <w:r w:rsidRPr="00552229">
                                            <w:t xml:space="preserve"> asks whether a clearer set of legal rules and a regulatory framework can be developed to govern long-term commercial contracts that operate through ongoing cooperation, flexibility, and mutual reliance.</w:t>
                                          </w:r>
                                        </w:p>
                                        <w:p w14:paraId="5295ACEC" w14:textId="77777777" w:rsidR="00552229" w:rsidRPr="00552229" w:rsidRDefault="00552229" w:rsidP="00552229">
                                          <w:r w:rsidRPr="00552229">
                                            <w:t xml:space="preserve">The thesis is grounded in contract doctrine and commercial law </w:t>
                                          </w:r>
                                          <w:proofErr w:type="gramStart"/>
                                          <w:r w:rsidRPr="00552229">
                                            <w:t>reasoning, and</w:t>
                                          </w:r>
                                          <w:proofErr w:type="gramEnd"/>
                                          <w:r w:rsidRPr="00552229">
                                            <w:t xml:space="preserve"> engages with relational contract theory to test how far English law can accommodate the realities of business agreements. While classical contract theory assumes bargains can be fully specified in formation, many commercial contracts are structurally incomplete and depend on relational norms such as trust, coordinated performance, and long-term collaboration. A central focus of my research is therefore the classification problem: how courts determine when a contract should be treated as relational, and what doctrinal and practical consequences follow from that classification.</w:t>
                                          </w:r>
                                        </w:p>
                                        <w:p w14:paraId="5317C70E" w14:textId="77777777" w:rsidR="00552229" w:rsidRPr="00552229" w:rsidRDefault="00552229" w:rsidP="00552229">
                                          <w:r w:rsidRPr="00552229">
                                            <w:t xml:space="preserve">Methodologically, my PhD adopts a doctrinal approach, centred on detailed case law analysis. I examine how judges identify relational characteristics and whether they respond by implying (or refusing to imply) obligations such as good faith, cooperation, transparency, and the rational exercise of contractual discretion, or by relying instead on </w:t>
                                          </w:r>
                                          <w:r w:rsidRPr="00552229">
                                            <w:lastRenderedPageBreak/>
                                            <w:t>classical implication tests (necessity, business efficacy, and the officious bystander). By comparing judicial reasoning across a substantial dataset of cases, my research maps the doctrinal thresholds courts apply and highlights the continuing tension between relational reasoning and the judiciary’s commitment to certainty and party autonomy. Ultimately, the thesis evaluates whether English contract law can move beyond sporadic recognition of relational duties towards a more coherent model of commercial contract governance, capable of operating as an alternative jurisprudential framework to classical contract law in relational settings. </w:t>
                                          </w:r>
                                        </w:p>
                                        <w:p w14:paraId="523C3E73" w14:textId="77777777" w:rsidR="00552229" w:rsidRPr="00552229" w:rsidRDefault="00552229" w:rsidP="00552229">
                                          <w:r w:rsidRPr="00552229">
                                            <w:t xml:space="preserve">Connect with Dilara: Email </w:t>
                                          </w:r>
                                          <w:hyperlink r:id="rId23" w:tgtFrame="_blank" w:history="1">
                                            <w:r w:rsidRPr="00552229">
                                              <w:rPr>
                                                <w:rStyle w:val="Hyperlink"/>
                                              </w:rPr>
                                              <w:t>dilara.tunc@postgrad.manchester.ac.uk</w:t>
                                            </w:r>
                                          </w:hyperlink>
                                          <w:r w:rsidRPr="00552229">
                                            <w:t xml:space="preserve"> or via </w:t>
                                          </w:r>
                                          <w:hyperlink r:id="rId24" w:tgtFrame="_blank" w:history="1">
                                            <w:r w:rsidRPr="00552229">
                                              <w:rPr>
                                                <w:rStyle w:val="Hyperlink"/>
                                              </w:rPr>
                                              <w:t>LinkedIn</w:t>
                                            </w:r>
                                          </w:hyperlink>
                                          <w:r w:rsidRPr="00552229">
                                            <w:t> </w:t>
                                          </w:r>
                                        </w:p>
                                        <w:p w14:paraId="6C349DDD" w14:textId="77777777" w:rsidR="00552229" w:rsidRPr="00552229" w:rsidRDefault="00552229" w:rsidP="00552229">
                                          <w:r w:rsidRPr="00552229">
                                            <w:t> </w:t>
                                          </w:r>
                                        </w:p>
                                      </w:tc>
                                    </w:tr>
                                  </w:tbl>
                                  <w:p w14:paraId="3F28CAA6" w14:textId="77777777" w:rsidR="00552229" w:rsidRPr="00552229" w:rsidRDefault="00552229" w:rsidP="00552229"/>
                                </w:tc>
                              </w:tr>
                            </w:tbl>
                            <w:p w14:paraId="7B7D29C2" w14:textId="77777777" w:rsidR="00552229" w:rsidRPr="00552229" w:rsidRDefault="00552229" w:rsidP="00552229"/>
                          </w:tc>
                        </w:tr>
                      </w:tbl>
                      <w:p w14:paraId="28EB1F50"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A950C5E"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DC286D4"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753EE0B9" w14:textId="77777777">
                                      <w:trPr>
                                        <w:trHeight w:val="10"/>
                                        <w:hidden/>
                                      </w:trPr>
                                      <w:tc>
                                        <w:tcPr>
                                          <w:tcW w:w="0" w:type="auto"/>
                                          <w:tcMar>
                                            <w:top w:w="225" w:type="dxa"/>
                                            <w:left w:w="225" w:type="dxa"/>
                                            <w:bottom w:w="0" w:type="dxa"/>
                                            <w:right w:w="0" w:type="dxa"/>
                                          </w:tcMar>
                                          <w:vAlign w:val="center"/>
                                          <w:hideMark/>
                                        </w:tcPr>
                                        <w:p w14:paraId="5F1CF70F" w14:textId="77777777" w:rsidR="00552229" w:rsidRPr="00552229" w:rsidRDefault="00552229" w:rsidP="00552229">
                                          <w:pPr>
                                            <w:rPr>
                                              <w:vanish/>
                                            </w:rPr>
                                          </w:pPr>
                                        </w:p>
                                      </w:tc>
                                    </w:tr>
                                  </w:tbl>
                                  <w:p w14:paraId="08401717" w14:textId="77777777" w:rsidR="00552229" w:rsidRPr="00552229" w:rsidRDefault="00552229" w:rsidP="00552229"/>
                                </w:tc>
                              </w:tr>
                            </w:tbl>
                            <w:p w14:paraId="4ABB32B4" w14:textId="77777777" w:rsidR="00552229" w:rsidRPr="00552229" w:rsidRDefault="00552229" w:rsidP="00552229"/>
                          </w:tc>
                        </w:tr>
                      </w:tbl>
                      <w:p w14:paraId="130837FC"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6F08A6B6"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31F33539"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74265234" w14:textId="77777777">
                                      <w:tc>
                                        <w:tcPr>
                                          <w:tcW w:w="0" w:type="auto"/>
                                          <w:vAlign w:val="center"/>
                                          <w:hideMark/>
                                        </w:tcPr>
                                        <w:p w14:paraId="3D587D1D" w14:textId="77777777" w:rsidR="00552229" w:rsidRPr="00552229" w:rsidRDefault="00552229" w:rsidP="00552229">
                                          <w:pPr>
                                            <w:rPr>
                                              <w:b/>
                                              <w:bCs/>
                                            </w:rPr>
                                          </w:pPr>
                                          <w:r w:rsidRPr="00552229">
                                            <w:rPr>
                                              <w:b/>
                                              <w:bCs/>
                                            </w:rPr>
                                            <w:t>Are you ready to share your innovative work?</w:t>
                                          </w:r>
                                        </w:p>
                                        <w:p w14:paraId="06C48EB7" w14:textId="77777777" w:rsidR="00552229" w:rsidRPr="00552229" w:rsidRDefault="00552229" w:rsidP="00552229">
                                          <w:r w:rsidRPr="00552229">
                                            <w:t> </w:t>
                                          </w:r>
                                        </w:p>
                                        <w:p w14:paraId="3DA3B967" w14:textId="77777777" w:rsidR="00552229" w:rsidRPr="00552229" w:rsidRDefault="00552229" w:rsidP="00552229">
                                          <w:r w:rsidRPr="00552229">
                                            <w:t xml:space="preserve">Methods News would love to draw attention to the innovative work that is taking place within our PGR </w:t>
                                          </w:r>
                                          <w:proofErr w:type="gramStart"/>
                                          <w:r w:rsidRPr="00552229">
                                            <w:t>community;</w:t>
                                          </w:r>
                                          <w:proofErr w:type="gramEnd"/>
                                          <w:r w:rsidRPr="00552229">
                                            <w:t xml:space="preserve"> providing a regular flexible space for methods-related pieces or profiles. Fill in the form below and we can support you with this.</w:t>
                                          </w:r>
                                        </w:p>
                                        <w:p w14:paraId="4D0C83BA" w14:textId="77777777" w:rsidR="00552229" w:rsidRPr="00552229" w:rsidRDefault="00552229" w:rsidP="00552229">
                                          <w:r w:rsidRPr="00552229">
                                            <w:t> </w:t>
                                          </w:r>
                                        </w:p>
                                      </w:tc>
                                    </w:tr>
                                    <w:tr w:rsidR="00552229" w:rsidRPr="00552229" w14:paraId="733A17ED"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3796"/>
                                          </w:tblGrid>
                                          <w:tr w:rsidR="00552229" w:rsidRPr="00552229" w14:paraId="333821D8" w14:textId="77777777">
                                            <w:tc>
                                              <w:tcPr>
                                                <w:tcW w:w="0" w:type="auto"/>
                                                <w:shd w:val="clear" w:color="auto" w:fill="2A9D8F"/>
                                                <w:tcMar>
                                                  <w:top w:w="105" w:type="dxa"/>
                                                  <w:left w:w="180" w:type="dxa"/>
                                                  <w:bottom w:w="105" w:type="dxa"/>
                                                  <w:right w:w="180" w:type="dxa"/>
                                                </w:tcMar>
                                                <w:vAlign w:val="center"/>
                                                <w:hideMark/>
                                              </w:tcPr>
                                              <w:p w14:paraId="7D2C9AB6" w14:textId="77777777" w:rsidR="00552229" w:rsidRPr="00552229" w:rsidRDefault="00552229" w:rsidP="00552229">
                                                <w:pPr>
                                                  <w:rPr>
                                                    <w:b/>
                                                    <w:bCs/>
                                                  </w:rPr>
                                                </w:pPr>
                                                <w:hyperlink r:id="rId25" w:tgtFrame="_blank" w:tooltip="PGR Community Submission Form for Methods Talks Newsletter" w:history="1">
                                                  <w:r w:rsidRPr="00552229">
                                                    <w:rPr>
                                                      <w:rStyle w:val="Hyperlink"/>
                                                      <w:b/>
                                                      <w:bCs/>
                                                    </w:rPr>
                                                    <w:t>PGR Community Submission Form</w:t>
                                                  </w:r>
                                                </w:hyperlink>
                                              </w:p>
                                            </w:tc>
                                          </w:tr>
                                        </w:tbl>
                                        <w:p w14:paraId="0B771A56" w14:textId="77777777" w:rsidR="00552229" w:rsidRPr="00552229" w:rsidRDefault="00552229" w:rsidP="00552229"/>
                                      </w:tc>
                                    </w:tr>
                                  </w:tbl>
                                  <w:p w14:paraId="16B4D244" w14:textId="77777777" w:rsidR="00552229" w:rsidRPr="00552229" w:rsidRDefault="00552229" w:rsidP="00552229"/>
                                </w:tc>
                              </w:tr>
                            </w:tbl>
                            <w:p w14:paraId="5A4DA03A" w14:textId="77777777" w:rsidR="00552229" w:rsidRPr="00552229" w:rsidRDefault="00552229" w:rsidP="00552229"/>
                          </w:tc>
                        </w:tr>
                      </w:tbl>
                      <w:p w14:paraId="39F0858F"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D42CBA4"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097D485C" w14:textId="77777777">
                                <w:tc>
                                  <w:tcPr>
                                    <w:tcW w:w="0" w:type="auto"/>
                                    <w:tcMar>
                                      <w:top w:w="75" w:type="dxa"/>
                                      <w:left w:w="75" w:type="dxa"/>
                                      <w:bottom w:w="75" w:type="dxa"/>
                                      <w:right w:w="7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850"/>
                                    </w:tblGrid>
                                    <w:tr w:rsidR="00552229" w:rsidRPr="00552229" w14:paraId="583DCE89" w14:textId="77777777">
                                      <w:tc>
                                        <w:tcPr>
                                          <w:tcW w:w="0" w:type="auto"/>
                                          <w:vAlign w:val="center"/>
                                          <w:hideMark/>
                                        </w:tcPr>
                                        <w:p w14:paraId="5B409916" w14:textId="77777777" w:rsidR="00552229" w:rsidRPr="00552229" w:rsidRDefault="00552229" w:rsidP="00552229">
                                          <w:r w:rsidRPr="00552229">
                                            <w:rPr>
                                              <w:b/>
                                              <w:bCs/>
                                            </w:rPr>
                                            <w:t>Subscribe to Methods News</w:t>
                                          </w:r>
                                        </w:p>
                                      </w:tc>
                                    </w:tr>
                                  </w:tbl>
                                  <w:p w14:paraId="56294D09" w14:textId="77777777" w:rsidR="00552229" w:rsidRPr="00552229" w:rsidRDefault="00552229" w:rsidP="00552229"/>
                                </w:tc>
                              </w:tr>
                            </w:tbl>
                            <w:p w14:paraId="264DAF17" w14:textId="77777777" w:rsidR="00552229" w:rsidRPr="00552229" w:rsidRDefault="00552229" w:rsidP="00552229"/>
                          </w:tc>
                        </w:tr>
                      </w:tbl>
                      <w:p w14:paraId="568B1497"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4E03A902"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13438DBF"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48FE1136" w14:textId="77777777">
                                      <w:tc>
                                        <w:tcPr>
                                          <w:tcW w:w="0" w:type="auto"/>
                                          <w:vAlign w:val="center"/>
                                          <w:hideMark/>
                                        </w:tcPr>
                                        <w:p w14:paraId="30A1BFAB" w14:textId="77777777" w:rsidR="00552229" w:rsidRPr="00552229" w:rsidRDefault="00552229" w:rsidP="00552229">
                                          <w:r w:rsidRPr="00552229">
                                            <w:t>If someone has forwarded you this edition of Methods News, please do</w:t>
                                          </w:r>
                                          <w:r w:rsidRPr="00552229">
                                            <w:rPr>
                                              <w:rFonts w:ascii="Arial" w:hAnsi="Arial" w:cs="Arial"/>
                                            </w:rPr>
                                            <w:t> </w:t>
                                          </w:r>
                                          <w:r w:rsidRPr="00552229">
                                            <w:t>sign up to receive it directly.</w:t>
                                          </w:r>
                                        </w:p>
                                        <w:p w14:paraId="4842E2A8" w14:textId="77777777" w:rsidR="00552229" w:rsidRPr="00552229" w:rsidRDefault="00552229" w:rsidP="00552229">
                                          <w:r w:rsidRPr="00552229">
                                            <w:t> </w:t>
                                          </w:r>
                                        </w:p>
                                      </w:tc>
                                    </w:tr>
                                    <w:tr w:rsidR="00552229" w:rsidRPr="00552229" w14:paraId="011709A4"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1371"/>
                                          </w:tblGrid>
                                          <w:tr w:rsidR="00552229" w:rsidRPr="00552229" w14:paraId="1D858BD1" w14:textId="77777777">
                                            <w:tc>
                                              <w:tcPr>
                                                <w:tcW w:w="0" w:type="auto"/>
                                                <w:shd w:val="clear" w:color="auto" w:fill="2A9D8F"/>
                                                <w:tcMar>
                                                  <w:top w:w="105" w:type="dxa"/>
                                                  <w:left w:w="180" w:type="dxa"/>
                                                  <w:bottom w:w="105" w:type="dxa"/>
                                                  <w:right w:w="180" w:type="dxa"/>
                                                </w:tcMar>
                                                <w:vAlign w:val="center"/>
                                                <w:hideMark/>
                                              </w:tcPr>
                                              <w:p w14:paraId="55E717B6" w14:textId="77777777" w:rsidR="00552229" w:rsidRPr="00552229" w:rsidRDefault="00552229" w:rsidP="00552229">
                                                <w:pPr>
                                                  <w:rPr>
                                                    <w:b/>
                                                    <w:bCs/>
                                                  </w:rPr>
                                                </w:pPr>
                                                <w:hyperlink r:id="rId26" w:tgtFrame="_blank" w:tooltip="Subscribe to the methods@manchester newsletter" w:history="1">
                                                  <w:r w:rsidRPr="00552229">
                                                    <w:rPr>
                                                      <w:rStyle w:val="Hyperlink"/>
                                                      <w:b/>
                                                      <w:bCs/>
                                                    </w:rPr>
                                                    <w:t>Subscribe</w:t>
                                                  </w:r>
                                                </w:hyperlink>
                                              </w:p>
                                            </w:tc>
                                          </w:tr>
                                        </w:tbl>
                                        <w:p w14:paraId="27519D94" w14:textId="77777777" w:rsidR="00552229" w:rsidRPr="00552229" w:rsidRDefault="00552229" w:rsidP="00552229"/>
                                      </w:tc>
                                    </w:tr>
                                  </w:tbl>
                                  <w:p w14:paraId="6BD98801" w14:textId="77777777" w:rsidR="00552229" w:rsidRPr="00552229" w:rsidRDefault="00552229" w:rsidP="00552229"/>
                                </w:tc>
                              </w:tr>
                            </w:tbl>
                            <w:p w14:paraId="21A18F50" w14:textId="77777777" w:rsidR="00552229" w:rsidRPr="00552229" w:rsidRDefault="00552229" w:rsidP="00552229"/>
                          </w:tc>
                        </w:tr>
                      </w:tbl>
                      <w:p w14:paraId="7D778D5C" w14:textId="77777777" w:rsidR="00552229" w:rsidRPr="00552229" w:rsidRDefault="00552229" w:rsidP="00552229">
                        <w:pPr>
                          <w:rPr>
                            <w:vanish/>
                          </w:rPr>
                        </w:pPr>
                      </w:p>
                      <w:tbl>
                        <w:tblPr>
                          <w:tblW w:w="5000" w:type="pct"/>
                          <w:tblCellMar>
                            <w:left w:w="0" w:type="dxa"/>
                            <w:right w:w="0" w:type="dxa"/>
                          </w:tblCellMar>
                          <w:tblLook w:val="04A0" w:firstRow="1" w:lastRow="0" w:firstColumn="1" w:lastColumn="0" w:noHBand="0" w:noVBand="1"/>
                        </w:tblPr>
                        <w:tblGrid>
                          <w:gridCol w:w="9006"/>
                        </w:tblGrid>
                        <w:tr w:rsidR="00552229" w:rsidRPr="00552229" w14:paraId="58078D2E" w14:textId="77777777">
                          <w:tc>
                            <w:tcPr>
                              <w:tcW w:w="0" w:type="auto"/>
                              <w:shd w:val="clear" w:color="auto" w:fill="660099"/>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552229" w:rsidRPr="00552229" w14:paraId="6DEAEE61" w14:textId="77777777">
                                <w:trPr>
                                  <w:jc w:val="center"/>
                                </w:trPr>
                                <w:tc>
                                  <w:tcPr>
                                    <w:tcW w:w="0" w:type="auto"/>
                                    <w:tcMar>
                                      <w:top w:w="60" w:type="dxa"/>
                                      <w:left w:w="1200" w:type="dxa"/>
                                      <w:bottom w:w="60" w:type="dxa"/>
                                      <w:right w:w="0"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1733"/>
                                      <w:gridCol w:w="2151"/>
                                      <w:gridCol w:w="1733"/>
                                      <w:gridCol w:w="2183"/>
                                    </w:tblGrid>
                                    <w:tr w:rsidR="00552229" w:rsidRPr="00552229" w14:paraId="021F1C73"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552229" w:rsidRPr="00552229" w14:paraId="67841C3F" w14:textId="77777777">
                                            <w:tc>
                                              <w:tcPr>
                                                <w:tcW w:w="0" w:type="auto"/>
                                                <w:tcMar>
                                                  <w:top w:w="75" w:type="dxa"/>
                                                  <w:left w:w="75" w:type="dxa"/>
                                                  <w:bottom w:w="75" w:type="dxa"/>
                                                  <w:right w:w="75" w:type="dxa"/>
                                                </w:tcMar>
                                                <w:vAlign w:val="center"/>
                                                <w:hideMark/>
                                              </w:tcPr>
                                              <w:p w14:paraId="6E77083E" w14:textId="2F5A989A" w:rsidR="00552229" w:rsidRPr="00552229" w:rsidRDefault="00552229" w:rsidP="00552229">
                                                <w:r w:rsidRPr="00552229">
                                                  <w:drawing>
                                                    <wp:inline distT="0" distB="0" distL="0" distR="0" wp14:anchorId="0C6B9892" wp14:editId="2F78261B">
                                                      <wp:extent cx="241300" cy="241300"/>
                                                      <wp:effectExtent l="0" t="0" r="6350" b="6350"/>
                                                      <wp:docPr id="2044423748" name="Picture 14" descr="LinkedIn logo">
                                                        <a:hlinkClick xmlns:a="http://schemas.openxmlformats.org/drawingml/2006/main" r:id="rId2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inkedIn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523C821D" w14:textId="77777777" w:rsidR="00552229" w:rsidRPr="00552229" w:rsidRDefault="00552229" w:rsidP="00552229"/>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670"/>
                                          </w:tblGrid>
                                          <w:tr w:rsidR="00552229" w:rsidRPr="00552229" w14:paraId="3B89F64B" w14:textId="77777777">
                                            <w:tc>
                                              <w:tcPr>
                                                <w:tcW w:w="0" w:type="auto"/>
                                                <w:tcMar>
                                                  <w:top w:w="75" w:type="dxa"/>
                                                  <w:left w:w="75" w:type="dxa"/>
                                                  <w:bottom w:w="75" w:type="dxa"/>
                                                  <w:right w:w="75" w:type="dxa"/>
                                                </w:tcMar>
                                                <w:vAlign w:val="center"/>
                                                <w:hideMark/>
                                              </w:tcPr>
                                              <w:p w14:paraId="76587B95" w14:textId="12E2FF00" w:rsidR="00552229" w:rsidRPr="00552229" w:rsidRDefault="00552229" w:rsidP="00552229">
                                                <w:r w:rsidRPr="00552229">
                                                  <w:drawing>
                                                    <wp:inline distT="0" distB="0" distL="0" distR="0" wp14:anchorId="16C8DE93" wp14:editId="5455B4BB">
                                                      <wp:extent cx="330200" cy="266700"/>
                                                      <wp:effectExtent l="0" t="0" r="0" b="0"/>
                                                      <wp:docPr id="798960052" name="Picture 13" descr="Bluesky logo">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uesky log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0200" cy="266700"/>
                                                              </a:xfrm>
                                                              <a:prstGeom prst="rect">
                                                                <a:avLst/>
                                                              </a:prstGeom>
                                                              <a:noFill/>
                                                              <a:ln>
                                                                <a:noFill/>
                                                              </a:ln>
                                                            </pic:spPr>
                                                          </pic:pic>
                                                        </a:graphicData>
                                                      </a:graphic>
                                                    </wp:inline>
                                                  </w:drawing>
                                                </w:r>
                                              </w:p>
                                            </w:tc>
                                          </w:tr>
                                        </w:tbl>
                                        <w:p w14:paraId="36BA7C21" w14:textId="77777777" w:rsidR="00552229" w:rsidRPr="00552229" w:rsidRDefault="00552229" w:rsidP="00552229"/>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552229" w:rsidRPr="00552229" w14:paraId="3DF09ADF" w14:textId="77777777">
                                            <w:tc>
                                              <w:tcPr>
                                                <w:tcW w:w="0" w:type="auto"/>
                                                <w:tcMar>
                                                  <w:top w:w="75" w:type="dxa"/>
                                                  <w:left w:w="75" w:type="dxa"/>
                                                  <w:bottom w:w="75" w:type="dxa"/>
                                                  <w:right w:w="75" w:type="dxa"/>
                                                </w:tcMar>
                                                <w:vAlign w:val="center"/>
                                                <w:hideMark/>
                                              </w:tcPr>
                                              <w:p w14:paraId="2B38D282" w14:textId="40BF847F" w:rsidR="00552229" w:rsidRPr="00552229" w:rsidRDefault="00552229" w:rsidP="00552229">
                                                <w:r w:rsidRPr="00552229">
                                                  <w:drawing>
                                                    <wp:inline distT="0" distB="0" distL="0" distR="0" wp14:anchorId="330F7675" wp14:editId="50D2C43F">
                                                      <wp:extent cx="241300" cy="241300"/>
                                                      <wp:effectExtent l="0" t="0" r="6350" b="6350"/>
                                                      <wp:docPr id="1672461199" name="Picture 12" descr="Facebook logo">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acebook log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52722817" w14:textId="77777777" w:rsidR="00552229" w:rsidRPr="00552229" w:rsidRDefault="00552229" w:rsidP="00552229"/>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680"/>
                                          </w:tblGrid>
                                          <w:tr w:rsidR="00552229" w:rsidRPr="00552229" w14:paraId="36771394" w14:textId="77777777">
                                            <w:tc>
                                              <w:tcPr>
                                                <w:tcW w:w="0" w:type="auto"/>
                                                <w:tcMar>
                                                  <w:top w:w="75" w:type="dxa"/>
                                                  <w:left w:w="75" w:type="dxa"/>
                                                  <w:bottom w:w="75" w:type="dxa"/>
                                                  <w:right w:w="75" w:type="dxa"/>
                                                </w:tcMar>
                                                <w:vAlign w:val="center"/>
                                                <w:hideMark/>
                                              </w:tcPr>
                                              <w:p w14:paraId="0078D459" w14:textId="438E7E58" w:rsidR="00552229" w:rsidRPr="00552229" w:rsidRDefault="00552229" w:rsidP="00552229">
                                                <w:r w:rsidRPr="00552229">
                                                  <w:drawing>
                                                    <wp:inline distT="0" distB="0" distL="0" distR="0" wp14:anchorId="73404429" wp14:editId="7641C5FF">
                                                      <wp:extent cx="336550" cy="285750"/>
                                                      <wp:effectExtent l="0" t="0" r="0" b="0"/>
                                                      <wp:docPr id="1668032248" name="Picture 11" descr="YouTube Logo">
                                                        <a:hlinkClick xmlns:a="http://schemas.openxmlformats.org/drawingml/2006/main" r:id="rId3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YouTube Log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6550" cy="285750"/>
                                                              </a:xfrm>
                                                              <a:prstGeom prst="rect">
                                                                <a:avLst/>
                                                              </a:prstGeom>
                                                              <a:noFill/>
                                                              <a:ln>
                                                                <a:noFill/>
                                                              </a:ln>
                                                            </pic:spPr>
                                                          </pic:pic>
                                                        </a:graphicData>
                                                      </a:graphic>
                                                    </wp:inline>
                                                  </w:drawing>
                                                </w:r>
                                              </w:p>
                                            </w:tc>
                                          </w:tr>
                                        </w:tbl>
                                        <w:p w14:paraId="1136E5EB" w14:textId="77777777" w:rsidR="00552229" w:rsidRPr="00552229" w:rsidRDefault="00552229" w:rsidP="00552229"/>
                                      </w:tc>
                                    </w:tr>
                                  </w:tbl>
                                  <w:p w14:paraId="7E932477" w14:textId="77777777" w:rsidR="00552229" w:rsidRPr="00552229" w:rsidRDefault="00552229" w:rsidP="00552229"/>
                                </w:tc>
                              </w:tr>
                            </w:tbl>
                            <w:p w14:paraId="68C7E776" w14:textId="77777777" w:rsidR="00552229" w:rsidRPr="00552229" w:rsidRDefault="00552229" w:rsidP="00552229"/>
                          </w:tc>
                        </w:tr>
                      </w:tbl>
                      <w:p w14:paraId="34C00C75"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14A97485"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328997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552229" w:rsidRPr="00552229" w14:paraId="14B5A1EE" w14:textId="77777777">
                                      <w:tc>
                                        <w:tcPr>
                                          <w:tcW w:w="0" w:type="auto"/>
                                          <w:vAlign w:val="center"/>
                                          <w:hideMark/>
                                        </w:tcPr>
                                        <w:p w14:paraId="46AAA9D0" w14:textId="77777777" w:rsidR="00552229" w:rsidRPr="00552229" w:rsidRDefault="00552229" w:rsidP="00552229">
                                          <w:proofErr w:type="spellStart"/>
                                          <w:r w:rsidRPr="00552229">
                                            <w:t>methods@manchester</w:t>
                                          </w:r>
                                          <w:proofErr w:type="spellEnd"/>
                                          <w:r w:rsidRPr="00552229">
                                            <w:t xml:space="preserve">, The University of Manchester, part of </w:t>
                                          </w:r>
                                          <w:hyperlink r:id="rId35" w:tgtFrame="_blank" w:history="1">
                                            <w:r w:rsidRPr="00552229">
                                              <w:rPr>
                                                <w:rStyle w:val="Hyperlink"/>
                                              </w:rPr>
                                              <w:t>Methods North West</w:t>
                                            </w:r>
                                          </w:hyperlink>
                                        </w:p>
                                        <w:p w14:paraId="1C416B14" w14:textId="77777777" w:rsidR="00552229" w:rsidRPr="00552229" w:rsidRDefault="00552229" w:rsidP="00552229">
                                          <w:r w:rsidRPr="00552229">
                                            <w:br/>
                                          </w:r>
                                          <w:hyperlink r:id="rId36" w:tgtFrame="_blank" w:history="1">
                                            <w:r w:rsidRPr="00552229">
                                              <w:rPr>
                                                <w:rStyle w:val="Hyperlink"/>
                                              </w:rPr>
                                              <w:t>Contact Us</w:t>
                                            </w:r>
                                          </w:hyperlink>
                                          <w:r w:rsidRPr="00552229">
                                            <w:t> | Tel: +44 (0) 161 306 6000 | Web: </w:t>
                                          </w:r>
                                          <w:hyperlink r:id="rId37" w:tgtFrame="_blank" w:history="1">
                                            <w:r w:rsidRPr="00552229">
                                              <w:rPr>
                                                <w:rStyle w:val="Hyperlink"/>
                                              </w:rPr>
                                              <w:t>https://www.methods.manchester.ac.uk</w:t>
                                            </w:r>
                                          </w:hyperlink>
                                          <w:r w:rsidRPr="00552229">
                                            <w:br/>
                                            <w:t>Registered Office: The University of Manchester, Oxford Rd, Manchester, M13 9PL. Royal Charter Number: RC000797</w:t>
                                          </w:r>
                                        </w:p>
                                      </w:tc>
                                    </w:tr>
                                  </w:tbl>
                                  <w:p w14:paraId="1711DBC4" w14:textId="77777777" w:rsidR="00552229" w:rsidRPr="00552229" w:rsidRDefault="00552229" w:rsidP="00552229"/>
                                </w:tc>
                              </w:tr>
                            </w:tbl>
                            <w:p w14:paraId="6793301B" w14:textId="77777777" w:rsidR="00552229" w:rsidRPr="00552229" w:rsidRDefault="00552229" w:rsidP="00552229"/>
                          </w:tc>
                        </w:tr>
                      </w:tbl>
                      <w:p w14:paraId="43E7DDB2" w14:textId="77777777" w:rsidR="00552229" w:rsidRPr="00552229" w:rsidRDefault="00552229" w:rsidP="0055222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552229" w:rsidRPr="00552229" w14:paraId="037CBA58"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3A6DD523"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52229" w:rsidRPr="00552229" w14:paraId="3708AB62" w14:textId="77777777">
                                      <w:trPr>
                                        <w:trHeight w:val="10"/>
                                        <w:hidden/>
                                      </w:trPr>
                                      <w:tc>
                                        <w:tcPr>
                                          <w:tcW w:w="0" w:type="auto"/>
                                          <w:tcMar>
                                            <w:top w:w="225" w:type="dxa"/>
                                            <w:left w:w="225" w:type="dxa"/>
                                            <w:bottom w:w="0" w:type="dxa"/>
                                            <w:right w:w="0" w:type="dxa"/>
                                          </w:tcMar>
                                          <w:vAlign w:val="center"/>
                                          <w:hideMark/>
                                        </w:tcPr>
                                        <w:p w14:paraId="3130C52A" w14:textId="77777777" w:rsidR="00552229" w:rsidRPr="00552229" w:rsidRDefault="00552229" w:rsidP="00552229">
                                          <w:pPr>
                                            <w:rPr>
                                              <w:vanish/>
                                            </w:rPr>
                                          </w:pPr>
                                        </w:p>
                                      </w:tc>
                                    </w:tr>
                                  </w:tbl>
                                  <w:p w14:paraId="62A3A13F" w14:textId="77777777" w:rsidR="00552229" w:rsidRPr="00552229" w:rsidRDefault="00552229" w:rsidP="00552229"/>
                                </w:tc>
                              </w:tr>
                            </w:tbl>
                            <w:p w14:paraId="22968518" w14:textId="77777777" w:rsidR="00552229" w:rsidRPr="00552229" w:rsidRDefault="00552229" w:rsidP="00552229"/>
                          </w:tc>
                        </w:tr>
                      </w:tbl>
                      <w:p w14:paraId="63058687" w14:textId="77777777" w:rsidR="00552229" w:rsidRPr="00552229" w:rsidRDefault="00552229" w:rsidP="00552229">
                        <w:pPr>
                          <w:rPr>
                            <w:vanish/>
                          </w:rPr>
                        </w:pPr>
                      </w:p>
                      <w:tbl>
                        <w:tblPr>
                          <w:tblW w:w="5000" w:type="pct"/>
                          <w:tblCellMar>
                            <w:left w:w="0" w:type="dxa"/>
                            <w:right w:w="0" w:type="dxa"/>
                          </w:tblCellMar>
                          <w:tblLook w:val="04A0" w:firstRow="1" w:lastRow="0" w:firstColumn="1" w:lastColumn="0" w:noHBand="0" w:noVBand="1"/>
                        </w:tblPr>
                        <w:tblGrid>
                          <w:gridCol w:w="9006"/>
                        </w:tblGrid>
                        <w:tr w:rsidR="00552229" w:rsidRPr="00552229" w14:paraId="417D4398" w14:textId="77777777">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52229" w:rsidRPr="00552229" w14:paraId="2889DEE7" w14:textId="77777777">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552229" w:rsidRPr="00552229" w14:paraId="2D973C74" w14:textId="77777777">
                                      <w:trPr>
                                        <w:jc w:val="center"/>
                                      </w:trPr>
                                      <w:tc>
                                        <w:tcPr>
                                          <w:tcW w:w="0" w:type="auto"/>
                                          <w:vAlign w:val="center"/>
                                          <w:hideMark/>
                                        </w:tcPr>
                                        <w:p w14:paraId="6606CA99" w14:textId="77777777" w:rsidR="00552229" w:rsidRPr="00552229" w:rsidRDefault="00552229" w:rsidP="00552229">
                                          <w:r w:rsidRPr="00552229">
                                            <w:t xml:space="preserve">To opt out of future communications </w:t>
                                          </w:r>
                                          <w:hyperlink r:id="rId38" w:history="1">
                                            <w:r w:rsidRPr="00552229">
                                              <w:rPr>
                                                <w:rStyle w:val="Hyperlink"/>
                                              </w:rPr>
                                              <w:t>unsubscribe here</w:t>
                                            </w:r>
                                          </w:hyperlink>
                                        </w:p>
                                      </w:tc>
                                    </w:tr>
                                  </w:tbl>
                                  <w:p w14:paraId="1DF7050F" w14:textId="77777777" w:rsidR="00552229" w:rsidRPr="00552229" w:rsidRDefault="00552229" w:rsidP="00552229"/>
                                </w:tc>
                              </w:tr>
                            </w:tbl>
                            <w:p w14:paraId="4C38FE36" w14:textId="77777777" w:rsidR="00552229" w:rsidRPr="00552229" w:rsidRDefault="00552229" w:rsidP="00552229"/>
                          </w:tc>
                        </w:tr>
                      </w:tbl>
                      <w:p w14:paraId="7D970039" w14:textId="77777777" w:rsidR="00552229" w:rsidRPr="00552229" w:rsidRDefault="00552229" w:rsidP="00552229"/>
                    </w:tc>
                  </w:tr>
                </w:tbl>
                <w:p w14:paraId="38AC79CF" w14:textId="77777777" w:rsidR="00552229" w:rsidRPr="00552229" w:rsidRDefault="00552229" w:rsidP="00552229"/>
              </w:tc>
            </w:tr>
          </w:tbl>
          <w:p w14:paraId="1884F90F" w14:textId="77777777" w:rsidR="00552229" w:rsidRPr="00552229" w:rsidRDefault="00552229" w:rsidP="00552229"/>
        </w:tc>
      </w:tr>
    </w:tbl>
    <w:p w14:paraId="5B5F19EA" w14:textId="1389F461" w:rsidR="00552229" w:rsidRPr="00552229" w:rsidRDefault="00552229" w:rsidP="00552229">
      <w:r w:rsidRPr="00552229">
        <w:lastRenderedPageBreak/>
        <w:drawing>
          <wp:inline distT="0" distB="0" distL="0" distR="0" wp14:anchorId="0383DB0D" wp14:editId="21D56B81">
            <wp:extent cx="12700" cy="12700"/>
            <wp:effectExtent l="0" t="0" r="0" b="0"/>
            <wp:docPr id="1266856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A720B29" w14:textId="77777777" w:rsidR="00552229" w:rsidRPr="00552229" w:rsidRDefault="00552229" w:rsidP="00552229">
      <w:pPr>
        <w:rPr>
          <w:vanish/>
        </w:rPr>
      </w:pPr>
      <w:hyperlink r:id="rId40" w:history="1">
        <w:r w:rsidRPr="00552229">
          <w:rPr>
            <w:rStyle w:val="Hyperlink"/>
            <w:vanish/>
          </w:rPr>
          <w:t>...</w:t>
        </w:r>
      </w:hyperlink>
    </w:p>
    <w:sectPr w:rsidR="00552229" w:rsidRPr="00552229" w:rsidSect="00552229">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29"/>
    <w:rsid w:val="001D625D"/>
    <w:rsid w:val="004A6417"/>
    <w:rsid w:val="00552229"/>
    <w:rsid w:val="008375A0"/>
    <w:rsid w:val="00CE4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0283"/>
  <w15:chartTrackingRefBased/>
  <w15:docId w15:val="{7CAFA9A2-7890-442C-8E0E-1AA8108A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2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2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2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2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2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2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2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2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2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2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2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2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2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2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229"/>
    <w:rPr>
      <w:rFonts w:eastAsiaTheme="majorEastAsia" w:cstheme="majorBidi"/>
      <w:color w:val="272727" w:themeColor="text1" w:themeTint="D8"/>
    </w:rPr>
  </w:style>
  <w:style w:type="paragraph" w:styleId="Title">
    <w:name w:val="Title"/>
    <w:basedOn w:val="Normal"/>
    <w:next w:val="Normal"/>
    <w:link w:val="TitleChar"/>
    <w:uiPriority w:val="10"/>
    <w:qFormat/>
    <w:rsid w:val="00552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2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229"/>
    <w:pPr>
      <w:spacing w:before="160"/>
      <w:jc w:val="center"/>
    </w:pPr>
    <w:rPr>
      <w:i/>
      <w:iCs/>
      <w:color w:val="404040" w:themeColor="text1" w:themeTint="BF"/>
    </w:rPr>
  </w:style>
  <w:style w:type="character" w:customStyle="1" w:styleId="QuoteChar">
    <w:name w:val="Quote Char"/>
    <w:basedOn w:val="DefaultParagraphFont"/>
    <w:link w:val="Quote"/>
    <w:uiPriority w:val="29"/>
    <w:rsid w:val="00552229"/>
    <w:rPr>
      <w:i/>
      <w:iCs/>
      <w:color w:val="404040" w:themeColor="text1" w:themeTint="BF"/>
    </w:rPr>
  </w:style>
  <w:style w:type="paragraph" w:styleId="ListParagraph">
    <w:name w:val="List Paragraph"/>
    <w:basedOn w:val="Normal"/>
    <w:uiPriority w:val="34"/>
    <w:qFormat/>
    <w:rsid w:val="00552229"/>
    <w:pPr>
      <w:ind w:left="720"/>
      <w:contextualSpacing/>
    </w:pPr>
  </w:style>
  <w:style w:type="character" w:styleId="IntenseEmphasis">
    <w:name w:val="Intense Emphasis"/>
    <w:basedOn w:val="DefaultParagraphFont"/>
    <w:uiPriority w:val="21"/>
    <w:qFormat/>
    <w:rsid w:val="00552229"/>
    <w:rPr>
      <w:i/>
      <w:iCs/>
      <w:color w:val="0F4761" w:themeColor="accent1" w:themeShade="BF"/>
    </w:rPr>
  </w:style>
  <w:style w:type="paragraph" w:styleId="IntenseQuote">
    <w:name w:val="Intense Quote"/>
    <w:basedOn w:val="Normal"/>
    <w:next w:val="Normal"/>
    <w:link w:val="IntenseQuoteChar"/>
    <w:uiPriority w:val="30"/>
    <w:qFormat/>
    <w:rsid w:val="005522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229"/>
    <w:rPr>
      <w:i/>
      <w:iCs/>
      <w:color w:val="0F4761" w:themeColor="accent1" w:themeShade="BF"/>
    </w:rPr>
  </w:style>
  <w:style w:type="character" w:styleId="IntenseReference">
    <w:name w:val="Intense Reference"/>
    <w:basedOn w:val="DefaultParagraphFont"/>
    <w:uiPriority w:val="32"/>
    <w:qFormat/>
    <w:rsid w:val="00552229"/>
    <w:rPr>
      <w:b/>
      <w:bCs/>
      <w:smallCaps/>
      <w:color w:val="0F4761" w:themeColor="accent1" w:themeShade="BF"/>
      <w:spacing w:val="5"/>
    </w:rPr>
  </w:style>
  <w:style w:type="character" w:styleId="Hyperlink">
    <w:name w:val="Hyperlink"/>
    <w:basedOn w:val="DefaultParagraphFont"/>
    <w:uiPriority w:val="99"/>
    <w:unhideWhenUsed/>
    <w:rsid w:val="00552229"/>
    <w:rPr>
      <w:color w:val="467886" w:themeColor="hyperlink"/>
      <w:u w:val="single"/>
    </w:rPr>
  </w:style>
  <w:style w:type="character" w:styleId="UnresolvedMention">
    <w:name w:val="Unresolved Mention"/>
    <w:basedOn w:val="DefaultParagraphFont"/>
    <w:uiPriority w:val="99"/>
    <w:semiHidden/>
    <w:unhideWhenUsed/>
    <w:rsid w:val="00552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s.manchester.ac.uk/uomstudentcommslz/lz.aspx?p1=VUKDA1NVMxNjA1MTEwMjQ1OTpGNTQ5QTk3NjBFQ0Q2MjhGMTEyNkNDMTcxN0JCOEY3Nw%3d%3d-&amp;CC=&amp;w=530932" TargetMode="External"/><Relationship Id="rId18" Type="http://schemas.openxmlformats.org/officeDocument/2006/relationships/hyperlink" Target="https://comms.manchester.ac.uk/uomstudentcommslz/lz.aspx?p1=VUKDA1NVMxNjA1MTEwMjQ1OTpGNTQ5QTk3NjBFQ0Q2MjhGMTEyNkNDMTcxN0JCOEY3Nw%3d%3d-&amp;CC=&amp;w=497726" TargetMode="External"/><Relationship Id="rId26" Type="http://schemas.openxmlformats.org/officeDocument/2006/relationships/hyperlink" Target="https://comms.manchester.ac.uk/uomstudentcommslz/lz.aspx?p1=VUKDA1NVMxNjA1MTEwMjQ1OTpGNTQ5QTk3NjBFQ0Q2MjhGMTEyNkNDMTcxN0JCOEY3Nw%3d%3d-&amp;CC=&amp;w=497733" TargetMode="External"/><Relationship Id="rId39" Type="http://schemas.openxmlformats.org/officeDocument/2006/relationships/image" Target="media/image9.png"/><Relationship Id="rId21" Type="http://schemas.openxmlformats.org/officeDocument/2006/relationships/hyperlink" Target="https://comms.manchester.ac.uk/uomstudentcommslz/lz.aspx?p1=VUKDA1NVMxNjA1MTEwMjQ1OTpGNTQ5QTk3NjBFQ0Q2MjhGMTEyNkNDMTcxN0JCOEY3Nw%3d%3d-&amp;CC=&amp;w=530815" TargetMode="Externa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hyperlink" Target="https://comms.manchester.ac.uk/uomstudentcommslz/lz.aspx?p1=VUKDA1NVMxNjA1MTEwMjQ1OTpGNTQ5QTk3NjBFQ0Q2MjhGMTEyNkNDMTcxN0JCOEY3Nw%3d%3d-&amp;CC=&amp;w=497713" TargetMode="External"/><Relationship Id="rId2" Type="http://schemas.openxmlformats.org/officeDocument/2006/relationships/settings" Target="settings.xml"/><Relationship Id="rId16" Type="http://schemas.openxmlformats.org/officeDocument/2006/relationships/hyperlink" Target="https://comms.manchester.ac.uk/uomstudentcommslz/lz.aspx?p1=VUKDA1NVMxNjA1MTEwMjQ1OTpGNTQ5QTk3NjBFQ0Q2MjhGMTEyNkNDMTcxN0JCOEY3Nw%3d%3d-&amp;CC=&amp;w=529576" TargetMode="External"/><Relationship Id="rId20" Type="http://schemas.openxmlformats.org/officeDocument/2006/relationships/hyperlink" Target="https://comms.manchester.ac.uk/uomstudentcommslz/lz.aspx?p1=VUKDA1NVMxNjA1MTEwMjQ1OTpGNTQ5QTk3NjBFQ0Q2MjhGMTEyNkNDMTcxN0JCOEY3Nw%3d%3d-&amp;CC=&amp;w=497731" TargetMode="External"/><Relationship Id="rId29" Type="http://schemas.openxmlformats.org/officeDocument/2006/relationships/hyperlink" Target="https://comms.manchester.ac.uk/uomstudentcommslz/lz.aspx?p1=VUKDA1NVMxNjA1MTEwMjQ1OTpGNTQ5QTk3NjBFQ0Q2MjhGMTEyNkNDMTcxN0JCOEY3Nw%3d%3d-&amp;CC=&amp;w=49773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hyperlink" Target="https://comms.manchester.ac.uk/uomstudentcommslz/lz.aspx?p1=VUKDA1NVMxNjA1MTEwMjQ1OTpGNTQ5QTk3NjBFQ0Q2MjhGMTEyNkNDMTcxN0JCOEY3Nw%3d%3d-&amp;CC=&amp;w=530610" TargetMode="External"/><Relationship Id="rId32" Type="http://schemas.openxmlformats.org/officeDocument/2006/relationships/image" Target="media/image7.png"/><Relationship Id="rId37" Type="http://schemas.openxmlformats.org/officeDocument/2006/relationships/hyperlink" Target="https://comms.manchester.ac.uk/uomstudentcommslz/lz.aspx?p1=VUKDA1NVMxNjA1MTEwMjQ1OTpGNTQ5QTk3NjBFQ0Q2MjhGMTEyNkNDMTcxN0JCOEY3Nw%3d%3d-&amp;CC=&amp;w=497742" TargetMode="External"/><Relationship Id="rId40" Type="http://schemas.openxmlformats.org/officeDocument/2006/relationships/hyperlink" Target="https://comms.manchester.ac.uk/uomstudentcommslz/lzTrack.aspx?p1=VUKDA1NVMxNjA1MTEwMjQ1OTpGNTQ5QTk3NjBFQ0Q2MjhGMTEyNkNDMTcxN0JCOEY3Nw%3d%3d-&amp;CC=" TargetMode="External"/><Relationship Id="rId5" Type="http://schemas.openxmlformats.org/officeDocument/2006/relationships/hyperlink" Target="https://comms.manchester.ac.uk/uomstudentcommslz/lz.aspx?p1=VUKDA1NVMxNjA1MTEwMjQ1OTpGNTQ5QTk3NjBFQ0Q2MjhGMTEyNkNDMTcxN0JCOEY3Nw%3d%3d-&amp;CC=&amp;w=499576" TargetMode="External"/><Relationship Id="rId15" Type="http://schemas.openxmlformats.org/officeDocument/2006/relationships/hyperlink" Target="https://comms.manchester.ac.uk/uomstudentcommslz/lz.aspx?p1=VUKDA1NVMxNjA1MTEwMjQ1OTpGNTQ5QTk3NjBFQ0Q2MjhGMTEyNkNDMTcxN0JCOEY3Nw%3d%3d-&amp;CC=&amp;w=529575" TargetMode="External"/><Relationship Id="rId23" Type="http://schemas.openxmlformats.org/officeDocument/2006/relationships/hyperlink" Target="mailto:dilara.tunc@postgrad.manchester.ac.uk" TargetMode="External"/><Relationship Id="rId28" Type="http://schemas.openxmlformats.org/officeDocument/2006/relationships/image" Target="media/image5.png"/><Relationship Id="rId36" Type="http://schemas.openxmlformats.org/officeDocument/2006/relationships/hyperlink" Target="https://comms.manchester.ac.uk/uomstudentcommslz/lz.aspx?p1=VUKDA1NVMxNjA1MTEwMjQ1OTpGNTQ5QTk3NjBFQ0Q2MjhGMTEyNkNDMTcxN0JCOEY3Nw%3d%3d-&amp;CC=&amp;w=497738" TargetMode="External"/><Relationship Id="rId10" Type="http://schemas.openxmlformats.org/officeDocument/2006/relationships/hyperlink" Target="https://comms.manchester.ac.uk/uomstudentcommslz/lz.aspx?p1=VUKDA1NVMxNjA1MTEwMjQ1OTpGNTQ5QTk3NjBFQ0Q2MjhGMTEyNkNDMTcxN0JCOEY3Nw%3d%3d-&amp;CC=&amp;w=530804" TargetMode="External"/><Relationship Id="rId19" Type="http://schemas.openxmlformats.org/officeDocument/2006/relationships/hyperlink" Target="https://comms.manchester.ac.uk/uomstudentcommslz/lz.aspx?p1=VUKDA1NVMxNjA1MTEwMjQ1OTpGNTQ5QTk3NjBFQ0Q2MjhGMTEyNkNDMTcxN0JCOEY3Nw%3d%3d-&amp;CC=&amp;w=530394" TargetMode="External"/><Relationship Id="rId31" Type="http://schemas.openxmlformats.org/officeDocument/2006/relationships/hyperlink" Target="https://comms.manchester.ac.uk/uomstudentcommslz/lz.aspx?p1=VUKDA1NVMxNjA1MTEwMjQ1OTpGNTQ5QTk3NjBFQ0Q2MjhGMTEyNkNDMTcxN0JCOEY3Nw%3d%3d-&amp;CC=&amp;w=497728" TargetMode="External"/><Relationship Id="rId4" Type="http://schemas.openxmlformats.org/officeDocument/2006/relationships/hyperlink" Target="https://comms.manchester.ac.uk/uomstudentcommslz/lz.aspx?p1=VUKDA1NVMxNjA1MTEwMjQ1OTpGNTQ5QTk3NjBFQ0Q2MjhGMTEyNkNDMTcxN0JCOEY3Nw%3d%3d-&amp;CC=&amp;p=0" TargetMode="External"/><Relationship Id="rId9" Type="http://schemas.openxmlformats.org/officeDocument/2006/relationships/hyperlink" Target="https://comms.manchester.ac.uk/uomstudentcommslz/lz.aspx?p1=VUKDA1NVMxNjA1MTEwMjQ1OTpGNTQ5QTk3NjBFQ0Q2MjhGMTEyNkNDMTcxN0JCOEY3Nw%3d%3d-&amp;CC=&amp;w=530809" TargetMode="External"/><Relationship Id="rId14" Type="http://schemas.openxmlformats.org/officeDocument/2006/relationships/hyperlink" Target="https://comms.manchester.ac.uk/uomstudentcommslz/lz.aspx?p1=VUKDA1NVMxNjA1MTEwMjQ1OTpGNTQ5QTk3NjBFQ0Q2MjhGMTEyNkNDMTcxN0JCOEY3Nw%3d%3d-&amp;CC=&amp;w=529574" TargetMode="External"/><Relationship Id="rId22" Type="http://schemas.openxmlformats.org/officeDocument/2006/relationships/image" Target="media/image4.png"/><Relationship Id="rId27" Type="http://schemas.openxmlformats.org/officeDocument/2006/relationships/hyperlink" Target="https://comms.manchester.ac.uk/uomstudentcommslz/lz.aspx?p1=VUKDA1NVMxNjA1MTEwMjQ1OTpGNTQ5QTk3NjBFQ0Q2MjhGMTEyNkNDMTcxN0JCOEY3Nw%3d%3d-&amp;CC=&amp;w=497736" TargetMode="External"/><Relationship Id="rId30" Type="http://schemas.openxmlformats.org/officeDocument/2006/relationships/image" Target="media/image6.png"/><Relationship Id="rId35" Type="http://schemas.openxmlformats.org/officeDocument/2006/relationships/hyperlink" Target="https://comms.manchester.ac.uk/uomstudentcommslz/lz.aspx?p1=VUKDA1NVMxNjA1MTEwMjQ1OTpGNTQ5QTk3NjBFQ0Q2MjhGMTEyNkNDMTcxN0JCOEY3Nw%3d%3d-&amp;CC=&amp;w=497737" TargetMode="External"/><Relationship Id="rId8" Type="http://schemas.openxmlformats.org/officeDocument/2006/relationships/image" Target="media/image2.jpeg"/><Relationship Id="rId3" Type="http://schemas.openxmlformats.org/officeDocument/2006/relationships/webSettings" Target="webSettings.xml"/><Relationship Id="rId12" Type="http://schemas.openxmlformats.org/officeDocument/2006/relationships/hyperlink" Target="https://comms.manchester.ac.uk/uomstudentcommslz/lz.aspx?p1=VUKDA1NVMxNjA1MTEwMjQ1OTpGNTQ5QTk3NjBFQ0Q2MjhGMTEyNkNDMTcxN0JCOEY3Nw%3d%3d-&amp;CC=&amp;w=530926" TargetMode="External"/><Relationship Id="rId17" Type="http://schemas.openxmlformats.org/officeDocument/2006/relationships/hyperlink" Target="https://comms.manchester.ac.uk/uomstudentcommslz/lz.aspx?p1=VUKDA1NVMxNjA1MTEwMjQ1OTpGNTQ5QTk3NjBFQ0Q2MjhGMTEyNkNDMTcxN0JCOEY3Nw%3d%3d-&amp;CC=&amp;w=497718" TargetMode="External"/><Relationship Id="rId25" Type="http://schemas.openxmlformats.org/officeDocument/2006/relationships/hyperlink" Target="https://comms.manchester.ac.uk/uomstudentcommslz/lz.aspx?p1=VUKDA1NVMxNjA1MTEwMjQ1OTpGNTQ5QTk3NjBFQ0Q2MjhGMTEyNkNDMTcxN0JCOEY3Nw%3d%3d-&amp;CC=&amp;w=497729" TargetMode="External"/><Relationship Id="rId33" Type="http://schemas.openxmlformats.org/officeDocument/2006/relationships/hyperlink" Target="https://comms.manchester.ac.uk/uomstudentcommslz/lz.aspx?p1=VUKDA1NVMxNjA1MTEwMjQ1OTpGNTQ5QTk3NjBFQ0Q2MjhGMTEyNkNDMTcxN0JCOEY3Nw%3d%3d-&amp;CC=&amp;w=497732" TargetMode="External"/><Relationship Id="rId38" Type="http://schemas.openxmlformats.org/officeDocument/2006/relationships/hyperlink" Target="https://comms.manchester.ac.uk/uomstudentcommslz/lz.aspx?p1=VUKDA1NVMxNjA1MTEwMjQ1OTpGNTQ5QTk3NjBFQ0Q2MjhGMTEyNkNDMTcxN0JCOEY3Nw%3d%3d-&amp;CC=&amp;w=531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1932</Words>
  <Characters>11016</Characters>
  <Application>Microsoft Office Word</Application>
  <DocSecurity>0</DocSecurity>
  <Lines>91</Lines>
  <Paragraphs>25</Paragraphs>
  <ScaleCrop>false</ScaleCrop>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1</cp:revision>
  <dcterms:created xsi:type="dcterms:W3CDTF">2026-01-20T10:44:00Z</dcterms:created>
  <dcterms:modified xsi:type="dcterms:W3CDTF">2026-01-20T10:55:00Z</dcterms:modified>
</cp:coreProperties>
</file>