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1113" w14:textId="57B083C9" w:rsidR="00BC79BE" w:rsidRDefault="00BC79BE" w:rsidP="00A5656B">
      <w:pPr>
        <w:jc w:val="both"/>
        <w:rPr>
          <w:rFonts w:ascii="Calibri" w:hAnsi="Calibri" w:cs="Calibri"/>
          <w:sz w:val="36"/>
          <w:szCs w:val="36"/>
          <w:u w:val="single"/>
        </w:rPr>
      </w:pPr>
      <w:r w:rsidRPr="00BC79BE">
        <w:rPr>
          <w:rFonts w:ascii="Calibri" w:hAnsi="Calibri" w:cs="Calibri"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E45DE" wp14:editId="2EE98608">
                <wp:simplePos x="0" y="0"/>
                <wp:positionH relativeFrom="column">
                  <wp:posOffset>-88900</wp:posOffset>
                </wp:positionH>
                <wp:positionV relativeFrom="paragraph">
                  <wp:posOffset>-1076960</wp:posOffset>
                </wp:positionV>
                <wp:extent cx="3619500" cy="850900"/>
                <wp:effectExtent l="0" t="0" r="12700" b="12700"/>
                <wp:wrapNone/>
                <wp:docPr id="1937191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0E870" w14:textId="6C55E3DE" w:rsidR="00DF71F9" w:rsidRDefault="007B0E7B" w:rsidP="00DF71F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Lemon Balm </w:t>
                            </w:r>
                          </w:p>
                          <w:p w14:paraId="5F5FD534" w14:textId="03F4A5FE" w:rsidR="007B0E7B" w:rsidRPr="00DF71F9" w:rsidRDefault="007B0E7B" w:rsidP="00DF71F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Cordial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E45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pt;margin-top:-84.8pt;width:28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" fillcolor="white [3201]" strokeweight=".5pt">
                <v:textbox>
                  <w:txbxContent>
                    <w:p w14:paraId="0060E870" w14:textId="6C55E3DE" w:rsidR="00DF71F9" w:rsidRDefault="007B0E7B" w:rsidP="00DF71F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Lemon Balm </w:t>
                      </w:r>
                    </w:p>
                    <w:p w14:paraId="5F5FD534" w14:textId="03F4A5FE" w:rsidR="007B0E7B" w:rsidRPr="00DF71F9" w:rsidRDefault="007B0E7B" w:rsidP="00DF71F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Cordial </w:t>
                      </w:r>
                    </w:p>
                  </w:txbxContent>
                </v:textbox>
              </v:shape>
            </w:pict>
          </mc:Fallback>
        </mc:AlternateContent>
      </w:r>
    </w:p>
    <w:p w14:paraId="6F0531DC" w14:textId="39A7067C" w:rsidR="00D54318" w:rsidRPr="00BC79BE" w:rsidRDefault="00D54318" w:rsidP="00A5656B">
      <w:pPr>
        <w:jc w:val="both"/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  <w:u w:val="single"/>
        </w:rPr>
        <w:t>Ingredients:</w:t>
      </w:r>
    </w:p>
    <w:p w14:paraId="5CACF02E" w14:textId="77777777" w:rsidR="00D54318" w:rsidRPr="00BC79BE" w:rsidRDefault="00D54318" w:rsidP="00A5656B">
      <w:pPr>
        <w:jc w:val="both"/>
        <w:rPr>
          <w:rFonts w:ascii="Calibri" w:hAnsi="Calibri" w:cs="Calibri"/>
          <w:sz w:val="36"/>
          <w:szCs w:val="36"/>
          <w:u w:val="single"/>
        </w:rPr>
      </w:pPr>
    </w:p>
    <w:p w14:paraId="358BCFAD" w14:textId="3218BCE6" w:rsidR="7032D881" w:rsidRPr="00BC79BE" w:rsidRDefault="007B0E7B" w:rsidP="00E851B1">
      <w:pPr>
        <w:spacing w:line="259" w:lineRule="auto"/>
        <w:jc w:val="both"/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Water </w:t>
      </w:r>
    </w:p>
    <w:p w14:paraId="7A139F90" w14:textId="3DC5C74D" w:rsidR="007B0E7B" w:rsidRPr="00BC79BE" w:rsidRDefault="007B0E7B" w:rsidP="00E851B1">
      <w:pPr>
        <w:spacing w:line="259" w:lineRule="auto"/>
        <w:jc w:val="both"/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Granulated sugar </w:t>
      </w:r>
    </w:p>
    <w:p w14:paraId="677BA64E" w14:textId="781365B3" w:rsidR="007B0E7B" w:rsidRPr="00BC79BE" w:rsidRDefault="007B0E7B" w:rsidP="00E851B1">
      <w:pPr>
        <w:spacing w:line="259" w:lineRule="auto"/>
        <w:jc w:val="both"/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>Lemon balm leaves, freshly picked</w:t>
      </w:r>
    </w:p>
    <w:p w14:paraId="6B36A0E6" w14:textId="2E41C3E8" w:rsidR="00FB5068" w:rsidRPr="00BC79BE" w:rsidRDefault="00FB5068" w:rsidP="7CE420C2">
      <w:pPr>
        <w:jc w:val="both"/>
        <w:rPr>
          <w:rFonts w:ascii="Calibri" w:hAnsi="Calibri" w:cs="Calibri"/>
          <w:sz w:val="36"/>
          <w:szCs w:val="36"/>
          <w:u w:val="single"/>
        </w:rPr>
      </w:pPr>
    </w:p>
    <w:p w14:paraId="2382480C" w14:textId="1AC148DF" w:rsidR="7CE420C2" w:rsidRPr="00BC79BE" w:rsidRDefault="7CE420C2" w:rsidP="7CE420C2">
      <w:pPr>
        <w:jc w:val="both"/>
        <w:rPr>
          <w:rFonts w:ascii="Calibri" w:hAnsi="Calibri" w:cs="Calibri"/>
          <w:sz w:val="36"/>
          <w:szCs w:val="36"/>
          <w:u w:val="single"/>
        </w:rPr>
      </w:pPr>
    </w:p>
    <w:p w14:paraId="40D01D0F" w14:textId="77777777" w:rsid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>In a pan put a roughly equal amount of water and sugar together with the same amount of lemon balm leaves. Bring to a simmer and stir carefully until the sugar dissolves in the water and the mixture thickens to a syrup. This should take a few minutes.</w:t>
      </w:r>
      <w:r w:rsidR="00BC79BE">
        <w:rPr>
          <w:rFonts w:ascii="Calibri" w:hAnsi="Calibri" w:cs="Calibri"/>
          <w:sz w:val="36"/>
          <w:szCs w:val="36"/>
        </w:rPr>
        <w:t xml:space="preserve"> </w:t>
      </w:r>
    </w:p>
    <w:p w14:paraId="5B220B25" w14:textId="77777777" w:rsidR="00BC79BE" w:rsidRDefault="00BC79BE" w:rsidP="00BC79BE">
      <w:pPr>
        <w:rPr>
          <w:rFonts w:ascii="Calibri" w:hAnsi="Calibri" w:cs="Calibri"/>
          <w:sz w:val="36"/>
          <w:szCs w:val="36"/>
        </w:rPr>
      </w:pPr>
    </w:p>
    <w:p w14:paraId="2BF9B3CD" w14:textId="0AF7AFDB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Allow the lemon balm leaves to sit in the syrup for 3-4 hours. </w:t>
      </w:r>
    </w:p>
    <w:p w14:paraId="68A3E529" w14:textId="77777777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</w:p>
    <w:p w14:paraId="25737DBD" w14:textId="3CDC4084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Afterwards, carefully remove the lemon balm with a slotted </w:t>
      </w:r>
    </w:p>
    <w:p w14:paraId="5AAB9353" w14:textId="4412792F" w:rsidR="007B0E7B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spoon and transfer the mixture to a clean and sterilised bottle. </w:t>
      </w:r>
    </w:p>
    <w:p w14:paraId="13BFEBC0" w14:textId="77777777" w:rsidR="00BC79BE" w:rsidRPr="00BC79BE" w:rsidRDefault="00BC79BE" w:rsidP="00BC79BE">
      <w:pPr>
        <w:rPr>
          <w:rFonts w:ascii="Calibri" w:hAnsi="Calibri" w:cs="Calibri"/>
          <w:sz w:val="36"/>
          <w:szCs w:val="36"/>
        </w:rPr>
      </w:pPr>
    </w:p>
    <w:p w14:paraId="026C86BD" w14:textId="2A422567" w:rsidR="7032D881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>Store in a cool, dark place. The cordial should last up to a month but always check before consuming. Serve diluted with sparkling water and garnished with cucumber and lemon for a cooling and refreshing summer drink.</w:t>
      </w:r>
    </w:p>
    <w:p w14:paraId="085F3819" w14:textId="4B37DE2A" w:rsidR="002262AB" w:rsidRPr="00BC79BE" w:rsidRDefault="002262AB" w:rsidP="002262AB">
      <w:pPr>
        <w:jc w:val="center"/>
        <w:rPr>
          <w:rFonts w:ascii="Calibri" w:hAnsi="Calibri" w:cs="Calibri"/>
          <w:sz w:val="36"/>
          <w:szCs w:val="36"/>
        </w:rPr>
      </w:pPr>
    </w:p>
    <w:p w14:paraId="46D732DD" w14:textId="2CD98947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5A721744" wp14:editId="4540DE57">
            <wp:simplePos x="0" y="0"/>
            <wp:positionH relativeFrom="column">
              <wp:posOffset>1112520</wp:posOffset>
            </wp:positionH>
            <wp:positionV relativeFrom="paragraph">
              <wp:posOffset>0</wp:posOffset>
            </wp:positionV>
            <wp:extent cx="3189964" cy="38201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964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29E36" w14:textId="77777777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74EEAD8F" w14:textId="0B17257A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2A04C08E" w14:textId="77777777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45F54F01" w14:textId="77777777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562EC9E6" w14:textId="77777777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2EE8E18D" w14:textId="77777777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23C18DEF" w14:textId="77777777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72091BCF" w14:textId="77777777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4B7C1F65" w14:textId="590F1585" w:rsid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32B97452" w14:textId="77777777" w:rsidR="00BC79BE" w:rsidRPr="00D24875" w:rsidRDefault="00BC79BE" w:rsidP="00D24875">
      <w:pPr>
        <w:jc w:val="center"/>
        <w:rPr>
          <w:rFonts w:ascii="Calibri" w:hAnsi="Calibri" w:cs="Calibri"/>
          <w:sz w:val="32"/>
          <w:szCs w:val="32"/>
        </w:rPr>
      </w:pPr>
    </w:p>
    <w:p w14:paraId="31F1A1BE" w14:textId="77777777" w:rsidR="003E7356" w:rsidRDefault="003E7356" w:rsidP="00D24875">
      <w:pPr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51760B0C" w14:textId="77777777" w:rsidR="003E7356" w:rsidRDefault="003E7356" w:rsidP="00D24875">
      <w:pPr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6E81D40E" w14:textId="77777777" w:rsidR="003E7356" w:rsidRDefault="003E7356" w:rsidP="00D24875">
      <w:pPr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7741ABAD" w14:textId="77777777" w:rsidR="003E7356" w:rsidRDefault="003E7356" w:rsidP="00D24875">
      <w:pPr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38FBD76F" w14:textId="05B120BD" w:rsidR="00D24875" w:rsidRPr="003E7356" w:rsidRDefault="00D24875" w:rsidP="00D24875">
      <w:pPr>
        <w:jc w:val="center"/>
        <w:rPr>
          <w:rFonts w:ascii="Calibri" w:hAnsi="Calibri" w:cs="Calibri"/>
        </w:rPr>
      </w:pPr>
      <w:r w:rsidRPr="003E7356">
        <w:rPr>
          <w:rFonts w:ascii="Calibri" w:hAnsi="Calibri" w:cs="Calibri"/>
          <w:color w:val="000000"/>
        </w:rPr>
        <w:t>‘Still Life with Lemon and Cut Glass’</w:t>
      </w:r>
      <w:r w:rsidRPr="003E7356">
        <w:rPr>
          <w:rFonts w:ascii="Calibri" w:hAnsi="Calibri" w:cs="Calibri"/>
        </w:rPr>
        <w:t xml:space="preserve">, </w:t>
      </w:r>
      <w:r w:rsidRPr="003E7356">
        <w:rPr>
          <w:rFonts w:ascii="Calibri" w:hAnsi="Calibri" w:cs="Calibri"/>
          <w:color w:val="000000"/>
        </w:rPr>
        <w:t xml:space="preserve">Maria </w:t>
      </w:r>
      <w:proofErr w:type="spellStart"/>
      <w:r w:rsidRPr="003E7356">
        <w:rPr>
          <w:rFonts w:ascii="Calibri" w:hAnsi="Calibri" w:cs="Calibri"/>
          <w:color w:val="000000"/>
        </w:rPr>
        <w:t>Margaretha</w:t>
      </w:r>
      <w:proofErr w:type="spellEnd"/>
      <w:r w:rsidRPr="003E7356">
        <w:rPr>
          <w:rFonts w:ascii="Calibri" w:hAnsi="Calibri" w:cs="Calibri"/>
          <w:color w:val="000000"/>
        </w:rPr>
        <w:t xml:space="preserve"> van </w:t>
      </w:r>
      <w:proofErr w:type="spellStart"/>
      <w:r w:rsidRPr="003E7356">
        <w:rPr>
          <w:rFonts w:ascii="Calibri" w:hAnsi="Calibri" w:cs="Calibri"/>
          <w:color w:val="000000"/>
        </w:rPr>
        <w:t>Os</w:t>
      </w:r>
      <w:proofErr w:type="spellEnd"/>
      <w:r w:rsidRPr="003E7356">
        <w:rPr>
          <w:rFonts w:ascii="Calibri" w:hAnsi="Calibri" w:cs="Calibri"/>
          <w:color w:val="000000"/>
        </w:rPr>
        <w:t>, 1823-1826</w:t>
      </w:r>
      <w:r w:rsidRPr="003E7356">
        <w:rPr>
          <w:rFonts w:ascii="Calibri" w:hAnsi="Calibri" w:cs="Calibri"/>
        </w:rPr>
        <w:t xml:space="preserve"> </w:t>
      </w:r>
      <w:r w:rsidRPr="003E7356">
        <w:rPr>
          <w:rFonts w:ascii="Calibri" w:hAnsi="Calibri" w:cs="Calibri"/>
          <w:color w:val="000000"/>
        </w:rPr>
        <w:t>Rijksmuseum, Object Number: SK-A-1107</w:t>
      </w:r>
    </w:p>
    <w:p w14:paraId="25C2E24B" w14:textId="77777777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4BE1F2CC" w14:textId="2D6414D1" w:rsidR="00BC79BE" w:rsidRPr="00BC79BE" w:rsidRDefault="00BC79BE" w:rsidP="007B0E7B">
      <w:pPr>
        <w:jc w:val="both"/>
        <w:rPr>
          <w:rFonts w:ascii="Calibri" w:hAnsi="Calibri" w:cs="Calibri"/>
          <w:sz w:val="36"/>
          <w:szCs w:val="36"/>
        </w:rPr>
      </w:pPr>
    </w:p>
    <w:p w14:paraId="0E958CE5" w14:textId="18DC0614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Physician Nicholas Culpeper in 1653 noted in his book The </w:t>
      </w:r>
    </w:p>
    <w:p w14:paraId="1A4ADB46" w14:textId="77777777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English Physician that lemon balm ‘strengthens the heart, </w:t>
      </w:r>
    </w:p>
    <w:p w14:paraId="44CADB1B" w14:textId="77777777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breast, and stomach, it resists melancholy’ and ‘revives the </w:t>
      </w:r>
    </w:p>
    <w:p w14:paraId="35446A02" w14:textId="77777777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>spirits.’ It was good for digestion which, in the 16th and 17th</w:t>
      </w:r>
    </w:p>
    <w:p w14:paraId="1CA3A858" w14:textId="77777777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century was linked to good sleep. Culpeper advised that a </w:t>
      </w:r>
    </w:p>
    <w:p w14:paraId="4D7DF4BC" w14:textId="77777777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‘syrup made with the juice of it and sugar be kept in every </w:t>
      </w:r>
    </w:p>
    <w:p w14:paraId="7422B60C" w14:textId="77777777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gentlewoman’s house.’ Today lemon balm is known to help </w:t>
      </w:r>
    </w:p>
    <w:p w14:paraId="72AEDDD2" w14:textId="77777777" w:rsidR="007B0E7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 xml:space="preserve">with sleep, calm anxiety, help digestion, and help with bites </w:t>
      </w:r>
    </w:p>
    <w:p w14:paraId="386F1912" w14:textId="3980BE0C" w:rsidR="002262AB" w:rsidRPr="00BC79BE" w:rsidRDefault="007B0E7B" w:rsidP="00BC79BE">
      <w:pPr>
        <w:rPr>
          <w:rFonts w:ascii="Calibri" w:hAnsi="Calibri" w:cs="Calibri"/>
          <w:sz w:val="36"/>
          <w:szCs w:val="36"/>
        </w:rPr>
      </w:pPr>
      <w:r w:rsidRPr="00BC79BE">
        <w:rPr>
          <w:rFonts w:ascii="Calibri" w:hAnsi="Calibri" w:cs="Calibri"/>
          <w:sz w:val="36"/>
          <w:szCs w:val="36"/>
        </w:rPr>
        <w:t>and sores.</w:t>
      </w:r>
      <w:bookmarkStart w:id="0" w:name="_GoBack"/>
      <w:bookmarkEnd w:id="0"/>
    </w:p>
    <w:sectPr w:rsidR="002262AB" w:rsidRPr="00BC79BE" w:rsidSect="00DC691A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A0E67" w14:textId="77777777" w:rsidR="003F69EF" w:rsidRDefault="003F69EF" w:rsidP="00DF71F9">
      <w:r>
        <w:separator/>
      </w:r>
    </w:p>
  </w:endnote>
  <w:endnote w:type="continuationSeparator" w:id="0">
    <w:p w14:paraId="18334FAB" w14:textId="77777777" w:rsidR="003F69EF" w:rsidRDefault="003F69EF" w:rsidP="00DF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E420C2" w14:paraId="52B654F8" w14:textId="77777777" w:rsidTr="00E851B1">
      <w:trPr>
        <w:trHeight w:val="300"/>
      </w:trPr>
      <w:tc>
        <w:tcPr>
          <w:tcW w:w="3005" w:type="dxa"/>
        </w:tcPr>
        <w:p w14:paraId="4F7EA1D7" w14:textId="51A7BC99" w:rsidR="7CE420C2" w:rsidRDefault="7CE420C2" w:rsidP="00E851B1">
          <w:pPr>
            <w:pStyle w:val="Header"/>
            <w:ind w:left="-115"/>
          </w:pPr>
        </w:p>
      </w:tc>
      <w:tc>
        <w:tcPr>
          <w:tcW w:w="3005" w:type="dxa"/>
        </w:tcPr>
        <w:p w14:paraId="13CD7AA0" w14:textId="15DC4317" w:rsidR="7CE420C2" w:rsidRDefault="7CE420C2" w:rsidP="00E851B1">
          <w:pPr>
            <w:pStyle w:val="Header"/>
            <w:jc w:val="center"/>
          </w:pPr>
        </w:p>
      </w:tc>
      <w:tc>
        <w:tcPr>
          <w:tcW w:w="3005" w:type="dxa"/>
        </w:tcPr>
        <w:p w14:paraId="2DAD1362" w14:textId="13E73B6D" w:rsidR="7CE420C2" w:rsidRDefault="7CE420C2" w:rsidP="00E851B1">
          <w:pPr>
            <w:pStyle w:val="Header"/>
            <w:ind w:right="-115"/>
            <w:jc w:val="right"/>
          </w:pPr>
        </w:p>
      </w:tc>
    </w:tr>
  </w:tbl>
  <w:p w14:paraId="61D5FEF6" w14:textId="54DC8878" w:rsidR="7CE420C2" w:rsidRDefault="7CE420C2" w:rsidP="00E85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9A87F" w14:textId="77777777" w:rsidR="003F69EF" w:rsidRDefault="003F69EF" w:rsidP="00DF71F9">
      <w:r>
        <w:separator/>
      </w:r>
    </w:p>
  </w:footnote>
  <w:footnote w:type="continuationSeparator" w:id="0">
    <w:p w14:paraId="007E786B" w14:textId="77777777" w:rsidR="003F69EF" w:rsidRDefault="003F69EF" w:rsidP="00DF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B359A" w14:textId="0C5E0CEB" w:rsidR="00DF71F9" w:rsidRDefault="00DF71F9" w:rsidP="00DF71F9">
    <w:pPr>
      <w:pStyle w:val="Header"/>
      <w:jc w:val="right"/>
    </w:pPr>
    <w:r>
      <w:rPr>
        <w:noProof/>
        <w:lang w:eastAsia="en-GB"/>
      </w:rPr>
      <w:drawing>
        <wp:inline distT="0" distB="0" distL="0" distR="0" wp14:anchorId="0F223B3C" wp14:editId="3BDD2D43">
          <wp:extent cx="1143000" cy="1185729"/>
          <wp:effectExtent l="0" t="0" r="0" b="0"/>
          <wp:docPr id="1515603056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603056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64" cy="119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F9"/>
    <w:rsid w:val="0000200C"/>
    <w:rsid w:val="00100F0C"/>
    <w:rsid w:val="001B1796"/>
    <w:rsid w:val="0020071A"/>
    <w:rsid w:val="002262AB"/>
    <w:rsid w:val="00344FA1"/>
    <w:rsid w:val="003541C0"/>
    <w:rsid w:val="003E7356"/>
    <w:rsid w:val="003F69EF"/>
    <w:rsid w:val="004C1455"/>
    <w:rsid w:val="00576A90"/>
    <w:rsid w:val="0059377E"/>
    <w:rsid w:val="00635DFF"/>
    <w:rsid w:val="00656012"/>
    <w:rsid w:val="00717D65"/>
    <w:rsid w:val="007271DD"/>
    <w:rsid w:val="0076081D"/>
    <w:rsid w:val="00784E36"/>
    <w:rsid w:val="007B0E7B"/>
    <w:rsid w:val="007C1AB9"/>
    <w:rsid w:val="007D5FA7"/>
    <w:rsid w:val="008315E0"/>
    <w:rsid w:val="00A41DD1"/>
    <w:rsid w:val="00A5656B"/>
    <w:rsid w:val="00A65E57"/>
    <w:rsid w:val="00AD5285"/>
    <w:rsid w:val="00B175C5"/>
    <w:rsid w:val="00BC79BE"/>
    <w:rsid w:val="00BD7EBF"/>
    <w:rsid w:val="00D24875"/>
    <w:rsid w:val="00D54318"/>
    <w:rsid w:val="00DB104C"/>
    <w:rsid w:val="00DC691A"/>
    <w:rsid w:val="00DF71F9"/>
    <w:rsid w:val="00E51144"/>
    <w:rsid w:val="00E71E87"/>
    <w:rsid w:val="00E851B1"/>
    <w:rsid w:val="00EA3E25"/>
    <w:rsid w:val="00EB1C2A"/>
    <w:rsid w:val="00EF7220"/>
    <w:rsid w:val="00F25880"/>
    <w:rsid w:val="00FB5068"/>
    <w:rsid w:val="068E53A9"/>
    <w:rsid w:val="44DA2E0C"/>
    <w:rsid w:val="573038B5"/>
    <w:rsid w:val="7032D881"/>
    <w:rsid w:val="7CE420C2"/>
    <w:rsid w:val="7F10A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D9EE"/>
  <w15:chartTrackingRefBased/>
  <w15:docId w15:val="{F333FE0A-88DE-F249-99AB-059115FA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1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1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7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1F9"/>
  </w:style>
  <w:style w:type="paragraph" w:styleId="Footer">
    <w:name w:val="footer"/>
    <w:basedOn w:val="Normal"/>
    <w:link w:val="FooterChar"/>
    <w:uiPriority w:val="99"/>
    <w:unhideWhenUsed/>
    <w:rsid w:val="00DF7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1F9"/>
  </w:style>
  <w:style w:type="character" w:styleId="CommentReference">
    <w:name w:val="annotation reference"/>
    <w:basedOn w:val="DefaultParagraphFont"/>
    <w:uiPriority w:val="99"/>
    <w:semiHidden/>
    <w:unhideWhenUsed/>
    <w:rsid w:val="00EF7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2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2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C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Fielding</dc:creator>
  <cp:keywords/>
  <dc:description/>
  <cp:lastModifiedBy>Eleanor Shaw</cp:lastModifiedBy>
  <cp:revision>4</cp:revision>
  <dcterms:created xsi:type="dcterms:W3CDTF">2025-12-09T15:18:00Z</dcterms:created>
  <dcterms:modified xsi:type="dcterms:W3CDTF">2025-12-16T11:03:00Z</dcterms:modified>
</cp:coreProperties>
</file>