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7583" w14:textId="77777777" w:rsidR="00400F6D" w:rsidRDefault="00400F6D"/>
    <w:p w14:paraId="551AC74B" w14:textId="4B8AFE25" w:rsidR="00AD4F39" w:rsidRPr="007E2F78" w:rsidRDefault="006A0F3F" w:rsidP="584627A5">
      <w:pPr>
        <w:rPr>
          <w:sz w:val="32"/>
          <w:szCs w:val="32"/>
        </w:rPr>
      </w:pPr>
      <w:r w:rsidRPr="00861169">
        <w:rPr>
          <w:sz w:val="32"/>
          <w:szCs w:val="32"/>
        </w:rPr>
        <w:t>UKRI Future Leaders Fellowship Round 1</w:t>
      </w:r>
      <w:r w:rsidR="00861169">
        <w:rPr>
          <w:sz w:val="32"/>
          <w:szCs w:val="32"/>
        </w:rPr>
        <w:t xml:space="preserve">1 </w:t>
      </w:r>
      <w:r w:rsidR="00AD4F39" w:rsidRPr="007E2F78">
        <w:rPr>
          <w:sz w:val="32"/>
          <w:szCs w:val="32"/>
        </w:rPr>
        <w:t>– Expression of Interest</w:t>
      </w:r>
    </w:p>
    <w:p w14:paraId="6C4A03C3" w14:textId="7FB2B7BA" w:rsidR="00152333" w:rsidRDefault="20D84410">
      <w:pPr>
        <w:rPr>
          <w:b/>
          <w:bCs/>
        </w:rPr>
      </w:pPr>
      <w:r w:rsidRPr="3F8DC462">
        <w:rPr>
          <w:b/>
          <w:bCs/>
        </w:rPr>
        <w:t xml:space="preserve">It is essential that you </w:t>
      </w:r>
      <w:r w:rsidR="1642E816" w:rsidRPr="3F8DC462">
        <w:rPr>
          <w:b/>
          <w:bCs/>
        </w:rPr>
        <w:t xml:space="preserve">keep </w:t>
      </w:r>
      <w:r w:rsidR="3D3C93E4" w:rsidRPr="3F8DC462">
        <w:rPr>
          <w:b/>
          <w:bCs/>
        </w:rPr>
        <w:t>referring</w:t>
      </w:r>
      <w:r w:rsidR="1642E816" w:rsidRPr="3F8DC462">
        <w:rPr>
          <w:b/>
          <w:bCs/>
        </w:rPr>
        <w:t xml:space="preserve"> to the webpages </w:t>
      </w:r>
      <w:hyperlink r:id="rId11">
        <w:r w:rsidR="1642E816" w:rsidRPr="3F8DC462">
          <w:rPr>
            <w:rStyle w:val="Hyperlink"/>
            <w:b/>
            <w:bCs/>
          </w:rPr>
          <w:t>here</w:t>
        </w:r>
      </w:hyperlink>
      <w:r w:rsidR="1642E816" w:rsidRPr="3F8DC462">
        <w:rPr>
          <w:b/>
          <w:bCs/>
        </w:rPr>
        <w:t xml:space="preserve"> and the </w:t>
      </w:r>
      <w:hyperlink r:id="rId12">
        <w:r w:rsidR="1642E816" w:rsidRPr="3F8DC462">
          <w:rPr>
            <w:rStyle w:val="Hyperlink"/>
            <w:b/>
            <w:bCs/>
          </w:rPr>
          <w:t>UKRI FLF pages</w:t>
        </w:r>
      </w:hyperlink>
      <w:r w:rsidR="1642E816" w:rsidRPr="3F8DC462">
        <w:rPr>
          <w:b/>
          <w:bCs/>
        </w:rPr>
        <w:t xml:space="preserve"> for updates. </w:t>
      </w:r>
      <w:r w:rsidRPr="3F8DC462">
        <w:rPr>
          <w:b/>
          <w:bCs/>
        </w:rPr>
        <w:t xml:space="preserve">To maximise the time for application development we are launching the UoM triage process before the UKRI formally announce the call for round 11 of the FLF. </w:t>
      </w:r>
    </w:p>
    <w:p w14:paraId="39A99E71" w14:textId="21E8A357" w:rsidR="00024007" w:rsidRDefault="00E46108" w:rsidP="47E8CFFE">
      <w:pPr>
        <w:rPr>
          <w:b/>
          <w:bCs/>
        </w:rPr>
      </w:pPr>
      <w:r w:rsidRPr="47E8CFFE">
        <w:rPr>
          <w:b/>
          <w:bCs/>
        </w:rPr>
        <w:t xml:space="preserve">Once the </w:t>
      </w:r>
      <w:r w:rsidR="00152333" w:rsidRPr="47E8CFFE">
        <w:rPr>
          <w:b/>
          <w:bCs/>
        </w:rPr>
        <w:t xml:space="preserve">FLF </w:t>
      </w:r>
      <w:r w:rsidRPr="47E8CFFE">
        <w:rPr>
          <w:b/>
          <w:bCs/>
        </w:rPr>
        <w:t>call is live</w:t>
      </w:r>
      <w:r w:rsidR="00152333" w:rsidRPr="47E8CFFE">
        <w:rPr>
          <w:b/>
          <w:bCs/>
        </w:rPr>
        <w:t>,</w:t>
      </w:r>
      <w:r w:rsidRPr="47E8CFFE">
        <w:rPr>
          <w:b/>
          <w:bCs/>
        </w:rPr>
        <w:t xml:space="preserve"> </w:t>
      </w:r>
      <w:r w:rsidR="00A73A8F" w:rsidRPr="47E8CFFE">
        <w:rPr>
          <w:b/>
          <w:bCs/>
        </w:rPr>
        <w:t xml:space="preserve">we may need to make adjustments to the process and information will be </w:t>
      </w:r>
      <w:r w:rsidR="00152333" w:rsidRPr="47E8CFFE">
        <w:rPr>
          <w:b/>
          <w:bCs/>
        </w:rPr>
        <w:t xml:space="preserve">cascaded </w:t>
      </w:r>
      <w:hyperlink r:id="rId13">
        <w:r w:rsidR="55C4EEB0" w:rsidRPr="47E8CFFE">
          <w:rPr>
            <w:rStyle w:val="Hyperlink"/>
            <w:b/>
            <w:bCs/>
          </w:rPr>
          <w:t>here</w:t>
        </w:r>
      </w:hyperlink>
      <w:r w:rsidR="00152333" w:rsidRPr="47E8CFFE">
        <w:rPr>
          <w:b/>
          <w:bCs/>
        </w:rPr>
        <w:t xml:space="preserve">. </w:t>
      </w:r>
    </w:p>
    <w:p w14:paraId="199443CC" w14:textId="77777777" w:rsidR="004872C3" w:rsidRDefault="004872C3" w:rsidP="47E8CFFE">
      <w:pPr>
        <w:rPr>
          <w:b/>
          <w:bCs/>
        </w:rPr>
      </w:pPr>
    </w:p>
    <w:p w14:paraId="3A99C6D8" w14:textId="4E503E57" w:rsidR="007A0A59" w:rsidRDefault="007A0A59" w:rsidP="007E2F78">
      <w:pPr>
        <w:pStyle w:val="Heading1"/>
        <w:numPr>
          <w:ilvl w:val="0"/>
          <w:numId w:val="5"/>
        </w:numPr>
      </w:pPr>
      <w:r>
        <w:t>Candidate details</w:t>
      </w:r>
    </w:p>
    <w:p w14:paraId="59D45D61" w14:textId="77777777" w:rsidR="009F53A2" w:rsidRDefault="009F53A2">
      <w:pPr>
        <w:rPr>
          <w:b/>
          <w:bCs/>
        </w:rPr>
      </w:pPr>
    </w:p>
    <w:tbl>
      <w:tblPr>
        <w:tblStyle w:val="TableGrid"/>
        <w:tblW w:w="9016" w:type="dxa"/>
        <w:tblLook w:val="04A0" w:firstRow="1" w:lastRow="0" w:firstColumn="1" w:lastColumn="0" w:noHBand="0" w:noVBand="1"/>
      </w:tblPr>
      <w:tblGrid>
        <w:gridCol w:w="4508"/>
        <w:gridCol w:w="4508"/>
      </w:tblGrid>
      <w:tr w:rsidR="009F53A2" w14:paraId="1AEE3887" w14:textId="77777777" w:rsidTr="47E8CFFE">
        <w:trPr>
          <w:trHeight w:val="300"/>
        </w:trPr>
        <w:tc>
          <w:tcPr>
            <w:tcW w:w="4508" w:type="dxa"/>
          </w:tcPr>
          <w:p w14:paraId="4C4BEF9E" w14:textId="77777777" w:rsidR="009F53A2" w:rsidRPr="009F53A2" w:rsidRDefault="009F53A2">
            <w:pPr>
              <w:rPr>
                <w:b/>
                <w:bCs/>
              </w:rPr>
            </w:pPr>
            <w:r w:rsidRPr="009F53A2">
              <w:rPr>
                <w:b/>
                <w:bCs/>
              </w:rPr>
              <w:t>Name:</w:t>
            </w:r>
          </w:p>
          <w:p w14:paraId="377EEA45" w14:textId="3AA45A6C" w:rsidR="009F53A2" w:rsidRPr="009F53A2" w:rsidRDefault="009F53A2"/>
        </w:tc>
        <w:tc>
          <w:tcPr>
            <w:tcW w:w="4508" w:type="dxa"/>
          </w:tcPr>
          <w:p w14:paraId="09A7A81B" w14:textId="594AC70F" w:rsidR="47E8CFFE" w:rsidRDefault="47E8CFFE" w:rsidP="47E8CFFE">
            <w:pPr>
              <w:rPr>
                <w:b/>
                <w:bCs/>
              </w:rPr>
            </w:pPr>
          </w:p>
        </w:tc>
      </w:tr>
      <w:tr w:rsidR="009F53A2" w14:paraId="2828D2D5" w14:textId="77777777" w:rsidTr="47E8CFFE">
        <w:trPr>
          <w:trHeight w:val="300"/>
        </w:trPr>
        <w:tc>
          <w:tcPr>
            <w:tcW w:w="4508" w:type="dxa"/>
          </w:tcPr>
          <w:p w14:paraId="6E261163" w14:textId="0F645785" w:rsidR="009F53A2" w:rsidRDefault="009F53A2">
            <w:pPr>
              <w:rPr>
                <w:b/>
                <w:bCs/>
              </w:rPr>
            </w:pPr>
            <w:r>
              <w:rPr>
                <w:b/>
                <w:bCs/>
              </w:rPr>
              <w:t>Current institution and department</w:t>
            </w:r>
            <w:r w:rsidR="007F7143">
              <w:rPr>
                <w:b/>
                <w:bCs/>
              </w:rPr>
              <w:t>/d</w:t>
            </w:r>
            <w:r w:rsidR="00176637">
              <w:rPr>
                <w:b/>
                <w:bCs/>
              </w:rPr>
              <w:t>ivision</w:t>
            </w:r>
            <w:r>
              <w:rPr>
                <w:b/>
                <w:bCs/>
              </w:rPr>
              <w:t>:</w:t>
            </w:r>
          </w:p>
          <w:p w14:paraId="3FFB5641" w14:textId="737DF71B" w:rsidR="009F53A2" w:rsidRDefault="009F53A2">
            <w:pPr>
              <w:rPr>
                <w:b/>
                <w:bCs/>
              </w:rPr>
            </w:pPr>
          </w:p>
        </w:tc>
        <w:tc>
          <w:tcPr>
            <w:tcW w:w="4508" w:type="dxa"/>
          </w:tcPr>
          <w:p w14:paraId="75EDBB76" w14:textId="67C2DB3D" w:rsidR="47E8CFFE" w:rsidRDefault="47E8CFFE" w:rsidP="47E8CFFE">
            <w:pPr>
              <w:rPr>
                <w:b/>
                <w:bCs/>
              </w:rPr>
            </w:pPr>
          </w:p>
        </w:tc>
      </w:tr>
      <w:tr w:rsidR="47E8CFFE" w14:paraId="5241D753" w14:textId="77777777" w:rsidTr="47E8CFFE">
        <w:trPr>
          <w:trHeight w:val="300"/>
        </w:trPr>
        <w:tc>
          <w:tcPr>
            <w:tcW w:w="4508" w:type="dxa"/>
          </w:tcPr>
          <w:p w14:paraId="51179E16" w14:textId="2A341EBB" w:rsidR="5A448896" w:rsidRDefault="5A448896" w:rsidP="47E8CFFE">
            <w:pPr>
              <w:rPr>
                <w:b/>
                <w:bCs/>
              </w:rPr>
            </w:pPr>
            <w:r w:rsidRPr="47E8CFFE">
              <w:rPr>
                <w:b/>
                <w:bCs/>
              </w:rPr>
              <w:t xml:space="preserve">Please indicate the Faculty you will be based at to undertake the </w:t>
            </w:r>
            <w:r w:rsidR="2BA79955" w:rsidRPr="47E8CFFE">
              <w:rPr>
                <w:b/>
                <w:bCs/>
              </w:rPr>
              <w:t>award if successful:</w:t>
            </w:r>
          </w:p>
          <w:p w14:paraId="12BAB065" w14:textId="0B0B0A42" w:rsidR="47E8CFFE" w:rsidRDefault="47E8CFFE" w:rsidP="47E8CFFE">
            <w:pPr>
              <w:rPr>
                <w:b/>
                <w:bCs/>
              </w:rPr>
            </w:pPr>
          </w:p>
        </w:tc>
        <w:tc>
          <w:tcPr>
            <w:tcW w:w="4508" w:type="dxa"/>
          </w:tcPr>
          <w:p w14:paraId="55148D1E" w14:textId="6A42D943" w:rsidR="47E8CFFE" w:rsidRDefault="47E8CFFE" w:rsidP="47E8CFFE">
            <w:pPr>
              <w:rPr>
                <w:b/>
                <w:bCs/>
              </w:rPr>
            </w:pPr>
          </w:p>
        </w:tc>
      </w:tr>
      <w:tr w:rsidR="009F53A2" w14:paraId="75664EC7" w14:textId="77777777" w:rsidTr="47E8CFFE">
        <w:trPr>
          <w:trHeight w:val="300"/>
        </w:trPr>
        <w:tc>
          <w:tcPr>
            <w:tcW w:w="4508" w:type="dxa"/>
          </w:tcPr>
          <w:p w14:paraId="71B36F59" w14:textId="77777777" w:rsidR="009F53A2" w:rsidRDefault="009F53A2">
            <w:pPr>
              <w:rPr>
                <w:b/>
                <w:bCs/>
              </w:rPr>
            </w:pPr>
            <w:r>
              <w:rPr>
                <w:b/>
                <w:bCs/>
              </w:rPr>
              <w:t>Staff number (if current UoM member of staff):</w:t>
            </w:r>
          </w:p>
          <w:p w14:paraId="412CF957" w14:textId="1ACC5350" w:rsidR="009F53A2" w:rsidRDefault="009F53A2">
            <w:pPr>
              <w:rPr>
                <w:b/>
                <w:bCs/>
              </w:rPr>
            </w:pPr>
          </w:p>
        </w:tc>
        <w:tc>
          <w:tcPr>
            <w:tcW w:w="4508" w:type="dxa"/>
          </w:tcPr>
          <w:p w14:paraId="63088817" w14:textId="46363DA4" w:rsidR="47E8CFFE" w:rsidRDefault="47E8CFFE" w:rsidP="47E8CFFE">
            <w:pPr>
              <w:rPr>
                <w:b/>
                <w:bCs/>
              </w:rPr>
            </w:pPr>
          </w:p>
        </w:tc>
      </w:tr>
      <w:tr w:rsidR="000F4557" w14:paraId="3CF1DF9B" w14:textId="77777777" w:rsidTr="47E8CFFE">
        <w:trPr>
          <w:trHeight w:val="300"/>
        </w:trPr>
        <w:tc>
          <w:tcPr>
            <w:tcW w:w="4508" w:type="dxa"/>
          </w:tcPr>
          <w:p w14:paraId="31DAC511" w14:textId="77777777" w:rsidR="000F4557" w:rsidRDefault="000F4557">
            <w:pPr>
              <w:rPr>
                <w:b/>
                <w:bCs/>
              </w:rPr>
            </w:pPr>
            <w:r>
              <w:rPr>
                <w:b/>
                <w:bCs/>
              </w:rPr>
              <w:t xml:space="preserve">Research </w:t>
            </w:r>
            <w:r w:rsidR="00A048A0">
              <w:rPr>
                <w:b/>
                <w:bCs/>
              </w:rPr>
              <w:t>area:</w:t>
            </w:r>
          </w:p>
          <w:p w14:paraId="36963EBE" w14:textId="4AFE552C" w:rsidR="00A048A0" w:rsidRDefault="00A048A0">
            <w:pPr>
              <w:rPr>
                <w:b/>
                <w:bCs/>
              </w:rPr>
            </w:pPr>
          </w:p>
        </w:tc>
        <w:tc>
          <w:tcPr>
            <w:tcW w:w="4508" w:type="dxa"/>
          </w:tcPr>
          <w:p w14:paraId="36BC8758" w14:textId="156C0BCF" w:rsidR="47E8CFFE" w:rsidRDefault="47E8CFFE" w:rsidP="47E8CFFE">
            <w:pPr>
              <w:rPr>
                <w:b/>
                <w:bCs/>
              </w:rPr>
            </w:pPr>
          </w:p>
        </w:tc>
      </w:tr>
      <w:tr w:rsidR="47E8CFFE" w14:paraId="42E9651D" w14:textId="77777777" w:rsidTr="47E8CFFE">
        <w:trPr>
          <w:trHeight w:val="300"/>
        </w:trPr>
        <w:tc>
          <w:tcPr>
            <w:tcW w:w="4508" w:type="dxa"/>
          </w:tcPr>
          <w:p w14:paraId="4C590AC2" w14:textId="100D0608" w:rsidR="59231413" w:rsidRDefault="59231413" w:rsidP="47E8CFFE">
            <w:pPr>
              <w:rPr>
                <w:b/>
                <w:bCs/>
              </w:rPr>
            </w:pPr>
            <w:r w:rsidRPr="47E8CFFE">
              <w:rPr>
                <w:b/>
                <w:bCs/>
              </w:rPr>
              <w:t>Please indicate the UKRI Research council your research aligns with</w:t>
            </w:r>
            <w:r w:rsidR="7971030F" w:rsidRPr="47E8CFFE">
              <w:rPr>
                <w:b/>
                <w:bCs/>
              </w:rPr>
              <w:t>.</w:t>
            </w:r>
            <w:r w:rsidRPr="47E8CFFE">
              <w:rPr>
                <w:b/>
                <w:bCs/>
              </w:rPr>
              <w:t xml:space="preserve"> </w:t>
            </w:r>
            <w:r w:rsidR="1FBFEF44" w:rsidRPr="47E8CFFE">
              <w:rPr>
                <w:b/>
                <w:bCs/>
              </w:rPr>
              <w:t>I</w:t>
            </w:r>
            <w:r w:rsidRPr="47E8CFFE">
              <w:rPr>
                <w:b/>
                <w:bCs/>
              </w:rPr>
              <w:t xml:space="preserve">f </w:t>
            </w:r>
            <w:r w:rsidR="2A69C7FF" w:rsidRPr="47E8CFFE">
              <w:rPr>
                <w:b/>
                <w:bCs/>
              </w:rPr>
              <w:t xml:space="preserve">it aligns with </w:t>
            </w:r>
            <w:r w:rsidRPr="47E8CFFE">
              <w:rPr>
                <w:b/>
                <w:bCs/>
              </w:rPr>
              <w:t>multiple</w:t>
            </w:r>
            <w:r w:rsidR="0C55DB19" w:rsidRPr="47E8CFFE">
              <w:rPr>
                <w:b/>
                <w:bCs/>
              </w:rPr>
              <w:t xml:space="preserve"> councils, </w:t>
            </w:r>
            <w:r w:rsidRPr="47E8CFFE">
              <w:rPr>
                <w:b/>
                <w:bCs/>
              </w:rPr>
              <w:t xml:space="preserve">please </w:t>
            </w:r>
            <w:r w:rsidR="66DD0391" w:rsidRPr="47E8CFFE">
              <w:rPr>
                <w:b/>
                <w:bCs/>
              </w:rPr>
              <w:t>list</w:t>
            </w:r>
            <w:r w:rsidR="53E40E08" w:rsidRPr="47E8CFFE">
              <w:rPr>
                <w:b/>
                <w:bCs/>
              </w:rPr>
              <w:t xml:space="preserve"> them in order of relevance</w:t>
            </w:r>
            <w:r w:rsidR="3329E24D" w:rsidRPr="47E8CFFE">
              <w:rPr>
                <w:b/>
                <w:bCs/>
              </w:rPr>
              <w:t>:</w:t>
            </w:r>
          </w:p>
          <w:p w14:paraId="7CF40084" w14:textId="4C4C56B0" w:rsidR="47E8CFFE" w:rsidRDefault="47E8CFFE" w:rsidP="47E8CFFE">
            <w:pPr>
              <w:rPr>
                <w:b/>
                <w:bCs/>
              </w:rPr>
            </w:pPr>
          </w:p>
          <w:p w14:paraId="4F73970F" w14:textId="7534CC73" w:rsidR="47E8CFFE" w:rsidRDefault="47E8CFFE" w:rsidP="47E8CFFE">
            <w:pPr>
              <w:rPr>
                <w:b/>
                <w:bCs/>
              </w:rPr>
            </w:pPr>
          </w:p>
        </w:tc>
        <w:tc>
          <w:tcPr>
            <w:tcW w:w="4508" w:type="dxa"/>
          </w:tcPr>
          <w:p w14:paraId="7E3EE9CB" w14:textId="78ED376F" w:rsidR="47E8CFFE" w:rsidRDefault="47E8CFFE" w:rsidP="47E8CFFE">
            <w:pPr>
              <w:rPr>
                <w:b/>
                <w:bCs/>
              </w:rPr>
            </w:pPr>
          </w:p>
        </w:tc>
      </w:tr>
      <w:tr w:rsidR="00027948" w14:paraId="7481D4DB" w14:textId="77777777" w:rsidTr="47E8CFFE">
        <w:trPr>
          <w:trHeight w:val="300"/>
        </w:trPr>
        <w:tc>
          <w:tcPr>
            <w:tcW w:w="4508" w:type="dxa"/>
          </w:tcPr>
          <w:p w14:paraId="238DD4CA" w14:textId="59CEB574" w:rsidR="00027948" w:rsidRDefault="54733EA1">
            <w:pPr>
              <w:rPr>
                <w:b/>
                <w:bCs/>
              </w:rPr>
            </w:pPr>
            <w:r w:rsidRPr="47E8CFFE">
              <w:rPr>
                <w:b/>
                <w:bCs/>
              </w:rPr>
              <w:t>If you are a registered health or care professional</w:t>
            </w:r>
            <w:r w:rsidR="651B2AF0" w:rsidRPr="47E8CFFE">
              <w:rPr>
                <w:b/>
                <w:bCs/>
              </w:rPr>
              <w:t>,</w:t>
            </w:r>
            <w:r w:rsidRPr="47E8CFFE">
              <w:rPr>
                <w:b/>
                <w:bCs/>
              </w:rPr>
              <w:t xml:space="preserve"> please add details here (current role and </w:t>
            </w:r>
            <w:r w:rsidR="651B2AF0" w:rsidRPr="47E8CFFE">
              <w:rPr>
                <w:b/>
                <w:bCs/>
              </w:rPr>
              <w:t>for medical doctors training level if relevant). If this does not apply to you, please leave blank</w:t>
            </w:r>
            <w:r w:rsidR="3CDE815B" w:rsidRPr="47E8CFFE">
              <w:rPr>
                <w:b/>
                <w:bCs/>
              </w:rPr>
              <w:t>:</w:t>
            </w:r>
          </w:p>
          <w:p w14:paraId="1F0B6F57" w14:textId="77777777" w:rsidR="00027948" w:rsidRDefault="00027948">
            <w:pPr>
              <w:rPr>
                <w:b/>
                <w:bCs/>
              </w:rPr>
            </w:pPr>
          </w:p>
          <w:p w14:paraId="1E49139B" w14:textId="77777777" w:rsidR="00027948" w:rsidRDefault="00027948">
            <w:pPr>
              <w:rPr>
                <w:b/>
                <w:bCs/>
              </w:rPr>
            </w:pPr>
          </w:p>
        </w:tc>
        <w:tc>
          <w:tcPr>
            <w:tcW w:w="4508" w:type="dxa"/>
          </w:tcPr>
          <w:p w14:paraId="1C408FA2" w14:textId="17FB433F" w:rsidR="47E8CFFE" w:rsidRDefault="47E8CFFE" w:rsidP="47E8CFFE">
            <w:pPr>
              <w:rPr>
                <w:b/>
                <w:bCs/>
              </w:rPr>
            </w:pPr>
          </w:p>
        </w:tc>
      </w:tr>
    </w:tbl>
    <w:p w14:paraId="611F28BD" w14:textId="010DE7DD" w:rsidR="47E8CFFE" w:rsidRDefault="47E8CFFE"/>
    <w:p w14:paraId="79D8FE8F" w14:textId="77777777" w:rsidR="009F53A2" w:rsidRDefault="009F53A2">
      <w:pPr>
        <w:rPr>
          <w:b/>
          <w:bCs/>
        </w:rPr>
      </w:pPr>
    </w:p>
    <w:p w14:paraId="0E173030" w14:textId="56EAE5EC" w:rsidR="009F53A2" w:rsidRDefault="009F53A2" w:rsidP="47E8CFFE">
      <w:pPr>
        <w:rPr>
          <w:b/>
          <w:bCs/>
        </w:rPr>
      </w:pPr>
    </w:p>
    <w:p w14:paraId="7773D21B" w14:textId="53409862" w:rsidR="009F53A2" w:rsidRDefault="009F53A2">
      <w:r>
        <w:br w:type="page"/>
      </w:r>
    </w:p>
    <w:p w14:paraId="19394721" w14:textId="0583429D" w:rsidR="009F53A2" w:rsidRDefault="009F53A2" w:rsidP="47E8CFFE">
      <w:pPr>
        <w:rPr>
          <w:b/>
          <w:bCs/>
        </w:rPr>
      </w:pPr>
      <w:r w:rsidRPr="47E8CFFE">
        <w:rPr>
          <w:b/>
          <w:bCs/>
        </w:rPr>
        <w:lastRenderedPageBreak/>
        <w:t xml:space="preserve">Career </w:t>
      </w:r>
      <w:r w:rsidR="008230C3" w:rsidRPr="47E8CFFE">
        <w:rPr>
          <w:b/>
          <w:bCs/>
        </w:rPr>
        <w:t>history</w:t>
      </w:r>
      <w:r w:rsidR="00FE1B4C" w:rsidRPr="47E8CFFE">
        <w:rPr>
          <w:b/>
          <w:bCs/>
        </w:rPr>
        <w:t>, including current role</w:t>
      </w:r>
    </w:p>
    <w:tbl>
      <w:tblPr>
        <w:tblStyle w:val="TableGrid"/>
        <w:tblW w:w="0" w:type="auto"/>
        <w:tblLook w:val="04A0" w:firstRow="1" w:lastRow="0" w:firstColumn="1" w:lastColumn="0" w:noHBand="0" w:noVBand="1"/>
      </w:tblPr>
      <w:tblGrid>
        <w:gridCol w:w="3005"/>
        <w:gridCol w:w="3005"/>
        <w:gridCol w:w="3006"/>
      </w:tblGrid>
      <w:tr w:rsidR="00FC56EC" w14:paraId="0E9E6051" w14:textId="77777777" w:rsidTr="00FC56EC">
        <w:tc>
          <w:tcPr>
            <w:tcW w:w="3005" w:type="dxa"/>
          </w:tcPr>
          <w:p w14:paraId="15F4F4A6" w14:textId="76824A74" w:rsidR="00FC56EC" w:rsidRPr="008230C3" w:rsidRDefault="008230C3">
            <w:pPr>
              <w:rPr>
                <w:b/>
                <w:bCs/>
              </w:rPr>
            </w:pPr>
            <w:r>
              <w:rPr>
                <w:b/>
                <w:bCs/>
              </w:rPr>
              <w:t>Job title</w:t>
            </w:r>
          </w:p>
        </w:tc>
        <w:tc>
          <w:tcPr>
            <w:tcW w:w="3005" w:type="dxa"/>
          </w:tcPr>
          <w:p w14:paraId="715A3AED" w14:textId="11E3FD32" w:rsidR="00FC56EC" w:rsidRDefault="008230C3">
            <w:pPr>
              <w:rPr>
                <w:b/>
                <w:bCs/>
              </w:rPr>
            </w:pPr>
            <w:r>
              <w:rPr>
                <w:b/>
                <w:bCs/>
              </w:rPr>
              <w:t>Institution</w:t>
            </w:r>
          </w:p>
        </w:tc>
        <w:tc>
          <w:tcPr>
            <w:tcW w:w="3006" w:type="dxa"/>
          </w:tcPr>
          <w:p w14:paraId="2D937FE6" w14:textId="10601987" w:rsidR="00FC56EC" w:rsidRDefault="00FC56EC">
            <w:pPr>
              <w:rPr>
                <w:b/>
                <w:bCs/>
              </w:rPr>
            </w:pPr>
            <w:r>
              <w:rPr>
                <w:b/>
                <w:bCs/>
              </w:rPr>
              <w:t>Dates</w:t>
            </w:r>
          </w:p>
        </w:tc>
      </w:tr>
      <w:tr w:rsidR="00FC56EC" w14:paraId="17476123" w14:textId="77777777" w:rsidTr="00FC56EC">
        <w:tc>
          <w:tcPr>
            <w:tcW w:w="3005" w:type="dxa"/>
          </w:tcPr>
          <w:p w14:paraId="526E46E2" w14:textId="77777777" w:rsidR="00FC56EC" w:rsidRDefault="00FC56EC">
            <w:pPr>
              <w:rPr>
                <w:b/>
                <w:bCs/>
              </w:rPr>
            </w:pPr>
          </w:p>
          <w:p w14:paraId="6CE1BB05" w14:textId="77777777" w:rsidR="008230C3" w:rsidRDefault="008230C3">
            <w:pPr>
              <w:rPr>
                <w:b/>
                <w:bCs/>
              </w:rPr>
            </w:pPr>
          </w:p>
        </w:tc>
        <w:tc>
          <w:tcPr>
            <w:tcW w:w="3005" w:type="dxa"/>
          </w:tcPr>
          <w:p w14:paraId="2AD0A67A" w14:textId="77777777" w:rsidR="00FC56EC" w:rsidRDefault="00FC56EC">
            <w:pPr>
              <w:rPr>
                <w:b/>
                <w:bCs/>
              </w:rPr>
            </w:pPr>
          </w:p>
        </w:tc>
        <w:tc>
          <w:tcPr>
            <w:tcW w:w="3006" w:type="dxa"/>
          </w:tcPr>
          <w:p w14:paraId="218F734F" w14:textId="77777777" w:rsidR="00FC56EC" w:rsidRDefault="00FC56EC">
            <w:pPr>
              <w:rPr>
                <w:b/>
                <w:bCs/>
              </w:rPr>
            </w:pPr>
          </w:p>
        </w:tc>
      </w:tr>
      <w:tr w:rsidR="008230C3" w14:paraId="6D9A1CCB" w14:textId="77777777" w:rsidTr="00FC56EC">
        <w:tc>
          <w:tcPr>
            <w:tcW w:w="3005" w:type="dxa"/>
          </w:tcPr>
          <w:p w14:paraId="4665826C" w14:textId="77777777" w:rsidR="008230C3" w:rsidRDefault="008230C3">
            <w:pPr>
              <w:rPr>
                <w:b/>
                <w:bCs/>
              </w:rPr>
            </w:pPr>
          </w:p>
          <w:p w14:paraId="4B43F4D3" w14:textId="77777777" w:rsidR="008230C3" w:rsidRDefault="008230C3">
            <w:pPr>
              <w:rPr>
                <w:b/>
                <w:bCs/>
              </w:rPr>
            </w:pPr>
          </w:p>
        </w:tc>
        <w:tc>
          <w:tcPr>
            <w:tcW w:w="3005" w:type="dxa"/>
          </w:tcPr>
          <w:p w14:paraId="09142F01" w14:textId="77777777" w:rsidR="008230C3" w:rsidRDefault="008230C3">
            <w:pPr>
              <w:rPr>
                <w:b/>
                <w:bCs/>
              </w:rPr>
            </w:pPr>
          </w:p>
        </w:tc>
        <w:tc>
          <w:tcPr>
            <w:tcW w:w="3006" w:type="dxa"/>
          </w:tcPr>
          <w:p w14:paraId="665BDF80" w14:textId="77777777" w:rsidR="008230C3" w:rsidRDefault="008230C3">
            <w:pPr>
              <w:rPr>
                <w:b/>
                <w:bCs/>
              </w:rPr>
            </w:pPr>
          </w:p>
        </w:tc>
      </w:tr>
      <w:tr w:rsidR="008230C3" w14:paraId="153D9A89" w14:textId="77777777" w:rsidTr="00FC56EC">
        <w:tc>
          <w:tcPr>
            <w:tcW w:w="3005" w:type="dxa"/>
          </w:tcPr>
          <w:p w14:paraId="7790CDBA" w14:textId="77777777" w:rsidR="008230C3" w:rsidRDefault="008230C3">
            <w:pPr>
              <w:rPr>
                <w:b/>
                <w:bCs/>
              </w:rPr>
            </w:pPr>
          </w:p>
          <w:p w14:paraId="4AB20097" w14:textId="77777777" w:rsidR="008230C3" w:rsidRDefault="008230C3">
            <w:pPr>
              <w:rPr>
                <w:b/>
                <w:bCs/>
              </w:rPr>
            </w:pPr>
          </w:p>
        </w:tc>
        <w:tc>
          <w:tcPr>
            <w:tcW w:w="3005" w:type="dxa"/>
          </w:tcPr>
          <w:p w14:paraId="29CD8DF4" w14:textId="77777777" w:rsidR="008230C3" w:rsidRDefault="008230C3">
            <w:pPr>
              <w:rPr>
                <w:b/>
                <w:bCs/>
              </w:rPr>
            </w:pPr>
          </w:p>
        </w:tc>
        <w:tc>
          <w:tcPr>
            <w:tcW w:w="3006" w:type="dxa"/>
          </w:tcPr>
          <w:p w14:paraId="4DCB8F19" w14:textId="77777777" w:rsidR="008230C3" w:rsidRDefault="008230C3">
            <w:pPr>
              <w:rPr>
                <w:b/>
                <w:bCs/>
              </w:rPr>
            </w:pPr>
          </w:p>
        </w:tc>
      </w:tr>
      <w:tr w:rsidR="008230C3" w14:paraId="086783FA" w14:textId="77777777" w:rsidTr="00FC56EC">
        <w:tc>
          <w:tcPr>
            <w:tcW w:w="3005" w:type="dxa"/>
          </w:tcPr>
          <w:p w14:paraId="45A5EFFC" w14:textId="77777777" w:rsidR="008230C3" w:rsidRDefault="008230C3">
            <w:pPr>
              <w:rPr>
                <w:b/>
                <w:bCs/>
              </w:rPr>
            </w:pPr>
          </w:p>
          <w:p w14:paraId="5AE38B66" w14:textId="77777777" w:rsidR="008230C3" w:rsidRDefault="008230C3">
            <w:pPr>
              <w:rPr>
                <w:b/>
                <w:bCs/>
              </w:rPr>
            </w:pPr>
          </w:p>
        </w:tc>
        <w:tc>
          <w:tcPr>
            <w:tcW w:w="3005" w:type="dxa"/>
          </w:tcPr>
          <w:p w14:paraId="6667A51D" w14:textId="77777777" w:rsidR="008230C3" w:rsidRDefault="008230C3">
            <w:pPr>
              <w:rPr>
                <w:b/>
                <w:bCs/>
              </w:rPr>
            </w:pPr>
          </w:p>
        </w:tc>
        <w:tc>
          <w:tcPr>
            <w:tcW w:w="3006" w:type="dxa"/>
          </w:tcPr>
          <w:p w14:paraId="31363A4E" w14:textId="77777777" w:rsidR="008230C3" w:rsidRDefault="008230C3">
            <w:pPr>
              <w:rPr>
                <w:b/>
                <w:bCs/>
              </w:rPr>
            </w:pPr>
          </w:p>
        </w:tc>
      </w:tr>
      <w:tr w:rsidR="008230C3" w14:paraId="1A5AB216" w14:textId="77777777" w:rsidTr="00FC56EC">
        <w:tc>
          <w:tcPr>
            <w:tcW w:w="3005" w:type="dxa"/>
          </w:tcPr>
          <w:p w14:paraId="009ADD4A" w14:textId="77777777" w:rsidR="008230C3" w:rsidRDefault="008230C3">
            <w:pPr>
              <w:rPr>
                <w:b/>
                <w:bCs/>
              </w:rPr>
            </w:pPr>
          </w:p>
          <w:p w14:paraId="23F12E41" w14:textId="77777777" w:rsidR="008230C3" w:rsidRDefault="008230C3">
            <w:pPr>
              <w:rPr>
                <w:b/>
                <w:bCs/>
              </w:rPr>
            </w:pPr>
          </w:p>
        </w:tc>
        <w:tc>
          <w:tcPr>
            <w:tcW w:w="3005" w:type="dxa"/>
          </w:tcPr>
          <w:p w14:paraId="76882BE2" w14:textId="77777777" w:rsidR="008230C3" w:rsidRDefault="008230C3">
            <w:pPr>
              <w:rPr>
                <w:b/>
                <w:bCs/>
              </w:rPr>
            </w:pPr>
          </w:p>
        </w:tc>
        <w:tc>
          <w:tcPr>
            <w:tcW w:w="3006" w:type="dxa"/>
          </w:tcPr>
          <w:p w14:paraId="610866C0" w14:textId="77777777" w:rsidR="008230C3" w:rsidRDefault="008230C3">
            <w:pPr>
              <w:rPr>
                <w:b/>
                <w:bCs/>
              </w:rPr>
            </w:pPr>
          </w:p>
        </w:tc>
      </w:tr>
      <w:tr w:rsidR="008230C3" w14:paraId="111E8B2F" w14:textId="77777777" w:rsidTr="00FC56EC">
        <w:tc>
          <w:tcPr>
            <w:tcW w:w="3005" w:type="dxa"/>
          </w:tcPr>
          <w:p w14:paraId="2AD7D4FA" w14:textId="77777777" w:rsidR="008230C3" w:rsidRDefault="008230C3">
            <w:pPr>
              <w:rPr>
                <w:b/>
                <w:bCs/>
              </w:rPr>
            </w:pPr>
          </w:p>
          <w:p w14:paraId="5446421D" w14:textId="77777777" w:rsidR="008230C3" w:rsidRDefault="008230C3">
            <w:pPr>
              <w:rPr>
                <w:b/>
                <w:bCs/>
              </w:rPr>
            </w:pPr>
          </w:p>
        </w:tc>
        <w:tc>
          <w:tcPr>
            <w:tcW w:w="3005" w:type="dxa"/>
          </w:tcPr>
          <w:p w14:paraId="26633C30" w14:textId="77777777" w:rsidR="008230C3" w:rsidRDefault="008230C3">
            <w:pPr>
              <w:rPr>
                <w:b/>
                <w:bCs/>
              </w:rPr>
            </w:pPr>
          </w:p>
        </w:tc>
        <w:tc>
          <w:tcPr>
            <w:tcW w:w="3006" w:type="dxa"/>
          </w:tcPr>
          <w:p w14:paraId="4808B542" w14:textId="77777777" w:rsidR="008230C3" w:rsidRDefault="008230C3">
            <w:pPr>
              <w:rPr>
                <w:b/>
                <w:bCs/>
              </w:rPr>
            </w:pPr>
          </w:p>
        </w:tc>
      </w:tr>
      <w:tr w:rsidR="008230C3" w14:paraId="340104AF" w14:textId="77777777" w:rsidTr="00FC56EC">
        <w:tc>
          <w:tcPr>
            <w:tcW w:w="3005" w:type="dxa"/>
          </w:tcPr>
          <w:p w14:paraId="337F37DC" w14:textId="77777777" w:rsidR="008230C3" w:rsidRDefault="008230C3">
            <w:pPr>
              <w:rPr>
                <w:b/>
                <w:bCs/>
              </w:rPr>
            </w:pPr>
          </w:p>
          <w:p w14:paraId="592FD093" w14:textId="77777777" w:rsidR="008230C3" w:rsidRDefault="008230C3">
            <w:pPr>
              <w:rPr>
                <w:b/>
                <w:bCs/>
              </w:rPr>
            </w:pPr>
          </w:p>
        </w:tc>
        <w:tc>
          <w:tcPr>
            <w:tcW w:w="3005" w:type="dxa"/>
          </w:tcPr>
          <w:p w14:paraId="1A6176A4" w14:textId="77777777" w:rsidR="008230C3" w:rsidRDefault="008230C3">
            <w:pPr>
              <w:rPr>
                <w:b/>
                <w:bCs/>
              </w:rPr>
            </w:pPr>
          </w:p>
        </w:tc>
        <w:tc>
          <w:tcPr>
            <w:tcW w:w="3006" w:type="dxa"/>
          </w:tcPr>
          <w:p w14:paraId="28111FE3" w14:textId="77777777" w:rsidR="008230C3" w:rsidRDefault="008230C3">
            <w:pPr>
              <w:rPr>
                <w:b/>
                <w:bCs/>
              </w:rPr>
            </w:pPr>
          </w:p>
        </w:tc>
      </w:tr>
    </w:tbl>
    <w:p w14:paraId="224C15AB" w14:textId="77777777" w:rsidR="009F53A2" w:rsidRPr="009F53A2" w:rsidRDefault="009F53A2">
      <w:pPr>
        <w:rPr>
          <w:b/>
          <w:bCs/>
        </w:rPr>
      </w:pPr>
    </w:p>
    <w:p w14:paraId="17341A55" w14:textId="4334F2FF" w:rsidR="002E2CC0" w:rsidRDefault="007C02A2">
      <w:pPr>
        <w:rPr>
          <w:b/>
          <w:bCs/>
        </w:rPr>
      </w:pPr>
      <w:r>
        <w:rPr>
          <w:b/>
          <w:bCs/>
        </w:rPr>
        <w:t xml:space="preserve">Career breaks </w:t>
      </w:r>
    </w:p>
    <w:p w14:paraId="4DB76F33" w14:textId="7585576D" w:rsidR="007C02A2" w:rsidRDefault="007C02A2">
      <w:r>
        <w:t>Please indicate any career breaks below</w:t>
      </w:r>
      <w:r w:rsidR="00FE1B4C">
        <w:t xml:space="preserve">, providing details if you are comfortable doing this </w:t>
      </w:r>
    </w:p>
    <w:tbl>
      <w:tblPr>
        <w:tblStyle w:val="TableGrid"/>
        <w:tblW w:w="0" w:type="auto"/>
        <w:tblLook w:val="04A0" w:firstRow="1" w:lastRow="0" w:firstColumn="1" w:lastColumn="0" w:noHBand="0" w:noVBand="1"/>
      </w:tblPr>
      <w:tblGrid>
        <w:gridCol w:w="9016"/>
      </w:tblGrid>
      <w:tr w:rsidR="007C02A2" w14:paraId="507BE139" w14:textId="77777777" w:rsidTr="007C02A2">
        <w:tc>
          <w:tcPr>
            <w:tcW w:w="9016" w:type="dxa"/>
          </w:tcPr>
          <w:p w14:paraId="25B2376D" w14:textId="77777777" w:rsidR="007C02A2" w:rsidRDefault="007C02A2"/>
          <w:p w14:paraId="7DEF1FB8" w14:textId="77777777" w:rsidR="007C02A2" w:rsidRDefault="007C02A2"/>
          <w:p w14:paraId="0162A58B" w14:textId="351EA62E" w:rsidR="007C02A2" w:rsidRDefault="007C02A2"/>
          <w:p w14:paraId="734D558B" w14:textId="77777777" w:rsidR="007C02A2" w:rsidRDefault="007C02A2"/>
          <w:p w14:paraId="06BB81D8" w14:textId="77777777" w:rsidR="007C02A2" w:rsidRDefault="007C02A2"/>
          <w:p w14:paraId="21AE0A09" w14:textId="77777777" w:rsidR="007C02A2" w:rsidRDefault="007C02A2"/>
          <w:p w14:paraId="738F033B" w14:textId="77777777" w:rsidR="007C02A2" w:rsidRDefault="007C02A2"/>
        </w:tc>
      </w:tr>
    </w:tbl>
    <w:p w14:paraId="2F7BC17A" w14:textId="77777777" w:rsidR="007C02A2" w:rsidRDefault="007C02A2" w:rsidP="003860AC"/>
    <w:p w14:paraId="3E21E95C" w14:textId="77777777" w:rsidR="00FE1B4C" w:rsidRPr="004A4FD0" w:rsidRDefault="00FE1B4C" w:rsidP="007E2F78">
      <w:pPr>
        <w:rPr>
          <w:b/>
          <w:bCs/>
        </w:rPr>
      </w:pPr>
      <w:r w:rsidRPr="00793507">
        <w:rPr>
          <w:b/>
          <w:bCs/>
        </w:rPr>
        <w:t>Fellowship applications and/or other grants held as PI or named co-applicant</w:t>
      </w:r>
    </w:p>
    <w:p w14:paraId="5D4F0912" w14:textId="3E076E5E" w:rsidR="00FE1B4C" w:rsidRPr="004872C3" w:rsidRDefault="00FE1B4C" w:rsidP="00FE1B4C">
      <w:pPr>
        <w:tabs>
          <w:tab w:val="left" w:pos="360"/>
        </w:tabs>
        <w:rPr>
          <w:rFonts w:cstheme="minorHAnsi"/>
          <w:bCs/>
        </w:rPr>
      </w:pPr>
      <w:r w:rsidRPr="004872C3">
        <w:rPr>
          <w:rFonts w:cstheme="minorHAnsi"/>
          <w:bCs/>
        </w:rPr>
        <w:t>Please give details of all applications made previously, including unsuccessful applications. Include type of award, funding body and result &amp; if they could they be transferred to the University of Manchester</w:t>
      </w:r>
    </w:p>
    <w:tbl>
      <w:tblPr>
        <w:tblStyle w:val="TableGrid"/>
        <w:tblW w:w="0" w:type="auto"/>
        <w:tblLook w:val="04A0" w:firstRow="1" w:lastRow="0" w:firstColumn="1" w:lastColumn="0" w:noHBand="0" w:noVBand="1"/>
      </w:tblPr>
      <w:tblGrid>
        <w:gridCol w:w="9016"/>
      </w:tblGrid>
      <w:tr w:rsidR="007778E6" w14:paraId="0EA83908" w14:textId="77777777">
        <w:tc>
          <w:tcPr>
            <w:tcW w:w="9016" w:type="dxa"/>
          </w:tcPr>
          <w:p w14:paraId="3631F942" w14:textId="77777777" w:rsidR="007778E6" w:rsidRDefault="007778E6"/>
          <w:p w14:paraId="36343464" w14:textId="77777777" w:rsidR="007778E6" w:rsidRDefault="007778E6"/>
          <w:p w14:paraId="0BCAAAE3" w14:textId="77777777" w:rsidR="007778E6" w:rsidRDefault="007778E6"/>
          <w:p w14:paraId="790A6FAC" w14:textId="77777777" w:rsidR="007778E6" w:rsidRDefault="007778E6"/>
          <w:p w14:paraId="206B15F1" w14:textId="77777777" w:rsidR="007778E6" w:rsidRDefault="007778E6"/>
          <w:p w14:paraId="47358D27" w14:textId="77777777" w:rsidR="007778E6" w:rsidRDefault="007778E6"/>
          <w:p w14:paraId="5B3F5F0F" w14:textId="77777777" w:rsidR="007778E6" w:rsidRDefault="007778E6"/>
          <w:p w14:paraId="1B458086" w14:textId="77777777" w:rsidR="007778E6" w:rsidRDefault="007778E6"/>
          <w:p w14:paraId="6C74D965" w14:textId="77777777" w:rsidR="007778E6" w:rsidRDefault="007778E6"/>
          <w:p w14:paraId="59C4FBCA" w14:textId="77777777" w:rsidR="007778E6" w:rsidRDefault="007778E6"/>
          <w:p w14:paraId="74FC5736" w14:textId="77777777" w:rsidR="007778E6" w:rsidRDefault="007778E6"/>
          <w:p w14:paraId="2036AFA9" w14:textId="77777777" w:rsidR="007778E6" w:rsidRDefault="007778E6"/>
          <w:p w14:paraId="6CFDA2C9" w14:textId="77777777" w:rsidR="007778E6" w:rsidRDefault="007778E6"/>
          <w:p w14:paraId="595AE24B" w14:textId="77777777" w:rsidR="007778E6" w:rsidRDefault="007778E6"/>
        </w:tc>
      </w:tr>
    </w:tbl>
    <w:p w14:paraId="0916624F" w14:textId="249B5D38" w:rsidR="004A4FD0" w:rsidRDefault="004A4FD0" w:rsidP="47E8CFFE">
      <w:pPr>
        <w:tabs>
          <w:tab w:val="left" w:pos="360"/>
        </w:tabs>
        <w:spacing w:after="60"/>
        <w:rPr>
          <w:b/>
          <w:bCs/>
        </w:rPr>
      </w:pPr>
    </w:p>
    <w:p w14:paraId="60656560" w14:textId="018DA612" w:rsidR="001B7450" w:rsidRPr="004872C3" w:rsidRDefault="001B7450" w:rsidP="47E8CFFE">
      <w:pPr>
        <w:rPr>
          <w:rFonts w:ascii="Calibri" w:hAnsi="Calibri" w:cs="Calibri"/>
          <w:b/>
          <w:bCs/>
        </w:rPr>
      </w:pPr>
      <w:r w:rsidRPr="004872C3">
        <w:rPr>
          <w:rFonts w:ascii="Calibri" w:hAnsi="Calibri" w:cs="Calibri"/>
          <w:b/>
          <w:bCs/>
        </w:rPr>
        <w:t>Eligibility for the scheme</w:t>
      </w:r>
    </w:p>
    <w:p w14:paraId="17274963" w14:textId="608A4A86" w:rsidR="001B7450" w:rsidRPr="004872C3" w:rsidRDefault="001B7450" w:rsidP="47E8CFFE">
      <w:pPr>
        <w:rPr>
          <w:rStyle w:val="Hyperlink"/>
          <w:rFonts w:ascii="Calibri" w:hAnsi="Calibri" w:cs="Calibri"/>
        </w:rPr>
      </w:pPr>
      <w:r w:rsidRPr="004872C3">
        <w:rPr>
          <w:rFonts w:ascii="Calibri" w:hAnsi="Calibri" w:cs="Calibri"/>
          <w:color w:val="000000" w:themeColor="text1"/>
        </w:rPr>
        <w:t>According to UKRI FLF to be eligible to apply for the scheme you must be an early career researcher (ECR) looking to establish or transition to independence</w:t>
      </w:r>
      <w:r w:rsidR="00861169" w:rsidRPr="004872C3">
        <w:rPr>
          <w:rFonts w:ascii="Calibri" w:hAnsi="Calibri" w:cs="Calibri"/>
          <w:color w:val="000000" w:themeColor="text1"/>
        </w:rPr>
        <w:t>.</w:t>
      </w:r>
      <w:r w:rsidR="5581AF7D" w:rsidRPr="004872C3">
        <w:rPr>
          <w:rFonts w:ascii="Calibri" w:hAnsi="Calibri" w:cs="Calibri"/>
          <w:color w:val="000000" w:themeColor="text1"/>
        </w:rPr>
        <w:t xml:space="preserve"> </w:t>
      </w:r>
      <w:r w:rsidR="69F4E14D" w:rsidRPr="004872C3">
        <w:rPr>
          <w:rFonts w:ascii="Calibri" w:eastAsia="-webkit-standard" w:hAnsi="Calibri" w:cs="Calibri"/>
        </w:rPr>
        <w:t>However, UKRI does not set out specific criteria—such as years post-PhD or career stage—for what constitutes an ECR, recognising that research careers can be diverse and non-linear.</w:t>
      </w:r>
    </w:p>
    <w:p w14:paraId="26EDFFF7" w14:textId="42B8D649" w:rsidR="001B7450" w:rsidRPr="004872C3" w:rsidRDefault="7E9685A7" w:rsidP="47E8CFFE">
      <w:pPr>
        <w:rPr>
          <w:rFonts w:ascii="Calibri" w:hAnsi="Calibri" w:cs="Calibri"/>
        </w:rPr>
      </w:pPr>
      <w:r w:rsidRPr="004872C3">
        <w:rPr>
          <w:rFonts w:ascii="Calibri" w:hAnsi="Calibri" w:cs="Calibri"/>
          <w:color w:val="000000" w:themeColor="text1"/>
        </w:rPr>
        <w:t>Could you please explain why you consider yourself an ECR and describe the transformative added value that a UKRI Future Leaders Fellowship would provide for your career? How would this fellowship enable opportunities, independence, and leadership development that would not otherwise be possible?</w:t>
      </w:r>
    </w:p>
    <w:p w14:paraId="7CD46865" w14:textId="0A489B75" w:rsidR="001B7450" w:rsidRPr="004872C3" w:rsidRDefault="2D7A0117" w:rsidP="47E8CFFE">
      <w:pPr>
        <w:rPr>
          <w:rFonts w:ascii="Calibri" w:hAnsi="Calibri" w:cs="Calibri"/>
          <w:color w:val="000000"/>
        </w:rPr>
      </w:pPr>
      <w:r w:rsidRPr="004872C3">
        <w:rPr>
          <w:rFonts w:ascii="Calibri" w:hAnsi="Calibri" w:cs="Calibri"/>
        </w:rPr>
        <w:t xml:space="preserve">Please refer to </w:t>
      </w:r>
      <w:hyperlink r:id="rId14">
        <w:r w:rsidR="00861169" w:rsidRPr="004872C3">
          <w:rPr>
            <w:rStyle w:val="Hyperlink"/>
            <w:rFonts w:ascii="Calibri" w:hAnsi="Calibri" w:cs="Calibri"/>
          </w:rPr>
          <w:t>UKRI FLF material shared by Birmingham Uni</w:t>
        </w:r>
      </w:hyperlink>
      <w:r w:rsidR="7411A1B7" w:rsidRPr="004872C3">
        <w:rPr>
          <w:rFonts w:ascii="Calibri" w:hAnsi="Calibri" w:cs="Calibri"/>
        </w:rPr>
        <w:t xml:space="preserve"> for more information.</w:t>
      </w:r>
    </w:p>
    <w:p w14:paraId="7BB5DC81" w14:textId="548C2013" w:rsidR="001B7450" w:rsidRDefault="001B7450" w:rsidP="001B7450">
      <w:pPr>
        <w:rPr>
          <w:rFonts w:ascii="-webkit-standard" w:hAnsi="-webkit-standard"/>
          <w:color w:val="000000"/>
        </w:rPr>
      </w:pPr>
      <w:r>
        <w:br/>
      </w:r>
    </w:p>
    <w:tbl>
      <w:tblPr>
        <w:tblStyle w:val="TableGrid"/>
        <w:tblW w:w="0" w:type="auto"/>
        <w:tblLook w:val="04A0" w:firstRow="1" w:lastRow="0" w:firstColumn="1" w:lastColumn="0" w:noHBand="0" w:noVBand="1"/>
      </w:tblPr>
      <w:tblGrid>
        <w:gridCol w:w="9016"/>
      </w:tblGrid>
      <w:tr w:rsidR="00412366" w14:paraId="450AF357" w14:textId="77777777" w:rsidTr="00412366">
        <w:tc>
          <w:tcPr>
            <w:tcW w:w="9016" w:type="dxa"/>
          </w:tcPr>
          <w:p w14:paraId="300D706B" w14:textId="77777777" w:rsidR="00412366" w:rsidRDefault="00412366" w:rsidP="001B7450">
            <w:pPr>
              <w:rPr>
                <w:rFonts w:ascii="-webkit-standard" w:hAnsi="-webkit-standard"/>
                <w:color w:val="000000"/>
              </w:rPr>
            </w:pPr>
          </w:p>
          <w:p w14:paraId="44895B43" w14:textId="77777777" w:rsidR="00412366" w:rsidRDefault="00412366" w:rsidP="001B7450">
            <w:pPr>
              <w:rPr>
                <w:rFonts w:ascii="-webkit-standard" w:hAnsi="-webkit-standard"/>
                <w:color w:val="000000"/>
              </w:rPr>
            </w:pPr>
          </w:p>
          <w:p w14:paraId="76D38B67" w14:textId="77777777" w:rsidR="00412366" w:rsidRDefault="00412366" w:rsidP="001B7450">
            <w:pPr>
              <w:rPr>
                <w:rFonts w:ascii="-webkit-standard" w:hAnsi="-webkit-standard"/>
                <w:color w:val="000000"/>
              </w:rPr>
            </w:pPr>
          </w:p>
          <w:p w14:paraId="5BFD77AF" w14:textId="77777777" w:rsidR="00412366" w:rsidRDefault="00412366" w:rsidP="001B7450">
            <w:pPr>
              <w:rPr>
                <w:rFonts w:ascii="-webkit-standard" w:hAnsi="-webkit-standard"/>
                <w:color w:val="000000"/>
              </w:rPr>
            </w:pPr>
          </w:p>
          <w:p w14:paraId="68433295" w14:textId="77777777" w:rsidR="00412366" w:rsidRDefault="00412366" w:rsidP="001B7450">
            <w:pPr>
              <w:rPr>
                <w:rFonts w:ascii="-webkit-standard" w:hAnsi="-webkit-standard"/>
                <w:color w:val="000000"/>
              </w:rPr>
            </w:pPr>
          </w:p>
          <w:p w14:paraId="7BE8367D" w14:textId="77777777" w:rsidR="00412366" w:rsidRDefault="00412366" w:rsidP="001B7450">
            <w:pPr>
              <w:rPr>
                <w:rFonts w:ascii="-webkit-standard" w:hAnsi="-webkit-standard"/>
                <w:color w:val="000000"/>
              </w:rPr>
            </w:pPr>
          </w:p>
          <w:p w14:paraId="2C53482A" w14:textId="77777777" w:rsidR="00412366" w:rsidRDefault="00412366" w:rsidP="001B7450">
            <w:pPr>
              <w:rPr>
                <w:rFonts w:ascii="-webkit-standard" w:hAnsi="-webkit-standard"/>
                <w:color w:val="000000"/>
              </w:rPr>
            </w:pPr>
          </w:p>
          <w:p w14:paraId="4A8A2431" w14:textId="77777777" w:rsidR="00412366" w:rsidRDefault="00412366" w:rsidP="001B7450">
            <w:pPr>
              <w:rPr>
                <w:rFonts w:ascii="-webkit-standard" w:hAnsi="-webkit-standard"/>
                <w:color w:val="000000"/>
              </w:rPr>
            </w:pPr>
          </w:p>
          <w:p w14:paraId="298FD087" w14:textId="77777777" w:rsidR="00412366" w:rsidRDefault="00412366" w:rsidP="001B7450">
            <w:pPr>
              <w:rPr>
                <w:rFonts w:ascii="-webkit-standard" w:hAnsi="-webkit-standard"/>
                <w:color w:val="000000"/>
              </w:rPr>
            </w:pPr>
          </w:p>
          <w:p w14:paraId="014C63FB" w14:textId="77777777" w:rsidR="00412366" w:rsidRDefault="00412366" w:rsidP="001B7450">
            <w:pPr>
              <w:rPr>
                <w:rFonts w:ascii="-webkit-standard" w:hAnsi="-webkit-standard"/>
                <w:color w:val="000000"/>
              </w:rPr>
            </w:pPr>
          </w:p>
          <w:p w14:paraId="3BDF4A40" w14:textId="77777777" w:rsidR="00412366" w:rsidRDefault="00412366" w:rsidP="001B7450">
            <w:pPr>
              <w:rPr>
                <w:rFonts w:ascii="-webkit-standard" w:hAnsi="-webkit-standard"/>
                <w:color w:val="000000"/>
              </w:rPr>
            </w:pPr>
          </w:p>
          <w:p w14:paraId="67C3A866" w14:textId="77777777" w:rsidR="00412366" w:rsidRDefault="00412366" w:rsidP="001B7450">
            <w:pPr>
              <w:rPr>
                <w:rFonts w:ascii="-webkit-standard" w:hAnsi="-webkit-standard"/>
                <w:color w:val="000000"/>
              </w:rPr>
            </w:pPr>
          </w:p>
          <w:p w14:paraId="68535FBF" w14:textId="77777777" w:rsidR="00412366" w:rsidRDefault="00412366" w:rsidP="001B7450">
            <w:pPr>
              <w:rPr>
                <w:rFonts w:ascii="-webkit-standard" w:hAnsi="-webkit-standard"/>
                <w:color w:val="000000"/>
              </w:rPr>
            </w:pPr>
          </w:p>
          <w:p w14:paraId="6D1E180C" w14:textId="77777777" w:rsidR="00412366" w:rsidRDefault="00412366" w:rsidP="001B7450">
            <w:pPr>
              <w:rPr>
                <w:rFonts w:ascii="-webkit-standard" w:hAnsi="-webkit-standard"/>
                <w:color w:val="000000"/>
              </w:rPr>
            </w:pPr>
          </w:p>
          <w:p w14:paraId="42050339" w14:textId="77777777" w:rsidR="00412366" w:rsidRDefault="00412366" w:rsidP="001B7450">
            <w:pPr>
              <w:rPr>
                <w:rFonts w:ascii="-webkit-standard" w:hAnsi="-webkit-standard"/>
                <w:color w:val="000000"/>
              </w:rPr>
            </w:pPr>
          </w:p>
          <w:p w14:paraId="0D490329" w14:textId="77777777" w:rsidR="00412366" w:rsidRDefault="00412366" w:rsidP="001B7450">
            <w:pPr>
              <w:rPr>
                <w:rFonts w:ascii="-webkit-standard" w:hAnsi="-webkit-standard"/>
                <w:color w:val="000000"/>
              </w:rPr>
            </w:pPr>
          </w:p>
        </w:tc>
      </w:tr>
    </w:tbl>
    <w:p w14:paraId="7C0FAA32" w14:textId="77777777" w:rsidR="00412366" w:rsidRDefault="00412366" w:rsidP="001B7450">
      <w:pPr>
        <w:rPr>
          <w:rFonts w:ascii="-webkit-standard" w:hAnsi="-webkit-standard"/>
          <w:color w:val="000000"/>
        </w:rPr>
      </w:pPr>
    </w:p>
    <w:p w14:paraId="081A4778" w14:textId="77777777" w:rsidR="004429A7" w:rsidRPr="004A4FD0" w:rsidRDefault="004429A7" w:rsidP="007E2F78"/>
    <w:p w14:paraId="3651EC55" w14:textId="26112913" w:rsidR="00FE1B4C" w:rsidRPr="00793507" w:rsidRDefault="00FE1B4C" w:rsidP="47E8CFFE">
      <w:pPr>
        <w:rPr>
          <w:rFonts w:asciiTheme="majorHAnsi" w:eastAsiaTheme="majorEastAsia" w:hAnsiTheme="majorHAnsi" w:cstheme="majorBidi"/>
          <w:color w:val="2F5496" w:themeColor="accent1" w:themeShade="BF"/>
          <w:sz w:val="32"/>
          <w:szCs w:val="32"/>
        </w:rPr>
      </w:pPr>
    </w:p>
    <w:p w14:paraId="6677BC68" w14:textId="0C0D688E" w:rsidR="00FE1B4C" w:rsidRPr="00793507" w:rsidRDefault="004A4FD0" w:rsidP="00FE1B4C">
      <w:r>
        <w:br w:type="page"/>
      </w:r>
    </w:p>
    <w:p w14:paraId="46F3F28B" w14:textId="7CC6F2BE" w:rsidR="00FE1B4C" w:rsidRPr="00793507" w:rsidRDefault="004A4FD0" w:rsidP="47E8CFFE">
      <w:pPr>
        <w:rPr>
          <w:rFonts w:asciiTheme="majorHAnsi" w:eastAsiaTheme="majorEastAsia" w:hAnsiTheme="majorHAnsi" w:cstheme="majorBidi"/>
          <w:color w:val="2F5496" w:themeColor="accent1" w:themeShade="BF"/>
          <w:sz w:val="32"/>
          <w:szCs w:val="32"/>
        </w:rPr>
      </w:pPr>
      <w:r w:rsidRPr="47E8CFFE">
        <w:rPr>
          <w:rFonts w:asciiTheme="majorHAnsi" w:eastAsiaTheme="majorEastAsia" w:hAnsiTheme="majorHAnsi" w:cstheme="majorBidi"/>
          <w:color w:val="2F5496" w:themeColor="accent1" w:themeShade="BF"/>
          <w:sz w:val="32"/>
          <w:szCs w:val="32"/>
        </w:rPr>
        <w:lastRenderedPageBreak/>
        <w:t xml:space="preserve">2. </w:t>
      </w:r>
      <w:r w:rsidR="00FE1B4C" w:rsidRPr="47E8CFFE">
        <w:rPr>
          <w:rFonts w:asciiTheme="majorHAnsi" w:eastAsiaTheme="majorEastAsia" w:hAnsiTheme="majorHAnsi" w:cstheme="majorBidi"/>
          <w:color w:val="2F5496" w:themeColor="accent1" w:themeShade="BF"/>
          <w:sz w:val="32"/>
          <w:szCs w:val="32"/>
        </w:rPr>
        <w:t xml:space="preserve">Lay summary of research plan </w:t>
      </w:r>
    </w:p>
    <w:p w14:paraId="306F0324" w14:textId="1D8DADC1" w:rsidR="00FE1B4C" w:rsidRPr="00FE1B4C" w:rsidRDefault="00FE1B4C" w:rsidP="007E2F78">
      <w:r w:rsidRPr="004872C3">
        <w:t>You application will be reviewed by a panel with a range of disciplines. Please provide a summary of the work you describe below in a way that the aims, activities and anticipated deliverables can be understood by an intelligent lay person.</w:t>
      </w:r>
      <w:r w:rsidRPr="47E8CFFE">
        <w:rPr>
          <w:i/>
          <w:iCs/>
        </w:rPr>
        <w:t xml:space="preserve"> </w:t>
      </w:r>
      <w:r w:rsidR="005C6A67" w:rsidRPr="47E8CFFE">
        <w:rPr>
          <w:rFonts w:ascii="Tahoma" w:hAnsi="Tahoma" w:cs="Tahoma"/>
          <w:i/>
          <w:iCs/>
          <w:color w:val="0070C0"/>
          <w:sz w:val="20"/>
          <w:szCs w:val="20"/>
        </w:rPr>
        <w:t xml:space="preserve">Lay abstracts are an important part of the review process. It is wise not to assume people will know your specific area or science or why your work is important. This summary should be written so that an informed lay person could understand your planned research. There is a range of guidance available, including these tips from the Academy of Medical Sciences - </w:t>
      </w:r>
      <w:hyperlink r:id="rId15" w:history="1">
        <w:r w:rsidR="00ED0B38" w:rsidRPr="47E8CFFE">
          <w:rPr>
            <w:rStyle w:val="Hyperlink"/>
            <w:rFonts w:ascii="Tahoma" w:hAnsi="Tahoma" w:cs="Tahoma"/>
            <w:i/>
            <w:iCs/>
            <w:sz w:val="20"/>
            <w:szCs w:val="20"/>
          </w:rPr>
          <w:t>https://acmedsci.ac.uk/more/news/10-tips-for-writing-a-lay-summary</w:t>
        </w:r>
      </w:hyperlink>
      <w:r w:rsidR="00ED0B38" w:rsidRPr="47E8CFFE">
        <w:rPr>
          <w:rFonts w:ascii="Tahoma" w:hAnsi="Tahoma" w:cs="Tahoma"/>
          <w:i/>
          <w:iCs/>
          <w:color w:val="0070C0"/>
          <w:sz w:val="20"/>
          <w:szCs w:val="20"/>
        </w:rPr>
        <w:t xml:space="preserve"> </w:t>
      </w:r>
      <w:r w:rsidRPr="47E8CFFE">
        <w:rPr>
          <w:i/>
          <w:iCs/>
        </w:rPr>
        <w:t xml:space="preserve"> </w:t>
      </w:r>
      <w:r w:rsidRPr="47E8CFFE">
        <w:rPr>
          <w:b/>
          <w:bCs/>
          <w:i/>
          <w:iCs/>
        </w:rPr>
        <w:t>200 words max</w:t>
      </w:r>
    </w:p>
    <w:tbl>
      <w:tblPr>
        <w:tblStyle w:val="TableGrid"/>
        <w:tblW w:w="0" w:type="auto"/>
        <w:tblLook w:val="04A0" w:firstRow="1" w:lastRow="0" w:firstColumn="1" w:lastColumn="0" w:noHBand="0" w:noVBand="1"/>
      </w:tblPr>
      <w:tblGrid>
        <w:gridCol w:w="9016"/>
      </w:tblGrid>
      <w:tr w:rsidR="007778E6" w14:paraId="0BDD8041" w14:textId="77777777" w:rsidTr="47E8CFFE">
        <w:tc>
          <w:tcPr>
            <w:tcW w:w="9016" w:type="dxa"/>
          </w:tcPr>
          <w:p w14:paraId="1C08FFAB" w14:textId="77777777" w:rsidR="007778E6" w:rsidRDefault="007778E6"/>
          <w:p w14:paraId="2044F699" w14:textId="77777777" w:rsidR="007778E6" w:rsidRDefault="007778E6"/>
          <w:p w14:paraId="10B51D42" w14:textId="77777777" w:rsidR="007778E6" w:rsidRDefault="007778E6"/>
          <w:p w14:paraId="0F302002" w14:textId="77777777" w:rsidR="007778E6" w:rsidRDefault="007778E6"/>
          <w:p w14:paraId="44489497" w14:textId="77777777" w:rsidR="007778E6" w:rsidRDefault="007778E6"/>
          <w:p w14:paraId="2F79309C" w14:textId="77777777" w:rsidR="007778E6" w:rsidRDefault="007778E6"/>
          <w:p w14:paraId="574A9CA6" w14:textId="77777777" w:rsidR="007778E6" w:rsidRDefault="007778E6"/>
          <w:p w14:paraId="64686D2F" w14:textId="77777777" w:rsidR="007778E6" w:rsidRDefault="007778E6"/>
          <w:p w14:paraId="15319EF6" w14:textId="77777777" w:rsidR="007778E6" w:rsidRDefault="007778E6"/>
          <w:p w14:paraId="2BABF2A6" w14:textId="77777777" w:rsidR="007778E6" w:rsidRDefault="007778E6"/>
          <w:p w14:paraId="7E889561" w14:textId="77777777" w:rsidR="007778E6" w:rsidRDefault="007778E6"/>
          <w:p w14:paraId="58D7AA97" w14:textId="77777777" w:rsidR="007778E6" w:rsidRDefault="007778E6"/>
          <w:p w14:paraId="64B84289" w14:textId="77777777" w:rsidR="007778E6" w:rsidRDefault="007778E6"/>
        </w:tc>
      </w:tr>
    </w:tbl>
    <w:p w14:paraId="152AAD48" w14:textId="5B6503DB" w:rsidR="004A4FD0" w:rsidRDefault="004A4FD0" w:rsidP="47E8CFFE">
      <w:pPr>
        <w:rPr>
          <w:b/>
          <w:bCs/>
          <w:i/>
          <w:iCs/>
        </w:rPr>
      </w:pPr>
      <w:r>
        <w:br/>
      </w:r>
      <w:r w:rsidR="7270F7B9" w:rsidRPr="47E8CFFE">
        <w:rPr>
          <w:i/>
          <w:iCs/>
        </w:rPr>
        <w:t xml:space="preserve">If applicable, please outline any interdisciplinary activity within the research programme you are planning for FLF </w:t>
      </w:r>
      <w:r w:rsidR="7270F7B9" w:rsidRPr="47E8CFFE">
        <w:rPr>
          <w:b/>
          <w:bCs/>
          <w:i/>
          <w:iCs/>
        </w:rPr>
        <w:t>(200 words)</w:t>
      </w:r>
      <w:r>
        <w:br/>
      </w:r>
    </w:p>
    <w:tbl>
      <w:tblPr>
        <w:tblStyle w:val="TableGrid"/>
        <w:tblW w:w="0" w:type="auto"/>
        <w:tblLook w:val="06A0" w:firstRow="1" w:lastRow="0" w:firstColumn="1" w:lastColumn="0" w:noHBand="1" w:noVBand="1"/>
      </w:tblPr>
      <w:tblGrid>
        <w:gridCol w:w="9015"/>
      </w:tblGrid>
      <w:tr w:rsidR="47E8CFFE" w14:paraId="3ED34096" w14:textId="77777777" w:rsidTr="47E8CFFE">
        <w:trPr>
          <w:trHeight w:val="300"/>
        </w:trPr>
        <w:tc>
          <w:tcPr>
            <w:tcW w:w="9015" w:type="dxa"/>
          </w:tcPr>
          <w:p w14:paraId="7670F050" w14:textId="2144A3F4" w:rsidR="47E8CFFE" w:rsidRDefault="47E8CFFE" w:rsidP="47E8CFFE">
            <w:pPr>
              <w:rPr>
                <w:b/>
                <w:bCs/>
                <w:i/>
                <w:iCs/>
              </w:rPr>
            </w:pPr>
            <w:r>
              <w:br/>
            </w:r>
            <w:r>
              <w:br/>
            </w:r>
            <w:r>
              <w:br/>
            </w:r>
            <w:r>
              <w:br/>
            </w:r>
            <w:r>
              <w:br/>
            </w:r>
            <w:r>
              <w:br/>
            </w:r>
            <w:r>
              <w:br/>
            </w:r>
            <w:r>
              <w:br/>
            </w:r>
            <w:r>
              <w:br/>
            </w:r>
            <w:r>
              <w:br/>
            </w:r>
            <w:r>
              <w:br/>
            </w:r>
          </w:p>
        </w:tc>
      </w:tr>
    </w:tbl>
    <w:p w14:paraId="1E6EF5F7" w14:textId="78A4C254" w:rsidR="004A4FD0" w:rsidRDefault="004A4FD0" w:rsidP="47E8CFFE">
      <w:pPr>
        <w:rPr>
          <w:b/>
          <w:bCs/>
          <w:i/>
          <w:iCs/>
        </w:rPr>
      </w:pPr>
    </w:p>
    <w:p w14:paraId="19EFB30D" w14:textId="77777777" w:rsidR="00CD0252" w:rsidRDefault="00CD0252">
      <w:pPr>
        <w:rPr>
          <w:rFonts w:asciiTheme="majorHAnsi" w:eastAsiaTheme="majorEastAsia" w:hAnsiTheme="majorHAnsi" w:cstheme="majorBidi"/>
          <w:color w:val="2F5496" w:themeColor="accent1" w:themeShade="BF"/>
          <w:sz w:val="32"/>
          <w:szCs w:val="32"/>
        </w:rPr>
      </w:pPr>
      <w:r>
        <w:br w:type="page"/>
      </w:r>
    </w:p>
    <w:p w14:paraId="65D0D055" w14:textId="3829858B" w:rsidR="00FE1B4C" w:rsidRDefault="007C02A2" w:rsidP="00CB5AFC">
      <w:pPr>
        <w:pStyle w:val="Heading1"/>
        <w:numPr>
          <w:ilvl w:val="0"/>
          <w:numId w:val="6"/>
        </w:numPr>
      </w:pPr>
      <w:r>
        <w:lastRenderedPageBreak/>
        <w:t>Scientific plan</w:t>
      </w:r>
    </w:p>
    <w:p w14:paraId="4F1744E1" w14:textId="77777777" w:rsidR="00052BBD" w:rsidRPr="004872C3" w:rsidRDefault="00FE1B4C" w:rsidP="00664D50">
      <w:pPr>
        <w:rPr>
          <w:rFonts w:cstheme="minorHAnsi"/>
          <w:iCs/>
        </w:rPr>
      </w:pPr>
      <w:r w:rsidRPr="004872C3">
        <w:rPr>
          <w:rFonts w:cstheme="minorHAnsi"/>
          <w:iCs/>
        </w:rPr>
        <w:t>Please</w:t>
      </w:r>
      <w:r w:rsidR="007C02A2" w:rsidRPr="004872C3">
        <w:rPr>
          <w:rFonts w:cstheme="minorHAnsi"/>
          <w:iCs/>
        </w:rPr>
        <w:t xml:space="preserve"> </w:t>
      </w:r>
      <w:r w:rsidRPr="004872C3">
        <w:rPr>
          <w:rFonts w:cstheme="minorHAnsi"/>
          <w:iCs/>
        </w:rPr>
        <w:t xml:space="preserve">outline your proposed </w:t>
      </w:r>
      <w:r w:rsidR="00ED0B38" w:rsidRPr="004872C3">
        <w:rPr>
          <w:rFonts w:cstheme="minorHAnsi"/>
          <w:iCs/>
        </w:rPr>
        <w:t xml:space="preserve">research programme following the structure and word counts below. </w:t>
      </w:r>
    </w:p>
    <w:p w14:paraId="0454103D" w14:textId="7F4E004D" w:rsidR="00664D50" w:rsidRPr="004872C3" w:rsidRDefault="00F21852" w:rsidP="47E8CFFE">
      <w:pPr>
        <w:rPr>
          <w:iCs/>
        </w:rPr>
      </w:pPr>
      <w:r w:rsidRPr="004872C3">
        <w:rPr>
          <w:iCs/>
        </w:rPr>
        <w:t>Figures and tables can be included</w:t>
      </w:r>
      <w:r w:rsidR="00BF5EDB" w:rsidRPr="004872C3">
        <w:rPr>
          <w:iCs/>
        </w:rPr>
        <w:t xml:space="preserve"> but are not required. They </w:t>
      </w:r>
      <w:r w:rsidRPr="004872C3">
        <w:rPr>
          <w:iCs/>
        </w:rPr>
        <w:t>should be used sparingly and only</w:t>
      </w:r>
      <w:r w:rsidR="00BF5EDB" w:rsidRPr="004872C3">
        <w:rPr>
          <w:iCs/>
        </w:rPr>
        <w:t xml:space="preserve"> where</w:t>
      </w:r>
      <w:r w:rsidR="00E9481E" w:rsidRPr="004872C3">
        <w:rPr>
          <w:iCs/>
        </w:rPr>
        <w:t xml:space="preserve"> they clearly add value to the application.</w:t>
      </w:r>
      <w:r w:rsidR="001E35FB" w:rsidRPr="004872C3">
        <w:rPr>
          <w:iCs/>
        </w:rPr>
        <w:t xml:space="preserve"> Figure and table legends will not contribute to the wor</w:t>
      </w:r>
      <w:r w:rsidR="473A5C76" w:rsidRPr="004872C3">
        <w:rPr>
          <w:iCs/>
        </w:rPr>
        <w:t>d</w:t>
      </w:r>
      <w:r w:rsidR="001E35FB" w:rsidRPr="004872C3">
        <w:rPr>
          <w:iCs/>
        </w:rPr>
        <w:t xml:space="preserve"> count but should be a maximum of 30 words each.</w:t>
      </w:r>
      <w:r w:rsidRPr="004872C3">
        <w:rPr>
          <w:iCs/>
        </w:rPr>
        <w:t xml:space="preserve"> </w:t>
      </w:r>
      <w:r w:rsidR="00FE1B4C" w:rsidRPr="004872C3">
        <w:rPr>
          <w:iCs/>
        </w:rPr>
        <w:t xml:space="preserve"> </w:t>
      </w:r>
    </w:p>
    <w:p w14:paraId="5B1CE91B" w14:textId="77777777" w:rsidR="00C4187D" w:rsidRPr="00264CBE" w:rsidRDefault="00C4187D" w:rsidP="00C4187D">
      <w:pPr>
        <w:pStyle w:val="Heading1"/>
        <w:spacing w:before="0" w:line="240" w:lineRule="auto"/>
        <w:rPr>
          <w:sz w:val="16"/>
          <w:szCs w:val="16"/>
        </w:rPr>
      </w:pPr>
    </w:p>
    <w:p w14:paraId="5CF8444E" w14:textId="09380302" w:rsidR="00C2770F" w:rsidRPr="00264CBE" w:rsidRDefault="009F0A01" w:rsidP="47E8CFFE">
      <w:pPr>
        <w:pStyle w:val="Heading1"/>
        <w:spacing w:before="0" w:line="240" w:lineRule="auto"/>
        <w:rPr>
          <w:rFonts w:asciiTheme="minorHAnsi" w:eastAsiaTheme="minorEastAsia" w:hAnsiTheme="minorHAnsi" w:cstheme="minorBidi"/>
          <w:color w:val="auto"/>
          <w:sz w:val="22"/>
          <w:szCs w:val="22"/>
        </w:rPr>
      </w:pPr>
      <w:r w:rsidRPr="00BA3D0E">
        <w:rPr>
          <w:rFonts w:asciiTheme="minorHAnsi" w:hAnsiTheme="minorHAnsi" w:cstheme="minorHAnsi"/>
          <w:b/>
          <w:bCs/>
          <w:color w:val="000000" w:themeColor="text1"/>
          <w:sz w:val="22"/>
          <w:szCs w:val="22"/>
        </w:rPr>
        <w:t xml:space="preserve">Your vision </w:t>
      </w:r>
      <w:r w:rsidR="00106C73" w:rsidRPr="00BA3D0E">
        <w:rPr>
          <w:rFonts w:asciiTheme="minorHAnsi" w:hAnsiTheme="minorHAnsi" w:cstheme="minorHAnsi"/>
          <w:b/>
          <w:bCs/>
          <w:color w:val="000000" w:themeColor="text1"/>
          <w:sz w:val="22"/>
          <w:szCs w:val="22"/>
        </w:rPr>
        <w:t>for the proposed research</w:t>
      </w:r>
      <w:r w:rsidR="0018235A" w:rsidRPr="00BA3D0E">
        <w:rPr>
          <w:rFonts w:asciiTheme="minorHAnsi" w:hAnsiTheme="minorHAnsi" w:cstheme="minorHAnsi"/>
          <w:b/>
          <w:bCs/>
          <w:color w:val="000000" w:themeColor="text1"/>
          <w:sz w:val="22"/>
          <w:szCs w:val="22"/>
        </w:rPr>
        <w:t xml:space="preserve"> programme</w:t>
      </w:r>
      <w:r w:rsidR="00C2770F" w:rsidRPr="00BA3D0E">
        <w:rPr>
          <w:rFonts w:asciiTheme="minorHAnsi" w:eastAsiaTheme="minorEastAsia" w:hAnsiTheme="minorHAnsi" w:cstheme="minorHAnsi"/>
          <w:color w:val="auto"/>
          <w:sz w:val="22"/>
          <w:szCs w:val="22"/>
        </w:rPr>
        <w:t>:</w:t>
      </w:r>
      <w:r w:rsidR="00C2770F" w:rsidRPr="47E8CFFE">
        <w:rPr>
          <w:rFonts w:asciiTheme="minorHAnsi" w:eastAsiaTheme="minorEastAsia" w:hAnsiTheme="minorHAnsi" w:cstheme="minorBidi"/>
          <w:color w:val="auto"/>
          <w:sz w:val="22"/>
          <w:szCs w:val="22"/>
        </w:rPr>
        <w:t xml:space="preserve"> this should introduce the field and give a brief rationale, supported by existing literature, for your proposed work. You should outline the research questions you are aiming to answer and explain what you hope the work will achieve</w:t>
      </w:r>
      <w:r w:rsidR="00E95F2B" w:rsidRPr="47E8CFFE">
        <w:rPr>
          <w:rFonts w:asciiTheme="minorHAnsi" w:eastAsiaTheme="minorEastAsia" w:hAnsiTheme="minorHAnsi" w:cstheme="minorBidi"/>
          <w:color w:val="auto"/>
          <w:sz w:val="22"/>
          <w:szCs w:val="22"/>
        </w:rPr>
        <w:t xml:space="preserve"> and who the beneficiaries might be</w:t>
      </w:r>
      <w:r w:rsidR="00C2770F" w:rsidRPr="47E8CFFE">
        <w:rPr>
          <w:rFonts w:asciiTheme="minorHAnsi" w:eastAsiaTheme="minorEastAsia" w:hAnsiTheme="minorHAnsi" w:cstheme="minorBidi"/>
          <w:color w:val="auto"/>
          <w:sz w:val="22"/>
          <w:szCs w:val="22"/>
        </w:rPr>
        <w:t xml:space="preserve">. </w:t>
      </w:r>
      <w:r w:rsidR="00DD5013" w:rsidRPr="47E8CFFE">
        <w:rPr>
          <w:rFonts w:asciiTheme="minorHAnsi" w:eastAsiaTheme="minorEastAsia" w:hAnsiTheme="minorHAnsi" w:cstheme="minorBidi"/>
          <w:color w:val="auto"/>
          <w:sz w:val="22"/>
          <w:szCs w:val="22"/>
        </w:rPr>
        <w:t>(</w:t>
      </w:r>
      <w:r w:rsidR="00C2770F" w:rsidRPr="47E8CFFE">
        <w:rPr>
          <w:rFonts w:asciiTheme="minorHAnsi" w:eastAsiaTheme="minorEastAsia" w:hAnsiTheme="minorHAnsi" w:cstheme="minorBidi"/>
          <w:color w:val="auto"/>
          <w:sz w:val="22"/>
          <w:szCs w:val="22"/>
        </w:rPr>
        <w:t xml:space="preserve">Max </w:t>
      </w:r>
      <w:r w:rsidR="00DD5013" w:rsidRPr="47E8CFFE">
        <w:rPr>
          <w:rFonts w:asciiTheme="minorHAnsi" w:eastAsiaTheme="minorEastAsia" w:hAnsiTheme="minorHAnsi" w:cstheme="minorBidi"/>
          <w:color w:val="auto"/>
          <w:sz w:val="22"/>
          <w:szCs w:val="22"/>
        </w:rPr>
        <w:t>600 words)</w:t>
      </w:r>
      <w:r w:rsidR="00C2770F" w:rsidRPr="47E8CFFE">
        <w:rPr>
          <w:rFonts w:asciiTheme="minorHAnsi" w:eastAsiaTheme="minorEastAsia" w:hAnsiTheme="minorHAnsi" w:cstheme="minorBidi"/>
          <w:color w:val="auto"/>
          <w:sz w:val="22"/>
          <w:szCs w:val="22"/>
        </w:rPr>
        <w:t xml:space="preserve"> </w:t>
      </w:r>
      <w:r w:rsidR="0018235A" w:rsidRPr="47E8CFFE">
        <w:rPr>
          <w:rFonts w:asciiTheme="minorHAnsi" w:eastAsiaTheme="minorEastAsia" w:hAnsiTheme="minorHAnsi" w:cstheme="minorBidi"/>
          <w:i/>
          <w:iCs/>
          <w:color w:val="auto"/>
          <w:sz w:val="22"/>
          <w:szCs w:val="22"/>
        </w:rPr>
        <w:t xml:space="preserve"> </w:t>
      </w:r>
    </w:p>
    <w:tbl>
      <w:tblPr>
        <w:tblStyle w:val="TableGrid"/>
        <w:tblW w:w="0" w:type="auto"/>
        <w:tblLook w:val="06A0" w:firstRow="1" w:lastRow="0" w:firstColumn="1" w:lastColumn="0" w:noHBand="1" w:noVBand="1"/>
      </w:tblPr>
      <w:tblGrid>
        <w:gridCol w:w="9015"/>
      </w:tblGrid>
      <w:tr w:rsidR="47E8CFFE" w14:paraId="1CF4FB62" w14:textId="77777777" w:rsidTr="47E8CFFE">
        <w:trPr>
          <w:trHeight w:val="300"/>
        </w:trPr>
        <w:tc>
          <w:tcPr>
            <w:tcW w:w="9015" w:type="dxa"/>
          </w:tcPr>
          <w:p w14:paraId="2BC2AA9B" w14:textId="294F0FAA" w:rsidR="47E8CFFE" w:rsidRDefault="47E8CFFE" w:rsidP="47E8CFFE"/>
          <w:p w14:paraId="39B13F0B" w14:textId="43AA9DD9" w:rsidR="47E8CFFE" w:rsidRDefault="47E8CFFE" w:rsidP="47E8CFFE"/>
          <w:p w14:paraId="682D295F" w14:textId="0A52DBE6" w:rsidR="47E8CFFE" w:rsidRDefault="47E8CFFE" w:rsidP="47E8CFFE"/>
          <w:p w14:paraId="4EF4EA97" w14:textId="252722EB" w:rsidR="47E8CFFE" w:rsidRDefault="47E8CFFE" w:rsidP="47E8CFFE"/>
          <w:p w14:paraId="71DECFED" w14:textId="6ED1FF91" w:rsidR="47E8CFFE" w:rsidRDefault="47E8CFFE" w:rsidP="47E8CFFE"/>
          <w:p w14:paraId="7859DC4B" w14:textId="2CBFD026" w:rsidR="47E8CFFE" w:rsidRDefault="47E8CFFE" w:rsidP="47E8CFFE"/>
          <w:p w14:paraId="68DD4E08" w14:textId="63BED71D" w:rsidR="47E8CFFE" w:rsidRDefault="47E8CFFE" w:rsidP="47E8CFFE"/>
          <w:p w14:paraId="150DA1DC" w14:textId="4AFEC460" w:rsidR="47E8CFFE" w:rsidRDefault="47E8CFFE" w:rsidP="47E8CFFE"/>
          <w:p w14:paraId="6C9A54D5" w14:textId="14863EB1" w:rsidR="47E8CFFE" w:rsidRDefault="47E8CFFE" w:rsidP="47E8CFFE"/>
          <w:p w14:paraId="608D14FC" w14:textId="58332065" w:rsidR="47E8CFFE" w:rsidRDefault="47E8CFFE" w:rsidP="47E8CFFE"/>
          <w:p w14:paraId="2A99ABED" w14:textId="0A03443B" w:rsidR="47E8CFFE" w:rsidRDefault="47E8CFFE" w:rsidP="47E8CFFE"/>
        </w:tc>
      </w:tr>
    </w:tbl>
    <w:p w14:paraId="7F261B18" w14:textId="0F4ABB6E" w:rsidR="47E8CFFE" w:rsidRDefault="47E8CFFE"/>
    <w:p w14:paraId="13077C83" w14:textId="599337FD" w:rsidR="00052BBD" w:rsidRPr="00B06FB3" w:rsidRDefault="00E95F2B" w:rsidP="00264CBE">
      <w:r w:rsidRPr="47E8CFFE">
        <w:rPr>
          <w:b/>
          <w:bCs/>
        </w:rPr>
        <w:t>Your approach:</w:t>
      </w:r>
      <w:r>
        <w:t xml:space="preserve"> Please outline your </w:t>
      </w:r>
      <w:r w:rsidR="00F16BFF" w:rsidRPr="47E8CFFE">
        <w:t>proposed research activity</w:t>
      </w:r>
      <w:r w:rsidR="00152430">
        <w:t xml:space="preserve">, including details of any relevant preliminary </w:t>
      </w:r>
      <w:r w:rsidR="00C730E0">
        <w:t xml:space="preserve">work. As well </w:t>
      </w:r>
      <w:r w:rsidR="009D691A">
        <w:t xml:space="preserve">detailing </w:t>
      </w:r>
      <w:r w:rsidR="00C730E0">
        <w:t xml:space="preserve">methodology and methods please </w:t>
      </w:r>
      <w:r w:rsidR="00645B88">
        <w:t xml:space="preserve">considered feasibility, risk and mitigation. Also outline how you plan to </w:t>
      </w:r>
      <w:r w:rsidR="00F16BFF">
        <w:t>disseminat</w:t>
      </w:r>
      <w:r w:rsidR="00645B88">
        <w:t xml:space="preserve">e your work, </w:t>
      </w:r>
      <w:r w:rsidR="00052BBD">
        <w:t>mobilise</w:t>
      </w:r>
      <w:r w:rsidR="00645B88">
        <w:t xml:space="preserve"> knowledge and </w:t>
      </w:r>
      <w:r w:rsidR="00052BBD">
        <w:t>support</w:t>
      </w:r>
      <w:r w:rsidR="00F16BFF">
        <w:t xml:space="preserve"> impact</w:t>
      </w:r>
      <w:r w:rsidR="00052BBD">
        <w:t>. (Max 800 words)</w:t>
      </w:r>
    </w:p>
    <w:tbl>
      <w:tblPr>
        <w:tblStyle w:val="TableGrid"/>
        <w:tblW w:w="0" w:type="auto"/>
        <w:tblLook w:val="06A0" w:firstRow="1" w:lastRow="0" w:firstColumn="1" w:lastColumn="0" w:noHBand="1" w:noVBand="1"/>
      </w:tblPr>
      <w:tblGrid>
        <w:gridCol w:w="9015"/>
      </w:tblGrid>
      <w:tr w:rsidR="47E8CFFE" w14:paraId="775CBDE3" w14:textId="77777777" w:rsidTr="47E8CFFE">
        <w:trPr>
          <w:trHeight w:val="300"/>
        </w:trPr>
        <w:tc>
          <w:tcPr>
            <w:tcW w:w="9015" w:type="dxa"/>
          </w:tcPr>
          <w:p w14:paraId="620C2B24" w14:textId="476D305E" w:rsidR="47E8CFFE" w:rsidRDefault="47E8CFFE" w:rsidP="47E8CFFE"/>
          <w:p w14:paraId="50C3E907" w14:textId="7AEECCD1" w:rsidR="47E8CFFE" w:rsidRDefault="47E8CFFE" w:rsidP="47E8CFFE"/>
          <w:p w14:paraId="71F6FFF7" w14:textId="1E2F8B13" w:rsidR="47E8CFFE" w:rsidRDefault="47E8CFFE" w:rsidP="47E8CFFE"/>
          <w:p w14:paraId="395DE009" w14:textId="021047CC" w:rsidR="47E8CFFE" w:rsidRDefault="47E8CFFE" w:rsidP="47E8CFFE"/>
          <w:p w14:paraId="343AC468" w14:textId="798332E2" w:rsidR="47E8CFFE" w:rsidRDefault="47E8CFFE" w:rsidP="47E8CFFE"/>
          <w:p w14:paraId="0E07C109" w14:textId="59F3E4C9" w:rsidR="47E8CFFE" w:rsidRDefault="47E8CFFE" w:rsidP="47E8CFFE"/>
          <w:p w14:paraId="3BEC2405" w14:textId="5AB71E2D" w:rsidR="47E8CFFE" w:rsidRDefault="47E8CFFE" w:rsidP="47E8CFFE"/>
          <w:p w14:paraId="07B0F197" w14:textId="1F6395F4" w:rsidR="47E8CFFE" w:rsidRDefault="47E8CFFE" w:rsidP="47E8CFFE"/>
          <w:p w14:paraId="1F79305B" w14:textId="19FD11D6" w:rsidR="47E8CFFE" w:rsidRDefault="47E8CFFE" w:rsidP="47E8CFFE"/>
          <w:p w14:paraId="5153BB65" w14:textId="0DDBA173" w:rsidR="47E8CFFE" w:rsidRDefault="47E8CFFE" w:rsidP="47E8CFFE"/>
          <w:p w14:paraId="7AC874C2" w14:textId="391A1B3A" w:rsidR="47E8CFFE" w:rsidRDefault="47E8CFFE" w:rsidP="47E8CFFE"/>
          <w:p w14:paraId="7F90979B" w14:textId="5F008B6E" w:rsidR="47E8CFFE" w:rsidRDefault="47E8CFFE" w:rsidP="47E8CFFE"/>
        </w:tc>
      </w:tr>
    </w:tbl>
    <w:p w14:paraId="5972B05D" w14:textId="77777777" w:rsidR="00CD0252" w:rsidRDefault="00CD0252">
      <w:pPr>
        <w:rPr>
          <w:b/>
          <w:bCs/>
        </w:rPr>
      </w:pPr>
    </w:p>
    <w:p w14:paraId="5A62E302" w14:textId="77777777" w:rsidR="00CD0252" w:rsidRDefault="00CD0252">
      <w:pPr>
        <w:rPr>
          <w:b/>
          <w:bCs/>
        </w:rPr>
      </w:pPr>
      <w:r>
        <w:rPr>
          <w:b/>
          <w:bCs/>
        </w:rPr>
        <w:br w:type="page"/>
      </w:r>
    </w:p>
    <w:p w14:paraId="5367953E" w14:textId="77777777" w:rsidR="007C02A2" w:rsidRPr="00B06FB3" w:rsidRDefault="007C02A2">
      <w:pPr>
        <w:rPr>
          <w:b/>
          <w:bCs/>
        </w:rPr>
      </w:pPr>
    </w:p>
    <w:p w14:paraId="44D1FF8E" w14:textId="2D2155AF" w:rsidR="00321523" w:rsidRPr="00B06FB3" w:rsidRDefault="00321523" w:rsidP="00CB5AFC">
      <w:pPr>
        <w:pStyle w:val="Heading1"/>
        <w:numPr>
          <w:ilvl w:val="0"/>
          <w:numId w:val="6"/>
        </w:numPr>
      </w:pPr>
      <w:r w:rsidRPr="00B06FB3">
        <w:t>References</w:t>
      </w:r>
    </w:p>
    <w:p w14:paraId="4522A146" w14:textId="585FBADF" w:rsidR="007862FC" w:rsidRDefault="007862FC">
      <w:r>
        <w:t>Maximum 10, 1-page A4</w:t>
      </w:r>
      <w:r w:rsidR="00052BBD">
        <w:t>: i</w:t>
      </w:r>
      <w:r w:rsidR="007769C2">
        <w:t>nclude up to 5 of your own publications, clearly showing your position in the author list and outlining your contributions</w:t>
      </w:r>
      <w:r w:rsidR="45D39A60">
        <w:t>.</w:t>
      </w:r>
    </w:p>
    <w:tbl>
      <w:tblPr>
        <w:tblStyle w:val="TableGrid"/>
        <w:tblW w:w="0" w:type="auto"/>
        <w:tblLook w:val="06A0" w:firstRow="1" w:lastRow="0" w:firstColumn="1" w:lastColumn="0" w:noHBand="1" w:noVBand="1"/>
      </w:tblPr>
      <w:tblGrid>
        <w:gridCol w:w="9015"/>
      </w:tblGrid>
      <w:tr w:rsidR="47E8CFFE" w14:paraId="1A480913" w14:textId="77777777" w:rsidTr="47E8CFFE">
        <w:trPr>
          <w:trHeight w:val="300"/>
        </w:trPr>
        <w:tc>
          <w:tcPr>
            <w:tcW w:w="9015" w:type="dxa"/>
          </w:tcPr>
          <w:p w14:paraId="534F699E" w14:textId="3B405F8B" w:rsidR="47E8CFFE" w:rsidRDefault="47E8CFFE" w:rsidP="47E8CFFE"/>
          <w:p w14:paraId="6B7CDE92" w14:textId="1AF0E7C1" w:rsidR="47E8CFFE" w:rsidRDefault="47E8CFFE" w:rsidP="47E8CFFE"/>
          <w:p w14:paraId="1FD19AAE" w14:textId="3256A730" w:rsidR="47E8CFFE" w:rsidRDefault="47E8CFFE" w:rsidP="47E8CFFE"/>
          <w:p w14:paraId="299CF92E" w14:textId="29AE5882" w:rsidR="47E8CFFE" w:rsidRDefault="47E8CFFE" w:rsidP="47E8CFFE"/>
          <w:p w14:paraId="6E60EA60" w14:textId="58C3CF2E" w:rsidR="47E8CFFE" w:rsidRDefault="47E8CFFE" w:rsidP="47E8CFFE"/>
          <w:p w14:paraId="0453D598" w14:textId="44145EB9" w:rsidR="47E8CFFE" w:rsidRDefault="47E8CFFE" w:rsidP="47E8CFFE"/>
          <w:p w14:paraId="7F66FACD" w14:textId="1CE6F626" w:rsidR="47E8CFFE" w:rsidRDefault="47E8CFFE" w:rsidP="47E8CFFE"/>
        </w:tc>
      </w:tr>
    </w:tbl>
    <w:p w14:paraId="1B2E8ED1" w14:textId="64464239" w:rsidR="47E8CFFE" w:rsidRDefault="47E8CFFE"/>
    <w:p w14:paraId="6C99EBBF" w14:textId="2834CF6B" w:rsidR="00DF18CB" w:rsidRDefault="00DF18CB" w:rsidP="00CB5AFC">
      <w:pPr>
        <w:pStyle w:val="Heading1"/>
        <w:numPr>
          <w:ilvl w:val="0"/>
          <w:numId w:val="6"/>
        </w:numPr>
      </w:pPr>
      <w:r>
        <w:t>Research environment</w:t>
      </w:r>
    </w:p>
    <w:p w14:paraId="092BE3F9" w14:textId="77777777" w:rsidR="00EE7D1C" w:rsidRDefault="00EE7D1C" w:rsidP="00024007"/>
    <w:p w14:paraId="0CC3B6B9" w14:textId="4C713286" w:rsidR="00EE7D1C" w:rsidRDefault="00EE7D1C" w:rsidP="00024007">
      <w:pPr>
        <w:rPr>
          <w:b/>
          <w:bCs/>
        </w:rPr>
      </w:pPr>
      <w:r>
        <w:rPr>
          <w:b/>
          <w:bCs/>
        </w:rPr>
        <w:t>Suggested FLF mentor</w:t>
      </w:r>
      <w:r w:rsidR="004469E9">
        <w:rPr>
          <w:b/>
          <w:bCs/>
        </w:rPr>
        <w:t>:</w:t>
      </w:r>
    </w:p>
    <w:p w14:paraId="443631FB" w14:textId="6B3211EF" w:rsidR="00CB095B" w:rsidRPr="00EE7D1C" w:rsidRDefault="00EE7D1C" w:rsidP="00024007">
      <w:r>
        <w:t xml:space="preserve">Please name and </w:t>
      </w:r>
      <w:r w:rsidR="00CC1352">
        <w:t>indicate whether this mentor has</w:t>
      </w:r>
      <w:r w:rsidR="004659B8">
        <w:t xml:space="preserve"> confirmed participation</w:t>
      </w:r>
      <w:r w:rsidR="00C700E6">
        <w:t>.</w:t>
      </w:r>
    </w:p>
    <w:tbl>
      <w:tblPr>
        <w:tblStyle w:val="TableGrid"/>
        <w:tblW w:w="0" w:type="auto"/>
        <w:tblLook w:val="04A0" w:firstRow="1" w:lastRow="0" w:firstColumn="1" w:lastColumn="0" w:noHBand="0" w:noVBand="1"/>
      </w:tblPr>
      <w:tblGrid>
        <w:gridCol w:w="9016"/>
      </w:tblGrid>
      <w:tr w:rsidR="00EE7D1C" w14:paraId="708F6CB8" w14:textId="77777777" w:rsidTr="00EE7D1C">
        <w:tc>
          <w:tcPr>
            <w:tcW w:w="9016" w:type="dxa"/>
          </w:tcPr>
          <w:p w14:paraId="5D178EB5" w14:textId="77777777" w:rsidR="00EE7D1C" w:rsidRDefault="00EE7D1C" w:rsidP="00024007"/>
          <w:p w14:paraId="570FF394" w14:textId="77777777" w:rsidR="00EE7D1C" w:rsidRDefault="00EE7D1C" w:rsidP="00024007"/>
          <w:p w14:paraId="63542D0E" w14:textId="77777777" w:rsidR="00C700E6" w:rsidRDefault="00C700E6" w:rsidP="00024007"/>
          <w:p w14:paraId="61F959CC" w14:textId="77777777" w:rsidR="00C700E6" w:rsidRDefault="00C700E6" w:rsidP="00024007"/>
          <w:p w14:paraId="462ABC87" w14:textId="77777777" w:rsidR="00EE7D1C" w:rsidRDefault="00EE7D1C" w:rsidP="00024007"/>
        </w:tc>
      </w:tr>
    </w:tbl>
    <w:p w14:paraId="62DC51D6" w14:textId="77777777" w:rsidR="00EE7D1C" w:rsidRDefault="00EE7D1C" w:rsidP="00024007"/>
    <w:p w14:paraId="4737A471" w14:textId="2490CA83" w:rsidR="00024007" w:rsidRPr="00502D1C" w:rsidRDefault="00CC1352" w:rsidP="00024007">
      <w:r>
        <w:rPr>
          <w:b/>
          <w:bCs/>
        </w:rPr>
        <w:t>C</w:t>
      </w:r>
      <w:r w:rsidR="004659B8">
        <w:rPr>
          <w:b/>
          <w:bCs/>
        </w:rPr>
        <w:t>ollaborators (including academic, industry, and third sector)</w:t>
      </w:r>
      <w:r w:rsidR="00502D1C">
        <w:t xml:space="preserve"> (250 words max)</w:t>
      </w:r>
    </w:p>
    <w:p w14:paraId="33E5EA25" w14:textId="7AE6E825" w:rsidR="00CB095B" w:rsidRDefault="004659B8" w:rsidP="00024007">
      <w:r>
        <w:t xml:space="preserve">Indicate </w:t>
      </w:r>
      <w:r w:rsidR="00502D1C">
        <w:t>role in the project, value they br</w:t>
      </w:r>
      <w:r w:rsidR="00C700E6">
        <w:t>in</w:t>
      </w:r>
      <w:r w:rsidR="00502D1C">
        <w:t>g</w:t>
      </w:r>
      <w:r w:rsidR="00C700E6">
        <w:t xml:space="preserve"> to the project and development of applicant as a research leader. Outline conversations held to date.</w:t>
      </w:r>
    </w:p>
    <w:tbl>
      <w:tblPr>
        <w:tblStyle w:val="TableGrid"/>
        <w:tblW w:w="0" w:type="auto"/>
        <w:tblLook w:val="04A0" w:firstRow="1" w:lastRow="0" w:firstColumn="1" w:lastColumn="0" w:noHBand="0" w:noVBand="1"/>
      </w:tblPr>
      <w:tblGrid>
        <w:gridCol w:w="9016"/>
      </w:tblGrid>
      <w:tr w:rsidR="00CB095B" w14:paraId="7ED8B3DE" w14:textId="77777777" w:rsidTr="00CB095B">
        <w:tc>
          <w:tcPr>
            <w:tcW w:w="9016" w:type="dxa"/>
          </w:tcPr>
          <w:p w14:paraId="789C7051" w14:textId="77777777" w:rsidR="00CB095B" w:rsidRDefault="00CB095B" w:rsidP="00024007"/>
          <w:p w14:paraId="713BAAF4" w14:textId="77777777" w:rsidR="00CB095B" w:rsidRDefault="00CB095B" w:rsidP="00024007"/>
          <w:p w14:paraId="1E9EC02F" w14:textId="77777777" w:rsidR="00CB095B" w:rsidRDefault="00CB095B" w:rsidP="00024007"/>
          <w:p w14:paraId="18CE98B4" w14:textId="77777777" w:rsidR="00C700E6" w:rsidRDefault="00C700E6" w:rsidP="00024007"/>
          <w:p w14:paraId="489D7B81" w14:textId="77777777" w:rsidR="00C700E6" w:rsidRDefault="00C700E6" w:rsidP="00024007"/>
          <w:p w14:paraId="49B68D56" w14:textId="77777777" w:rsidR="00C700E6" w:rsidRDefault="00C700E6" w:rsidP="00024007"/>
          <w:p w14:paraId="40A8433E" w14:textId="77777777" w:rsidR="00C700E6" w:rsidRDefault="00C700E6" w:rsidP="00024007"/>
          <w:p w14:paraId="359B95C3" w14:textId="77777777" w:rsidR="00C700E6" w:rsidRDefault="00C700E6" w:rsidP="00024007"/>
          <w:p w14:paraId="53C6741A" w14:textId="77777777" w:rsidR="00C700E6" w:rsidRDefault="00C700E6" w:rsidP="00024007"/>
          <w:p w14:paraId="62A6A230" w14:textId="77777777" w:rsidR="00CB095B" w:rsidRDefault="00CB095B" w:rsidP="00024007"/>
          <w:p w14:paraId="403DC095" w14:textId="77777777" w:rsidR="004469E9" w:rsidRDefault="004469E9" w:rsidP="00024007"/>
          <w:p w14:paraId="744552E5" w14:textId="77777777" w:rsidR="004469E9" w:rsidRDefault="004469E9" w:rsidP="00024007"/>
          <w:p w14:paraId="1E7B64DA" w14:textId="77777777" w:rsidR="00CB095B" w:rsidRDefault="00CB095B" w:rsidP="00024007"/>
        </w:tc>
      </w:tr>
    </w:tbl>
    <w:p w14:paraId="3CF45EE2" w14:textId="77777777" w:rsidR="00CB095B" w:rsidRDefault="00CB095B" w:rsidP="00024007"/>
    <w:p w14:paraId="48EADAB2" w14:textId="77777777" w:rsidR="007E3AFE" w:rsidRDefault="007E3AFE" w:rsidP="00024007"/>
    <w:p w14:paraId="1FE4FC78" w14:textId="77777777" w:rsidR="007E3AFE" w:rsidRPr="004659B8" w:rsidRDefault="007E3AFE" w:rsidP="00024007"/>
    <w:p w14:paraId="3CAC6668" w14:textId="77777777" w:rsidR="00024007" w:rsidRDefault="00024007" w:rsidP="00024007"/>
    <w:p w14:paraId="13A7E2D9" w14:textId="215A7A87" w:rsidR="00CB095B" w:rsidRPr="00C700E6" w:rsidRDefault="00CB095B" w:rsidP="00024007">
      <w:r>
        <w:rPr>
          <w:b/>
          <w:bCs/>
        </w:rPr>
        <w:t>Training and development plan</w:t>
      </w:r>
      <w:r w:rsidR="00C700E6">
        <w:t xml:space="preserve"> (250 words max)</w:t>
      </w:r>
    </w:p>
    <w:p w14:paraId="6BC79FD1" w14:textId="7D06D459" w:rsidR="00CB095B" w:rsidRDefault="00CB095B" w:rsidP="00024007">
      <w:r>
        <w:t>Includ</w:t>
      </w:r>
      <w:r w:rsidR="00C700E6">
        <w:t>e any</w:t>
      </w:r>
      <w:r>
        <w:t xml:space="preserve"> internal and external courses and training</w:t>
      </w:r>
    </w:p>
    <w:tbl>
      <w:tblPr>
        <w:tblStyle w:val="TableGrid"/>
        <w:tblW w:w="0" w:type="auto"/>
        <w:tblLook w:val="04A0" w:firstRow="1" w:lastRow="0" w:firstColumn="1" w:lastColumn="0" w:noHBand="0" w:noVBand="1"/>
      </w:tblPr>
      <w:tblGrid>
        <w:gridCol w:w="9016"/>
      </w:tblGrid>
      <w:tr w:rsidR="00CB095B" w14:paraId="7C98AB05" w14:textId="77777777" w:rsidTr="00CB095B">
        <w:tc>
          <w:tcPr>
            <w:tcW w:w="9016" w:type="dxa"/>
          </w:tcPr>
          <w:p w14:paraId="16620EBF" w14:textId="77777777" w:rsidR="00CB095B" w:rsidRDefault="00CB095B" w:rsidP="00024007"/>
          <w:p w14:paraId="0381E58A" w14:textId="77777777" w:rsidR="00CB095B" w:rsidRDefault="00CB095B" w:rsidP="00024007"/>
          <w:p w14:paraId="6E420AA0" w14:textId="77777777" w:rsidR="00CB095B" w:rsidRDefault="00CB095B" w:rsidP="00024007"/>
          <w:p w14:paraId="39AFE494" w14:textId="77777777" w:rsidR="00CB095B" w:rsidRDefault="00CB095B" w:rsidP="00024007"/>
          <w:p w14:paraId="6902C142" w14:textId="77777777" w:rsidR="00CB095B" w:rsidRDefault="00CB095B" w:rsidP="00024007"/>
          <w:p w14:paraId="51A6E19C" w14:textId="77777777" w:rsidR="00CB095B" w:rsidRDefault="00CB095B" w:rsidP="00024007"/>
          <w:p w14:paraId="5227836E" w14:textId="77777777" w:rsidR="0063695E" w:rsidRDefault="0063695E" w:rsidP="00024007"/>
          <w:p w14:paraId="3970632C" w14:textId="77777777" w:rsidR="0063695E" w:rsidRDefault="0063695E" w:rsidP="00024007"/>
          <w:p w14:paraId="40913845" w14:textId="77777777" w:rsidR="0063695E" w:rsidRDefault="0063695E" w:rsidP="00024007"/>
          <w:p w14:paraId="1158BDA4" w14:textId="77777777" w:rsidR="0063695E" w:rsidRDefault="0063695E" w:rsidP="00024007"/>
          <w:p w14:paraId="271C6675" w14:textId="77777777" w:rsidR="0063695E" w:rsidRDefault="0063695E" w:rsidP="00024007"/>
          <w:p w14:paraId="393F0BB5" w14:textId="77777777" w:rsidR="0063695E" w:rsidRDefault="0063695E" w:rsidP="00024007"/>
          <w:p w14:paraId="1B828248" w14:textId="77777777" w:rsidR="0063695E" w:rsidRDefault="0063695E" w:rsidP="00024007"/>
          <w:p w14:paraId="5FD03D7B" w14:textId="77777777" w:rsidR="0063695E" w:rsidRDefault="0063695E" w:rsidP="00024007"/>
          <w:p w14:paraId="16382206" w14:textId="77777777" w:rsidR="0063695E" w:rsidRDefault="0063695E" w:rsidP="00024007"/>
          <w:p w14:paraId="3C4D4D3B" w14:textId="77777777" w:rsidR="00C700E6" w:rsidRDefault="00C700E6" w:rsidP="00024007"/>
        </w:tc>
      </w:tr>
    </w:tbl>
    <w:p w14:paraId="2D349ECE" w14:textId="77777777" w:rsidR="00CB095B" w:rsidRPr="00CB095B" w:rsidRDefault="00CB095B" w:rsidP="00024007"/>
    <w:p w14:paraId="3C7C9558" w14:textId="77777777" w:rsidR="00C700E6" w:rsidRDefault="00C700E6" w:rsidP="00024007"/>
    <w:p w14:paraId="4B3AB385" w14:textId="0D73B9DB" w:rsidR="00024007" w:rsidRDefault="00C700E6" w:rsidP="00024007">
      <w:r w:rsidRPr="47E8CFFE">
        <w:rPr>
          <w:b/>
          <w:bCs/>
        </w:rPr>
        <w:t xml:space="preserve">Alignment to </w:t>
      </w:r>
      <w:hyperlink r:id="rId16">
        <w:r w:rsidRPr="47E8CFFE">
          <w:rPr>
            <w:rStyle w:val="Hyperlink"/>
            <w:b/>
            <w:bCs/>
          </w:rPr>
          <w:t>UKRI</w:t>
        </w:r>
        <w:r w:rsidR="076D9895" w:rsidRPr="47E8CFFE">
          <w:rPr>
            <w:rStyle w:val="Hyperlink"/>
            <w:b/>
            <w:bCs/>
          </w:rPr>
          <w:t xml:space="preserve"> strategic priorities</w:t>
        </w:r>
      </w:hyperlink>
      <w:r w:rsidRPr="47E8CFFE">
        <w:rPr>
          <w:b/>
          <w:bCs/>
        </w:rPr>
        <w:t xml:space="preserve"> / </w:t>
      </w:r>
      <w:hyperlink r:id="rId17">
        <w:r w:rsidRPr="47E8CFFE">
          <w:rPr>
            <w:rStyle w:val="Hyperlink"/>
            <w:b/>
            <w:bCs/>
          </w:rPr>
          <w:t>UoM strategic priorities</w:t>
        </w:r>
      </w:hyperlink>
      <w:r>
        <w:t xml:space="preserve"> (250 words)</w:t>
      </w:r>
    </w:p>
    <w:tbl>
      <w:tblPr>
        <w:tblStyle w:val="TableGrid"/>
        <w:tblW w:w="0" w:type="auto"/>
        <w:tblLook w:val="04A0" w:firstRow="1" w:lastRow="0" w:firstColumn="1" w:lastColumn="0" w:noHBand="0" w:noVBand="1"/>
      </w:tblPr>
      <w:tblGrid>
        <w:gridCol w:w="9016"/>
      </w:tblGrid>
      <w:tr w:rsidR="00B17224" w14:paraId="322B5B1F" w14:textId="77777777" w:rsidTr="00B17224">
        <w:tc>
          <w:tcPr>
            <w:tcW w:w="9016" w:type="dxa"/>
          </w:tcPr>
          <w:p w14:paraId="54798D60" w14:textId="77777777" w:rsidR="00B17224" w:rsidRDefault="00B17224" w:rsidP="00024007"/>
          <w:p w14:paraId="43A8B1B4" w14:textId="77777777" w:rsidR="00B17224" w:rsidRDefault="00B17224" w:rsidP="00024007"/>
          <w:p w14:paraId="19F11544" w14:textId="77777777" w:rsidR="00B17224" w:rsidRDefault="00B17224" w:rsidP="00024007"/>
          <w:p w14:paraId="5E8581B1" w14:textId="77777777" w:rsidR="00B17224" w:rsidRDefault="00B17224" w:rsidP="00024007"/>
          <w:p w14:paraId="58308E6B" w14:textId="77777777" w:rsidR="00B17224" w:rsidRDefault="00B17224" w:rsidP="00024007"/>
          <w:p w14:paraId="4A918879" w14:textId="77777777" w:rsidR="00B17224" w:rsidRDefault="00B17224" w:rsidP="00024007"/>
          <w:p w14:paraId="064304CD" w14:textId="77777777" w:rsidR="00B17224" w:rsidRDefault="00B17224" w:rsidP="00024007"/>
          <w:p w14:paraId="4AD8D10E" w14:textId="77777777" w:rsidR="00B17224" w:rsidRDefault="00B17224" w:rsidP="00024007"/>
          <w:p w14:paraId="49F4A200" w14:textId="77777777" w:rsidR="0063695E" w:rsidRDefault="0063695E" w:rsidP="00024007"/>
          <w:p w14:paraId="63BAB9C1" w14:textId="77777777" w:rsidR="0063695E" w:rsidRDefault="0063695E" w:rsidP="00024007"/>
          <w:p w14:paraId="60C87AE4" w14:textId="77777777" w:rsidR="0063695E" w:rsidRDefault="0063695E" w:rsidP="00024007"/>
          <w:p w14:paraId="6D3B96F5" w14:textId="77777777" w:rsidR="00B17224" w:rsidRDefault="00B17224" w:rsidP="00024007"/>
          <w:p w14:paraId="05DE2626" w14:textId="77777777" w:rsidR="00B17224" w:rsidRDefault="00B17224" w:rsidP="00024007"/>
          <w:p w14:paraId="208961FF" w14:textId="77777777" w:rsidR="00B17224" w:rsidRDefault="00B17224" w:rsidP="00024007"/>
          <w:p w14:paraId="7D72A4DB" w14:textId="77777777" w:rsidR="00B17224" w:rsidRDefault="00B17224" w:rsidP="00024007"/>
        </w:tc>
      </w:tr>
    </w:tbl>
    <w:p w14:paraId="66163F10" w14:textId="77777777" w:rsidR="00C700E6" w:rsidRPr="00C700E6" w:rsidRDefault="00C700E6" w:rsidP="00024007"/>
    <w:p w14:paraId="2CC0A5DC" w14:textId="6E80FAA1" w:rsidR="007E3AFE" w:rsidRDefault="007E3AFE">
      <w:r>
        <w:br w:type="page"/>
      </w:r>
    </w:p>
    <w:p w14:paraId="651BDE3C" w14:textId="77777777" w:rsidR="00024007" w:rsidRPr="00886A1B" w:rsidRDefault="00024007" w:rsidP="00024007"/>
    <w:p w14:paraId="7F30F067" w14:textId="3D12C6FA" w:rsidR="00024007" w:rsidRPr="00886A1B" w:rsidRDefault="00B17224" w:rsidP="00CB5AFC">
      <w:pPr>
        <w:pStyle w:val="Heading1"/>
        <w:numPr>
          <w:ilvl w:val="0"/>
          <w:numId w:val="6"/>
        </w:numPr>
      </w:pPr>
      <w:r w:rsidRPr="00886A1B">
        <w:t>Resum</w:t>
      </w:r>
      <w:r w:rsidR="001C758D" w:rsidRPr="00886A1B">
        <w:t>é</w:t>
      </w:r>
      <w:r w:rsidRPr="00886A1B">
        <w:t xml:space="preserve"> for Research and Innovation</w:t>
      </w:r>
      <w:r w:rsidR="001C758D" w:rsidRPr="00886A1B">
        <w:t xml:space="preserve"> (R4RI)</w:t>
      </w:r>
    </w:p>
    <w:p w14:paraId="4E65A637" w14:textId="3FCBAD53" w:rsidR="001C758D" w:rsidRDefault="00973B20" w:rsidP="001C758D">
      <w:r>
        <w:t>(1,000 words total</w:t>
      </w:r>
      <w:r w:rsidR="0063695E">
        <w:t>)</w:t>
      </w:r>
    </w:p>
    <w:p w14:paraId="6454BFE4" w14:textId="15042AE7" w:rsidR="3362ECBC" w:rsidRDefault="3362ECBC" w:rsidP="584627A5">
      <w:r>
        <w:t xml:space="preserve">Guidance on R4RI can be found </w:t>
      </w:r>
      <w:hyperlink r:id="rId18">
        <w:r w:rsidRPr="584627A5">
          <w:rPr>
            <w:rStyle w:val="Hyperlink"/>
          </w:rPr>
          <w:t>here</w:t>
        </w:r>
      </w:hyperlink>
    </w:p>
    <w:p w14:paraId="78EF9EF8" w14:textId="77777777" w:rsidR="00024007" w:rsidRDefault="00024007" w:rsidP="001C758D">
      <w:pPr>
        <w:rPr>
          <w:b/>
          <w:bCs/>
        </w:rPr>
      </w:pPr>
      <w:r w:rsidRPr="0063695E">
        <w:rPr>
          <w:b/>
          <w:bCs/>
        </w:rPr>
        <w:t>Module 1 – Contributions to the generation of new ideas, tools, methodologies or knowledge</w:t>
      </w:r>
    </w:p>
    <w:tbl>
      <w:tblPr>
        <w:tblStyle w:val="TableGrid"/>
        <w:tblW w:w="0" w:type="auto"/>
        <w:tblLook w:val="04A0" w:firstRow="1" w:lastRow="0" w:firstColumn="1" w:lastColumn="0" w:noHBand="0" w:noVBand="1"/>
      </w:tblPr>
      <w:tblGrid>
        <w:gridCol w:w="9016"/>
      </w:tblGrid>
      <w:tr w:rsidR="0063695E" w14:paraId="49079588" w14:textId="77777777" w:rsidTr="0063695E">
        <w:tc>
          <w:tcPr>
            <w:tcW w:w="9016" w:type="dxa"/>
          </w:tcPr>
          <w:p w14:paraId="00302AF1" w14:textId="77777777" w:rsidR="0063695E" w:rsidRDefault="0063695E" w:rsidP="001C758D">
            <w:pPr>
              <w:rPr>
                <w:b/>
                <w:bCs/>
              </w:rPr>
            </w:pPr>
          </w:p>
          <w:p w14:paraId="45860682" w14:textId="77777777" w:rsidR="0063695E" w:rsidRDefault="0063695E" w:rsidP="001C758D">
            <w:pPr>
              <w:rPr>
                <w:b/>
                <w:bCs/>
              </w:rPr>
            </w:pPr>
          </w:p>
          <w:p w14:paraId="4798D7E1" w14:textId="77777777" w:rsidR="0063695E" w:rsidRDefault="0063695E" w:rsidP="001C758D">
            <w:pPr>
              <w:rPr>
                <w:b/>
                <w:bCs/>
              </w:rPr>
            </w:pPr>
          </w:p>
          <w:p w14:paraId="5AE2405A" w14:textId="77777777" w:rsidR="0063695E" w:rsidRDefault="0063695E" w:rsidP="001C758D">
            <w:pPr>
              <w:rPr>
                <w:b/>
                <w:bCs/>
              </w:rPr>
            </w:pPr>
          </w:p>
          <w:p w14:paraId="01C252CA" w14:textId="77777777" w:rsidR="0063695E" w:rsidRDefault="0063695E" w:rsidP="001C758D">
            <w:pPr>
              <w:rPr>
                <w:b/>
                <w:bCs/>
              </w:rPr>
            </w:pPr>
          </w:p>
          <w:p w14:paraId="7C33CDE9" w14:textId="77777777" w:rsidR="0063695E" w:rsidRDefault="0063695E" w:rsidP="001C758D">
            <w:pPr>
              <w:rPr>
                <w:b/>
                <w:bCs/>
              </w:rPr>
            </w:pPr>
          </w:p>
          <w:p w14:paraId="7CD66C59" w14:textId="77777777" w:rsidR="0063695E" w:rsidRDefault="0063695E" w:rsidP="001C758D">
            <w:pPr>
              <w:rPr>
                <w:b/>
                <w:bCs/>
              </w:rPr>
            </w:pPr>
          </w:p>
        </w:tc>
      </w:tr>
    </w:tbl>
    <w:p w14:paraId="607C5DCE" w14:textId="77777777" w:rsidR="0063695E" w:rsidRPr="0063695E" w:rsidRDefault="0063695E" w:rsidP="001C758D">
      <w:pPr>
        <w:rPr>
          <w:b/>
          <w:bCs/>
        </w:rPr>
      </w:pPr>
    </w:p>
    <w:p w14:paraId="2F29840F" w14:textId="71270D30" w:rsidR="0063695E" w:rsidRDefault="00024007" w:rsidP="0063695E">
      <w:pPr>
        <w:rPr>
          <w:b/>
          <w:bCs/>
        </w:rPr>
      </w:pPr>
      <w:r w:rsidRPr="0063695E">
        <w:rPr>
          <w:b/>
          <w:bCs/>
        </w:rPr>
        <w:t xml:space="preserve">Module 2 – The development of others and maintenance of effective working relationships </w:t>
      </w:r>
    </w:p>
    <w:tbl>
      <w:tblPr>
        <w:tblStyle w:val="TableGrid"/>
        <w:tblW w:w="0" w:type="auto"/>
        <w:tblLook w:val="04A0" w:firstRow="1" w:lastRow="0" w:firstColumn="1" w:lastColumn="0" w:noHBand="0" w:noVBand="1"/>
      </w:tblPr>
      <w:tblGrid>
        <w:gridCol w:w="9016"/>
      </w:tblGrid>
      <w:tr w:rsidR="0063695E" w14:paraId="45BAF8D8" w14:textId="77777777" w:rsidTr="0063695E">
        <w:tc>
          <w:tcPr>
            <w:tcW w:w="9016" w:type="dxa"/>
          </w:tcPr>
          <w:p w14:paraId="7F8EAA7A" w14:textId="77777777" w:rsidR="0063695E" w:rsidRDefault="0063695E" w:rsidP="0063695E">
            <w:pPr>
              <w:rPr>
                <w:b/>
                <w:bCs/>
              </w:rPr>
            </w:pPr>
          </w:p>
          <w:p w14:paraId="6C151898" w14:textId="77777777" w:rsidR="0063695E" w:rsidRDefault="0063695E" w:rsidP="0063695E">
            <w:pPr>
              <w:rPr>
                <w:b/>
                <w:bCs/>
              </w:rPr>
            </w:pPr>
          </w:p>
          <w:p w14:paraId="18FA7D17" w14:textId="77777777" w:rsidR="0063695E" w:rsidRDefault="0063695E" w:rsidP="0063695E">
            <w:pPr>
              <w:rPr>
                <w:b/>
                <w:bCs/>
              </w:rPr>
            </w:pPr>
          </w:p>
          <w:p w14:paraId="27A7D171" w14:textId="77777777" w:rsidR="0063695E" w:rsidRDefault="0063695E" w:rsidP="0063695E">
            <w:pPr>
              <w:rPr>
                <w:b/>
                <w:bCs/>
              </w:rPr>
            </w:pPr>
          </w:p>
          <w:p w14:paraId="533D317D" w14:textId="77777777" w:rsidR="0063695E" w:rsidRDefault="0063695E" w:rsidP="0063695E">
            <w:pPr>
              <w:rPr>
                <w:b/>
                <w:bCs/>
              </w:rPr>
            </w:pPr>
          </w:p>
          <w:p w14:paraId="532A28CD" w14:textId="77777777" w:rsidR="0063695E" w:rsidRDefault="0063695E" w:rsidP="0063695E">
            <w:pPr>
              <w:rPr>
                <w:b/>
                <w:bCs/>
              </w:rPr>
            </w:pPr>
          </w:p>
          <w:p w14:paraId="6354C29D" w14:textId="3BAFD315" w:rsidR="0063695E" w:rsidRDefault="0063695E" w:rsidP="0063695E">
            <w:pPr>
              <w:rPr>
                <w:b/>
                <w:bCs/>
              </w:rPr>
            </w:pPr>
          </w:p>
        </w:tc>
      </w:tr>
    </w:tbl>
    <w:p w14:paraId="532951AA" w14:textId="77777777" w:rsidR="0063695E" w:rsidRPr="0063695E" w:rsidRDefault="0063695E" w:rsidP="0063695E">
      <w:pPr>
        <w:rPr>
          <w:b/>
          <w:bCs/>
        </w:rPr>
      </w:pPr>
    </w:p>
    <w:p w14:paraId="46D8D083" w14:textId="6456C4CA" w:rsidR="0063695E" w:rsidRDefault="0063695E" w:rsidP="0063695E">
      <w:pPr>
        <w:rPr>
          <w:b/>
          <w:bCs/>
        </w:rPr>
      </w:pPr>
      <w:r w:rsidRPr="0063695E">
        <w:rPr>
          <w:b/>
          <w:bCs/>
        </w:rPr>
        <w:t xml:space="preserve">Module 3 – Contributions to the wider research and innovation community </w:t>
      </w:r>
    </w:p>
    <w:tbl>
      <w:tblPr>
        <w:tblStyle w:val="TableGrid"/>
        <w:tblW w:w="0" w:type="auto"/>
        <w:tblLook w:val="04A0" w:firstRow="1" w:lastRow="0" w:firstColumn="1" w:lastColumn="0" w:noHBand="0" w:noVBand="1"/>
      </w:tblPr>
      <w:tblGrid>
        <w:gridCol w:w="9016"/>
      </w:tblGrid>
      <w:tr w:rsidR="0063695E" w14:paraId="28BAFE4D" w14:textId="77777777">
        <w:tc>
          <w:tcPr>
            <w:tcW w:w="9016" w:type="dxa"/>
          </w:tcPr>
          <w:p w14:paraId="517F3FE5" w14:textId="77777777" w:rsidR="0063695E" w:rsidRDefault="0063695E">
            <w:pPr>
              <w:rPr>
                <w:b/>
                <w:bCs/>
              </w:rPr>
            </w:pPr>
          </w:p>
          <w:p w14:paraId="19C306EA" w14:textId="77777777" w:rsidR="0063695E" w:rsidRDefault="0063695E">
            <w:pPr>
              <w:rPr>
                <w:b/>
                <w:bCs/>
              </w:rPr>
            </w:pPr>
          </w:p>
          <w:p w14:paraId="69ED06DD" w14:textId="77777777" w:rsidR="0063695E" w:rsidRDefault="0063695E">
            <w:pPr>
              <w:rPr>
                <w:b/>
                <w:bCs/>
              </w:rPr>
            </w:pPr>
          </w:p>
          <w:p w14:paraId="40E63FBC" w14:textId="77777777" w:rsidR="0063695E" w:rsidRDefault="0063695E">
            <w:pPr>
              <w:rPr>
                <w:b/>
                <w:bCs/>
              </w:rPr>
            </w:pPr>
          </w:p>
          <w:p w14:paraId="7F61B554" w14:textId="77777777" w:rsidR="0063695E" w:rsidRDefault="0063695E">
            <w:pPr>
              <w:rPr>
                <w:b/>
                <w:bCs/>
              </w:rPr>
            </w:pPr>
          </w:p>
          <w:p w14:paraId="452D2D8B" w14:textId="77777777" w:rsidR="0063695E" w:rsidRDefault="0063695E">
            <w:pPr>
              <w:rPr>
                <w:b/>
                <w:bCs/>
              </w:rPr>
            </w:pPr>
          </w:p>
          <w:p w14:paraId="7138FE7E" w14:textId="77777777" w:rsidR="0063695E" w:rsidRDefault="0063695E">
            <w:pPr>
              <w:rPr>
                <w:b/>
                <w:bCs/>
              </w:rPr>
            </w:pPr>
          </w:p>
          <w:p w14:paraId="32880F2D" w14:textId="77777777" w:rsidR="0063695E" w:rsidRDefault="0063695E">
            <w:pPr>
              <w:rPr>
                <w:b/>
                <w:bCs/>
              </w:rPr>
            </w:pPr>
          </w:p>
        </w:tc>
      </w:tr>
    </w:tbl>
    <w:p w14:paraId="7421D862" w14:textId="77777777" w:rsidR="0063695E" w:rsidRPr="0063695E" w:rsidRDefault="0063695E" w:rsidP="0063695E">
      <w:pPr>
        <w:rPr>
          <w:b/>
          <w:bCs/>
        </w:rPr>
      </w:pPr>
    </w:p>
    <w:p w14:paraId="7F404812" w14:textId="046CACE0" w:rsidR="0063695E" w:rsidRDefault="00024007" w:rsidP="0063695E">
      <w:pPr>
        <w:rPr>
          <w:b/>
          <w:bCs/>
        </w:rPr>
      </w:pPr>
      <w:r w:rsidRPr="0063695E">
        <w:rPr>
          <w:b/>
          <w:bCs/>
        </w:rPr>
        <w:t>Module 4 – Contributions to broader research/innovation-users and audiences and towards wider societal benefit</w:t>
      </w:r>
    </w:p>
    <w:tbl>
      <w:tblPr>
        <w:tblStyle w:val="TableGrid"/>
        <w:tblW w:w="0" w:type="auto"/>
        <w:tblLook w:val="04A0" w:firstRow="1" w:lastRow="0" w:firstColumn="1" w:lastColumn="0" w:noHBand="0" w:noVBand="1"/>
      </w:tblPr>
      <w:tblGrid>
        <w:gridCol w:w="9016"/>
      </w:tblGrid>
      <w:tr w:rsidR="0063695E" w14:paraId="5D0CF104" w14:textId="77777777">
        <w:tc>
          <w:tcPr>
            <w:tcW w:w="9016" w:type="dxa"/>
          </w:tcPr>
          <w:p w14:paraId="3C93C52F" w14:textId="77777777" w:rsidR="0063695E" w:rsidRDefault="0063695E">
            <w:pPr>
              <w:rPr>
                <w:b/>
                <w:bCs/>
              </w:rPr>
            </w:pPr>
          </w:p>
          <w:p w14:paraId="0C007278" w14:textId="77777777" w:rsidR="0063695E" w:rsidRDefault="0063695E">
            <w:pPr>
              <w:rPr>
                <w:b/>
                <w:bCs/>
              </w:rPr>
            </w:pPr>
          </w:p>
          <w:p w14:paraId="083429A2" w14:textId="77777777" w:rsidR="0063695E" w:rsidRDefault="0063695E">
            <w:pPr>
              <w:rPr>
                <w:b/>
                <w:bCs/>
              </w:rPr>
            </w:pPr>
          </w:p>
          <w:p w14:paraId="542DDCA1" w14:textId="77777777" w:rsidR="0063695E" w:rsidRDefault="0063695E">
            <w:pPr>
              <w:rPr>
                <w:b/>
                <w:bCs/>
              </w:rPr>
            </w:pPr>
          </w:p>
          <w:p w14:paraId="5AD26707" w14:textId="77777777" w:rsidR="0063695E" w:rsidRDefault="0063695E">
            <w:pPr>
              <w:rPr>
                <w:b/>
                <w:bCs/>
              </w:rPr>
            </w:pPr>
          </w:p>
          <w:p w14:paraId="7E75EFD7" w14:textId="77777777" w:rsidR="0063695E" w:rsidRDefault="0063695E">
            <w:pPr>
              <w:rPr>
                <w:b/>
                <w:bCs/>
              </w:rPr>
            </w:pPr>
          </w:p>
          <w:p w14:paraId="0D7F05C4" w14:textId="77777777" w:rsidR="0063695E" w:rsidRDefault="0063695E">
            <w:pPr>
              <w:rPr>
                <w:b/>
                <w:bCs/>
              </w:rPr>
            </w:pPr>
          </w:p>
        </w:tc>
      </w:tr>
    </w:tbl>
    <w:p w14:paraId="04F8BC35" w14:textId="22492523" w:rsidR="00D94849" w:rsidRPr="0063695E" w:rsidRDefault="00D94849" w:rsidP="0063695E">
      <w:pPr>
        <w:rPr>
          <w:b/>
          <w:bCs/>
        </w:rPr>
      </w:pPr>
      <w:r w:rsidRPr="00886A1B">
        <w:rPr>
          <w:b/>
          <w:bCs/>
          <w:highlight w:val="yellow"/>
        </w:rPr>
        <w:lastRenderedPageBreak/>
        <w:t xml:space="preserve">External applicants </w:t>
      </w:r>
      <w:r w:rsidRPr="00886A1B">
        <w:rPr>
          <w:highlight w:val="yellow"/>
        </w:rPr>
        <w:t xml:space="preserve">– </w:t>
      </w:r>
      <w:r w:rsidR="00641D90" w:rsidRPr="00886A1B">
        <w:rPr>
          <w:highlight w:val="yellow"/>
        </w:rPr>
        <w:t xml:space="preserve">Please complete </w:t>
      </w:r>
      <w:hyperlink r:id="rId19" w:history="1">
        <w:r w:rsidR="00641D90" w:rsidRPr="00886A1B">
          <w:rPr>
            <w:rStyle w:val="Hyperlink"/>
            <w:highlight w:val="yellow"/>
          </w:rPr>
          <w:t>this anonymous questionnaire</w:t>
        </w:r>
      </w:hyperlink>
      <w:r w:rsidR="00641D90" w:rsidRPr="00886A1B">
        <w:rPr>
          <w:highlight w:val="yellow"/>
        </w:rPr>
        <w:t xml:space="preserve"> to assist UKRI with equality and diversity monitoring. Your responses will not be used in the </w:t>
      </w:r>
      <w:r w:rsidR="000877B7" w:rsidRPr="00886A1B">
        <w:rPr>
          <w:highlight w:val="yellow"/>
        </w:rPr>
        <w:t>decision-making</w:t>
      </w:r>
      <w:r w:rsidR="00641D90" w:rsidRPr="00886A1B">
        <w:rPr>
          <w:highlight w:val="yellow"/>
        </w:rPr>
        <w:t xml:space="preserve"> process.</w:t>
      </w:r>
      <w:r w:rsidR="00641D90">
        <w:t xml:space="preserve"> </w:t>
      </w:r>
    </w:p>
    <w:sectPr w:rsidR="00D94849" w:rsidRPr="0063695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90DB" w14:textId="77777777" w:rsidR="00D654CD" w:rsidRDefault="00D654CD" w:rsidP="00506B83">
      <w:pPr>
        <w:spacing w:after="0" w:line="240" w:lineRule="auto"/>
      </w:pPr>
      <w:r>
        <w:separator/>
      </w:r>
    </w:p>
  </w:endnote>
  <w:endnote w:type="continuationSeparator" w:id="0">
    <w:p w14:paraId="5403A1B9" w14:textId="77777777" w:rsidR="00D654CD" w:rsidRDefault="00D654CD" w:rsidP="005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4FAB" w14:textId="7E977C36" w:rsidR="00B17224" w:rsidRDefault="00B17224">
    <w:pPr>
      <w:pStyle w:val="Footer"/>
    </w:pPr>
    <w:r>
      <w:t xml:space="preserve">UoM FLF Round </w:t>
    </w:r>
    <w:r w:rsidR="00FE1B4C">
      <w:t>1</w:t>
    </w:r>
    <w:r w:rsidR="00E67FE9">
      <w:t>1</w:t>
    </w:r>
    <w:r>
      <w:t xml:space="preserve"> EoI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92B1" w14:textId="77777777" w:rsidR="00D654CD" w:rsidRDefault="00D654CD" w:rsidP="00506B83">
      <w:pPr>
        <w:spacing w:after="0" w:line="240" w:lineRule="auto"/>
      </w:pPr>
      <w:r>
        <w:separator/>
      </w:r>
    </w:p>
  </w:footnote>
  <w:footnote w:type="continuationSeparator" w:id="0">
    <w:p w14:paraId="6C71C55F" w14:textId="77777777" w:rsidR="00D654CD" w:rsidRDefault="00D654CD" w:rsidP="005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0381" w14:textId="485254D0" w:rsidR="00506B83" w:rsidRDefault="00506B83">
    <w:pPr>
      <w:pStyle w:val="Header"/>
    </w:pPr>
    <w:r>
      <w:rPr>
        <w:noProof/>
      </w:rPr>
      <w:drawing>
        <wp:inline distT="0" distB="0" distL="0" distR="0" wp14:anchorId="198C94DE" wp14:editId="2DC551A3">
          <wp:extent cx="1655067" cy="701041"/>
          <wp:effectExtent l="0" t="0" r="2540" b="3810"/>
          <wp:docPr id="735573845"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3845"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7" cy="70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8CA"/>
    <w:multiLevelType w:val="hybridMultilevel"/>
    <w:tmpl w:val="506231A4"/>
    <w:lvl w:ilvl="0" w:tplc="9BFCB4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155FF"/>
    <w:multiLevelType w:val="hybridMultilevel"/>
    <w:tmpl w:val="852C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C70E0"/>
    <w:multiLevelType w:val="hybridMultilevel"/>
    <w:tmpl w:val="10A8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62E87"/>
    <w:multiLevelType w:val="hybridMultilevel"/>
    <w:tmpl w:val="ED821C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F0DCA"/>
    <w:multiLevelType w:val="hybridMultilevel"/>
    <w:tmpl w:val="5C686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C5EA8"/>
    <w:multiLevelType w:val="hybridMultilevel"/>
    <w:tmpl w:val="2302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68878">
    <w:abstractNumId w:val="2"/>
  </w:num>
  <w:num w:numId="2" w16cid:durableId="1466658444">
    <w:abstractNumId w:val="0"/>
  </w:num>
  <w:num w:numId="3" w16cid:durableId="1319571285">
    <w:abstractNumId w:val="5"/>
  </w:num>
  <w:num w:numId="4" w16cid:durableId="397634688">
    <w:abstractNumId w:val="4"/>
  </w:num>
  <w:num w:numId="5" w16cid:durableId="1857188079">
    <w:abstractNumId w:val="1"/>
  </w:num>
  <w:num w:numId="6" w16cid:durableId="33353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6D"/>
    <w:rsid w:val="00003FDE"/>
    <w:rsid w:val="0000792F"/>
    <w:rsid w:val="00020290"/>
    <w:rsid w:val="00024007"/>
    <w:rsid w:val="00027948"/>
    <w:rsid w:val="00052BBD"/>
    <w:rsid w:val="00072DB5"/>
    <w:rsid w:val="000840E7"/>
    <w:rsid w:val="000877B7"/>
    <w:rsid w:val="00090C14"/>
    <w:rsid w:val="000A6729"/>
    <w:rsid w:val="000F4557"/>
    <w:rsid w:val="00106C73"/>
    <w:rsid w:val="0011462E"/>
    <w:rsid w:val="00152333"/>
    <w:rsid w:val="00152430"/>
    <w:rsid w:val="00152C81"/>
    <w:rsid w:val="00167C73"/>
    <w:rsid w:val="00176637"/>
    <w:rsid w:val="0018235A"/>
    <w:rsid w:val="001B7450"/>
    <w:rsid w:val="001C758D"/>
    <w:rsid w:val="001E35FB"/>
    <w:rsid w:val="001F433C"/>
    <w:rsid w:val="002256EA"/>
    <w:rsid w:val="00227459"/>
    <w:rsid w:val="00245ACE"/>
    <w:rsid w:val="002504E1"/>
    <w:rsid w:val="00251147"/>
    <w:rsid w:val="00264CBE"/>
    <w:rsid w:val="002A0236"/>
    <w:rsid w:val="002D6895"/>
    <w:rsid w:val="002E2CC0"/>
    <w:rsid w:val="002E382F"/>
    <w:rsid w:val="00306B7D"/>
    <w:rsid w:val="003146DC"/>
    <w:rsid w:val="00316F52"/>
    <w:rsid w:val="00321523"/>
    <w:rsid w:val="003510A6"/>
    <w:rsid w:val="0038119F"/>
    <w:rsid w:val="003860AC"/>
    <w:rsid w:val="003B1987"/>
    <w:rsid w:val="003B32D1"/>
    <w:rsid w:val="0040024B"/>
    <w:rsid w:val="00400F6D"/>
    <w:rsid w:val="00412366"/>
    <w:rsid w:val="00420842"/>
    <w:rsid w:val="004429A7"/>
    <w:rsid w:val="004469E9"/>
    <w:rsid w:val="00451734"/>
    <w:rsid w:val="004659B8"/>
    <w:rsid w:val="004872C3"/>
    <w:rsid w:val="004A4FD0"/>
    <w:rsid w:val="00502D1C"/>
    <w:rsid w:val="00506B83"/>
    <w:rsid w:val="00547199"/>
    <w:rsid w:val="005848D7"/>
    <w:rsid w:val="005A0AE4"/>
    <w:rsid w:val="005A1AE0"/>
    <w:rsid w:val="005B5799"/>
    <w:rsid w:val="005C6A67"/>
    <w:rsid w:val="005E3A62"/>
    <w:rsid w:val="005F18A8"/>
    <w:rsid w:val="005F5E72"/>
    <w:rsid w:val="00605AD7"/>
    <w:rsid w:val="00613B7A"/>
    <w:rsid w:val="0062485E"/>
    <w:rsid w:val="0063695E"/>
    <w:rsid w:val="006418CE"/>
    <w:rsid w:val="00641D90"/>
    <w:rsid w:val="00645B88"/>
    <w:rsid w:val="00651CE6"/>
    <w:rsid w:val="006521E4"/>
    <w:rsid w:val="00657507"/>
    <w:rsid w:val="006605F6"/>
    <w:rsid w:val="00664D50"/>
    <w:rsid w:val="006A0F3F"/>
    <w:rsid w:val="006A724A"/>
    <w:rsid w:val="006E0F63"/>
    <w:rsid w:val="007320D4"/>
    <w:rsid w:val="00737E56"/>
    <w:rsid w:val="007536C6"/>
    <w:rsid w:val="007769C2"/>
    <w:rsid w:val="007778E6"/>
    <w:rsid w:val="007862FC"/>
    <w:rsid w:val="00793507"/>
    <w:rsid w:val="007A0A59"/>
    <w:rsid w:val="007C02A2"/>
    <w:rsid w:val="007C4EEF"/>
    <w:rsid w:val="007E2F78"/>
    <w:rsid w:val="007E3AFE"/>
    <w:rsid w:val="007F27EA"/>
    <w:rsid w:val="007F7143"/>
    <w:rsid w:val="0080785E"/>
    <w:rsid w:val="008230C3"/>
    <w:rsid w:val="008419B3"/>
    <w:rsid w:val="00841FEC"/>
    <w:rsid w:val="00842A2B"/>
    <w:rsid w:val="00851F31"/>
    <w:rsid w:val="00861169"/>
    <w:rsid w:val="00862365"/>
    <w:rsid w:val="00862455"/>
    <w:rsid w:val="00870F63"/>
    <w:rsid w:val="0088346D"/>
    <w:rsid w:val="00886A1B"/>
    <w:rsid w:val="008B3410"/>
    <w:rsid w:val="008B3F0E"/>
    <w:rsid w:val="008C6AC7"/>
    <w:rsid w:val="00931EF0"/>
    <w:rsid w:val="00932CE1"/>
    <w:rsid w:val="00946B73"/>
    <w:rsid w:val="00964116"/>
    <w:rsid w:val="009737B5"/>
    <w:rsid w:val="00973B20"/>
    <w:rsid w:val="00985A93"/>
    <w:rsid w:val="009A31B2"/>
    <w:rsid w:val="009D691A"/>
    <w:rsid w:val="009E13F9"/>
    <w:rsid w:val="009E195C"/>
    <w:rsid w:val="009F0A01"/>
    <w:rsid w:val="009F53A2"/>
    <w:rsid w:val="00A0323E"/>
    <w:rsid w:val="00A048A0"/>
    <w:rsid w:val="00A0574B"/>
    <w:rsid w:val="00A15048"/>
    <w:rsid w:val="00A2560D"/>
    <w:rsid w:val="00A27701"/>
    <w:rsid w:val="00A67AA8"/>
    <w:rsid w:val="00A73A8F"/>
    <w:rsid w:val="00AB1481"/>
    <w:rsid w:val="00AB266D"/>
    <w:rsid w:val="00AB612D"/>
    <w:rsid w:val="00AD4F39"/>
    <w:rsid w:val="00AF4FC5"/>
    <w:rsid w:val="00B06FB3"/>
    <w:rsid w:val="00B17224"/>
    <w:rsid w:val="00B43D72"/>
    <w:rsid w:val="00B46332"/>
    <w:rsid w:val="00B65C73"/>
    <w:rsid w:val="00B77913"/>
    <w:rsid w:val="00BA3D0E"/>
    <w:rsid w:val="00BB38E6"/>
    <w:rsid w:val="00BD5C25"/>
    <w:rsid w:val="00BF5EDB"/>
    <w:rsid w:val="00C15D6F"/>
    <w:rsid w:val="00C2770F"/>
    <w:rsid w:val="00C3436C"/>
    <w:rsid w:val="00C35EED"/>
    <w:rsid w:val="00C4187D"/>
    <w:rsid w:val="00C700E6"/>
    <w:rsid w:val="00C71DFB"/>
    <w:rsid w:val="00C730E0"/>
    <w:rsid w:val="00C92565"/>
    <w:rsid w:val="00C927DD"/>
    <w:rsid w:val="00CA143C"/>
    <w:rsid w:val="00CB095B"/>
    <w:rsid w:val="00CB5AFC"/>
    <w:rsid w:val="00CC1352"/>
    <w:rsid w:val="00CD0252"/>
    <w:rsid w:val="00D14B1F"/>
    <w:rsid w:val="00D24098"/>
    <w:rsid w:val="00D60133"/>
    <w:rsid w:val="00D654CD"/>
    <w:rsid w:val="00D773DB"/>
    <w:rsid w:val="00D94849"/>
    <w:rsid w:val="00DD5013"/>
    <w:rsid w:val="00DF18CB"/>
    <w:rsid w:val="00E42120"/>
    <w:rsid w:val="00E46108"/>
    <w:rsid w:val="00E67FE9"/>
    <w:rsid w:val="00E8788B"/>
    <w:rsid w:val="00E9481E"/>
    <w:rsid w:val="00E95F2B"/>
    <w:rsid w:val="00ED0B38"/>
    <w:rsid w:val="00EE0855"/>
    <w:rsid w:val="00EE7D1C"/>
    <w:rsid w:val="00F00637"/>
    <w:rsid w:val="00F15C6C"/>
    <w:rsid w:val="00F16BFF"/>
    <w:rsid w:val="00F21852"/>
    <w:rsid w:val="00F609FE"/>
    <w:rsid w:val="00FC1C2E"/>
    <w:rsid w:val="00FC56EC"/>
    <w:rsid w:val="00FE1B4C"/>
    <w:rsid w:val="076D9895"/>
    <w:rsid w:val="07A68367"/>
    <w:rsid w:val="083937E7"/>
    <w:rsid w:val="09E3F087"/>
    <w:rsid w:val="0AEDC324"/>
    <w:rsid w:val="0BCB0B75"/>
    <w:rsid w:val="0C55DB19"/>
    <w:rsid w:val="0C899385"/>
    <w:rsid w:val="0E92F03E"/>
    <w:rsid w:val="1642E816"/>
    <w:rsid w:val="18E883FD"/>
    <w:rsid w:val="1AE0ADA3"/>
    <w:rsid w:val="1C157061"/>
    <w:rsid w:val="1FBFEF44"/>
    <w:rsid w:val="20D84410"/>
    <w:rsid w:val="226E3E0C"/>
    <w:rsid w:val="22D8A5D5"/>
    <w:rsid w:val="2A69C7FF"/>
    <w:rsid w:val="2B17BA41"/>
    <w:rsid w:val="2BA79955"/>
    <w:rsid w:val="2D7A0117"/>
    <w:rsid w:val="2EAB7F0D"/>
    <w:rsid w:val="3319F5C3"/>
    <w:rsid w:val="3329E24D"/>
    <w:rsid w:val="3362ECBC"/>
    <w:rsid w:val="3812AD54"/>
    <w:rsid w:val="3CDE815B"/>
    <w:rsid w:val="3D03F4F9"/>
    <w:rsid w:val="3D3C93E4"/>
    <w:rsid w:val="3E570E9B"/>
    <w:rsid w:val="3E5E81F3"/>
    <w:rsid w:val="3F8DC462"/>
    <w:rsid w:val="423AB447"/>
    <w:rsid w:val="433657BB"/>
    <w:rsid w:val="45D39A60"/>
    <w:rsid w:val="473A5C76"/>
    <w:rsid w:val="47E8CFFE"/>
    <w:rsid w:val="4B4170A5"/>
    <w:rsid w:val="4D99AF77"/>
    <w:rsid w:val="4E073C74"/>
    <w:rsid w:val="53E40E08"/>
    <w:rsid w:val="54733EA1"/>
    <w:rsid w:val="550E86E3"/>
    <w:rsid w:val="5581AF7D"/>
    <w:rsid w:val="55C4EEB0"/>
    <w:rsid w:val="584627A5"/>
    <w:rsid w:val="59231413"/>
    <w:rsid w:val="59406525"/>
    <w:rsid w:val="5A448896"/>
    <w:rsid w:val="5E4546C9"/>
    <w:rsid w:val="651B2AF0"/>
    <w:rsid w:val="66DD0391"/>
    <w:rsid w:val="69365BAD"/>
    <w:rsid w:val="69F4E14D"/>
    <w:rsid w:val="6B9BD9B7"/>
    <w:rsid w:val="6FBBBCF2"/>
    <w:rsid w:val="70CC6D09"/>
    <w:rsid w:val="7270F7B9"/>
    <w:rsid w:val="7411A1B7"/>
    <w:rsid w:val="7971030F"/>
    <w:rsid w:val="7D4E40A8"/>
    <w:rsid w:val="7E968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A179"/>
  <w15:chartTrackingRefBased/>
  <w15:docId w15:val="{F15A696C-7D6A-4B07-95FE-E7E37108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07"/>
    <w:pPr>
      <w:ind w:left="720"/>
      <w:contextualSpacing/>
    </w:pPr>
  </w:style>
  <w:style w:type="character" w:styleId="CommentReference">
    <w:name w:val="annotation reference"/>
    <w:basedOn w:val="DefaultParagraphFont"/>
    <w:uiPriority w:val="99"/>
    <w:semiHidden/>
    <w:unhideWhenUsed/>
    <w:rsid w:val="00C3436C"/>
    <w:rPr>
      <w:sz w:val="16"/>
      <w:szCs w:val="16"/>
    </w:rPr>
  </w:style>
  <w:style w:type="paragraph" w:styleId="CommentText">
    <w:name w:val="annotation text"/>
    <w:basedOn w:val="Normal"/>
    <w:link w:val="CommentTextChar"/>
    <w:uiPriority w:val="99"/>
    <w:unhideWhenUsed/>
    <w:rsid w:val="00C3436C"/>
    <w:pPr>
      <w:spacing w:line="240" w:lineRule="auto"/>
    </w:pPr>
    <w:rPr>
      <w:sz w:val="20"/>
      <w:szCs w:val="20"/>
    </w:rPr>
  </w:style>
  <w:style w:type="character" w:customStyle="1" w:styleId="CommentTextChar">
    <w:name w:val="Comment Text Char"/>
    <w:basedOn w:val="DefaultParagraphFont"/>
    <w:link w:val="CommentText"/>
    <w:uiPriority w:val="99"/>
    <w:rsid w:val="00C3436C"/>
    <w:rPr>
      <w:sz w:val="20"/>
      <w:szCs w:val="20"/>
    </w:rPr>
  </w:style>
  <w:style w:type="paragraph" w:styleId="CommentSubject">
    <w:name w:val="annotation subject"/>
    <w:basedOn w:val="CommentText"/>
    <w:next w:val="CommentText"/>
    <w:link w:val="CommentSubjectChar"/>
    <w:uiPriority w:val="99"/>
    <w:semiHidden/>
    <w:unhideWhenUsed/>
    <w:rsid w:val="00C3436C"/>
    <w:rPr>
      <w:b/>
      <w:bCs/>
    </w:rPr>
  </w:style>
  <w:style w:type="character" w:customStyle="1" w:styleId="CommentSubjectChar">
    <w:name w:val="Comment Subject Char"/>
    <w:basedOn w:val="CommentTextChar"/>
    <w:link w:val="CommentSubject"/>
    <w:uiPriority w:val="99"/>
    <w:semiHidden/>
    <w:rsid w:val="00C3436C"/>
    <w:rPr>
      <w:b/>
      <w:bCs/>
      <w:sz w:val="20"/>
      <w:szCs w:val="20"/>
    </w:rPr>
  </w:style>
  <w:style w:type="paragraph" w:styleId="Header">
    <w:name w:val="header"/>
    <w:basedOn w:val="Normal"/>
    <w:link w:val="HeaderChar"/>
    <w:uiPriority w:val="99"/>
    <w:unhideWhenUsed/>
    <w:rsid w:val="0050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B83"/>
  </w:style>
  <w:style w:type="paragraph" w:styleId="Footer">
    <w:name w:val="footer"/>
    <w:basedOn w:val="Normal"/>
    <w:link w:val="FooterChar"/>
    <w:uiPriority w:val="99"/>
    <w:unhideWhenUsed/>
    <w:rsid w:val="0050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B83"/>
  </w:style>
  <w:style w:type="table" w:styleId="TableGrid">
    <w:name w:val="Table Grid"/>
    <w:basedOn w:val="TableNormal"/>
    <w:uiPriority w:val="39"/>
    <w:rsid w:val="009F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3F0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ui-provider">
    <w:name w:val="ui-provider"/>
    <w:basedOn w:val="DefaultParagraphFont"/>
    <w:rsid w:val="006E0F63"/>
  </w:style>
  <w:style w:type="character" w:styleId="UnresolvedMention">
    <w:name w:val="Unresolved Mention"/>
    <w:basedOn w:val="DefaultParagraphFont"/>
    <w:uiPriority w:val="99"/>
    <w:semiHidden/>
    <w:unhideWhenUsed/>
    <w:rsid w:val="006A724A"/>
    <w:rPr>
      <w:color w:val="605E5C"/>
      <w:shd w:val="clear" w:color="auto" w:fill="E1DFDD"/>
    </w:rPr>
  </w:style>
  <w:style w:type="paragraph" w:styleId="Revision">
    <w:name w:val="Revision"/>
    <w:hidden/>
    <w:uiPriority w:val="99"/>
    <w:semiHidden/>
    <w:rsid w:val="00FE1B4C"/>
    <w:pPr>
      <w:spacing w:after="0" w:line="240" w:lineRule="auto"/>
    </w:pPr>
  </w:style>
  <w:style w:type="character" w:styleId="FollowedHyperlink">
    <w:name w:val="FollowedHyperlink"/>
    <w:basedOn w:val="DefaultParagraphFont"/>
    <w:uiPriority w:val="99"/>
    <w:semiHidden/>
    <w:unhideWhenUsed/>
    <w:rsid w:val="00B7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853">
      <w:bodyDiv w:val="1"/>
      <w:marLeft w:val="0"/>
      <w:marRight w:val="0"/>
      <w:marTop w:val="0"/>
      <w:marBottom w:val="0"/>
      <w:divBdr>
        <w:top w:val="none" w:sz="0" w:space="0" w:color="auto"/>
        <w:left w:val="none" w:sz="0" w:space="0" w:color="auto"/>
        <w:bottom w:val="none" w:sz="0" w:space="0" w:color="auto"/>
        <w:right w:val="none" w:sz="0" w:space="0" w:color="auto"/>
      </w:divBdr>
    </w:div>
    <w:div w:id="823663063">
      <w:bodyDiv w:val="1"/>
      <w:marLeft w:val="0"/>
      <w:marRight w:val="0"/>
      <w:marTop w:val="0"/>
      <w:marBottom w:val="0"/>
      <w:divBdr>
        <w:top w:val="none" w:sz="0" w:space="0" w:color="auto"/>
        <w:left w:val="none" w:sz="0" w:space="0" w:color="auto"/>
        <w:bottom w:val="none" w:sz="0" w:space="0" w:color="auto"/>
        <w:right w:val="none" w:sz="0" w:space="0" w:color="auto"/>
      </w:divBdr>
    </w:div>
    <w:div w:id="21333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 TargetMode="External"/><Relationship Id="rId18" Type="http://schemas.openxmlformats.org/officeDocument/2006/relationships/hyperlink" Target="https://www.ukri.org/apply-for-funding/how-to-apply/resume-for-research-and-innovation-r4ri-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kri.org/opportunity/future-leaders-fellowship-round-11/" TargetMode="External"/><Relationship Id="rId17" Type="http://schemas.openxmlformats.org/officeDocument/2006/relationships/hyperlink" Target="https://www.manchester.ac.uk/research/strategy/" TargetMode="External"/><Relationship Id="rId2" Type="http://schemas.openxmlformats.org/officeDocument/2006/relationships/customXml" Target="../customXml/item2.xml"/><Relationship Id="rId16" Type="http://schemas.openxmlformats.org/officeDocument/2006/relationships/hyperlink" Target="https://www.ukri.org/who-we-are/our-vision-and-strategy/our-strategy-2022-to-20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 TargetMode="External"/><Relationship Id="rId5" Type="http://schemas.openxmlformats.org/officeDocument/2006/relationships/numbering" Target="numbering.xml"/><Relationship Id="rId15" Type="http://schemas.openxmlformats.org/officeDocument/2006/relationships/hyperlink" Target="https://acmedsci.ac.uk/more/news/10-tips-for-writing-a-lay-summ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altrics.manchester.ac.uk/jfe/form/SV_bBg9j7QeRsZpF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manchesterac.sharepoint.com/:f:/r/sites/UOM-FBMH-Fellowship-Academy/Shared%20Documents/General/d.%20Internally%20Triaged%20Schemes/UKRI%20FLF/2026/UKRI%20FLF%20Round%2011%20event%20Birmingham/UKRI%20FLF%20material%20shared%20by%20Birmingham%20Uni?csf=1&amp;web=1&amp;e=j9xyH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fc18c52b5b2698976d6c7de676609aec">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fda7beafaf17ca714f3cb15dd76be3b4"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ac5bcf-defa-488c-9e51-8bc0976912b0" xsi:nil="true"/>
    <lcf76f155ced4ddcb4097134ff3c332f xmlns="f7718aa2-f8ed-4d16-91bb-510081d2e3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EBEAF9-4D56-E540-A305-917DF7BC4481}">
  <ds:schemaRefs>
    <ds:schemaRef ds:uri="http://schemas.openxmlformats.org/officeDocument/2006/bibliography"/>
  </ds:schemaRefs>
</ds:datastoreItem>
</file>

<file path=customXml/itemProps2.xml><?xml version="1.0" encoding="utf-8"?>
<ds:datastoreItem xmlns:ds="http://schemas.openxmlformats.org/officeDocument/2006/customXml" ds:itemID="{8C551691-793D-4CA4-AA1F-164FC613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6B11A-3941-4716-83A8-20419E05E0EE}">
  <ds:schemaRefs>
    <ds:schemaRef ds:uri="http://schemas.microsoft.com/sharepoint/v3/contenttype/forms"/>
  </ds:schemaRefs>
</ds:datastoreItem>
</file>

<file path=customXml/itemProps4.xml><?xml version="1.0" encoding="utf-8"?>
<ds:datastoreItem xmlns:ds="http://schemas.openxmlformats.org/officeDocument/2006/customXml" ds:itemID="{7299657E-C7F9-44C9-81BA-7D38B582B91A}">
  <ds:schemaRefs>
    <ds:schemaRef ds:uri="http://schemas.microsoft.com/office/2006/metadata/properties"/>
    <ds:schemaRef ds:uri="http://schemas.microsoft.com/office/infopath/2007/PartnerControls"/>
    <ds:schemaRef ds:uri="44ac5bcf-defa-488c-9e51-8bc0976912b0"/>
    <ds:schemaRef ds:uri="f7718aa2-f8ed-4d16-91bb-510081d2e3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1106</Words>
  <Characters>6308</Characters>
  <Application>Microsoft Office Word</Application>
  <DocSecurity>2</DocSecurity>
  <Lines>52</Lines>
  <Paragraphs>14</Paragraphs>
  <ScaleCrop>false</ScaleCrop>
  <Company>University of Manchester</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Humphrey</dc:creator>
  <cp:keywords/>
  <dc:description/>
  <cp:lastModifiedBy>Elli Marinopoulou</cp:lastModifiedBy>
  <cp:revision>2</cp:revision>
  <dcterms:created xsi:type="dcterms:W3CDTF">2025-12-04T14:53:00Z</dcterms:created>
  <dcterms:modified xsi:type="dcterms:W3CDTF">2025-12-04T14:53:00Z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y fmtid="{D5CDD505-2E9C-101B-9397-08002B2CF9AE}" pid="4" name="docLang">
    <vt:lpwstr>en</vt:lpwstr>
  </property>
</Properties>
</file>