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E109" w14:textId="06E34F0B" w:rsidR="001E7DA0" w:rsidRPr="00E3057F" w:rsidRDefault="00393C67" w:rsidP="00393C67">
      <w:pPr>
        <w:spacing w:after="0" w:line="240" w:lineRule="auto"/>
        <w:rPr>
          <w:rFonts w:cstheme="minorHAnsi"/>
          <w:b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AA76EFB" wp14:editId="4A7452F6">
            <wp:extent cx="1714500" cy="726215"/>
            <wp:effectExtent l="0" t="0" r="0" b="0"/>
            <wp:docPr id="2126093070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93070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9148" cy="73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color w:val="7030A0"/>
          <w:sz w:val="28"/>
          <w:szCs w:val="28"/>
        </w:rPr>
        <w:tab/>
      </w:r>
      <w:r>
        <w:rPr>
          <w:rFonts w:cstheme="minorHAnsi"/>
          <w:b/>
          <w:color w:val="7030A0"/>
          <w:sz w:val="28"/>
          <w:szCs w:val="28"/>
        </w:rPr>
        <w:tab/>
      </w:r>
      <w:r>
        <w:rPr>
          <w:rFonts w:cstheme="minorHAnsi"/>
          <w:b/>
          <w:color w:val="7030A0"/>
          <w:sz w:val="28"/>
          <w:szCs w:val="28"/>
        </w:rPr>
        <w:tab/>
      </w:r>
      <w:r w:rsidR="00E3057F">
        <w:rPr>
          <w:rFonts w:cstheme="minorHAnsi"/>
          <w:b/>
          <w:color w:val="7030A0"/>
          <w:sz w:val="28"/>
          <w:szCs w:val="28"/>
        </w:rPr>
        <w:tab/>
      </w:r>
      <w:r w:rsidR="001E7DA0" w:rsidRPr="00E3057F">
        <w:rPr>
          <w:rFonts w:cstheme="minorHAnsi"/>
          <w:b/>
          <w:color w:val="7030A0"/>
          <w:sz w:val="24"/>
          <w:szCs w:val="24"/>
        </w:rPr>
        <w:t xml:space="preserve">School of Environment, Education &amp; Development </w:t>
      </w:r>
      <w:r w:rsidR="00E21D61" w:rsidRPr="00E3057F">
        <w:rPr>
          <w:rFonts w:cstheme="minorHAnsi"/>
          <w:b/>
          <w:color w:val="7030A0"/>
          <w:sz w:val="24"/>
          <w:szCs w:val="24"/>
        </w:rPr>
        <w:t>(SEED)</w:t>
      </w:r>
    </w:p>
    <w:p w14:paraId="4C8D975E" w14:textId="3EA19DC0" w:rsidR="002E3C1F" w:rsidRDefault="00E21D61" w:rsidP="002E3C1F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  <w:r w:rsidRPr="00E3057F">
        <w:rPr>
          <w:rFonts w:cstheme="minorHAnsi"/>
          <w:b/>
          <w:color w:val="7030A0"/>
          <w:sz w:val="24"/>
          <w:szCs w:val="24"/>
        </w:rPr>
        <w:t xml:space="preserve">SEED-specific Welcome &amp; Induction timetable and activities </w:t>
      </w:r>
      <w:r w:rsidR="00FF12E4">
        <w:rPr>
          <w:rFonts w:cstheme="minorHAnsi"/>
          <w:b/>
          <w:color w:val="7030A0"/>
          <w:sz w:val="24"/>
          <w:szCs w:val="24"/>
        </w:rPr>
        <w:t xml:space="preserve">September </w:t>
      </w:r>
      <w:r w:rsidRPr="00E3057F">
        <w:rPr>
          <w:rFonts w:cstheme="minorHAnsi"/>
          <w:b/>
          <w:color w:val="7030A0"/>
          <w:sz w:val="24"/>
          <w:szCs w:val="24"/>
        </w:rPr>
        <w:t>202</w:t>
      </w:r>
      <w:r w:rsidR="00FF12E4">
        <w:rPr>
          <w:rFonts w:cstheme="minorHAnsi"/>
          <w:b/>
          <w:color w:val="7030A0"/>
          <w:sz w:val="24"/>
          <w:szCs w:val="24"/>
        </w:rPr>
        <w:t>5</w:t>
      </w:r>
      <w:r w:rsidR="002E3C1F">
        <w:rPr>
          <w:rFonts w:cstheme="minorHAnsi"/>
          <w:b/>
          <w:color w:val="7030A0"/>
          <w:sz w:val="24"/>
          <w:szCs w:val="24"/>
        </w:rPr>
        <w:t xml:space="preserve"> </w:t>
      </w:r>
    </w:p>
    <w:p w14:paraId="2F62F4AE" w14:textId="6EF4E1FD" w:rsidR="00CF2F92" w:rsidRPr="00E3057F" w:rsidRDefault="00CF2F92" w:rsidP="00E21D61">
      <w:pPr>
        <w:spacing w:after="0" w:line="240" w:lineRule="auto"/>
        <w:jc w:val="center"/>
        <w:rPr>
          <w:rFonts w:cstheme="minorHAnsi"/>
          <w:b/>
          <w:color w:val="7030A0"/>
          <w:sz w:val="24"/>
          <w:szCs w:val="24"/>
        </w:rPr>
      </w:pPr>
    </w:p>
    <w:tbl>
      <w:tblPr>
        <w:tblpPr w:leftFromText="180" w:rightFromText="180" w:vertAnchor="page" w:horzAnchor="margin" w:tblpXSpec="center" w:tblpY="2326"/>
        <w:tblW w:w="14537" w:type="dxa"/>
        <w:tblLayout w:type="fixed"/>
        <w:tblLook w:val="04A0" w:firstRow="1" w:lastRow="0" w:firstColumn="1" w:lastColumn="0" w:noHBand="0" w:noVBand="1"/>
      </w:tblPr>
      <w:tblGrid>
        <w:gridCol w:w="2890"/>
        <w:gridCol w:w="2057"/>
        <w:gridCol w:w="3841"/>
        <w:gridCol w:w="2637"/>
        <w:gridCol w:w="3112"/>
      </w:tblGrid>
      <w:tr w:rsidR="00577ECF" w:rsidRPr="00BA1F86" w14:paraId="508200D6" w14:textId="77777777" w:rsidTr="00533A16">
        <w:trPr>
          <w:trHeight w:val="434"/>
        </w:trPr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02518BF5" w14:textId="77777777" w:rsidR="00577ECF" w:rsidRPr="00BA1F86" w:rsidRDefault="00577ECF" w:rsidP="0096504F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D72FA3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Time</w:t>
            </w:r>
          </w:p>
        </w:tc>
        <w:tc>
          <w:tcPr>
            <w:tcW w:w="3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0EF4E885" w14:textId="2EB77066" w:rsidR="00577ECF" w:rsidRPr="00BA1F86" w:rsidRDefault="002F2028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In Person</w:t>
            </w:r>
            <w:r w:rsidR="00577ECF"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 xml:space="preserve"> Event </w:t>
            </w:r>
          </w:p>
        </w:tc>
        <w:tc>
          <w:tcPr>
            <w:tcW w:w="2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4890211" w14:textId="77777777" w:rsidR="00577ECF" w:rsidRPr="00BA1F86" w:rsidRDefault="00577ECF" w:rsidP="009650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BA1F8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Hosted by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77213883" w14:textId="08B97A15" w:rsidR="00577ECF" w:rsidRPr="00BA1F86" w:rsidRDefault="00836165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lang w:eastAsia="en-GB"/>
              </w:rPr>
            </w:pPr>
            <w:r w:rsidRPr="00393C67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>Room</w:t>
            </w:r>
            <w:r w:rsidR="098C75F2" w:rsidRPr="00393C67">
              <w:rPr>
                <w:rFonts w:eastAsia="Times New Roman"/>
                <w:b/>
                <w:bCs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6050AA" w:rsidRPr="006050AA" w14:paraId="19E17843" w14:textId="77777777" w:rsidTr="00533A16">
        <w:trPr>
          <w:trHeight w:val="607"/>
        </w:trPr>
        <w:tc>
          <w:tcPr>
            <w:tcW w:w="2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9F9" w14:textId="5DAEE338" w:rsidR="00DC093C" w:rsidRPr="001C1B66" w:rsidRDefault="00D25A12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Wednesday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24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3B95" w14:textId="501DCB3E" w:rsidR="00830DFE" w:rsidRPr="001C1B66" w:rsidRDefault="006050A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583E45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830DFE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–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830DFE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DD26C7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830DFE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0pm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B313" w14:textId="2D85FFB8" w:rsidR="00830DFE" w:rsidRPr="001C1B66" w:rsidRDefault="00830DFE" w:rsidP="1B4243BD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PGR Lunch</w:t>
            </w:r>
            <w:r w:rsidR="00E21D61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for new PGRs</w:t>
            </w:r>
            <w:r w:rsidR="00D949F4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with Welcome address f</w:t>
            </w:r>
            <w:r w:rsidR="224384B9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ro</w:t>
            </w:r>
            <w:r w:rsidR="00D949F4" w:rsidRPr="001C1B6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m </w:t>
            </w:r>
            <w:r w:rsidR="004E3FE4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PGR Director Prof Tanja Müller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A19D" w14:textId="4B5B7B70" w:rsidR="00830DFE" w:rsidRPr="001C1B66" w:rsidRDefault="00DD26C7" w:rsidP="00E024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Prof </w:t>
            </w:r>
            <w:r w:rsidR="00E21D61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Tanja Müller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81E957" w14:textId="569B4A47" w:rsidR="00830DFE" w:rsidRPr="00533A16" w:rsidRDefault="00271C18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271C18">
              <w:rPr>
                <w:b/>
                <w:bCs/>
              </w:rPr>
              <w:t>Ellen Wilkinson Commons, Ellen Wilkinson Building</w:t>
            </w:r>
          </w:p>
        </w:tc>
      </w:tr>
      <w:tr w:rsidR="00DD26C7" w:rsidRPr="00DD26C7" w14:paraId="0450E414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4DC0" w14:textId="1A958C28" w:rsidR="00DD26C7" w:rsidRPr="001C1B66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Wednesday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24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vertAlign w:val="superscript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vertAlign w:val="superscript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94EC" w14:textId="2835299D" w:rsidR="00DD26C7" w:rsidRPr="001C1B66" w:rsidRDefault="00DD26C7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00pm – 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3F4CF9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69E4" w14:textId="72357D8E" w:rsidR="00DD26C7" w:rsidRPr="001C1B66" w:rsidRDefault="00E21D61" w:rsidP="004C295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Be</w:t>
            </w:r>
            <w:r w:rsidR="002F2028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coming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a PGR </w:t>
            </w:r>
            <w:r w:rsidR="008D6480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in SEED</w:t>
            </w:r>
            <w:r w:rsidR="00F50A18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(with attendance from SEED Operations Team)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7090" w14:textId="091E973E" w:rsidR="00DD26C7" w:rsidRPr="00D024AF" w:rsidRDefault="00E21D61" w:rsidP="00E305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</w:pPr>
            <w:r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Prof Tanja Müller</w:t>
            </w:r>
            <w:r w:rsidR="00EA6090"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 xml:space="preserve">, </w:t>
            </w:r>
            <w:r w:rsidR="00A32359"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Dr Pauline Prevett</w:t>
            </w:r>
            <w:r w:rsidR="00EA6090"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 xml:space="preserve"> &amp; Jonny Brewster</w:t>
            </w:r>
            <w:r w:rsidR="00FF5D81"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 xml:space="preserve"> (30 min)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484A23" w14:textId="71BD69A3" w:rsidR="00DD26C7" w:rsidRPr="00533A16" w:rsidRDefault="24EB813C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  <w:r w:rsidR="32C36526" w:rsidRPr="00533A16">
              <w:rPr>
                <w:b/>
                <w:bCs/>
              </w:rPr>
              <w:t xml:space="preserve"> Conference Room</w:t>
            </w:r>
            <w:r w:rsidR="003F4CF9">
              <w:rPr>
                <w:b/>
                <w:bCs/>
              </w:rPr>
              <w:t xml:space="preserve"> (this session will be recorded)</w:t>
            </w:r>
          </w:p>
        </w:tc>
      </w:tr>
      <w:tr w:rsidR="00DD26C7" w:rsidRPr="006050AA" w14:paraId="0D2E81FB" w14:textId="77777777" w:rsidTr="00533A16">
        <w:trPr>
          <w:trHeight w:val="607"/>
        </w:trPr>
        <w:tc>
          <w:tcPr>
            <w:tcW w:w="2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9D37" w14:textId="14F8E7A7" w:rsidR="00DD26C7" w:rsidRPr="001C1B66" w:rsidRDefault="00DD26C7" w:rsidP="00DD26C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Wednesday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24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FD75" w14:textId="3464C294" w:rsidR="00DD26C7" w:rsidRPr="001C1B66" w:rsidRDefault="00DD26C7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3F4CF9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pm – </w:t>
            </w:r>
            <w:r w:rsidR="003F4CF9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3F4CF9">
              <w:rPr>
                <w:rFonts w:eastAsia="Times New Roman" w:cstheme="minorHAnsi"/>
                <w:b/>
                <w:color w:val="000000" w:themeColor="text1"/>
                <w:lang w:eastAsia="en-GB"/>
              </w:rPr>
              <w:t>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2701" w14:textId="5E85ABF2" w:rsidR="00DD26C7" w:rsidRPr="001C1B66" w:rsidRDefault="002F2028" w:rsidP="002F2028">
            <w:pPr>
              <w:spacing w:after="0" w:line="240" w:lineRule="auto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Potential and pitfalls of the PGR journey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1F5C" w14:textId="224C7715" w:rsidR="00DD26C7" w:rsidRPr="00E3057F" w:rsidRDefault="002F2028" w:rsidP="00E305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</w:pPr>
            <w:r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 xml:space="preserve">Prof Tanja Müller </w:t>
            </w:r>
            <w:r w:rsidR="00A32359"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&amp; Dr Pauline Prevett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9B6CC3" w14:textId="3C7A944B" w:rsidR="00DD26C7" w:rsidRPr="00533A16" w:rsidRDefault="7D9982CA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</w:p>
          <w:p w14:paraId="3AEC0FFF" w14:textId="457209B8" w:rsidR="00DD26C7" w:rsidRPr="00E3057F" w:rsidRDefault="076B71E0" w:rsidP="00E3057F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Conference Room</w:t>
            </w:r>
            <w:r w:rsidR="00A968FC">
              <w:rPr>
                <w:b/>
                <w:bCs/>
              </w:rPr>
              <w:t xml:space="preserve"> </w:t>
            </w:r>
          </w:p>
        </w:tc>
      </w:tr>
      <w:tr w:rsidR="00AB0066" w:rsidRPr="006050AA" w14:paraId="6337203C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77B67" w14:textId="7777777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11DDF7E1" w14:textId="417EF67C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25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2693C" w14:textId="77777777" w:rsidR="00AB0066" w:rsidRPr="001C1B66" w:rsidRDefault="00AB006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0B7B1FD9" w14:textId="2F2B1B52" w:rsidR="00AB0066" w:rsidRPr="001C1B66" w:rsidRDefault="00335BDA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10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:00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am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1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am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6028" w14:textId="7777777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0D8188A6" w14:textId="733394C7" w:rsidR="00AB0066" w:rsidRPr="001C1B66" w:rsidRDefault="00AB0066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Tea, coffee and biscuits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013E1" w14:textId="77777777" w:rsidR="00E3057F" w:rsidRDefault="00E3057F" w:rsidP="00E3057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</w:p>
          <w:p w14:paraId="3D64005A" w14:textId="6FFC9514" w:rsidR="000D17A7" w:rsidRPr="001C1B66" w:rsidRDefault="000D17A7" w:rsidP="00E305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Prof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Tanja Müller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6E5171" w14:textId="6BCE5913" w:rsidR="00AB0066" w:rsidRPr="00533A16" w:rsidRDefault="00271C18" w:rsidP="00E3057F">
            <w:pPr>
              <w:spacing w:after="0" w:line="240" w:lineRule="auto"/>
              <w:jc w:val="center"/>
              <w:rPr>
                <w:b/>
                <w:bCs/>
                <w:lang w:eastAsia="en-GB"/>
              </w:rPr>
            </w:pPr>
            <w:r w:rsidRPr="00271C18">
              <w:rPr>
                <w:b/>
                <w:bCs/>
              </w:rPr>
              <w:t>Ellen Wilkinson Commons, Ellen Wilkinson Building</w:t>
            </w:r>
          </w:p>
        </w:tc>
      </w:tr>
      <w:tr w:rsidR="002F4318" w:rsidRPr="00BA1F86" w14:paraId="77ADE26F" w14:textId="77777777" w:rsidTr="00533A16">
        <w:trPr>
          <w:trHeight w:val="607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B04" w14:textId="3FD943D5" w:rsidR="002F4318" w:rsidRPr="001C1B66" w:rsidRDefault="004855E3" w:rsidP="00AB0066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25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D25A12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8000" w14:textId="37734E8D" w:rsidR="002F4318" w:rsidRPr="001C1B66" w:rsidRDefault="0018049B" w:rsidP="00E3057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am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–</w:t>
            </w:r>
            <w:r w:rsidR="00231ED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2: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0p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F4A4" w14:textId="4CAC0555" w:rsidR="002240A4" w:rsidRPr="001C1B66" w:rsidRDefault="00335BDA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Introduction and discussion </w:t>
            </w:r>
            <w:r w:rsidR="008D6480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of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SEED research and research groups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2A38" w14:textId="33B8E722" w:rsidR="009D3ACC" w:rsidRPr="001C1B66" w:rsidRDefault="00BA434E" w:rsidP="00E3057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 xml:space="preserve">Prof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>Tanja Müller</w:t>
            </w:r>
            <w:r w:rsidR="002F4318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 xml:space="preserve"> </w:t>
            </w:r>
            <w:r w:rsidR="002F2028" w:rsidRPr="001C1B66">
              <w:rPr>
                <w:rFonts w:eastAsia="Times New Roman" w:cstheme="minorHAnsi"/>
                <w:b/>
                <w:color w:val="000000" w:themeColor="text1"/>
                <w:lang w:val="en-US" w:eastAsia="en-GB"/>
              </w:rPr>
              <w:t>with research group leads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F27CE3" w14:textId="2D2E12E1" w:rsidR="002F4318" w:rsidRPr="00533A16" w:rsidRDefault="110E5BCC" w:rsidP="00E3057F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  <w:r w:rsidR="61FBBF6E" w:rsidRPr="00533A16">
              <w:rPr>
                <w:b/>
                <w:bCs/>
              </w:rPr>
              <w:t xml:space="preserve"> 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</w:tc>
      </w:tr>
      <w:tr w:rsidR="002F4318" w:rsidRPr="00BA1F86" w14:paraId="6E71592A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15E4" w14:textId="1E955C1B" w:rsidR="002F4318" w:rsidRPr="001C1B66" w:rsidRDefault="00830DFE" w:rsidP="002F431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25</w:t>
            </w:r>
            <w:r w:rsidR="00D25A12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September 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8CF0" w14:textId="39216C74" w:rsidR="002F4318" w:rsidRPr="001C1B66" w:rsidRDefault="00830DFE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D905F7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  <w:r w:rsidR="007834DB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–</w:t>
            </w:r>
            <w:r w:rsidR="007834DB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AB0066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5F0EBD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AD1A" w14:textId="1B0D1C45" w:rsidR="00EB0D8F" w:rsidRPr="001C1B66" w:rsidRDefault="00335BDA" w:rsidP="00335BD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Lunch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EC71" w14:textId="5B97132F" w:rsidR="00EB0D8F" w:rsidRPr="001C1B66" w:rsidRDefault="00BA434E" w:rsidP="00E305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Prof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Tanja Müller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777FDE" w14:textId="1B74C3BE" w:rsidR="002F4318" w:rsidRPr="00533A16" w:rsidRDefault="00271C18" w:rsidP="6355EE5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71C18">
              <w:rPr>
                <w:b/>
                <w:bCs/>
              </w:rPr>
              <w:t>Ellen Wilkinson Commons, Ellen Wilkinson Building</w:t>
            </w:r>
          </w:p>
        </w:tc>
      </w:tr>
      <w:tr w:rsidR="004855E3" w:rsidRPr="00BA1F86" w14:paraId="5D547F2B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EA8" w14:textId="684DD80B" w:rsidR="004855E3" w:rsidRPr="00D024AF" w:rsidRDefault="00AB0066" w:rsidP="007834D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25</w:t>
            </w:r>
            <w:r w:rsidR="00335BDA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D6B0" w14:textId="0BEA00E1" w:rsidR="004855E3" w:rsidRPr="00D024AF" w:rsidRDefault="00AB006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1</w:t>
            </w:r>
            <w:r w:rsidR="00335BDA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335BDA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D905F7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</w:t>
            </w:r>
            <w:r w:rsidR="00533A16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:30</w:t>
            </w: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D05F" w14:textId="5A7A0BFE" w:rsidR="00335BDA" w:rsidRPr="00E3057F" w:rsidRDefault="00335BDA" w:rsidP="00E3057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E3057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Introduction to </w:t>
            </w:r>
            <w:r w:rsidR="008D6480" w:rsidRPr="00E3057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SEED </w:t>
            </w:r>
            <w:r w:rsidRPr="00E3057F">
              <w:rPr>
                <w:rFonts w:eastAsia="Times New Roman" w:cstheme="minorHAnsi"/>
                <w:b/>
                <w:color w:val="000000" w:themeColor="text1"/>
                <w:lang w:eastAsia="en-GB"/>
              </w:rPr>
              <w:t>Research Training programme</w:t>
            </w:r>
            <w:r w:rsidR="00A5346C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and other training offers</w:t>
            </w:r>
          </w:p>
          <w:p w14:paraId="0A11E7BF" w14:textId="4B95FFE9" w:rsidR="001B4603" w:rsidRPr="00D024AF" w:rsidRDefault="001B4603" w:rsidP="001B460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Presentation </w:t>
            </w:r>
            <w:r w:rsidR="00072FC4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Researcher Development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3AA3" w14:textId="2DEBB617" w:rsidR="004855E3" w:rsidRPr="00D024AF" w:rsidRDefault="00A32359" w:rsidP="00E024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D024AF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Dr Pauline Prevett</w:t>
            </w:r>
            <w:r w:rsidR="00A5346C">
              <w:rPr>
                <w:rFonts w:eastAsia="Times New Roman" w:cstheme="minorHAnsi"/>
                <w:b/>
                <w:color w:val="000000" w:themeColor="text1"/>
                <w:lang w:val="de-DE" w:eastAsia="en-GB"/>
              </w:rPr>
              <w:t>, Dr Laura Goodfellow</w:t>
            </w:r>
            <w:r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EA6090" w:rsidRPr="00D024AF">
              <w:rPr>
                <w:rFonts w:eastAsia="Times New Roman" w:cstheme="minorHAnsi"/>
                <w:b/>
                <w:color w:val="000000" w:themeColor="text1"/>
                <w:lang w:eastAsia="en-GB"/>
              </w:rPr>
              <w:t>&amp; Jonathan Gledhill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726749" w14:textId="3C7A944B" w:rsidR="004855E3" w:rsidRPr="00533A16" w:rsidRDefault="53913CC3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</w:p>
          <w:p w14:paraId="137A7E85" w14:textId="4DC7DCEC" w:rsidR="004855E3" w:rsidRPr="00533A16" w:rsidRDefault="6262E1CF" w:rsidP="00E3057F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</w:tc>
      </w:tr>
      <w:tr w:rsidR="001D7951" w:rsidRPr="00AB0066" w14:paraId="3F374C58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17A" w14:textId="1A8632A3" w:rsidR="001D7951" w:rsidRPr="001C1B66" w:rsidRDefault="001D7951" w:rsidP="001D7951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25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1CBA" w14:textId="51DF59A0" w:rsidR="001D7951" w:rsidRPr="001C1B66" w:rsidRDefault="00533A16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2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:30</w:t>
            </w: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  <w:r w:rsidR="001D7951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</w:t>
            </w:r>
            <w:r w:rsidR="004F455F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A32359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 w:rsidR="004F455F">
              <w:rPr>
                <w:rFonts w:eastAsia="Times New Roman" w:cstheme="minorHAnsi"/>
                <w:b/>
                <w:color w:val="000000" w:themeColor="text1"/>
                <w:lang w:eastAsia="en-GB"/>
              </w:rPr>
              <w:t>3</w:t>
            </w:r>
            <w:r w:rsidR="00A32359">
              <w:rPr>
                <w:rFonts w:eastAsia="Times New Roman" w:cstheme="minorHAnsi"/>
                <w:b/>
                <w:color w:val="000000" w:themeColor="text1"/>
                <w:lang w:eastAsia="en-GB"/>
              </w:rPr>
              <w:t>0</w:t>
            </w:r>
            <w:r w:rsidR="001D7951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17F6" w14:textId="35230864" w:rsidR="001D7951" w:rsidRPr="001C1B66" w:rsidRDefault="001D7951" w:rsidP="00C2596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Information session on:</w:t>
            </w:r>
          </w:p>
          <w:p w14:paraId="45241D85" w14:textId="3CA2D52F" w:rsidR="001D7951" w:rsidRPr="001C1B66" w:rsidRDefault="001D7951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Teaching Assistants </w:t>
            </w:r>
          </w:p>
          <w:p w14:paraId="3130B77C" w14:textId="77777777" w:rsidR="001D7951" w:rsidRDefault="001D7951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Social Responsibility</w:t>
            </w:r>
          </w:p>
          <w:p w14:paraId="024D68AC" w14:textId="0BC0EBEE" w:rsidR="00030496" w:rsidRDefault="00030496" w:rsidP="001D795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Equality, Diversity and Inclusion</w:t>
            </w:r>
          </w:p>
          <w:p w14:paraId="158D5967" w14:textId="4D537AF8" w:rsidR="00A32359" w:rsidRPr="00767735" w:rsidRDefault="00CF39DA" w:rsidP="007677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Prof Doc Programmes in SEED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415" w14:textId="59966899" w:rsidR="00335BDA" w:rsidRPr="001C1B66" w:rsidRDefault="00921DF5" w:rsidP="00E024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Dr 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>Joe Blakey</w:t>
            </w:r>
            <w:r w:rsidR="00E54E71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; </w:t>
            </w:r>
            <w:r w:rsidR="00B300FA">
              <w:rPr>
                <w:rFonts w:eastAsia="Times New Roman" w:cstheme="minorHAnsi"/>
                <w:b/>
                <w:color w:val="000000" w:themeColor="text1"/>
                <w:lang w:eastAsia="en-GB"/>
              </w:rPr>
              <w:t>Prof</w:t>
            </w:r>
            <w:r w:rsidR="00335BDA" w:rsidRPr="001C1B6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Niki Banks</w:t>
            </w:r>
            <w:r w:rsidR="00CF39DA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; </w:t>
            </w:r>
            <w:r w:rsidR="00E54E71">
              <w:rPr>
                <w:rFonts w:eastAsia="Times New Roman" w:cstheme="minorHAnsi"/>
                <w:b/>
                <w:color w:val="000000" w:themeColor="text1"/>
                <w:lang w:eastAsia="en-GB"/>
              </w:rPr>
              <w:t>Dr Abi Stone</w:t>
            </w:r>
            <w:r w:rsidR="003164C5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(represented by Dr </w:t>
            </w:r>
            <w:r w:rsidR="003164C5">
              <w:rPr>
                <w:rFonts w:ascii="Aptos" w:hAnsi="Aptos"/>
                <w:color w:val="000000"/>
              </w:rPr>
              <w:t xml:space="preserve"> </w:t>
            </w:r>
            <w:r w:rsidR="003164C5" w:rsidRPr="003164C5">
              <w:rPr>
                <w:rFonts w:ascii="Aptos" w:hAnsi="Aptos"/>
                <w:b/>
                <w:bCs/>
                <w:color w:val="000000"/>
              </w:rPr>
              <w:t>Catherine Atkinson-Ross</w:t>
            </w:r>
            <w:r w:rsidR="003164C5">
              <w:rPr>
                <w:rFonts w:ascii="Aptos" w:hAnsi="Aptos"/>
                <w:b/>
                <w:bCs/>
                <w:color w:val="000000"/>
              </w:rPr>
              <w:t>)</w:t>
            </w:r>
            <w:r w:rsidR="00030496" w:rsidRPr="003164C5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;</w:t>
            </w:r>
            <w:r w:rsidR="0003049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="00CF39DA">
              <w:rPr>
                <w:rFonts w:eastAsia="Times New Roman" w:cstheme="minorHAnsi"/>
                <w:b/>
                <w:color w:val="000000" w:themeColor="text1"/>
                <w:lang w:eastAsia="en-GB"/>
              </w:rPr>
              <w:t>Dr Ishba Rehman</w:t>
            </w:r>
          </w:p>
          <w:p w14:paraId="05EA36C0" w14:textId="6AB1DA01" w:rsidR="00335BDA" w:rsidRPr="001C1B66" w:rsidRDefault="00335BDA" w:rsidP="00E0241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highlight w:val="red"/>
                <w:lang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E2225" w14:textId="104F626E" w:rsidR="001D7951" w:rsidRPr="00533A16" w:rsidRDefault="4EB24C24" w:rsidP="6355EE5C">
            <w:pPr>
              <w:spacing w:after="0" w:line="240" w:lineRule="auto"/>
              <w:jc w:val="center"/>
              <w:rPr>
                <w:b/>
                <w:bCs/>
              </w:rPr>
            </w:pPr>
            <w:r w:rsidRPr="00533A16">
              <w:rPr>
                <w:b/>
                <w:bCs/>
              </w:rPr>
              <w:t>C1.18 Ellen Wilkinson</w:t>
            </w:r>
            <w:r w:rsidR="674C0680" w:rsidRPr="00533A16">
              <w:rPr>
                <w:b/>
                <w:bCs/>
              </w:rPr>
              <w:t xml:space="preserve"> Conference Room</w:t>
            </w:r>
            <w:r w:rsidR="00A968FC">
              <w:rPr>
                <w:b/>
                <w:bCs/>
              </w:rPr>
              <w:t xml:space="preserve"> (this session will be recorded)</w:t>
            </w:r>
          </w:p>
          <w:p w14:paraId="774F7B3A" w14:textId="24D909BE" w:rsidR="001D7951" w:rsidRPr="001C1B66" w:rsidRDefault="001D7951" w:rsidP="006C05A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eastAsia="en-GB"/>
              </w:rPr>
            </w:pPr>
          </w:p>
        </w:tc>
      </w:tr>
      <w:tr w:rsidR="00C02A18" w:rsidRPr="00BA1F86" w14:paraId="29DD2C77" w14:textId="77777777" w:rsidTr="00533A16">
        <w:trPr>
          <w:trHeight w:val="1014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8EA" w14:textId="4E3BF5D0" w:rsidR="00C02A18" w:rsidRPr="00533A16" w:rsidRDefault="00D25A12" w:rsidP="009F33F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Thursday </w:t>
            </w:r>
            <w:r w:rsidR="00161342">
              <w:rPr>
                <w:rFonts w:eastAsia="Times New Roman" w:cstheme="minorHAnsi"/>
                <w:b/>
                <w:color w:val="000000" w:themeColor="text1"/>
                <w:lang w:eastAsia="en-GB"/>
              </w:rPr>
              <w:t>25</w:t>
            </w:r>
            <w:r w:rsidR="009F33F2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</w:t>
            </w:r>
            <w:r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September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E82A" w14:textId="6E7ED97C" w:rsidR="00C02A18" w:rsidRPr="00533A16" w:rsidRDefault="00217227" w:rsidP="00D905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5:00</w:t>
            </w:r>
            <w:r w:rsidR="005B6B34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</w:t>
            </w:r>
            <w:r w:rsidR="00C02A18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m</w:t>
            </w:r>
            <w:r w:rsidR="00F6209F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 xml:space="preserve"> – </w:t>
            </w:r>
            <w:r w:rsidR="00DC67FA">
              <w:rPr>
                <w:rFonts w:eastAsia="Times New Roman" w:cstheme="minorHAnsi"/>
                <w:b/>
                <w:color w:val="000000" w:themeColor="text1"/>
                <w:lang w:eastAsia="en-GB"/>
              </w:rPr>
              <w:t>6</w:t>
            </w:r>
            <w:r w:rsid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:</w:t>
            </w:r>
            <w:r>
              <w:rPr>
                <w:rFonts w:eastAsia="Times New Roman" w:cstheme="minorHAnsi"/>
                <w:b/>
                <w:color w:val="000000" w:themeColor="text1"/>
                <w:lang w:eastAsia="en-GB"/>
              </w:rPr>
              <w:t>30</w:t>
            </w:r>
            <w:r w:rsidR="00F6209F" w:rsidRPr="00533A16">
              <w:rPr>
                <w:rFonts w:eastAsia="Times New Roman" w:cstheme="minorHAnsi"/>
                <w:b/>
                <w:color w:val="000000" w:themeColor="text1"/>
                <w:lang w:eastAsia="en-GB"/>
              </w:rPr>
              <w:t>pm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412D" w14:textId="1C0026FC" w:rsidR="00C02A18" w:rsidRPr="00533A16" w:rsidRDefault="00ED410A" w:rsidP="6355EE5C">
            <w:pPr>
              <w:spacing w:after="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533A16">
              <w:rPr>
                <w:rFonts w:eastAsia="Times New Roman"/>
                <w:b/>
                <w:bCs/>
                <w:lang w:eastAsia="en-GB"/>
              </w:rPr>
              <w:t xml:space="preserve">Evening Reception </w:t>
            </w:r>
            <w:r w:rsidR="48F41B64" w:rsidRPr="00533A16">
              <w:rPr>
                <w:rFonts w:eastAsia="Times New Roman"/>
                <w:b/>
                <w:bCs/>
                <w:lang w:eastAsia="en-GB"/>
              </w:rPr>
              <w:t>(wine/nibbles)</w:t>
            </w:r>
          </w:p>
          <w:p w14:paraId="17958779" w14:textId="6AE2F6DB" w:rsidR="00C02A18" w:rsidRPr="00E3057F" w:rsidRDefault="00C02A18" w:rsidP="7016CA8B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FC3B" w14:textId="623257AD" w:rsidR="00C02A18" w:rsidRPr="00533A16" w:rsidRDefault="48F41B64" w:rsidP="6355EE5C">
            <w:pPr>
              <w:spacing w:after="0" w:line="240" w:lineRule="auto"/>
              <w:jc w:val="center"/>
            </w:pPr>
            <w:r w:rsidRPr="00533A16">
              <w:rPr>
                <w:rFonts w:eastAsia="Times New Roman"/>
                <w:b/>
                <w:bCs/>
                <w:lang w:eastAsia="en-GB"/>
              </w:rPr>
              <w:t>New PGRs, Reps, supervisors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2B4404" w14:textId="6F962A4E" w:rsidR="00C02A18" w:rsidRPr="00533A16" w:rsidRDefault="00E4631B" w:rsidP="7016CA8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Samuel Alexander Building, Foyer</w:t>
            </w:r>
          </w:p>
        </w:tc>
      </w:tr>
    </w:tbl>
    <w:p w14:paraId="7DCE650C" w14:textId="77777777" w:rsidR="00335BDA" w:rsidRDefault="00335BDA" w:rsidP="00552A45">
      <w:pPr>
        <w:spacing w:after="0" w:line="240" w:lineRule="auto"/>
        <w:ind w:right="-57"/>
        <w:rPr>
          <w:rFonts w:cstheme="minorHAnsi"/>
          <w:b/>
          <w:color w:val="7030A0"/>
          <w:sz w:val="52"/>
          <w:szCs w:val="52"/>
        </w:rPr>
      </w:pPr>
    </w:p>
    <w:sectPr w:rsidR="00335BDA" w:rsidSect="00552A45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00F1" w14:textId="77777777" w:rsidR="00DA1634" w:rsidRDefault="00DA1634" w:rsidP="001E7DA0">
      <w:pPr>
        <w:spacing w:after="0" w:line="240" w:lineRule="auto"/>
      </w:pPr>
      <w:r>
        <w:separator/>
      </w:r>
    </w:p>
  </w:endnote>
  <w:endnote w:type="continuationSeparator" w:id="0">
    <w:p w14:paraId="0F2DBCD9" w14:textId="77777777" w:rsidR="00DA1634" w:rsidRDefault="00DA1634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88F3" w14:textId="77777777" w:rsidR="00DA1634" w:rsidRDefault="00DA1634" w:rsidP="001E7DA0">
      <w:pPr>
        <w:spacing w:after="0" w:line="240" w:lineRule="auto"/>
      </w:pPr>
      <w:r>
        <w:separator/>
      </w:r>
    </w:p>
  </w:footnote>
  <w:footnote w:type="continuationSeparator" w:id="0">
    <w:p w14:paraId="07449294" w14:textId="77777777" w:rsidR="00DA1634" w:rsidRDefault="00DA1634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9936AD"/>
    <w:multiLevelType w:val="hybridMultilevel"/>
    <w:tmpl w:val="8688B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78324">
    <w:abstractNumId w:val="4"/>
  </w:num>
  <w:num w:numId="2" w16cid:durableId="1807163588">
    <w:abstractNumId w:val="3"/>
  </w:num>
  <w:num w:numId="3" w16cid:durableId="397484875">
    <w:abstractNumId w:val="0"/>
  </w:num>
  <w:num w:numId="4" w16cid:durableId="559444384">
    <w:abstractNumId w:val="2"/>
  </w:num>
  <w:num w:numId="5" w16cid:durableId="1094590835">
    <w:abstractNumId w:val="1"/>
  </w:num>
  <w:num w:numId="6" w16cid:durableId="924608116">
    <w:abstractNumId w:val="6"/>
  </w:num>
  <w:num w:numId="7" w16cid:durableId="66297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36F9"/>
    <w:rsid w:val="00014563"/>
    <w:rsid w:val="00030496"/>
    <w:rsid w:val="00030C41"/>
    <w:rsid w:val="00030FB9"/>
    <w:rsid w:val="000469A5"/>
    <w:rsid w:val="00046B52"/>
    <w:rsid w:val="00047D5B"/>
    <w:rsid w:val="00061204"/>
    <w:rsid w:val="000658E5"/>
    <w:rsid w:val="0006696E"/>
    <w:rsid w:val="00072FC4"/>
    <w:rsid w:val="000753C2"/>
    <w:rsid w:val="00077337"/>
    <w:rsid w:val="0008169D"/>
    <w:rsid w:val="00083B8A"/>
    <w:rsid w:val="00097E1E"/>
    <w:rsid w:val="000A06D1"/>
    <w:rsid w:val="000A5089"/>
    <w:rsid w:val="000B7440"/>
    <w:rsid w:val="000B7CEB"/>
    <w:rsid w:val="000C2204"/>
    <w:rsid w:val="000C341B"/>
    <w:rsid w:val="000C5ACE"/>
    <w:rsid w:val="000C6DD5"/>
    <w:rsid w:val="000D17A7"/>
    <w:rsid w:val="000E58A3"/>
    <w:rsid w:val="000E763A"/>
    <w:rsid w:val="000F5558"/>
    <w:rsid w:val="001008F4"/>
    <w:rsid w:val="00101BD1"/>
    <w:rsid w:val="001021CD"/>
    <w:rsid w:val="00117AA0"/>
    <w:rsid w:val="001228F9"/>
    <w:rsid w:val="00122E6E"/>
    <w:rsid w:val="00124C1C"/>
    <w:rsid w:val="00127231"/>
    <w:rsid w:val="00127A75"/>
    <w:rsid w:val="00132E20"/>
    <w:rsid w:val="0014109A"/>
    <w:rsid w:val="00142503"/>
    <w:rsid w:val="00152D22"/>
    <w:rsid w:val="00155C0A"/>
    <w:rsid w:val="00155F4E"/>
    <w:rsid w:val="00161342"/>
    <w:rsid w:val="001652B0"/>
    <w:rsid w:val="00166645"/>
    <w:rsid w:val="00166DF3"/>
    <w:rsid w:val="0017501A"/>
    <w:rsid w:val="001800B1"/>
    <w:rsid w:val="0018049B"/>
    <w:rsid w:val="001817D7"/>
    <w:rsid w:val="00190769"/>
    <w:rsid w:val="001909F2"/>
    <w:rsid w:val="001A0E4D"/>
    <w:rsid w:val="001A1A95"/>
    <w:rsid w:val="001A2875"/>
    <w:rsid w:val="001A52D8"/>
    <w:rsid w:val="001B1D7C"/>
    <w:rsid w:val="001B256B"/>
    <w:rsid w:val="001B4603"/>
    <w:rsid w:val="001C1B66"/>
    <w:rsid w:val="001C1FBA"/>
    <w:rsid w:val="001D45DA"/>
    <w:rsid w:val="001D7951"/>
    <w:rsid w:val="001D7ACA"/>
    <w:rsid w:val="001E3769"/>
    <w:rsid w:val="001E6D5B"/>
    <w:rsid w:val="001E7DA0"/>
    <w:rsid w:val="001F04B8"/>
    <w:rsid w:val="0020050F"/>
    <w:rsid w:val="00206B99"/>
    <w:rsid w:val="002139AB"/>
    <w:rsid w:val="00213C6D"/>
    <w:rsid w:val="00217227"/>
    <w:rsid w:val="002240A4"/>
    <w:rsid w:val="0022454D"/>
    <w:rsid w:val="00227D3C"/>
    <w:rsid w:val="00231EDD"/>
    <w:rsid w:val="00234B89"/>
    <w:rsid w:val="002369EA"/>
    <w:rsid w:val="002409C5"/>
    <w:rsid w:val="00240F53"/>
    <w:rsid w:val="002579BA"/>
    <w:rsid w:val="0026659D"/>
    <w:rsid w:val="00270247"/>
    <w:rsid w:val="00271C18"/>
    <w:rsid w:val="00273049"/>
    <w:rsid w:val="00273706"/>
    <w:rsid w:val="0028387F"/>
    <w:rsid w:val="00285B7F"/>
    <w:rsid w:val="00287081"/>
    <w:rsid w:val="0029217B"/>
    <w:rsid w:val="0029254D"/>
    <w:rsid w:val="002950A7"/>
    <w:rsid w:val="002A2880"/>
    <w:rsid w:val="002B20BD"/>
    <w:rsid w:val="002B3182"/>
    <w:rsid w:val="002B3D40"/>
    <w:rsid w:val="002B4B1B"/>
    <w:rsid w:val="002B5566"/>
    <w:rsid w:val="002B6CBA"/>
    <w:rsid w:val="002C6D17"/>
    <w:rsid w:val="002E3C1F"/>
    <w:rsid w:val="002E462A"/>
    <w:rsid w:val="002F2028"/>
    <w:rsid w:val="002F3B5C"/>
    <w:rsid w:val="002F4318"/>
    <w:rsid w:val="002F5865"/>
    <w:rsid w:val="002F6F8C"/>
    <w:rsid w:val="00301238"/>
    <w:rsid w:val="0030745C"/>
    <w:rsid w:val="00307CEB"/>
    <w:rsid w:val="0031037B"/>
    <w:rsid w:val="00311BFF"/>
    <w:rsid w:val="003164C5"/>
    <w:rsid w:val="00320BA0"/>
    <w:rsid w:val="00321DD0"/>
    <w:rsid w:val="00331F80"/>
    <w:rsid w:val="0033320A"/>
    <w:rsid w:val="00335BDA"/>
    <w:rsid w:val="00336722"/>
    <w:rsid w:val="0033750C"/>
    <w:rsid w:val="00345C2E"/>
    <w:rsid w:val="0034678B"/>
    <w:rsid w:val="003529D7"/>
    <w:rsid w:val="00353448"/>
    <w:rsid w:val="003600C2"/>
    <w:rsid w:val="00361A62"/>
    <w:rsid w:val="003662AC"/>
    <w:rsid w:val="00393C67"/>
    <w:rsid w:val="003952E3"/>
    <w:rsid w:val="00396C9E"/>
    <w:rsid w:val="003A2F5B"/>
    <w:rsid w:val="003A63B2"/>
    <w:rsid w:val="003B0AD8"/>
    <w:rsid w:val="003C6E59"/>
    <w:rsid w:val="003D242D"/>
    <w:rsid w:val="003E546C"/>
    <w:rsid w:val="003F4CF9"/>
    <w:rsid w:val="004009AA"/>
    <w:rsid w:val="00407A69"/>
    <w:rsid w:val="00421517"/>
    <w:rsid w:val="00423B50"/>
    <w:rsid w:val="004332F6"/>
    <w:rsid w:val="0043718C"/>
    <w:rsid w:val="00441B3D"/>
    <w:rsid w:val="004578AF"/>
    <w:rsid w:val="0046259E"/>
    <w:rsid w:val="00462F64"/>
    <w:rsid w:val="0046305C"/>
    <w:rsid w:val="0046659A"/>
    <w:rsid w:val="00471256"/>
    <w:rsid w:val="00473ECA"/>
    <w:rsid w:val="00474A39"/>
    <w:rsid w:val="0047514F"/>
    <w:rsid w:val="0047656A"/>
    <w:rsid w:val="004808E1"/>
    <w:rsid w:val="004855E3"/>
    <w:rsid w:val="004860AF"/>
    <w:rsid w:val="00497532"/>
    <w:rsid w:val="00497D95"/>
    <w:rsid w:val="004A0434"/>
    <w:rsid w:val="004A237F"/>
    <w:rsid w:val="004A5EF4"/>
    <w:rsid w:val="004C0585"/>
    <w:rsid w:val="004C22C9"/>
    <w:rsid w:val="004C295B"/>
    <w:rsid w:val="004C46BD"/>
    <w:rsid w:val="004C504D"/>
    <w:rsid w:val="004E3FE4"/>
    <w:rsid w:val="004E43A0"/>
    <w:rsid w:val="004E6B4F"/>
    <w:rsid w:val="004F0118"/>
    <w:rsid w:val="004F011C"/>
    <w:rsid w:val="004F2ECD"/>
    <w:rsid w:val="004F455F"/>
    <w:rsid w:val="00500885"/>
    <w:rsid w:val="005023D7"/>
    <w:rsid w:val="00533A16"/>
    <w:rsid w:val="005352CE"/>
    <w:rsid w:val="00540BE2"/>
    <w:rsid w:val="00551494"/>
    <w:rsid w:val="00552A45"/>
    <w:rsid w:val="005530F9"/>
    <w:rsid w:val="00553823"/>
    <w:rsid w:val="00554E46"/>
    <w:rsid w:val="00563235"/>
    <w:rsid w:val="0056426A"/>
    <w:rsid w:val="00571436"/>
    <w:rsid w:val="005753F7"/>
    <w:rsid w:val="005768A3"/>
    <w:rsid w:val="00577ECF"/>
    <w:rsid w:val="005823FA"/>
    <w:rsid w:val="00582B93"/>
    <w:rsid w:val="00583E45"/>
    <w:rsid w:val="005950D8"/>
    <w:rsid w:val="005A1F80"/>
    <w:rsid w:val="005B6B34"/>
    <w:rsid w:val="005C3462"/>
    <w:rsid w:val="005C3862"/>
    <w:rsid w:val="005F0EBD"/>
    <w:rsid w:val="005F2BD5"/>
    <w:rsid w:val="005F4A84"/>
    <w:rsid w:val="00603D5A"/>
    <w:rsid w:val="006050AA"/>
    <w:rsid w:val="00610DA0"/>
    <w:rsid w:val="00615E6D"/>
    <w:rsid w:val="00622D94"/>
    <w:rsid w:val="0062392A"/>
    <w:rsid w:val="00626720"/>
    <w:rsid w:val="0062716B"/>
    <w:rsid w:val="0063136C"/>
    <w:rsid w:val="006371BA"/>
    <w:rsid w:val="00637413"/>
    <w:rsid w:val="0064050E"/>
    <w:rsid w:val="006431B6"/>
    <w:rsid w:val="006704AC"/>
    <w:rsid w:val="006754B6"/>
    <w:rsid w:val="006842A6"/>
    <w:rsid w:val="00685A7C"/>
    <w:rsid w:val="006A2DEB"/>
    <w:rsid w:val="006B7D62"/>
    <w:rsid w:val="006C05AC"/>
    <w:rsid w:val="006C08D7"/>
    <w:rsid w:val="006C60C7"/>
    <w:rsid w:val="006D14F4"/>
    <w:rsid w:val="006D4DD6"/>
    <w:rsid w:val="0070263B"/>
    <w:rsid w:val="0071337A"/>
    <w:rsid w:val="00716B03"/>
    <w:rsid w:val="00720321"/>
    <w:rsid w:val="00733008"/>
    <w:rsid w:val="00746500"/>
    <w:rsid w:val="00752823"/>
    <w:rsid w:val="007609D2"/>
    <w:rsid w:val="00765D79"/>
    <w:rsid w:val="00767061"/>
    <w:rsid w:val="00767735"/>
    <w:rsid w:val="00771BD2"/>
    <w:rsid w:val="00772C50"/>
    <w:rsid w:val="00773437"/>
    <w:rsid w:val="0078108E"/>
    <w:rsid w:val="007834DB"/>
    <w:rsid w:val="00790C9C"/>
    <w:rsid w:val="0079185A"/>
    <w:rsid w:val="007959C4"/>
    <w:rsid w:val="007A7271"/>
    <w:rsid w:val="007B2D2C"/>
    <w:rsid w:val="007B343E"/>
    <w:rsid w:val="007C15C0"/>
    <w:rsid w:val="007D1800"/>
    <w:rsid w:val="007D52CB"/>
    <w:rsid w:val="007F7406"/>
    <w:rsid w:val="00802A85"/>
    <w:rsid w:val="00816355"/>
    <w:rsid w:val="00822F01"/>
    <w:rsid w:val="00825B7D"/>
    <w:rsid w:val="00826D17"/>
    <w:rsid w:val="00830DFE"/>
    <w:rsid w:val="00832764"/>
    <w:rsid w:val="00833DFF"/>
    <w:rsid w:val="00835810"/>
    <w:rsid w:val="00836165"/>
    <w:rsid w:val="00841254"/>
    <w:rsid w:val="008466CF"/>
    <w:rsid w:val="00857203"/>
    <w:rsid w:val="0086551F"/>
    <w:rsid w:val="00880B32"/>
    <w:rsid w:val="008810FC"/>
    <w:rsid w:val="00883414"/>
    <w:rsid w:val="008842BE"/>
    <w:rsid w:val="0089373B"/>
    <w:rsid w:val="00894644"/>
    <w:rsid w:val="00896BC2"/>
    <w:rsid w:val="008A2274"/>
    <w:rsid w:val="008B0FD4"/>
    <w:rsid w:val="008B37FA"/>
    <w:rsid w:val="008B3CAC"/>
    <w:rsid w:val="008C17A9"/>
    <w:rsid w:val="008C7578"/>
    <w:rsid w:val="008C7E69"/>
    <w:rsid w:val="008D02C9"/>
    <w:rsid w:val="008D4A4C"/>
    <w:rsid w:val="008D6480"/>
    <w:rsid w:val="008E2E76"/>
    <w:rsid w:val="008F124F"/>
    <w:rsid w:val="008F4E6D"/>
    <w:rsid w:val="009102D2"/>
    <w:rsid w:val="009154D6"/>
    <w:rsid w:val="009159D3"/>
    <w:rsid w:val="00921DF5"/>
    <w:rsid w:val="00925217"/>
    <w:rsid w:val="0093560E"/>
    <w:rsid w:val="009472F4"/>
    <w:rsid w:val="00956A0B"/>
    <w:rsid w:val="00957439"/>
    <w:rsid w:val="00960E5C"/>
    <w:rsid w:val="0096299D"/>
    <w:rsid w:val="0096504F"/>
    <w:rsid w:val="00972DD6"/>
    <w:rsid w:val="00972F5E"/>
    <w:rsid w:val="0097474C"/>
    <w:rsid w:val="00977C2C"/>
    <w:rsid w:val="00980D84"/>
    <w:rsid w:val="009917D2"/>
    <w:rsid w:val="009A4BE1"/>
    <w:rsid w:val="009A6D80"/>
    <w:rsid w:val="009B7580"/>
    <w:rsid w:val="009C0F82"/>
    <w:rsid w:val="009C7DD4"/>
    <w:rsid w:val="009D3ACC"/>
    <w:rsid w:val="009D7BE4"/>
    <w:rsid w:val="009E0434"/>
    <w:rsid w:val="009E2007"/>
    <w:rsid w:val="009E34EB"/>
    <w:rsid w:val="009F33F2"/>
    <w:rsid w:val="00A0302A"/>
    <w:rsid w:val="00A0314E"/>
    <w:rsid w:val="00A06D72"/>
    <w:rsid w:val="00A157F2"/>
    <w:rsid w:val="00A26952"/>
    <w:rsid w:val="00A32359"/>
    <w:rsid w:val="00A5346C"/>
    <w:rsid w:val="00A53DE7"/>
    <w:rsid w:val="00A7337F"/>
    <w:rsid w:val="00A76390"/>
    <w:rsid w:val="00A77946"/>
    <w:rsid w:val="00A87660"/>
    <w:rsid w:val="00A968FC"/>
    <w:rsid w:val="00AA6717"/>
    <w:rsid w:val="00AA67B2"/>
    <w:rsid w:val="00AB0066"/>
    <w:rsid w:val="00AB0F13"/>
    <w:rsid w:val="00AB77FE"/>
    <w:rsid w:val="00AC1FB1"/>
    <w:rsid w:val="00AD3A89"/>
    <w:rsid w:val="00AD67A6"/>
    <w:rsid w:val="00AE4D8F"/>
    <w:rsid w:val="00AE695E"/>
    <w:rsid w:val="00AF053B"/>
    <w:rsid w:val="00B2662B"/>
    <w:rsid w:val="00B300FA"/>
    <w:rsid w:val="00B37593"/>
    <w:rsid w:val="00B50B7F"/>
    <w:rsid w:val="00B516F8"/>
    <w:rsid w:val="00B714E0"/>
    <w:rsid w:val="00B81AE1"/>
    <w:rsid w:val="00B9280D"/>
    <w:rsid w:val="00B939F3"/>
    <w:rsid w:val="00B94EC9"/>
    <w:rsid w:val="00B94FBF"/>
    <w:rsid w:val="00BA123A"/>
    <w:rsid w:val="00BA434E"/>
    <w:rsid w:val="00BA5703"/>
    <w:rsid w:val="00BB594F"/>
    <w:rsid w:val="00BB62F4"/>
    <w:rsid w:val="00BC3320"/>
    <w:rsid w:val="00C01283"/>
    <w:rsid w:val="00C02A18"/>
    <w:rsid w:val="00C12EA0"/>
    <w:rsid w:val="00C2596E"/>
    <w:rsid w:val="00C37160"/>
    <w:rsid w:val="00C42E38"/>
    <w:rsid w:val="00C474F5"/>
    <w:rsid w:val="00C528A7"/>
    <w:rsid w:val="00C53EB5"/>
    <w:rsid w:val="00C57390"/>
    <w:rsid w:val="00C6596C"/>
    <w:rsid w:val="00C710CA"/>
    <w:rsid w:val="00C74B87"/>
    <w:rsid w:val="00C77896"/>
    <w:rsid w:val="00C77BA8"/>
    <w:rsid w:val="00C81ECE"/>
    <w:rsid w:val="00C9025C"/>
    <w:rsid w:val="00C926E2"/>
    <w:rsid w:val="00C95A1A"/>
    <w:rsid w:val="00CA4A75"/>
    <w:rsid w:val="00CA6632"/>
    <w:rsid w:val="00CA76D6"/>
    <w:rsid w:val="00CB103D"/>
    <w:rsid w:val="00CB292C"/>
    <w:rsid w:val="00CC305B"/>
    <w:rsid w:val="00CC413F"/>
    <w:rsid w:val="00CD0245"/>
    <w:rsid w:val="00CD165C"/>
    <w:rsid w:val="00CD22B9"/>
    <w:rsid w:val="00CD273B"/>
    <w:rsid w:val="00CD70D4"/>
    <w:rsid w:val="00CE0186"/>
    <w:rsid w:val="00CE32E1"/>
    <w:rsid w:val="00CF2F92"/>
    <w:rsid w:val="00CF39DA"/>
    <w:rsid w:val="00CF46DC"/>
    <w:rsid w:val="00CF5FF7"/>
    <w:rsid w:val="00D024AF"/>
    <w:rsid w:val="00D10E6A"/>
    <w:rsid w:val="00D12BFB"/>
    <w:rsid w:val="00D25A12"/>
    <w:rsid w:val="00D27E55"/>
    <w:rsid w:val="00D4496A"/>
    <w:rsid w:val="00D51555"/>
    <w:rsid w:val="00D57F47"/>
    <w:rsid w:val="00D82CDB"/>
    <w:rsid w:val="00D905F7"/>
    <w:rsid w:val="00D93CF8"/>
    <w:rsid w:val="00D949F4"/>
    <w:rsid w:val="00D9646E"/>
    <w:rsid w:val="00D9703D"/>
    <w:rsid w:val="00DA1634"/>
    <w:rsid w:val="00DA6FD7"/>
    <w:rsid w:val="00DB27DF"/>
    <w:rsid w:val="00DB7A93"/>
    <w:rsid w:val="00DC093C"/>
    <w:rsid w:val="00DC2EA5"/>
    <w:rsid w:val="00DC5D12"/>
    <w:rsid w:val="00DC67FA"/>
    <w:rsid w:val="00DD26C7"/>
    <w:rsid w:val="00DE3FEB"/>
    <w:rsid w:val="00DE5506"/>
    <w:rsid w:val="00E0241B"/>
    <w:rsid w:val="00E05634"/>
    <w:rsid w:val="00E07699"/>
    <w:rsid w:val="00E21A71"/>
    <w:rsid w:val="00E21D61"/>
    <w:rsid w:val="00E25CB1"/>
    <w:rsid w:val="00E2739F"/>
    <w:rsid w:val="00E3057F"/>
    <w:rsid w:val="00E33326"/>
    <w:rsid w:val="00E3432C"/>
    <w:rsid w:val="00E4631B"/>
    <w:rsid w:val="00E519A7"/>
    <w:rsid w:val="00E54E71"/>
    <w:rsid w:val="00E55C86"/>
    <w:rsid w:val="00E6179C"/>
    <w:rsid w:val="00E65826"/>
    <w:rsid w:val="00E67830"/>
    <w:rsid w:val="00E70C8A"/>
    <w:rsid w:val="00E76EDC"/>
    <w:rsid w:val="00E81DC3"/>
    <w:rsid w:val="00E832B0"/>
    <w:rsid w:val="00E97308"/>
    <w:rsid w:val="00EA25E1"/>
    <w:rsid w:val="00EA5736"/>
    <w:rsid w:val="00EA6090"/>
    <w:rsid w:val="00EB0D8F"/>
    <w:rsid w:val="00ED07A6"/>
    <w:rsid w:val="00ED0D40"/>
    <w:rsid w:val="00ED410A"/>
    <w:rsid w:val="00EE4BFC"/>
    <w:rsid w:val="00EF130B"/>
    <w:rsid w:val="00F10A0E"/>
    <w:rsid w:val="00F13FD0"/>
    <w:rsid w:val="00F16D74"/>
    <w:rsid w:val="00F33B05"/>
    <w:rsid w:val="00F34922"/>
    <w:rsid w:val="00F375B7"/>
    <w:rsid w:val="00F42AE4"/>
    <w:rsid w:val="00F50A18"/>
    <w:rsid w:val="00F53D65"/>
    <w:rsid w:val="00F6209F"/>
    <w:rsid w:val="00F867AB"/>
    <w:rsid w:val="00FA1F88"/>
    <w:rsid w:val="00FA22B0"/>
    <w:rsid w:val="00FA55C9"/>
    <w:rsid w:val="00FA7FAC"/>
    <w:rsid w:val="00FB2840"/>
    <w:rsid w:val="00FC4699"/>
    <w:rsid w:val="00FD752F"/>
    <w:rsid w:val="00FE7E8E"/>
    <w:rsid w:val="00FF12E4"/>
    <w:rsid w:val="00FF20E8"/>
    <w:rsid w:val="00FF5D81"/>
    <w:rsid w:val="06C8778D"/>
    <w:rsid w:val="076B71E0"/>
    <w:rsid w:val="098C75F2"/>
    <w:rsid w:val="0A620B20"/>
    <w:rsid w:val="110E5BCC"/>
    <w:rsid w:val="15DEE6E3"/>
    <w:rsid w:val="19A6735C"/>
    <w:rsid w:val="1B4243BD"/>
    <w:rsid w:val="1D7475FB"/>
    <w:rsid w:val="224384B9"/>
    <w:rsid w:val="245EB4CB"/>
    <w:rsid w:val="24EB813C"/>
    <w:rsid w:val="2A3C85DA"/>
    <w:rsid w:val="2EDF12B2"/>
    <w:rsid w:val="31B8AE04"/>
    <w:rsid w:val="32C36526"/>
    <w:rsid w:val="342955DB"/>
    <w:rsid w:val="343866C0"/>
    <w:rsid w:val="35DD5050"/>
    <w:rsid w:val="3689DF57"/>
    <w:rsid w:val="3B7DAD01"/>
    <w:rsid w:val="3DF8E86B"/>
    <w:rsid w:val="3F492A06"/>
    <w:rsid w:val="48F41B64"/>
    <w:rsid w:val="49566674"/>
    <w:rsid w:val="4D395379"/>
    <w:rsid w:val="4EB24C24"/>
    <w:rsid w:val="52663B6B"/>
    <w:rsid w:val="53913CC3"/>
    <w:rsid w:val="57085DAE"/>
    <w:rsid w:val="59A5D66A"/>
    <w:rsid w:val="61FBBF6E"/>
    <w:rsid w:val="624B75F7"/>
    <w:rsid w:val="6262E1CF"/>
    <w:rsid w:val="6355EE5C"/>
    <w:rsid w:val="665A1F53"/>
    <w:rsid w:val="674C0680"/>
    <w:rsid w:val="6BDC686A"/>
    <w:rsid w:val="6EE061D8"/>
    <w:rsid w:val="7016CA8B"/>
    <w:rsid w:val="73E5486B"/>
    <w:rsid w:val="7A06CE68"/>
    <w:rsid w:val="7D99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3.xml><?xml version="1.0" encoding="utf-8"?>
<ds:datastoreItem xmlns:ds="http://schemas.openxmlformats.org/officeDocument/2006/customXml" ds:itemID="{1F4E0DF5-72AE-4E20-9E54-15D5B732F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26015-3447-A840-B3B7-9F281191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Joanne Marsh</cp:lastModifiedBy>
  <cp:revision>16</cp:revision>
  <cp:lastPrinted>2024-08-31T11:58:00Z</cp:lastPrinted>
  <dcterms:created xsi:type="dcterms:W3CDTF">2025-07-01T07:39:00Z</dcterms:created>
  <dcterms:modified xsi:type="dcterms:W3CDTF">2025-09-04T13:12:00Z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