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A3AB" w14:textId="1B3216D8" w:rsidR="00F83F45" w:rsidRPr="009C593F" w:rsidRDefault="00F83F45" w:rsidP="00053922">
      <w:pPr>
        <w:widowControl w:val="0"/>
        <w:spacing w:after="0" w:line="276" w:lineRule="auto"/>
        <w:jc w:val="right"/>
        <w:rPr>
          <w:rFonts w:ascii="Arial" w:eastAsia="Times New Roman" w:hAnsi="Arial" w:cs="Arial"/>
          <w:lang w:eastAsia="en-GB"/>
        </w:rPr>
      </w:pPr>
      <w:r w:rsidRPr="009C593F">
        <w:rPr>
          <w:rFonts w:ascii="Arial" w:eastAsia="Times New Roman" w:hAnsi="Arial" w:cs="Arial"/>
          <w:lang w:eastAsia="en-GB"/>
        </w:rPr>
        <w:t>School of Environment, Education and</w:t>
      </w:r>
      <w:r w:rsidR="00651397" w:rsidRPr="009C593F">
        <w:rPr>
          <w:rFonts w:ascii="Arial" w:eastAsia="Times New Roman" w:hAnsi="Arial" w:cs="Arial"/>
          <w:lang w:eastAsia="en-GB"/>
        </w:rPr>
        <w:t xml:space="preserve"> </w:t>
      </w:r>
      <w:r w:rsidRPr="009C593F">
        <w:rPr>
          <w:rFonts w:ascii="Arial" w:eastAsia="Times New Roman" w:hAnsi="Arial" w:cs="Arial"/>
          <w:lang w:eastAsia="en-GB"/>
        </w:rPr>
        <w:t>Development</w:t>
      </w:r>
    </w:p>
    <w:p w14:paraId="51C99D5B" w14:textId="77777777" w:rsidR="00651397" w:rsidRPr="009C593F" w:rsidRDefault="00651397" w:rsidP="00F83F45">
      <w:pPr>
        <w:spacing w:after="0" w:line="276" w:lineRule="auto"/>
        <w:jc w:val="right"/>
        <w:rPr>
          <w:rFonts w:ascii="Arial" w:eastAsia="Times New Roman" w:hAnsi="Arial" w:cs="Arial"/>
          <w:lang w:eastAsia="en-GB"/>
        </w:rPr>
      </w:pPr>
    </w:p>
    <w:p w14:paraId="2833B59C" w14:textId="7C8E52E5" w:rsidR="00F83F45" w:rsidRPr="009C593F" w:rsidRDefault="00F83F45" w:rsidP="00F83F45">
      <w:pPr>
        <w:spacing w:after="0" w:line="276" w:lineRule="auto"/>
        <w:jc w:val="right"/>
        <w:rPr>
          <w:rFonts w:ascii="Arial" w:eastAsia="Times New Roman" w:hAnsi="Arial" w:cs="Arial"/>
          <w:lang w:eastAsia="en-GB"/>
        </w:rPr>
      </w:pPr>
      <w:r w:rsidRPr="009C593F">
        <w:rPr>
          <w:rFonts w:ascii="Arial" w:eastAsia="Times New Roman" w:hAnsi="Arial" w:cs="Arial"/>
          <w:lang w:eastAsia="en-GB"/>
        </w:rPr>
        <w:t>Faculty of Humanities</w:t>
      </w:r>
    </w:p>
    <w:p w14:paraId="62CAD705" w14:textId="4FB42146" w:rsidR="00F83F45" w:rsidRPr="009C593F" w:rsidRDefault="00F83F45" w:rsidP="00F83F45">
      <w:pPr>
        <w:spacing w:after="0" w:line="276" w:lineRule="auto"/>
        <w:jc w:val="center"/>
        <w:rPr>
          <w:rFonts w:ascii="Arial" w:eastAsia="Times New Roman" w:hAnsi="Arial" w:cs="Arial"/>
          <w:lang w:eastAsia="en-GB"/>
        </w:rPr>
      </w:pPr>
    </w:p>
    <w:p w14:paraId="06242B5D" w14:textId="77777777" w:rsidR="00C37E75" w:rsidRPr="009C593F" w:rsidRDefault="00C37E75" w:rsidP="00F83F45">
      <w:pPr>
        <w:spacing w:after="0" w:line="276" w:lineRule="auto"/>
        <w:jc w:val="center"/>
        <w:rPr>
          <w:rFonts w:ascii="Arial" w:eastAsia="Times New Roman" w:hAnsi="Arial" w:cs="Arial"/>
          <w:lang w:eastAsia="en-GB"/>
        </w:rPr>
      </w:pPr>
    </w:p>
    <w:p w14:paraId="1AA7C13F" w14:textId="5B7CD7F6" w:rsidR="00F83F45" w:rsidRPr="009C593F" w:rsidRDefault="00F83F45" w:rsidP="00F83F45">
      <w:pPr>
        <w:spacing w:after="0" w:line="276" w:lineRule="auto"/>
        <w:jc w:val="center"/>
        <w:rPr>
          <w:rFonts w:ascii="Arial" w:eastAsia="Times New Roman" w:hAnsi="Arial" w:cs="Arial"/>
          <w:lang w:eastAsia="en-GB"/>
        </w:rPr>
      </w:pPr>
    </w:p>
    <w:p w14:paraId="30AD4CFA" w14:textId="394C87DF" w:rsidR="00F83F45" w:rsidRPr="009C593F" w:rsidRDefault="00F83F45" w:rsidP="56FCFF90">
      <w:pPr>
        <w:spacing w:after="120" w:line="276" w:lineRule="auto"/>
        <w:jc w:val="center"/>
        <w:rPr>
          <w:rFonts w:ascii="Arial" w:eastAsia="Times New Roman" w:hAnsi="Arial" w:cs="Arial"/>
          <w:lang w:eastAsia="en-GB"/>
        </w:rPr>
      </w:pPr>
      <w:r w:rsidRPr="67438731">
        <w:rPr>
          <w:rFonts w:ascii="Arial" w:eastAsia="Times New Roman" w:hAnsi="Arial" w:cs="Arial"/>
          <w:lang w:eastAsia="en-GB"/>
        </w:rPr>
        <w:t xml:space="preserve">SEED </w:t>
      </w:r>
      <w:r w:rsidR="7B860C87" w:rsidRPr="67438731">
        <w:rPr>
          <w:rFonts w:ascii="Arial" w:eastAsia="Times New Roman" w:hAnsi="Arial" w:cs="Arial"/>
          <w:lang w:eastAsia="en-GB"/>
        </w:rPr>
        <w:t>Programme</w:t>
      </w:r>
      <w:r w:rsidRPr="67438731">
        <w:rPr>
          <w:rFonts w:ascii="Arial" w:eastAsia="Times New Roman" w:hAnsi="Arial" w:cs="Arial"/>
          <w:lang w:eastAsia="en-GB"/>
        </w:rPr>
        <w:t xml:space="preserve"> Committee</w:t>
      </w:r>
      <w:r w:rsidR="00651397" w:rsidRPr="67438731">
        <w:rPr>
          <w:rFonts w:ascii="Arial" w:eastAsia="Times New Roman" w:hAnsi="Arial" w:cs="Arial"/>
          <w:lang w:eastAsia="en-GB"/>
        </w:rPr>
        <w:t>:</w:t>
      </w:r>
      <w:r w:rsidR="3FBD0E92" w:rsidRPr="67438731">
        <w:rPr>
          <w:rFonts w:ascii="Arial" w:eastAsia="Times New Roman" w:hAnsi="Arial" w:cs="Arial"/>
          <w:lang w:eastAsia="en-GB"/>
        </w:rPr>
        <w:t xml:space="preserve"> M</w:t>
      </w:r>
      <w:r w:rsidR="40596FCE" w:rsidRPr="67438731">
        <w:rPr>
          <w:rFonts w:ascii="Arial" w:eastAsia="Times New Roman" w:hAnsi="Arial" w:cs="Arial"/>
          <w:lang w:eastAsia="en-GB"/>
        </w:rPr>
        <w:t>Ed Psychology of Education</w:t>
      </w:r>
    </w:p>
    <w:p w14:paraId="5DC7C047" w14:textId="58BEAFF2" w:rsidR="00C37E75" w:rsidRPr="009C593F" w:rsidRDefault="00C37E75" w:rsidP="56FCFF90">
      <w:pPr>
        <w:spacing w:after="120" w:line="276" w:lineRule="auto"/>
        <w:jc w:val="center"/>
        <w:rPr>
          <w:rFonts w:ascii="Arial" w:eastAsia="Times New Roman" w:hAnsi="Arial" w:cs="Arial"/>
          <w:lang w:eastAsia="en-GB"/>
        </w:rPr>
      </w:pPr>
      <w:r w:rsidRPr="67438731">
        <w:rPr>
          <w:rFonts w:ascii="Arial" w:eastAsia="Times New Roman" w:hAnsi="Arial" w:cs="Arial"/>
          <w:lang w:eastAsia="en-GB"/>
        </w:rPr>
        <w:t xml:space="preserve">Date: </w:t>
      </w:r>
      <w:r w:rsidR="795EB583" w:rsidRPr="67438731">
        <w:rPr>
          <w:rFonts w:ascii="Arial" w:eastAsia="Times New Roman" w:hAnsi="Arial" w:cs="Arial"/>
          <w:lang w:eastAsia="en-GB"/>
        </w:rPr>
        <w:t>Monday 14 April 2025</w:t>
      </w:r>
    </w:p>
    <w:p w14:paraId="53284161" w14:textId="1341C8CC" w:rsidR="00C37E75" w:rsidRPr="009C593F" w:rsidRDefault="00C37E75" w:rsidP="56FCFF90">
      <w:pPr>
        <w:spacing w:after="120" w:line="276" w:lineRule="auto"/>
        <w:jc w:val="center"/>
        <w:rPr>
          <w:rFonts w:ascii="Arial" w:eastAsia="Times New Roman" w:hAnsi="Arial" w:cs="Arial"/>
          <w:lang w:eastAsia="en-GB"/>
        </w:rPr>
      </w:pPr>
      <w:r w:rsidRPr="009C593F">
        <w:rPr>
          <w:rFonts w:ascii="Arial" w:eastAsia="Times New Roman" w:hAnsi="Arial" w:cs="Arial"/>
          <w:lang w:eastAsia="en-GB"/>
        </w:rPr>
        <w:t xml:space="preserve">Time: </w:t>
      </w:r>
      <w:r w:rsidR="18327974" w:rsidRPr="009C593F">
        <w:rPr>
          <w:rFonts w:ascii="Arial" w:eastAsia="Times New Roman" w:hAnsi="Arial" w:cs="Arial"/>
          <w:lang w:eastAsia="en-GB"/>
        </w:rPr>
        <w:t>14.00-15.00</w:t>
      </w:r>
    </w:p>
    <w:p w14:paraId="76ABF529" w14:textId="4EBAA9A7" w:rsidR="00BC2BB6" w:rsidRPr="009C593F" w:rsidRDefault="20BEF650" w:rsidP="67438731">
      <w:pPr>
        <w:spacing w:before="120" w:after="0" w:line="276" w:lineRule="auto"/>
        <w:jc w:val="center"/>
        <w:rPr>
          <w:rFonts w:ascii="Segoe UI" w:eastAsia="Segoe UI" w:hAnsi="Segoe UI" w:cs="Segoe UI"/>
        </w:rPr>
      </w:pPr>
      <w:r w:rsidRPr="67438731">
        <w:rPr>
          <w:rFonts w:ascii="Arial" w:eastAsia="Times New Roman" w:hAnsi="Arial" w:cs="Arial"/>
          <w:lang w:eastAsia="en-GB"/>
        </w:rPr>
        <w:t xml:space="preserve">Online only: Teams: </w:t>
      </w:r>
      <w:r w:rsidR="466FB0D4" w:rsidRPr="67438731">
        <w:rPr>
          <w:rFonts w:ascii="Segoe UI" w:eastAsia="Segoe UI" w:hAnsi="Segoe UI" w:cs="Segoe UI"/>
          <w:color w:val="5B5FC7"/>
        </w:rPr>
        <w:t xml:space="preserve"> </w:t>
      </w:r>
      <w:hyperlink r:id="rId10">
        <w:r w:rsidR="466FB0D4" w:rsidRPr="67438731">
          <w:rPr>
            <w:rStyle w:val="Hyperlink"/>
            <w:rFonts w:ascii="Segoe UI" w:eastAsia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289F1EFA" w14:textId="6FF6FFF3" w:rsidR="00B73D7B" w:rsidRPr="0098592C" w:rsidRDefault="003D1CBC" w:rsidP="0098592C">
      <w:pPr>
        <w:spacing w:after="0" w:line="276" w:lineRule="auto"/>
        <w:ind w:left="180"/>
        <w:jc w:val="center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MINUTES</w:t>
      </w:r>
    </w:p>
    <w:p w14:paraId="2FC73817" w14:textId="77777777" w:rsidR="00B73D7B" w:rsidRPr="009C593F" w:rsidRDefault="00B73D7B" w:rsidP="00BC2BB6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21628BB7" w14:textId="417F166B" w:rsidR="00BC2BB6" w:rsidRPr="009C593F" w:rsidRDefault="00DB4219" w:rsidP="00BC2BB6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09C593F">
        <w:rPr>
          <w:rFonts w:ascii="Arial" w:eastAsia="SimSun" w:hAnsi="Arial" w:cs="Arial"/>
          <w:b/>
          <w:bCs/>
          <w:lang w:eastAsia="zh-CN"/>
        </w:rPr>
        <w:t>Staff</w:t>
      </w:r>
      <w:r w:rsidR="003D1CBC" w:rsidRPr="009C593F">
        <w:rPr>
          <w:rFonts w:ascii="Arial" w:eastAsia="SimSun" w:hAnsi="Arial" w:cs="Arial"/>
          <w:b/>
          <w:bCs/>
          <w:lang w:eastAsia="zh-CN"/>
        </w:rPr>
        <w:t xml:space="preserve"> in attendance</w:t>
      </w:r>
    </w:p>
    <w:p w14:paraId="79B58061" w14:textId="1ED8CE8A" w:rsidR="00E62B01" w:rsidRPr="009C593F" w:rsidRDefault="581F3C33" w:rsidP="08806DA6">
      <w:pPr>
        <w:spacing w:before="120" w:after="120" w:line="276" w:lineRule="auto"/>
        <w:rPr>
          <w:rFonts w:ascii="Arial" w:hAnsi="Arial" w:cs="Arial"/>
          <w:color w:val="000000" w:themeColor="text1"/>
          <w:lang w:val="en-US"/>
        </w:rPr>
      </w:pPr>
      <w:bookmarkStart w:id="0" w:name="_Hlk193467521"/>
      <w:r w:rsidRPr="08806DA6">
        <w:rPr>
          <w:rFonts w:ascii="Arial" w:hAnsi="Arial" w:cs="Arial"/>
          <w:color w:val="000000" w:themeColor="text1"/>
          <w:lang w:val="en-US"/>
        </w:rPr>
        <w:t xml:space="preserve">Alex Hennessey, </w:t>
      </w:r>
      <w:r w:rsidR="5408FC57" w:rsidRPr="08806DA6">
        <w:rPr>
          <w:rFonts w:ascii="Arial" w:hAnsi="Arial" w:cs="Arial"/>
          <w:color w:val="000000" w:themeColor="text1"/>
          <w:lang w:val="en-US"/>
        </w:rPr>
        <w:t xml:space="preserve">Programme Director/ </w:t>
      </w:r>
      <w:r w:rsidRPr="08806DA6">
        <w:rPr>
          <w:rFonts w:ascii="Arial" w:hAnsi="Arial" w:cs="Arial"/>
          <w:color w:val="000000" w:themeColor="text1"/>
          <w:lang w:val="en-US"/>
        </w:rPr>
        <w:t>Chair (AH)</w:t>
      </w:r>
      <w:r w:rsidR="19F68AA3" w:rsidRPr="08806DA6">
        <w:rPr>
          <w:rFonts w:ascii="Arial" w:hAnsi="Arial" w:cs="Arial"/>
          <w:color w:val="000000" w:themeColor="text1"/>
          <w:lang w:val="en-US"/>
        </w:rPr>
        <w:t xml:space="preserve">, </w:t>
      </w:r>
      <w:bookmarkEnd w:id="0"/>
      <w:r w:rsidR="617A7815" w:rsidRPr="08806DA6">
        <w:rPr>
          <w:rFonts w:ascii="Arial" w:hAnsi="Arial" w:cs="Arial"/>
          <w:color w:val="000000" w:themeColor="text1"/>
          <w:lang w:val="en-US"/>
        </w:rPr>
        <w:t>Clifford Mitchell</w:t>
      </w:r>
      <w:r w:rsidR="5E9CD2F7" w:rsidRPr="08806DA6">
        <w:rPr>
          <w:rFonts w:ascii="Arial" w:hAnsi="Arial" w:cs="Arial"/>
          <w:color w:val="000000" w:themeColor="text1"/>
          <w:lang w:val="en-US"/>
        </w:rPr>
        <w:t>, MEd</w:t>
      </w:r>
      <w:r w:rsidR="2EB366BE" w:rsidRPr="08806DA6">
        <w:rPr>
          <w:rFonts w:ascii="Arial" w:hAnsi="Arial" w:cs="Arial"/>
          <w:color w:val="000000" w:themeColor="text1"/>
          <w:lang w:val="en-US"/>
        </w:rPr>
        <w:t xml:space="preserve"> (CM)</w:t>
      </w:r>
      <w:r w:rsidR="0F9F10B8" w:rsidRPr="08806DA6">
        <w:rPr>
          <w:rFonts w:ascii="Arial" w:hAnsi="Arial" w:cs="Arial"/>
          <w:color w:val="000000" w:themeColor="text1"/>
          <w:lang w:val="en-US"/>
        </w:rPr>
        <w:t xml:space="preserve">, </w:t>
      </w:r>
      <w:r w:rsidR="5A272FFD" w:rsidRPr="08806DA6">
        <w:rPr>
          <w:rFonts w:ascii="Arial" w:eastAsia="SimSun" w:hAnsi="Arial" w:cs="Arial"/>
          <w:lang w:eastAsia="zh-CN"/>
        </w:rPr>
        <w:t>Phoebe Walker-Sharpe</w:t>
      </w:r>
      <w:r w:rsidR="0A461157" w:rsidRPr="08806DA6">
        <w:rPr>
          <w:rFonts w:ascii="Arial" w:eastAsia="SimSun" w:hAnsi="Arial" w:cs="Arial"/>
          <w:lang w:eastAsia="zh-CN"/>
        </w:rPr>
        <w:t>, MEd</w:t>
      </w:r>
      <w:r w:rsidR="5C75FC0A" w:rsidRPr="08806DA6">
        <w:rPr>
          <w:rFonts w:ascii="Arial" w:eastAsia="SimSun" w:hAnsi="Arial" w:cs="Arial"/>
          <w:lang w:eastAsia="zh-CN"/>
        </w:rPr>
        <w:t xml:space="preserve"> (PW), </w:t>
      </w:r>
      <w:r w:rsidR="617A7815" w:rsidRPr="08806DA6">
        <w:rPr>
          <w:rFonts w:ascii="Arial" w:hAnsi="Arial" w:cs="Arial"/>
          <w:color w:val="000000" w:themeColor="text1"/>
          <w:lang w:val="en-US"/>
        </w:rPr>
        <w:t>Soumya Mati</w:t>
      </w:r>
      <w:r w:rsidR="0EFAD9FA" w:rsidRPr="08806DA6">
        <w:rPr>
          <w:rFonts w:ascii="Arial" w:hAnsi="Arial" w:cs="Arial"/>
          <w:color w:val="000000" w:themeColor="text1"/>
          <w:lang w:val="en-US"/>
        </w:rPr>
        <w:t xml:space="preserve">, Joint Chief Rep </w:t>
      </w:r>
      <w:r w:rsidR="32B2819D" w:rsidRPr="08806DA6">
        <w:rPr>
          <w:rFonts w:ascii="Arial" w:hAnsi="Arial" w:cs="Arial"/>
          <w:color w:val="000000" w:themeColor="text1"/>
          <w:lang w:val="en-US"/>
        </w:rPr>
        <w:t xml:space="preserve">(SM), </w:t>
      </w:r>
      <w:r w:rsidR="32B2819D" w:rsidRPr="08806DA6">
        <w:rPr>
          <w:rFonts w:ascii="Arial" w:eastAsia="SimSun" w:hAnsi="Arial" w:cs="Arial"/>
          <w:lang w:eastAsia="zh-CN"/>
        </w:rPr>
        <w:t>Ke Zhang</w:t>
      </w:r>
      <w:r w:rsidR="0A64E22B" w:rsidRPr="08806DA6">
        <w:rPr>
          <w:rFonts w:ascii="Arial" w:eastAsia="SimSun" w:hAnsi="Arial" w:cs="Arial"/>
          <w:lang w:eastAsia="zh-CN"/>
        </w:rPr>
        <w:t>, FT Rep</w:t>
      </w:r>
      <w:r w:rsidR="32B2819D" w:rsidRPr="08806DA6">
        <w:rPr>
          <w:rFonts w:ascii="Arial" w:eastAsia="SimSun" w:hAnsi="Arial" w:cs="Arial"/>
          <w:lang w:eastAsia="zh-CN"/>
        </w:rPr>
        <w:t xml:space="preserve"> (KZ), </w:t>
      </w:r>
      <w:r w:rsidR="32B2819D" w:rsidRPr="08806DA6">
        <w:rPr>
          <w:rFonts w:ascii="Arial" w:hAnsi="Arial" w:cs="Arial"/>
          <w:color w:val="000000" w:themeColor="text1"/>
          <w:lang w:val="en-US"/>
        </w:rPr>
        <w:t>Sofia Hewitt</w:t>
      </w:r>
      <w:r w:rsidR="4B5C0857" w:rsidRPr="08806DA6">
        <w:rPr>
          <w:rFonts w:ascii="Arial" w:hAnsi="Arial" w:cs="Arial"/>
          <w:color w:val="000000" w:themeColor="text1"/>
          <w:lang w:val="en-US"/>
        </w:rPr>
        <w:t>, FT Rep</w:t>
      </w:r>
      <w:r w:rsidR="32B2819D" w:rsidRPr="08806DA6">
        <w:rPr>
          <w:rFonts w:ascii="Arial" w:hAnsi="Arial" w:cs="Arial"/>
          <w:color w:val="000000" w:themeColor="text1"/>
          <w:lang w:val="en-US"/>
        </w:rPr>
        <w:t xml:space="preserve"> (SH), Isabel Roberts</w:t>
      </w:r>
      <w:r w:rsidR="030CEC45" w:rsidRPr="08806DA6">
        <w:rPr>
          <w:rFonts w:ascii="Arial" w:hAnsi="Arial" w:cs="Arial"/>
          <w:color w:val="000000" w:themeColor="text1"/>
          <w:lang w:val="en-US"/>
        </w:rPr>
        <w:t>, Joint Chief Rep</w:t>
      </w:r>
      <w:r w:rsidR="32B2819D" w:rsidRPr="08806DA6">
        <w:rPr>
          <w:rFonts w:ascii="Arial" w:hAnsi="Arial" w:cs="Arial"/>
          <w:color w:val="000000" w:themeColor="text1"/>
          <w:lang w:val="en-US"/>
        </w:rPr>
        <w:t xml:space="preserve"> (IR), </w:t>
      </w:r>
      <w:r w:rsidR="32B2819D" w:rsidRPr="08806DA6">
        <w:rPr>
          <w:rFonts w:ascii="Arial" w:eastAsia="SimSun" w:hAnsi="Arial" w:cs="Arial"/>
          <w:lang w:eastAsia="zh-CN"/>
        </w:rPr>
        <w:t>Lima Khan Akter</w:t>
      </w:r>
      <w:r w:rsidR="7208CD25" w:rsidRPr="08806DA6">
        <w:rPr>
          <w:rFonts w:ascii="Arial" w:eastAsia="SimSun" w:hAnsi="Arial" w:cs="Arial"/>
          <w:lang w:eastAsia="zh-CN"/>
        </w:rPr>
        <w:t>, PT Rep</w:t>
      </w:r>
      <w:r w:rsidR="32B2819D" w:rsidRPr="08806DA6">
        <w:rPr>
          <w:rFonts w:ascii="Arial" w:eastAsia="SimSun" w:hAnsi="Arial" w:cs="Arial"/>
          <w:lang w:eastAsia="zh-CN"/>
        </w:rPr>
        <w:t xml:space="preserve"> (LA), </w:t>
      </w:r>
      <w:r w:rsidR="25CF8B8F" w:rsidRPr="08806DA6">
        <w:rPr>
          <w:rFonts w:ascii="Arial" w:hAnsi="Arial" w:cs="Arial"/>
          <w:color w:val="000000" w:themeColor="text1"/>
          <w:lang w:val="en-US"/>
        </w:rPr>
        <w:t>Shay Ablett</w:t>
      </w:r>
      <w:r w:rsidR="00B73D7B" w:rsidRPr="08806DA6">
        <w:rPr>
          <w:rFonts w:ascii="Arial" w:hAnsi="Arial" w:cs="Arial"/>
          <w:color w:val="000000" w:themeColor="text1"/>
          <w:lang w:val="en-US"/>
        </w:rPr>
        <w:t>, Secretary (</w:t>
      </w:r>
      <w:r w:rsidR="6AEF99A3" w:rsidRPr="08806DA6">
        <w:rPr>
          <w:rFonts w:ascii="Arial" w:hAnsi="Arial" w:cs="Arial"/>
          <w:color w:val="000000" w:themeColor="text1"/>
          <w:lang w:val="en-US"/>
        </w:rPr>
        <w:t>SA</w:t>
      </w:r>
      <w:r w:rsidR="00B73D7B" w:rsidRPr="08806DA6">
        <w:rPr>
          <w:rFonts w:ascii="Arial" w:hAnsi="Arial" w:cs="Arial"/>
          <w:color w:val="000000" w:themeColor="text1"/>
          <w:lang w:val="en-US"/>
        </w:rPr>
        <w:t>)</w:t>
      </w:r>
    </w:p>
    <w:p w14:paraId="1283A84D" w14:textId="26AC7944" w:rsidR="00BC2BB6" w:rsidRPr="009C593F" w:rsidRDefault="00BC2BB6" w:rsidP="009C593F">
      <w:pPr>
        <w:numPr>
          <w:ilvl w:val="0"/>
          <w:numId w:val="8"/>
        </w:numPr>
        <w:spacing w:before="120" w:after="120" w:line="276" w:lineRule="auto"/>
        <w:ind w:left="538" w:hanging="357"/>
        <w:rPr>
          <w:rFonts w:ascii="Arial" w:eastAsia="SimSun" w:hAnsi="Arial" w:cs="Arial"/>
          <w:b/>
          <w:bCs/>
          <w:lang w:eastAsia="zh-CN"/>
        </w:rPr>
      </w:pPr>
      <w:r w:rsidRPr="009C593F">
        <w:rPr>
          <w:rFonts w:ascii="Arial" w:eastAsia="SimSun" w:hAnsi="Arial" w:cs="Arial"/>
          <w:b/>
          <w:bCs/>
          <w:lang w:eastAsia="zh-CN"/>
        </w:rPr>
        <w:t>Welcome and apologies for absence</w:t>
      </w:r>
    </w:p>
    <w:p w14:paraId="10AC0329" w14:textId="6ADD83F1" w:rsidR="000726C0" w:rsidRPr="009C593F" w:rsidRDefault="00BC2BB6" w:rsidP="08806DA6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Apologies received:</w:t>
      </w:r>
      <w:r w:rsidR="003D1CBC" w:rsidRPr="08806DA6">
        <w:rPr>
          <w:rFonts w:ascii="Arial" w:eastAsia="SimSun" w:hAnsi="Arial" w:cs="Arial"/>
          <w:lang w:eastAsia="zh-CN"/>
        </w:rPr>
        <w:t xml:space="preserve"> </w:t>
      </w:r>
      <w:r w:rsidR="5623C4D7" w:rsidRPr="08806DA6">
        <w:rPr>
          <w:rFonts w:ascii="Arial" w:eastAsia="SimSun" w:hAnsi="Arial" w:cs="Arial"/>
          <w:lang w:eastAsia="zh-CN"/>
        </w:rPr>
        <w:t xml:space="preserve">Sarah MacQuarrie (MEd), Garry Squires (MIE </w:t>
      </w:r>
      <w:proofErr w:type="spellStart"/>
      <w:r w:rsidR="5623C4D7" w:rsidRPr="08806DA6">
        <w:rPr>
          <w:rFonts w:ascii="Arial" w:eastAsia="SimSun" w:hAnsi="Arial" w:cs="Arial"/>
          <w:lang w:eastAsia="zh-CN"/>
        </w:rPr>
        <w:t>DoTL</w:t>
      </w:r>
      <w:proofErr w:type="spellEnd"/>
      <w:r w:rsidR="5623C4D7" w:rsidRPr="08806DA6">
        <w:rPr>
          <w:rFonts w:ascii="Arial" w:eastAsia="SimSun" w:hAnsi="Arial" w:cs="Arial"/>
          <w:lang w:eastAsia="zh-CN"/>
        </w:rPr>
        <w:t>), Amber Thompson (PT student rep), Charlotte Draper (MEd, PT student rep), Phill Evans (PT student rep).</w:t>
      </w:r>
    </w:p>
    <w:p w14:paraId="45742442" w14:textId="77777777" w:rsidR="00204DA2" w:rsidRPr="009C593F" w:rsidRDefault="00204DA2" w:rsidP="00E51D40">
      <w:pPr>
        <w:spacing w:before="120" w:after="120" w:line="276" w:lineRule="auto"/>
        <w:ind w:left="538" w:hanging="357"/>
        <w:rPr>
          <w:rFonts w:ascii="Arial" w:eastAsia="SimSun" w:hAnsi="Arial" w:cs="Arial"/>
          <w:lang w:eastAsia="zh-CN"/>
        </w:rPr>
      </w:pPr>
    </w:p>
    <w:p w14:paraId="35168AD4" w14:textId="26A1A8F0" w:rsidR="00E62B01" w:rsidRPr="009C593F" w:rsidRDefault="00E51D40" w:rsidP="009C593F">
      <w:pPr>
        <w:numPr>
          <w:ilvl w:val="0"/>
          <w:numId w:val="8"/>
        </w:numPr>
        <w:spacing w:before="120" w:after="120" w:line="276" w:lineRule="auto"/>
        <w:ind w:left="538" w:hanging="357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>Minutes/ Actions from the last meeting</w:t>
      </w:r>
    </w:p>
    <w:p w14:paraId="0A524DDF" w14:textId="52D5C7D3" w:rsidR="0098592C" w:rsidRPr="00A7785D" w:rsidRDefault="7D9A36A3" w:rsidP="08806DA6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AH: Thanked Reps for their</w:t>
      </w:r>
      <w:r w:rsidR="54BBB603" w:rsidRPr="08806DA6">
        <w:rPr>
          <w:rFonts w:ascii="Arial" w:eastAsia="SimSun" w:hAnsi="Arial" w:cs="Arial"/>
          <w:lang w:eastAsia="zh-CN"/>
        </w:rPr>
        <w:t xml:space="preserve"> previous</w:t>
      </w:r>
      <w:r w:rsidRPr="08806DA6">
        <w:rPr>
          <w:rFonts w:ascii="Arial" w:eastAsia="SimSun" w:hAnsi="Arial" w:cs="Arial"/>
          <w:lang w:eastAsia="zh-CN"/>
        </w:rPr>
        <w:t xml:space="preserve"> effort</w:t>
      </w:r>
      <w:r w:rsidR="27DC23CA" w:rsidRPr="08806DA6">
        <w:rPr>
          <w:rFonts w:ascii="Arial" w:eastAsia="SimSun" w:hAnsi="Arial" w:cs="Arial"/>
          <w:lang w:eastAsia="zh-CN"/>
        </w:rPr>
        <w:t>s</w:t>
      </w:r>
      <w:r w:rsidRPr="08806DA6">
        <w:rPr>
          <w:rFonts w:ascii="Arial" w:eastAsia="SimSun" w:hAnsi="Arial" w:cs="Arial"/>
          <w:lang w:eastAsia="zh-CN"/>
        </w:rPr>
        <w:t xml:space="preserve"> gathering feedback.</w:t>
      </w:r>
    </w:p>
    <w:p w14:paraId="7F76A535" w14:textId="0400B294" w:rsidR="67438731" w:rsidRDefault="67438731" w:rsidP="67438731">
      <w:pPr>
        <w:spacing w:before="120" w:after="120" w:line="276" w:lineRule="auto"/>
        <w:ind w:left="538" w:hanging="357"/>
        <w:rPr>
          <w:rFonts w:ascii="Arial" w:eastAsia="SimSun" w:hAnsi="Arial" w:cs="Arial"/>
          <w:lang w:eastAsia="zh-CN"/>
        </w:rPr>
      </w:pPr>
    </w:p>
    <w:p w14:paraId="15C4506C" w14:textId="4C156978" w:rsidR="00E62B01" w:rsidRPr="00A7785D" w:rsidRDefault="00E62B01" w:rsidP="00A7785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>Feedback from Student reps</w:t>
      </w:r>
      <w:r w:rsidR="005B6A4B">
        <w:t xml:space="preserve"> </w:t>
      </w:r>
      <w:r w:rsidR="00BE67E8" w:rsidRPr="67438731">
        <w:rPr>
          <w:rFonts w:ascii="Arial" w:eastAsia="SimSun" w:hAnsi="Arial" w:cs="Arial"/>
          <w:b/>
          <w:bCs/>
          <w:lang w:eastAsia="zh-CN"/>
        </w:rPr>
        <w:t>and Academics:</w:t>
      </w:r>
    </w:p>
    <w:p w14:paraId="55F5B39E" w14:textId="425B4716" w:rsidR="006B1F44" w:rsidRDefault="659A1184" w:rsidP="00640F5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Reps t</w:t>
      </w:r>
      <w:r w:rsidR="3323F186" w:rsidRPr="08806DA6">
        <w:rPr>
          <w:rFonts w:ascii="Arial" w:eastAsia="SimSun" w:hAnsi="Arial" w:cs="Arial"/>
          <w:lang w:eastAsia="zh-CN"/>
        </w:rPr>
        <w:t xml:space="preserve">hanked colleagues for sharing </w:t>
      </w:r>
      <w:r w:rsidR="08062537" w:rsidRPr="08806DA6">
        <w:rPr>
          <w:rFonts w:ascii="Arial" w:eastAsia="SimSun" w:hAnsi="Arial" w:cs="Arial"/>
          <w:lang w:eastAsia="zh-CN"/>
        </w:rPr>
        <w:t xml:space="preserve">the Padlet </w:t>
      </w:r>
      <w:proofErr w:type="gramStart"/>
      <w:r w:rsidR="08062537" w:rsidRPr="08806DA6">
        <w:rPr>
          <w:rFonts w:ascii="Arial" w:eastAsia="SimSun" w:hAnsi="Arial" w:cs="Arial"/>
          <w:lang w:eastAsia="zh-CN"/>
        </w:rPr>
        <w:t>slides</w:t>
      </w:r>
      <w:proofErr w:type="gramEnd"/>
      <w:r w:rsidR="08062537" w:rsidRPr="08806DA6">
        <w:rPr>
          <w:rFonts w:ascii="Arial" w:eastAsia="SimSun" w:hAnsi="Arial" w:cs="Arial"/>
          <w:lang w:eastAsia="zh-CN"/>
        </w:rPr>
        <w:t xml:space="preserve"> and summarised feedback collected.</w:t>
      </w:r>
    </w:p>
    <w:p w14:paraId="1C06D19A" w14:textId="57A3CC94" w:rsidR="3323F186" w:rsidRDefault="3323F186" w:rsidP="67438731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>Course content</w:t>
      </w:r>
    </w:p>
    <w:p w14:paraId="2D1F572D" w14:textId="13ECCA34" w:rsidR="3323F186" w:rsidRDefault="581D42DD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 xml:space="preserve">Suggested more time should be provided for the </w:t>
      </w:r>
      <w:r w:rsidR="3323F186" w:rsidRPr="08806DA6">
        <w:rPr>
          <w:rFonts w:ascii="Arial" w:eastAsia="SimSun" w:hAnsi="Arial" w:cs="Arial"/>
          <w:lang w:eastAsia="zh-CN"/>
        </w:rPr>
        <w:t>Research Analysis Task</w:t>
      </w:r>
      <w:r w:rsidR="1CA041EA" w:rsidRPr="08806DA6">
        <w:rPr>
          <w:rFonts w:ascii="Arial" w:eastAsia="SimSun" w:hAnsi="Arial" w:cs="Arial"/>
          <w:lang w:eastAsia="zh-CN"/>
        </w:rPr>
        <w:t xml:space="preserve">. </w:t>
      </w:r>
      <w:r w:rsidR="3323F186" w:rsidRPr="08806DA6">
        <w:rPr>
          <w:rFonts w:ascii="Arial" w:eastAsia="SimSun" w:hAnsi="Arial" w:cs="Arial"/>
          <w:lang w:eastAsia="zh-CN"/>
        </w:rPr>
        <w:t xml:space="preserve">AH: </w:t>
      </w:r>
      <w:r w:rsidR="46CD64C8" w:rsidRPr="08806DA6">
        <w:rPr>
          <w:rFonts w:ascii="Arial" w:eastAsia="SimSun" w:hAnsi="Arial" w:cs="Arial"/>
          <w:lang w:eastAsia="zh-CN"/>
        </w:rPr>
        <w:t xml:space="preserve"> noted that </w:t>
      </w:r>
      <w:r w:rsidR="3323F186" w:rsidRPr="08806DA6">
        <w:rPr>
          <w:rFonts w:ascii="Arial" w:eastAsia="SimSun" w:hAnsi="Arial" w:cs="Arial"/>
          <w:lang w:eastAsia="zh-CN"/>
        </w:rPr>
        <w:t>adjustme</w:t>
      </w:r>
      <w:r w:rsidR="7E95F30D" w:rsidRPr="08806DA6">
        <w:rPr>
          <w:rFonts w:ascii="Arial" w:eastAsia="SimSun" w:hAnsi="Arial" w:cs="Arial"/>
          <w:lang w:eastAsia="zh-CN"/>
        </w:rPr>
        <w:t xml:space="preserve">nts are provided; can be more </w:t>
      </w:r>
      <w:r w:rsidR="39C81E53" w:rsidRPr="08806DA6">
        <w:rPr>
          <w:rFonts w:ascii="Arial" w:eastAsia="SimSun" w:hAnsi="Arial" w:cs="Arial"/>
          <w:lang w:eastAsia="zh-CN"/>
        </w:rPr>
        <w:t>conscious</w:t>
      </w:r>
      <w:r w:rsidR="7E95F30D" w:rsidRPr="08806DA6">
        <w:rPr>
          <w:rFonts w:ascii="Arial" w:eastAsia="SimSun" w:hAnsi="Arial" w:cs="Arial"/>
          <w:lang w:eastAsia="zh-CN"/>
        </w:rPr>
        <w:t xml:space="preserve"> this for part-time students.</w:t>
      </w:r>
    </w:p>
    <w:p w14:paraId="50A08146" w14:textId="460FF74E" w:rsidR="3323F186" w:rsidRDefault="3323F186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Suggested content could be more varied</w:t>
      </w:r>
      <w:r w:rsidR="4CE71760" w:rsidRPr="08806DA6">
        <w:rPr>
          <w:rFonts w:ascii="Arial" w:eastAsia="SimSun" w:hAnsi="Arial" w:cs="Arial"/>
          <w:lang w:eastAsia="zh-CN"/>
        </w:rPr>
        <w:t xml:space="preserve">. AH: </w:t>
      </w:r>
      <w:r w:rsidR="56B31BC0" w:rsidRPr="08806DA6">
        <w:rPr>
          <w:rFonts w:ascii="Arial" w:eastAsia="SimSun" w:hAnsi="Arial" w:cs="Arial"/>
          <w:lang w:eastAsia="zh-CN"/>
        </w:rPr>
        <w:t xml:space="preserve">explained </w:t>
      </w:r>
      <w:r w:rsidR="4CE71760" w:rsidRPr="08806DA6">
        <w:rPr>
          <w:rFonts w:ascii="Arial" w:eastAsia="SimSun" w:hAnsi="Arial" w:cs="Arial"/>
          <w:lang w:eastAsia="zh-CN"/>
        </w:rPr>
        <w:t>there is some overlap due to the mul</w:t>
      </w:r>
      <w:r w:rsidR="09810A67" w:rsidRPr="08806DA6">
        <w:rPr>
          <w:rFonts w:ascii="Arial" w:eastAsia="SimSun" w:hAnsi="Arial" w:cs="Arial"/>
          <w:lang w:eastAsia="zh-CN"/>
        </w:rPr>
        <w:t>ti</w:t>
      </w:r>
      <w:r w:rsidR="4CE71760" w:rsidRPr="08806DA6">
        <w:rPr>
          <w:rFonts w:ascii="Arial" w:eastAsia="SimSun" w:hAnsi="Arial" w:cs="Arial"/>
          <w:lang w:eastAsia="zh-CN"/>
        </w:rPr>
        <w:t>disciplinary nature of the programme</w:t>
      </w:r>
      <w:r w:rsidR="5FF9E43C" w:rsidRPr="08806DA6">
        <w:rPr>
          <w:rFonts w:ascii="Arial" w:eastAsia="SimSun" w:hAnsi="Arial" w:cs="Arial"/>
          <w:lang w:eastAsia="zh-CN"/>
        </w:rPr>
        <w:t xml:space="preserve"> </w:t>
      </w:r>
      <w:r w:rsidR="66991D57" w:rsidRPr="08806DA6">
        <w:rPr>
          <w:rFonts w:ascii="Arial" w:eastAsia="SimSun" w:hAnsi="Arial" w:cs="Arial"/>
          <w:lang w:eastAsia="zh-CN"/>
        </w:rPr>
        <w:t xml:space="preserve">and the importance of solidifying foundational knowledge. </w:t>
      </w:r>
    </w:p>
    <w:p w14:paraId="241922EA" w14:textId="3DC79D75" w:rsidR="3323F186" w:rsidRDefault="66991D57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Reported that g</w:t>
      </w:r>
      <w:r w:rsidR="3323F186" w:rsidRPr="08806DA6">
        <w:rPr>
          <w:rFonts w:ascii="Arial" w:eastAsia="SimSun" w:hAnsi="Arial" w:cs="Arial"/>
          <w:lang w:eastAsia="zh-CN"/>
        </w:rPr>
        <w:t>uest lecturers have been useful</w:t>
      </w:r>
      <w:r w:rsidR="33122087" w:rsidRPr="08806DA6">
        <w:rPr>
          <w:rFonts w:ascii="Arial" w:eastAsia="SimSun" w:hAnsi="Arial" w:cs="Arial"/>
          <w:lang w:eastAsia="zh-CN"/>
        </w:rPr>
        <w:t xml:space="preserve">, however they have not always consistently used recommended language. </w:t>
      </w:r>
    </w:p>
    <w:p w14:paraId="7761A64F" w14:textId="0E95B3A3" w:rsidR="3323F186" w:rsidRDefault="3323F186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 xml:space="preserve">Would </w:t>
      </w:r>
      <w:r w:rsidR="01E29D93" w:rsidRPr="08806DA6">
        <w:rPr>
          <w:rFonts w:ascii="Arial" w:eastAsia="SimSun" w:hAnsi="Arial" w:cs="Arial"/>
          <w:lang w:eastAsia="zh-CN"/>
        </w:rPr>
        <w:t>like to see more</w:t>
      </w:r>
      <w:r w:rsidRPr="08806DA6">
        <w:rPr>
          <w:rFonts w:ascii="Arial" w:eastAsia="SimSun" w:hAnsi="Arial" w:cs="Arial"/>
          <w:lang w:eastAsia="zh-CN"/>
        </w:rPr>
        <w:t xml:space="preserve"> lectures focussed on research skills</w:t>
      </w:r>
      <w:r w:rsidR="59CAEFFA" w:rsidRPr="08806DA6">
        <w:rPr>
          <w:rFonts w:ascii="Arial" w:eastAsia="SimSun" w:hAnsi="Arial" w:cs="Arial"/>
          <w:lang w:eastAsia="zh-CN"/>
        </w:rPr>
        <w:t xml:space="preserve">. AH: could provide additional materials to support this; </w:t>
      </w:r>
      <w:r w:rsidR="779F75D3" w:rsidRPr="08806DA6">
        <w:rPr>
          <w:rFonts w:ascii="Arial" w:eastAsia="SimSun" w:hAnsi="Arial" w:cs="Arial"/>
          <w:lang w:eastAsia="zh-CN"/>
        </w:rPr>
        <w:t>it can be difficult to pitch broad</w:t>
      </w:r>
      <w:r w:rsidR="59CAEFFA" w:rsidRPr="08806DA6">
        <w:rPr>
          <w:rFonts w:ascii="Arial" w:eastAsia="SimSun" w:hAnsi="Arial" w:cs="Arial"/>
          <w:lang w:eastAsia="zh-CN"/>
        </w:rPr>
        <w:t xml:space="preserve"> support as dissertation focuses are</w:t>
      </w:r>
      <w:r w:rsidR="547AA3F9" w:rsidRPr="08806DA6">
        <w:rPr>
          <w:rFonts w:ascii="Arial" w:eastAsia="SimSun" w:hAnsi="Arial" w:cs="Arial"/>
          <w:lang w:eastAsia="zh-CN"/>
        </w:rPr>
        <w:t xml:space="preserve"> varied.</w:t>
      </w:r>
    </w:p>
    <w:p w14:paraId="3E05FCB6" w14:textId="33336B83" w:rsidR="17636736" w:rsidRDefault="17636736" w:rsidP="67438731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>Timetabling</w:t>
      </w:r>
    </w:p>
    <w:p w14:paraId="1D37AB7A" w14:textId="4C8FBC8A" w:rsidR="17636736" w:rsidRDefault="689096A8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lastRenderedPageBreak/>
        <w:t>Noted that m</w:t>
      </w:r>
      <w:r w:rsidR="17636736" w:rsidRPr="08806DA6">
        <w:rPr>
          <w:rFonts w:ascii="Arial" w:eastAsia="SimSun" w:hAnsi="Arial" w:cs="Arial"/>
          <w:lang w:eastAsia="zh-CN"/>
        </w:rPr>
        <w:t>any students</w:t>
      </w:r>
      <w:r w:rsidR="78D2A689" w:rsidRPr="08806DA6">
        <w:rPr>
          <w:rFonts w:ascii="Arial" w:eastAsia="SimSun" w:hAnsi="Arial" w:cs="Arial"/>
          <w:lang w:eastAsia="zh-CN"/>
        </w:rPr>
        <w:t xml:space="preserve"> are</w:t>
      </w:r>
      <w:r w:rsidR="17636736" w:rsidRPr="08806DA6">
        <w:rPr>
          <w:rFonts w:ascii="Arial" w:eastAsia="SimSun" w:hAnsi="Arial" w:cs="Arial"/>
          <w:lang w:eastAsia="zh-CN"/>
        </w:rPr>
        <w:t xml:space="preserve"> struggling to concentrate in the evening lecture</w:t>
      </w:r>
      <w:r w:rsidR="43CC10CE" w:rsidRPr="08806DA6">
        <w:rPr>
          <w:rFonts w:ascii="Arial" w:eastAsia="SimSun" w:hAnsi="Arial" w:cs="Arial"/>
          <w:lang w:eastAsia="zh-CN"/>
        </w:rPr>
        <w:t>s</w:t>
      </w:r>
      <w:r w:rsidR="17636736" w:rsidRPr="08806DA6">
        <w:rPr>
          <w:rFonts w:ascii="Arial" w:eastAsia="SimSun" w:hAnsi="Arial" w:cs="Arial"/>
          <w:lang w:eastAsia="zh-CN"/>
        </w:rPr>
        <w:t>.</w:t>
      </w:r>
      <w:r w:rsidR="38E82B4A" w:rsidRPr="08806DA6">
        <w:rPr>
          <w:rFonts w:ascii="Arial" w:eastAsia="SimSun" w:hAnsi="Arial" w:cs="Arial"/>
          <w:lang w:eastAsia="zh-CN"/>
        </w:rPr>
        <w:t xml:space="preserve"> AH: </w:t>
      </w:r>
      <w:r w:rsidR="757E42BB" w:rsidRPr="08806DA6">
        <w:rPr>
          <w:rFonts w:ascii="Arial" w:eastAsia="SimSun" w:hAnsi="Arial" w:cs="Arial"/>
          <w:lang w:eastAsia="zh-CN"/>
        </w:rPr>
        <w:t>this session accommodate</w:t>
      </w:r>
      <w:r w:rsidR="220E2B6F" w:rsidRPr="08806DA6">
        <w:rPr>
          <w:rFonts w:ascii="Arial" w:eastAsia="SimSun" w:hAnsi="Arial" w:cs="Arial"/>
          <w:lang w:eastAsia="zh-CN"/>
        </w:rPr>
        <w:t xml:space="preserve">s </w:t>
      </w:r>
      <w:r w:rsidR="38E82B4A" w:rsidRPr="08806DA6">
        <w:rPr>
          <w:rFonts w:ascii="Arial" w:eastAsia="SimSun" w:hAnsi="Arial" w:cs="Arial"/>
          <w:lang w:eastAsia="zh-CN"/>
        </w:rPr>
        <w:t>part-time students</w:t>
      </w:r>
      <w:r w:rsidR="2CD92F32" w:rsidRPr="08806DA6">
        <w:rPr>
          <w:rFonts w:ascii="Arial" w:eastAsia="SimSun" w:hAnsi="Arial" w:cs="Arial"/>
          <w:lang w:eastAsia="zh-CN"/>
        </w:rPr>
        <w:t>.</w:t>
      </w:r>
      <w:r w:rsidR="38E82B4A" w:rsidRPr="08806DA6">
        <w:rPr>
          <w:rFonts w:ascii="Arial" w:eastAsia="SimSun" w:hAnsi="Arial" w:cs="Arial"/>
          <w:lang w:eastAsia="zh-CN"/>
        </w:rPr>
        <w:t xml:space="preserve"> </w:t>
      </w:r>
      <w:r w:rsidR="3054DC75" w:rsidRPr="08806DA6">
        <w:rPr>
          <w:rFonts w:ascii="Arial" w:eastAsia="SimSun" w:hAnsi="Arial" w:cs="Arial"/>
          <w:lang w:eastAsia="zh-CN"/>
        </w:rPr>
        <w:t>Has</w:t>
      </w:r>
      <w:r w:rsidR="38E82B4A" w:rsidRPr="08806DA6">
        <w:rPr>
          <w:rFonts w:ascii="Arial" w:eastAsia="SimSun" w:hAnsi="Arial" w:cs="Arial"/>
          <w:lang w:eastAsia="zh-CN"/>
        </w:rPr>
        <w:t xml:space="preserve"> previously considered reducing the length of the sessions</w:t>
      </w:r>
      <w:r w:rsidR="54E8457B" w:rsidRPr="08806DA6">
        <w:rPr>
          <w:rFonts w:ascii="Arial" w:eastAsia="SimSun" w:hAnsi="Arial" w:cs="Arial"/>
          <w:lang w:eastAsia="zh-CN"/>
        </w:rPr>
        <w:t>,</w:t>
      </w:r>
      <w:r w:rsidR="38E82B4A" w:rsidRPr="08806DA6">
        <w:rPr>
          <w:rFonts w:ascii="Arial" w:eastAsia="SimSun" w:hAnsi="Arial" w:cs="Arial"/>
          <w:lang w:eastAsia="zh-CN"/>
        </w:rPr>
        <w:t xml:space="preserve"> but this would increase the frequency. Evening sessions are</w:t>
      </w:r>
      <w:r w:rsidR="6474E160" w:rsidRPr="08806DA6">
        <w:rPr>
          <w:rFonts w:ascii="Arial" w:eastAsia="SimSun" w:hAnsi="Arial" w:cs="Arial"/>
          <w:lang w:eastAsia="zh-CN"/>
        </w:rPr>
        <w:t xml:space="preserve"> </w:t>
      </w:r>
      <w:r w:rsidR="27D4A0DA" w:rsidRPr="08806DA6">
        <w:rPr>
          <w:rFonts w:ascii="Arial" w:eastAsia="SimSun" w:hAnsi="Arial" w:cs="Arial"/>
          <w:lang w:eastAsia="zh-CN"/>
        </w:rPr>
        <w:t>pre-</w:t>
      </w:r>
      <w:proofErr w:type="gramStart"/>
      <w:r w:rsidR="27D4A0DA" w:rsidRPr="08806DA6">
        <w:rPr>
          <w:rFonts w:ascii="Arial" w:eastAsia="SimSun" w:hAnsi="Arial" w:cs="Arial"/>
          <w:lang w:eastAsia="zh-CN"/>
        </w:rPr>
        <w:t>advertised</w:t>
      </w:r>
      <w:proofErr w:type="gramEnd"/>
      <w:r w:rsidR="27D4A0DA" w:rsidRPr="08806DA6">
        <w:rPr>
          <w:rFonts w:ascii="Arial" w:eastAsia="SimSun" w:hAnsi="Arial" w:cs="Arial"/>
          <w:lang w:eastAsia="zh-CN"/>
        </w:rPr>
        <w:t xml:space="preserve"> and </w:t>
      </w:r>
      <w:r w:rsidR="521514A7" w:rsidRPr="08806DA6">
        <w:rPr>
          <w:rFonts w:ascii="Arial" w:eastAsia="SimSun" w:hAnsi="Arial" w:cs="Arial"/>
          <w:lang w:eastAsia="zh-CN"/>
        </w:rPr>
        <w:t>breaks provided.</w:t>
      </w:r>
    </w:p>
    <w:p w14:paraId="263CC789" w14:textId="565F75A8" w:rsidR="17636736" w:rsidRDefault="17636736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Would prefer a room with windows for the evening sessions.</w:t>
      </w:r>
      <w:r w:rsidR="513FE908" w:rsidRPr="08806DA6">
        <w:rPr>
          <w:rFonts w:ascii="Arial" w:eastAsia="SimSun" w:hAnsi="Arial" w:cs="Arial"/>
          <w:lang w:eastAsia="zh-CN"/>
        </w:rPr>
        <w:t xml:space="preserve"> AH: </w:t>
      </w:r>
      <w:r w:rsidR="24101667" w:rsidRPr="08806DA6">
        <w:rPr>
          <w:rFonts w:ascii="Arial" w:eastAsia="SimSun" w:hAnsi="Arial" w:cs="Arial"/>
          <w:lang w:eastAsia="zh-CN"/>
        </w:rPr>
        <w:t>noted facilities surrounding the current room are helpful and the difficulty of balancing the size of room required with this.</w:t>
      </w:r>
    </w:p>
    <w:p w14:paraId="0539F00C" w14:textId="6D64D890" w:rsidR="17636736" w:rsidRDefault="17636736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There is a lack of facilities for refreshments during evening lectures</w:t>
      </w:r>
      <w:r w:rsidR="7B0CC861" w:rsidRPr="08806DA6">
        <w:rPr>
          <w:rFonts w:ascii="Arial" w:eastAsia="SimSun" w:hAnsi="Arial" w:cs="Arial"/>
          <w:lang w:eastAsia="zh-CN"/>
        </w:rPr>
        <w:t xml:space="preserve">. </w:t>
      </w:r>
      <w:r w:rsidR="6EF41133" w:rsidRPr="08806DA6">
        <w:rPr>
          <w:rFonts w:ascii="Arial" w:eastAsia="SimSun" w:hAnsi="Arial" w:cs="Arial"/>
          <w:lang w:eastAsia="zh-CN"/>
        </w:rPr>
        <w:t>AH: more Cosy Campus</w:t>
      </w:r>
      <w:r w:rsidR="3C63118C" w:rsidRPr="08806DA6">
        <w:rPr>
          <w:rFonts w:ascii="Arial" w:eastAsia="SimSun" w:hAnsi="Arial" w:cs="Arial"/>
          <w:lang w:eastAsia="zh-CN"/>
        </w:rPr>
        <w:t xml:space="preserve"> spaces</w:t>
      </w:r>
      <w:r w:rsidR="6EF41133" w:rsidRPr="08806DA6">
        <w:rPr>
          <w:rFonts w:ascii="Arial" w:eastAsia="SimSun" w:hAnsi="Arial" w:cs="Arial"/>
          <w:lang w:eastAsia="zh-CN"/>
        </w:rPr>
        <w:t xml:space="preserve"> </w:t>
      </w:r>
      <w:r w:rsidR="330F98E5" w:rsidRPr="08806DA6">
        <w:rPr>
          <w:rFonts w:ascii="Arial" w:eastAsia="SimSun" w:hAnsi="Arial" w:cs="Arial"/>
          <w:lang w:eastAsia="zh-CN"/>
        </w:rPr>
        <w:t>will</w:t>
      </w:r>
      <w:r w:rsidR="6EF41133" w:rsidRPr="08806DA6">
        <w:rPr>
          <w:rFonts w:ascii="Arial" w:eastAsia="SimSun" w:hAnsi="Arial" w:cs="Arial"/>
          <w:lang w:eastAsia="zh-CN"/>
        </w:rPr>
        <w:t xml:space="preserve"> become available, can work with Reps to re</w:t>
      </w:r>
      <w:r w:rsidR="121AA60C" w:rsidRPr="08806DA6">
        <w:rPr>
          <w:rFonts w:ascii="Arial" w:eastAsia="SimSun" w:hAnsi="Arial" w:cs="Arial"/>
          <w:lang w:eastAsia="zh-CN"/>
        </w:rPr>
        <w:t>advertise these</w:t>
      </w:r>
      <w:r w:rsidR="6EF41133" w:rsidRPr="08806DA6">
        <w:rPr>
          <w:rFonts w:ascii="Arial" w:eastAsia="SimSun" w:hAnsi="Arial" w:cs="Arial"/>
          <w:lang w:eastAsia="zh-CN"/>
        </w:rPr>
        <w:t>.</w:t>
      </w:r>
    </w:p>
    <w:p w14:paraId="622BA888" w14:textId="09580974" w:rsidR="6EF41133" w:rsidRDefault="6EF41133" w:rsidP="67438731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>Assessment</w:t>
      </w:r>
    </w:p>
    <w:p w14:paraId="4166CF6C" w14:textId="13666FFC" w:rsidR="6EF41133" w:rsidRDefault="6EF41133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 xml:space="preserve">Students enjoy variety of assessment </w:t>
      </w:r>
      <w:r w:rsidR="5CF9ECAE" w:rsidRPr="08806DA6">
        <w:rPr>
          <w:rFonts w:ascii="Arial" w:eastAsia="SimSun" w:hAnsi="Arial" w:cs="Arial"/>
          <w:lang w:eastAsia="zh-CN"/>
        </w:rPr>
        <w:t>styles;</w:t>
      </w:r>
      <w:r w:rsidRPr="08806DA6">
        <w:rPr>
          <w:rFonts w:ascii="Arial" w:eastAsia="SimSun" w:hAnsi="Arial" w:cs="Arial"/>
          <w:lang w:eastAsia="zh-CN"/>
        </w:rPr>
        <w:t xml:space="preserve"> however</w:t>
      </w:r>
      <w:r w:rsidR="1729C805" w:rsidRPr="08806DA6">
        <w:rPr>
          <w:rFonts w:ascii="Arial" w:eastAsia="SimSun" w:hAnsi="Arial" w:cs="Arial"/>
          <w:lang w:eastAsia="zh-CN"/>
        </w:rPr>
        <w:t>,</w:t>
      </w:r>
      <w:r w:rsidRPr="08806DA6">
        <w:rPr>
          <w:rFonts w:ascii="Arial" w:eastAsia="SimSun" w:hAnsi="Arial" w:cs="Arial"/>
          <w:lang w:eastAsia="zh-CN"/>
        </w:rPr>
        <w:t xml:space="preserve"> it can be difficult to switch between these. AH:</w:t>
      </w:r>
      <w:r w:rsidR="29199050" w:rsidRPr="08806DA6">
        <w:rPr>
          <w:rFonts w:ascii="Arial" w:eastAsia="SimSun" w:hAnsi="Arial" w:cs="Arial"/>
          <w:lang w:eastAsia="zh-CN"/>
        </w:rPr>
        <w:t xml:space="preserve"> noted that the</w:t>
      </w:r>
      <w:r w:rsidRPr="08806DA6">
        <w:rPr>
          <w:rFonts w:ascii="Arial" w:eastAsia="SimSun" w:hAnsi="Arial" w:cs="Arial"/>
          <w:lang w:eastAsia="zh-CN"/>
        </w:rPr>
        <w:t xml:space="preserve"> variety </w:t>
      </w:r>
      <w:r w:rsidR="34F70E97" w:rsidRPr="08806DA6">
        <w:rPr>
          <w:rFonts w:ascii="Arial" w:eastAsia="SimSun" w:hAnsi="Arial" w:cs="Arial"/>
          <w:lang w:eastAsia="zh-CN"/>
        </w:rPr>
        <w:t>supports different learning styles</w:t>
      </w:r>
      <w:r w:rsidR="0EAA68DF" w:rsidRPr="08806DA6">
        <w:rPr>
          <w:rFonts w:ascii="Arial" w:eastAsia="SimSun" w:hAnsi="Arial" w:cs="Arial"/>
          <w:lang w:eastAsia="zh-CN"/>
        </w:rPr>
        <w:t>,</w:t>
      </w:r>
      <w:r w:rsidR="34F70E97" w:rsidRPr="08806DA6">
        <w:rPr>
          <w:rFonts w:ascii="Arial" w:eastAsia="SimSun" w:hAnsi="Arial" w:cs="Arial"/>
          <w:lang w:eastAsia="zh-CN"/>
        </w:rPr>
        <w:t xml:space="preserve"> and switching between the</w:t>
      </w:r>
      <w:r w:rsidR="0F2B37B9" w:rsidRPr="08806DA6">
        <w:rPr>
          <w:rFonts w:ascii="Arial" w:eastAsia="SimSun" w:hAnsi="Arial" w:cs="Arial"/>
          <w:lang w:eastAsia="zh-CN"/>
        </w:rPr>
        <w:t>se</w:t>
      </w:r>
      <w:r w:rsidR="34F70E97" w:rsidRPr="08806DA6">
        <w:rPr>
          <w:rFonts w:ascii="Arial" w:eastAsia="SimSun" w:hAnsi="Arial" w:cs="Arial"/>
          <w:lang w:eastAsia="zh-CN"/>
        </w:rPr>
        <w:t xml:space="preserve"> provides a</w:t>
      </w:r>
      <w:r w:rsidR="08F7ABB5" w:rsidRPr="08806DA6">
        <w:rPr>
          <w:rFonts w:ascii="Arial" w:eastAsia="SimSun" w:hAnsi="Arial" w:cs="Arial"/>
          <w:lang w:eastAsia="zh-CN"/>
        </w:rPr>
        <w:t xml:space="preserve"> </w:t>
      </w:r>
      <w:r w:rsidR="34F70E97" w:rsidRPr="08806DA6">
        <w:rPr>
          <w:rFonts w:ascii="Arial" w:eastAsia="SimSun" w:hAnsi="Arial" w:cs="Arial"/>
          <w:lang w:eastAsia="zh-CN"/>
        </w:rPr>
        <w:t>transferable skill.</w:t>
      </w:r>
    </w:p>
    <w:p w14:paraId="29B6C96B" w14:textId="6096A3EC" w:rsidR="6EF41133" w:rsidRDefault="6EF41133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More support for critical writing skills/SPSS/psychological writing</w:t>
      </w:r>
      <w:r w:rsidR="2A970CF6" w:rsidRPr="08806DA6">
        <w:rPr>
          <w:rFonts w:ascii="Arial" w:eastAsia="SimSun" w:hAnsi="Arial" w:cs="Arial"/>
          <w:lang w:eastAsia="zh-CN"/>
        </w:rPr>
        <w:t xml:space="preserve"> and knowing how to access these resources</w:t>
      </w:r>
      <w:r w:rsidRPr="08806DA6">
        <w:rPr>
          <w:rFonts w:ascii="Arial" w:eastAsia="SimSun" w:hAnsi="Arial" w:cs="Arial"/>
          <w:lang w:eastAsia="zh-CN"/>
        </w:rPr>
        <w:t xml:space="preserve"> would be useful.</w:t>
      </w:r>
      <w:r w:rsidR="16C9AA64" w:rsidRPr="08806DA6">
        <w:rPr>
          <w:rFonts w:ascii="Arial" w:eastAsia="SimSun" w:hAnsi="Arial" w:cs="Arial"/>
          <w:lang w:eastAsia="zh-CN"/>
        </w:rPr>
        <w:t xml:space="preserve"> AH: support </w:t>
      </w:r>
      <w:r w:rsidR="7C378A01" w:rsidRPr="08806DA6">
        <w:rPr>
          <w:rFonts w:ascii="Arial" w:eastAsia="SimSun" w:hAnsi="Arial" w:cs="Arial"/>
          <w:lang w:eastAsia="zh-CN"/>
        </w:rPr>
        <w:t>is</w:t>
      </w:r>
      <w:r w:rsidR="1B823487" w:rsidRPr="08806DA6">
        <w:rPr>
          <w:rFonts w:ascii="Arial" w:eastAsia="SimSun" w:hAnsi="Arial" w:cs="Arial"/>
          <w:lang w:eastAsia="zh-CN"/>
        </w:rPr>
        <w:t xml:space="preserve"> linked on</w:t>
      </w:r>
      <w:r w:rsidR="1BDB94E2" w:rsidRPr="08806DA6">
        <w:rPr>
          <w:rFonts w:ascii="Arial" w:eastAsia="SimSun" w:hAnsi="Arial" w:cs="Arial"/>
          <w:lang w:eastAsia="zh-CN"/>
        </w:rPr>
        <w:t xml:space="preserve"> the</w:t>
      </w:r>
      <w:r w:rsidR="1B823487" w:rsidRPr="08806DA6">
        <w:rPr>
          <w:rFonts w:ascii="Arial" w:eastAsia="SimSun" w:hAnsi="Arial" w:cs="Arial"/>
          <w:lang w:eastAsia="zh-CN"/>
        </w:rPr>
        <w:t xml:space="preserve"> study skills se</w:t>
      </w:r>
      <w:r w:rsidR="4577A1E9" w:rsidRPr="08806DA6">
        <w:rPr>
          <w:rFonts w:ascii="Arial" w:eastAsia="SimSun" w:hAnsi="Arial" w:cs="Arial"/>
          <w:lang w:eastAsia="zh-CN"/>
        </w:rPr>
        <w:t>ction</w:t>
      </w:r>
      <w:r w:rsidR="1B823487" w:rsidRPr="08806DA6">
        <w:rPr>
          <w:rFonts w:ascii="Arial" w:eastAsia="SimSun" w:hAnsi="Arial" w:cs="Arial"/>
          <w:lang w:eastAsia="zh-CN"/>
        </w:rPr>
        <w:t xml:space="preserve"> o</w:t>
      </w:r>
      <w:r w:rsidR="4AA61879" w:rsidRPr="08806DA6">
        <w:rPr>
          <w:rFonts w:ascii="Arial" w:eastAsia="SimSun" w:hAnsi="Arial" w:cs="Arial"/>
          <w:lang w:eastAsia="zh-CN"/>
        </w:rPr>
        <w:t>f</w:t>
      </w:r>
      <w:r w:rsidR="1B823487" w:rsidRPr="08806DA6">
        <w:rPr>
          <w:rFonts w:ascii="Arial" w:eastAsia="SimSun" w:hAnsi="Arial" w:cs="Arial"/>
          <w:lang w:eastAsia="zh-CN"/>
        </w:rPr>
        <w:t xml:space="preserve"> Blackboard</w:t>
      </w:r>
      <w:r w:rsidR="26A5B29F" w:rsidRPr="08806DA6">
        <w:rPr>
          <w:rFonts w:ascii="Arial" w:eastAsia="SimSun" w:hAnsi="Arial" w:cs="Arial"/>
          <w:lang w:eastAsia="zh-CN"/>
        </w:rPr>
        <w:t>, including SEED Study Skills Sessions. Is working to make the</w:t>
      </w:r>
      <w:r w:rsidR="16C9AA64" w:rsidRPr="08806DA6">
        <w:rPr>
          <w:rFonts w:ascii="Arial" w:eastAsia="SimSun" w:hAnsi="Arial" w:cs="Arial"/>
          <w:lang w:eastAsia="zh-CN"/>
        </w:rPr>
        <w:t xml:space="preserve"> </w:t>
      </w:r>
      <w:r w:rsidR="31F23220" w:rsidRPr="08806DA6">
        <w:rPr>
          <w:rFonts w:ascii="Arial" w:eastAsia="SimSun" w:hAnsi="Arial" w:cs="Arial"/>
          <w:lang w:eastAsia="zh-CN"/>
        </w:rPr>
        <w:t>a</w:t>
      </w:r>
      <w:r w:rsidR="16C9AA64" w:rsidRPr="08806DA6">
        <w:rPr>
          <w:rFonts w:ascii="Arial" w:eastAsia="SimSun" w:hAnsi="Arial" w:cs="Arial"/>
          <w:lang w:eastAsia="zh-CN"/>
        </w:rPr>
        <w:t xml:space="preserve">cademic </w:t>
      </w:r>
      <w:r w:rsidR="23E276F6" w:rsidRPr="08806DA6">
        <w:rPr>
          <w:rFonts w:ascii="Arial" w:eastAsia="SimSun" w:hAnsi="Arial" w:cs="Arial"/>
          <w:lang w:eastAsia="zh-CN"/>
        </w:rPr>
        <w:t>w</w:t>
      </w:r>
      <w:r w:rsidR="16C9AA64" w:rsidRPr="08806DA6">
        <w:rPr>
          <w:rFonts w:ascii="Arial" w:eastAsia="SimSun" w:hAnsi="Arial" w:cs="Arial"/>
          <w:lang w:eastAsia="zh-CN"/>
        </w:rPr>
        <w:t xml:space="preserve">riting </w:t>
      </w:r>
      <w:r w:rsidR="198EEF8D" w:rsidRPr="08806DA6">
        <w:rPr>
          <w:rFonts w:ascii="Arial" w:eastAsia="SimSun" w:hAnsi="Arial" w:cs="Arial"/>
          <w:lang w:eastAsia="zh-CN"/>
        </w:rPr>
        <w:t>w</w:t>
      </w:r>
      <w:r w:rsidR="16C9AA64" w:rsidRPr="08806DA6">
        <w:rPr>
          <w:rFonts w:ascii="Arial" w:eastAsia="SimSun" w:hAnsi="Arial" w:cs="Arial"/>
          <w:lang w:eastAsia="zh-CN"/>
        </w:rPr>
        <w:t xml:space="preserve">orkshop </w:t>
      </w:r>
      <w:r w:rsidR="4972D0C9" w:rsidRPr="08806DA6">
        <w:rPr>
          <w:rFonts w:ascii="Arial" w:eastAsia="SimSun" w:hAnsi="Arial" w:cs="Arial"/>
          <w:lang w:eastAsia="zh-CN"/>
        </w:rPr>
        <w:t>available year-round.</w:t>
      </w:r>
    </w:p>
    <w:p w14:paraId="71E2CF5B" w14:textId="56F44624" w:rsidR="4AE6A78B" w:rsidRDefault="4AE6A78B" w:rsidP="67438731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>Assessment feedback</w:t>
      </w:r>
    </w:p>
    <w:p w14:paraId="3034AC43" w14:textId="760323B8" w:rsidR="4AE6A78B" w:rsidRDefault="4AE6A78B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 xml:space="preserve">There has been some concern that feedback </w:t>
      </w:r>
      <w:r w:rsidR="34FAC4E3" w:rsidRPr="08806DA6">
        <w:rPr>
          <w:rFonts w:ascii="Arial" w:eastAsia="SimSun" w:hAnsi="Arial" w:cs="Arial"/>
          <w:lang w:eastAsia="zh-CN"/>
        </w:rPr>
        <w:t>is</w:t>
      </w:r>
      <w:r w:rsidRPr="08806DA6">
        <w:rPr>
          <w:rFonts w:ascii="Arial" w:eastAsia="SimSun" w:hAnsi="Arial" w:cs="Arial"/>
          <w:lang w:eastAsia="zh-CN"/>
        </w:rPr>
        <w:t xml:space="preserve"> inconsistent with assignment guidance.</w:t>
      </w:r>
      <w:r w:rsidR="798DB6D2" w:rsidRPr="08806DA6">
        <w:rPr>
          <w:rFonts w:ascii="Arial" w:eastAsia="SimSun" w:hAnsi="Arial" w:cs="Arial"/>
          <w:lang w:eastAsia="zh-CN"/>
        </w:rPr>
        <w:t xml:space="preserve"> AH: markers outside of the team</w:t>
      </w:r>
      <w:r w:rsidR="5317E520" w:rsidRPr="08806DA6">
        <w:rPr>
          <w:rFonts w:ascii="Arial" w:eastAsia="SimSun" w:hAnsi="Arial" w:cs="Arial"/>
          <w:lang w:eastAsia="zh-CN"/>
        </w:rPr>
        <w:t xml:space="preserve"> must </w:t>
      </w:r>
      <w:r w:rsidR="798DB6D2" w:rsidRPr="08806DA6">
        <w:rPr>
          <w:rFonts w:ascii="Arial" w:eastAsia="SimSun" w:hAnsi="Arial" w:cs="Arial"/>
          <w:lang w:eastAsia="zh-CN"/>
        </w:rPr>
        <w:t>be used due to the size of the programme however the</w:t>
      </w:r>
      <w:r w:rsidR="2AAA4AF0" w:rsidRPr="08806DA6">
        <w:rPr>
          <w:rFonts w:ascii="Arial" w:eastAsia="SimSun" w:hAnsi="Arial" w:cs="Arial"/>
          <w:lang w:eastAsia="zh-CN"/>
        </w:rPr>
        <w:t>y are well trained</w:t>
      </w:r>
      <w:r w:rsidR="798DB6D2" w:rsidRPr="08806DA6">
        <w:rPr>
          <w:rFonts w:ascii="Arial" w:eastAsia="SimSun" w:hAnsi="Arial" w:cs="Arial"/>
          <w:lang w:eastAsia="zh-CN"/>
        </w:rPr>
        <w:t xml:space="preserve">. Average feedback length is </w:t>
      </w:r>
      <w:r w:rsidR="15E4B595" w:rsidRPr="08806DA6">
        <w:rPr>
          <w:rFonts w:ascii="Arial" w:eastAsia="SimSun" w:hAnsi="Arial" w:cs="Arial"/>
          <w:lang w:eastAsia="zh-CN"/>
        </w:rPr>
        <w:t xml:space="preserve">detailed at </w:t>
      </w:r>
      <w:r w:rsidR="798DB6D2" w:rsidRPr="08806DA6">
        <w:rPr>
          <w:rFonts w:ascii="Arial" w:eastAsia="SimSun" w:hAnsi="Arial" w:cs="Arial"/>
          <w:lang w:eastAsia="zh-CN"/>
        </w:rPr>
        <w:t>roughly 600 words.</w:t>
      </w:r>
      <w:r w:rsidR="3DC0CAC7" w:rsidRPr="08806DA6">
        <w:rPr>
          <w:rFonts w:ascii="Arial" w:eastAsia="SimSun" w:hAnsi="Arial" w:cs="Arial"/>
          <w:lang w:eastAsia="zh-CN"/>
        </w:rPr>
        <w:t xml:space="preserve"> CM: assignments can be marked up to three times so the reliability factor is high. </w:t>
      </w:r>
    </w:p>
    <w:p w14:paraId="0D3E1ADE" w14:textId="3F294FBE" w:rsidR="4AE6A78B" w:rsidRDefault="4AE6A78B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 xml:space="preserve">One student raised concern regarding feedback being factually </w:t>
      </w:r>
      <w:r w:rsidR="261C1196" w:rsidRPr="08806DA6">
        <w:rPr>
          <w:rFonts w:ascii="Arial" w:eastAsia="SimSun" w:hAnsi="Arial" w:cs="Arial"/>
          <w:lang w:eastAsia="zh-CN"/>
        </w:rPr>
        <w:t>in</w:t>
      </w:r>
      <w:r w:rsidR="7986AA74" w:rsidRPr="08806DA6">
        <w:rPr>
          <w:rFonts w:ascii="Arial" w:eastAsia="SimSun" w:hAnsi="Arial" w:cs="Arial"/>
          <w:lang w:eastAsia="zh-CN"/>
        </w:rPr>
        <w:t>accurate</w:t>
      </w:r>
      <w:r w:rsidRPr="08806DA6">
        <w:rPr>
          <w:rFonts w:ascii="Arial" w:eastAsia="SimSun" w:hAnsi="Arial" w:cs="Arial"/>
          <w:lang w:eastAsia="zh-CN"/>
        </w:rPr>
        <w:t>.</w:t>
      </w:r>
    </w:p>
    <w:p w14:paraId="27378E0F" w14:textId="1A340D18" w:rsidR="4AE6A78B" w:rsidRDefault="4AE6A78B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Many students have found feedback useful in recognising points for improvement relevant to all assignments.</w:t>
      </w:r>
    </w:p>
    <w:p w14:paraId="3B7EA397" w14:textId="00EBBB79" w:rsidR="4AE6A78B" w:rsidRDefault="4AE6A78B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Students have found the research proposal feedback p</w:t>
      </w:r>
      <w:r w:rsidR="74E6E676" w:rsidRPr="08806DA6">
        <w:rPr>
          <w:rFonts w:ascii="Arial" w:eastAsia="SimSun" w:hAnsi="Arial" w:cs="Arial"/>
          <w:lang w:eastAsia="zh-CN"/>
        </w:rPr>
        <w:t>articularly useful</w:t>
      </w:r>
      <w:r w:rsidR="5CCAAD21" w:rsidRPr="08806DA6">
        <w:rPr>
          <w:rFonts w:ascii="Arial" w:eastAsia="SimSun" w:hAnsi="Arial" w:cs="Arial"/>
          <w:lang w:eastAsia="zh-CN"/>
        </w:rPr>
        <w:t>, especially when the</w:t>
      </w:r>
      <w:r w:rsidRPr="08806DA6">
        <w:rPr>
          <w:rFonts w:ascii="Arial" w:eastAsia="SimSun" w:hAnsi="Arial" w:cs="Arial"/>
          <w:lang w:eastAsia="zh-CN"/>
        </w:rPr>
        <w:t xml:space="preserve"> marker </w:t>
      </w:r>
      <w:r w:rsidR="1E16A889" w:rsidRPr="08806DA6">
        <w:rPr>
          <w:rFonts w:ascii="Arial" w:eastAsia="SimSun" w:hAnsi="Arial" w:cs="Arial"/>
          <w:lang w:eastAsia="zh-CN"/>
        </w:rPr>
        <w:t>is</w:t>
      </w:r>
      <w:r w:rsidRPr="08806DA6">
        <w:rPr>
          <w:rFonts w:ascii="Arial" w:eastAsia="SimSun" w:hAnsi="Arial" w:cs="Arial"/>
          <w:lang w:eastAsia="zh-CN"/>
        </w:rPr>
        <w:t xml:space="preserve"> the dissertation supervisor.</w:t>
      </w:r>
    </w:p>
    <w:p w14:paraId="5F9F996A" w14:textId="06B76479" w:rsidR="003C31B9" w:rsidRDefault="5A089F6C" w:rsidP="67438731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>Piazza</w:t>
      </w:r>
    </w:p>
    <w:p w14:paraId="006807C4" w14:textId="1C60B69D" w:rsidR="5A089F6C" w:rsidRDefault="5A089F6C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 xml:space="preserve">Students find </w:t>
      </w:r>
      <w:r w:rsidR="54B51737" w:rsidRPr="08806DA6">
        <w:rPr>
          <w:rFonts w:ascii="Arial" w:eastAsia="SimSun" w:hAnsi="Arial" w:cs="Arial"/>
          <w:lang w:eastAsia="zh-CN"/>
        </w:rPr>
        <w:t>Piazza</w:t>
      </w:r>
      <w:r w:rsidRPr="08806DA6">
        <w:rPr>
          <w:rFonts w:ascii="Arial" w:eastAsia="SimSun" w:hAnsi="Arial" w:cs="Arial"/>
          <w:lang w:eastAsia="zh-CN"/>
        </w:rPr>
        <w:t xml:space="preserve"> useful for questions.</w:t>
      </w:r>
    </w:p>
    <w:p w14:paraId="11334751" w14:textId="693B28B2" w:rsidR="5A089F6C" w:rsidRDefault="5A089F6C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 xml:space="preserve">Would </w:t>
      </w:r>
      <w:r w:rsidR="3FFDB752" w:rsidRPr="08806DA6">
        <w:rPr>
          <w:rFonts w:ascii="Arial" w:eastAsia="SimSun" w:hAnsi="Arial" w:cs="Arial"/>
          <w:lang w:eastAsia="zh-CN"/>
        </w:rPr>
        <w:t>prefer</w:t>
      </w:r>
      <w:r w:rsidRPr="08806DA6">
        <w:rPr>
          <w:rFonts w:ascii="Arial" w:eastAsia="SimSun" w:hAnsi="Arial" w:cs="Arial"/>
          <w:lang w:eastAsia="zh-CN"/>
        </w:rPr>
        <w:t xml:space="preserve"> answers </w:t>
      </w:r>
      <w:r w:rsidR="3CA02543" w:rsidRPr="08806DA6">
        <w:rPr>
          <w:rFonts w:ascii="Arial" w:eastAsia="SimSun" w:hAnsi="Arial" w:cs="Arial"/>
          <w:lang w:eastAsia="zh-CN"/>
        </w:rPr>
        <w:t>not to refer to students by name</w:t>
      </w:r>
      <w:r w:rsidRPr="08806DA6">
        <w:rPr>
          <w:rFonts w:ascii="Arial" w:eastAsia="SimSun" w:hAnsi="Arial" w:cs="Arial"/>
          <w:lang w:eastAsia="zh-CN"/>
        </w:rPr>
        <w:t xml:space="preserve">. AH: complete anonymity is not provided so further support can be provided as required; will ensure not to </w:t>
      </w:r>
      <w:r w:rsidR="199BFA51" w:rsidRPr="08806DA6">
        <w:rPr>
          <w:rFonts w:ascii="Arial" w:eastAsia="SimSun" w:hAnsi="Arial" w:cs="Arial"/>
          <w:lang w:eastAsia="zh-CN"/>
        </w:rPr>
        <w:t>use name</w:t>
      </w:r>
      <w:r w:rsidR="25F6AE6A" w:rsidRPr="08806DA6">
        <w:rPr>
          <w:rFonts w:ascii="Arial" w:eastAsia="SimSun" w:hAnsi="Arial" w:cs="Arial"/>
          <w:lang w:eastAsia="zh-CN"/>
        </w:rPr>
        <w:t>s in public answers.</w:t>
      </w:r>
    </w:p>
    <w:p w14:paraId="6A479C54" w14:textId="06C08FED" w:rsidR="199BFA51" w:rsidRDefault="199BFA51" w:rsidP="67438731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>Blackboard</w:t>
      </w:r>
    </w:p>
    <w:p w14:paraId="2B9E5D39" w14:textId="0698BDC0" w:rsidR="199BFA51" w:rsidRDefault="199BFA51" w:rsidP="08806DA6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8806DA6">
        <w:rPr>
          <w:rFonts w:ascii="Arial" w:eastAsia="SimSun" w:hAnsi="Arial" w:cs="Arial"/>
          <w:lang w:eastAsia="zh-CN"/>
        </w:rPr>
        <w:t>Student</w:t>
      </w:r>
      <w:r w:rsidR="1BB99BE0" w:rsidRPr="08806DA6">
        <w:rPr>
          <w:rFonts w:ascii="Arial" w:eastAsia="SimSun" w:hAnsi="Arial" w:cs="Arial"/>
          <w:lang w:eastAsia="zh-CN"/>
        </w:rPr>
        <w:t xml:space="preserve">s </w:t>
      </w:r>
      <w:r w:rsidRPr="08806DA6">
        <w:rPr>
          <w:rFonts w:ascii="Arial" w:eastAsia="SimSun" w:hAnsi="Arial" w:cs="Arial"/>
          <w:lang w:eastAsia="zh-CN"/>
        </w:rPr>
        <w:t>struggle with navigation</w:t>
      </w:r>
      <w:r w:rsidR="7B2908C7" w:rsidRPr="08806DA6">
        <w:rPr>
          <w:rFonts w:ascii="Arial" w:eastAsia="SimSun" w:hAnsi="Arial" w:cs="Arial"/>
          <w:lang w:eastAsia="zh-CN"/>
        </w:rPr>
        <w:t xml:space="preserve">, </w:t>
      </w:r>
      <w:r w:rsidRPr="08806DA6">
        <w:rPr>
          <w:rFonts w:ascii="Arial" w:eastAsia="SimSun" w:hAnsi="Arial" w:cs="Arial"/>
          <w:lang w:eastAsia="zh-CN"/>
        </w:rPr>
        <w:t>AH: confirmed Canvas will have improved functionality</w:t>
      </w:r>
      <w:r w:rsidR="65BD2F38" w:rsidRPr="08806DA6">
        <w:rPr>
          <w:rFonts w:ascii="Arial" w:eastAsia="SimSun" w:hAnsi="Arial" w:cs="Arial"/>
          <w:lang w:eastAsia="zh-CN"/>
        </w:rPr>
        <w:t xml:space="preserve">. </w:t>
      </w:r>
      <w:r w:rsidR="1F527A95" w:rsidRPr="08806DA6">
        <w:rPr>
          <w:rFonts w:ascii="Arial" w:eastAsia="SimSun" w:hAnsi="Arial" w:cs="Arial"/>
          <w:lang w:eastAsia="zh-CN"/>
        </w:rPr>
        <w:t>T</w:t>
      </w:r>
      <w:r w:rsidR="65BD2F38" w:rsidRPr="08806DA6">
        <w:rPr>
          <w:rFonts w:ascii="Arial" w:eastAsia="SimSun" w:hAnsi="Arial" w:cs="Arial"/>
          <w:lang w:eastAsia="zh-CN"/>
        </w:rPr>
        <w:t>here will be no access to Blackboard once the licence has expired</w:t>
      </w:r>
      <w:r w:rsidR="4E3C98B4" w:rsidRPr="08806DA6">
        <w:rPr>
          <w:rFonts w:ascii="Arial" w:eastAsia="SimSun" w:hAnsi="Arial" w:cs="Arial"/>
          <w:lang w:eastAsia="zh-CN"/>
        </w:rPr>
        <w:t>;</w:t>
      </w:r>
      <w:r w:rsidR="65BD2F38" w:rsidRPr="08806DA6">
        <w:rPr>
          <w:rFonts w:ascii="Arial" w:eastAsia="SimSun" w:hAnsi="Arial" w:cs="Arial"/>
          <w:lang w:eastAsia="zh-CN"/>
        </w:rPr>
        <w:t xml:space="preserve"> all important documentation must be downloaded and there has been communication regarding this.</w:t>
      </w:r>
      <w:r w:rsidR="17CA62A5" w:rsidRPr="08806DA6">
        <w:rPr>
          <w:rFonts w:ascii="Arial" w:eastAsia="SimSun" w:hAnsi="Arial" w:cs="Arial"/>
          <w:lang w:eastAsia="zh-CN"/>
        </w:rPr>
        <w:t xml:space="preserve"> </w:t>
      </w:r>
      <w:r w:rsidR="17CA62A5" w:rsidRPr="08806DA6">
        <w:rPr>
          <w:rFonts w:ascii="Arial" w:eastAsia="SimSun" w:hAnsi="Arial" w:cs="Arial"/>
          <w:b/>
          <w:bCs/>
          <w:lang w:eastAsia="zh-CN"/>
        </w:rPr>
        <w:t>Action: AH will confirm with SEED Assessment how dissertation feedback will be accessed.</w:t>
      </w:r>
    </w:p>
    <w:p w14:paraId="4FBAB6E6" w14:textId="50828F6F" w:rsidR="17CA62A5" w:rsidRDefault="17CA62A5" w:rsidP="67438731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>General feedback</w:t>
      </w:r>
    </w:p>
    <w:p w14:paraId="0B7D663D" w14:textId="41AC3DF8" w:rsidR="17CA62A5" w:rsidRDefault="17CA62A5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Having more access to charging facilities during</w:t>
      </w:r>
      <w:r w:rsidR="39099CB8" w:rsidRPr="08806DA6">
        <w:rPr>
          <w:rFonts w:ascii="Arial" w:eastAsia="SimSun" w:hAnsi="Arial" w:cs="Arial"/>
          <w:lang w:eastAsia="zh-CN"/>
        </w:rPr>
        <w:t xml:space="preserve"> l</w:t>
      </w:r>
      <w:r w:rsidRPr="08806DA6">
        <w:rPr>
          <w:rFonts w:ascii="Arial" w:eastAsia="SimSun" w:hAnsi="Arial" w:cs="Arial"/>
          <w:lang w:eastAsia="zh-CN"/>
        </w:rPr>
        <w:t>ectures would be useful.</w:t>
      </w:r>
    </w:p>
    <w:p w14:paraId="65A40F6D" w14:textId="3474F7AA" w:rsidR="17CA62A5" w:rsidRDefault="17CA62A5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lastRenderedPageBreak/>
        <w:t xml:space="preserve">Would like lecture slides to be uploaded in PDF format. AH: slides can be uploaded as both PowerPoint and PDF; Canvas </w:t>
      </w:r>
      <w:r w:rsidR="27EB6E9D" w:rsidRPr="08806DA6">
        <w:rPr>
          <w:rFonts w:ascii="Arial" w:eastAsia="SimSun" w:hAnsi="Arial" w:cs="Arial"/>
          <w:lang w:eastAsia="zh-CN"/>
        </w:rPr>
        <w:t>may</w:t>
      </w:r>
      <w:r w:rsidRPr="08806DA6">
        <w:rPr>
          <w:rFonts w:ascii="Arial" w:eastAsia="SimSun" w:hAnsi="Arial" w:cs="Arial"/>
          <w:lang w:eastAsia="zh-CN"/>
        </w:rPr>
        <w:t xml:space="preserve"> allow downloads in different forma</w:t>
      </w:r>
      <w:r w:rsidR="68DF851A" w:rsidRPr="08806DA6">
        <w:rPr>
          <w:rFonts w:ascii="Arial" w:eastAsia="SimSun" w:hAnsi="Arial" w:cs="Arial"/>
          <w:lang w:eastAsia="zh-CN"/>
        </w:rPr>
        <w:t>ts.</w:t>
      </w:r>
    </w:p>
    <w:p w14:paraId="438DFC45" w14:textId="7356146F" w:rsidR="17CA62A5" w:rsidRDefault="17CA62A5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>Not all dissertation supervisors are providing consistent support.</w:t>
      </w:r>
      <w:r w:rsidR="59B7156D" w:rsidRPr="08806DA6">
        <w:rPr>
          <w:rFonts w:ascii="Arial" w:eastAsia="SimSun" w:hAnsi="Arial" w:cs="Arial"/>
          <w:lang w:eastAsia="zh-CN"/>
        </w:rPr>
        <w:t xml:space="preserve"> AH: students must arrange with their supervisor how the</w:t>
      </w:r>
      <w:r w:rsidR="1D5CB652" w:rsidRPr="08806DA6">
        <w:rPr>
          <w:rFonts w:ascii="Arial" w:eastAsia="SimSun" w:hAnsi="Arial" w:cs="Arial"/>
          <w:lang w:eastAsia="zh-CN"/>
        </w:rPr>
        <w:t xml:space="preserve"> relationship should work</w:t>
      </w:r>
      <w:r w:rsidR="08AC9B05" w:rsidRPr="08806DA6">
        <w:rPr>
          <w:rFonts w:ascii="Arial" w:eastAsia="SimSun" w:hAnsi="Arial" w:cs="Arial"/>
          <w:lang w:eastAsia="zh-CN"/>
        </w:rPr>
        <w:t>. S</w:t>
      </w:r>
      <w:r w:rsidR="59B7156D" w:rsidRPr="08806DA6">
        <w:rPr>
          <w:rFonts w:ascii="Arial" w:eastAsia="SimSun" w:hAnsi="Arial" w:cs="Arial"/>
          <w:lang w:eastAsia="zh-CN"/>
        </w:rPr>
        <w:t xml:space="preserve">tudents </w:t>
      </w:r>
      <w:r w:rsidR="042BF7D4" w:rsidRPr="08806DA6">
        <w:rPr>
          <w:rFonts w:ascii="Arial" w:eastAsia="SimSun" w:hAnsi="Arial" w:cs="Arial"/>
          <w:lang w:eastAsia="zh-CN"/>
        </w:rPr>
        <w:t>are</w:t>
      </w:r>
      <w:r w:rsidR="59B7156D" w:rsidRPr="08806DA6">
        <w:rPr>
          <w:rFonts w:ascii="Arial" w:eastAsia="SimSun" w:hAnsi="Arial" w:cs="Arial"/>
          <w:lang w:eastAsia="zh-CN"/>
        </w:rPr>
        <w:t xml:space="preserve"> responsible </w:t>
      </w:r>
      <w:r w:rsidR="2A6BF9D8" w:rsidRPr="08806DA6">
        <w:rPr>
          <w:rFonts w:ascii="Arial" w:eastAsia="SimSun" w:hAnsi="Arial" w:cs="Arial"/>
          <w:lang w:eastAsia="zh-CN"/>
        </w:rPr>
        <w:t xml:space="preserve">for taking </w:t>
      </w:r>
      <w:r w:rsidR="4C033489" w:rsidRPr="08806DA6">
        <w:rPr>
          <w:rFonts w:ascii="Arial" w:eastAsia="SimSun" w:hAnsi="Arial" w:cs="Arial"/>
          <w:lang w:eastAsia="zh-CN"/>
        </w:rPr>
        <w:t>meeting notes</w:t>
      </w:r>
      <w:r w:rsidR="2A6BF9D8" w:rsidRPr="08806DA6">
        <w:rPr>
          <w:rFonts w:ascii="Arial" w:eastAsia="SimSun" w:hAnsi="Arial" w:cs="Arial"/>
          <w:lang w:eastAsia="zh-CN"/>
        </w:rPr>
        <w:t xml:space="preserve">. Ethical approval always takes time, but the process is running more smoothly than usual this year. </w:t>
      </w:r>
    </w:p>
    <w:p w14:paraId="5AF6FABA" w14:textId="5F2360B6" w:rsidR="488CE6B3" w:rsidRDefault="488CE6B3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 xml:space="preserve">PT students would like </w:t>
      </w:r>
      <w:r w:rsidR="3CF7D446" w:rsidRPr="08806DA6">
        <w:rPr>
          <w:rFonts w:ascii="Arial" w:eastAsia="SimSun" w:hAnsi="Arial" w:cs="Arial"/>
          <w:lang w:eastAsia="zh-CN"/>
        </w:rPr>
        <w:t>more</w:t>
      </w:r>
      <w:r w:rsidRPr="08806DA6">
        <w:rPr>
          <w:rFonts w:ascii="Arial" w:eastAsia="SimSun" w:hAnsi="Arial" w:cs="Arial"/>
          <w:lang w:eastAsia="zh-CN"/>
        </w:rPr>
        <w:t xml:space="preserve"> opportunities to </w:t>
      </w:r>
      <w:r w:rsidR="146D2CE8" w:rsidRPr="08806DA6">
        <w:rPr>
          <w:rFonts w:ascii="Arial" w:eastAsia="SimSun" w:hAnsi="Arial" w:cs="Arial"/>
          <w:lang w:eastAsia="zh-CN"/>
        </w:rPr>
        <w:t>begin their dissertation</w:t>
      </w:r>
      <w:r w:rsidRPr="08806DA6">
        <w:rPr>
          <w:rFonts w:ascii="Arial" w:eastAsia="SimSun" w:hAnsi="Arial" w:cs="Arial"/>
          <w:lang w:eastAsia="zh-CN"/>
        </w:rPr>
        <w:t xml:space="preserve"> in first year.</w:t>
      </w:r>
      <w:r w:rsidR="462471D0" w:rsidRPr="08806DA6">
        <w:rPr>
          <w:rFonts w:ascii="Arial" w:eastAsia="SimSun" w:hAnsi="Arial" w:cs="Arial"/>
          <w:lang w:eastAsia="zh-CN"/>
        </w:rPr>
        <w:t xml:space="preserve"> AH:</w:t>
      </w:r>
      <w:r w:rsidR="700DEB51" w:rsidRPr="08806DA6">
        <w:rPr>
          <w:rFonts w:ascii="Arial" w:eastAsia="SimSun" w:hAnsi="Arial" w:cs="Arial"/>
          <w:lang w:eastAsia="zh-CN"/>
        </w:rPr>
        <w:t xml:space="preserve"> the benefits of reading ahead and speaking to academic advisors regarding this can be emphasised.</w:t>
      </w:r>
    </w:p>
    <w:p w14:paraId="0683B6A6" w14:textId="3942D4DC" w:rsidR="462471D0" w:rsidRDefault="462471D0" w:rsidP="67438731">
      <w:pPr>
        <w:spacing w:before="120" w:after="120" w:line="276" w:lineRule="auto"/>
        <w:rPr>
          <w:rFonts w:ascii="Arial" w:eastAsia="SimSun" w:hAnsi="Arial" w:cs="Arial"/>
          <w:lang w:eastAsia="zh-CN"/>
        </w:rPr>
      </w:pPr>
      <w:r w:rsidRPr="67438731">
        <w:rPr>
          <w:rFonts w:ascii="Arial" w:eastAsia="SimSun" w:hAnsi="Arial" w:cs="Arial"/>
          <w:lang w:eastAsia="zh-CN"/>
        </w:rPr>
        <w:t>Students have enjoyed Padlet.</w:t>
      </w:r>
    </w:p>
    <w:p w14:paraId="4B45CC02" w14:textId="77777777" w:rsidR="003C31B9" w:rsidRPr="009C593F" w:rsidRDefault="003C31B9" w:rsidP="00640F51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015E8487" w14:textId="3477AF63" w:rsidR="00EA31ED" w:rsidRPr="009C593F" w:rsidRDefault="00EA31ED" w:rsidP="00EA31ED">
      <w:pPr>
        <w:numPr>
          <w:ilvl w:val="0"/>
          <w:numId w:val="8"/>
        </w:numPr>
        <w:spacing w:before="120" w:after="120" w:line="276" w:lineRule="auto"/>
        <w:ind w:left="538" w:hanging="357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>Any other business</w:t>
      </w:r>
      <w:r w:rsidR="009C593F" w:rsidRPr="67438731">
        <w:rPr>
          <w:rFonts w:ascii="Arial" w:eastAsia="SimSun" w:hAnsi="Arial" w:cs="Arial"/>
          <w:b/>
          <w:bCs/>
          <w:lang w:eastAsia="zh-CN"/>
        </w:rPr>
        <w:t xml:space="preserve"> </w:t>
      </w:r>
    </w:p>
    <w:p w14:paraId="3ABA917C" w14:textId="48924B52" w:rsidR="00A7785D" w:rsidRDefault="18498171" w:rsidP="67438731">
      <w:pPr>
        <w:spacing w:before="120" w:after="120" w:line="276" w:lineRule="auto"/>
        <w:ind w:left="180"/>
        <w:rPr>
          <w:rFonts w:ascii="Arial" w:eastAsia="SimSun" w:hAnsi="Arial" w:cs="Arial"/>
          <w:lang w:eastAsia="zh-CN"/>
        </w:rPr>
      </w:pPr>
      <w:r w:rsidRPr="08806DA6">
        <w:rPr>
          <w:rFonts w:ascii="Arial" w:eastAsia="SimSun" w:hAnsi="Arial" w:cs="Arial"/>
          <w:lang w:eastAsia="zh-CN"/>
        </w:rPr>
        <w:t xml:space="preserve">LA some students suggested the social unit would be better delivered in semester 1. AH: not heard this before, can </w:t>
      </w:r>
      <w:r w:rsidR="01C5CDC1" w:rsidRPr="08806DA6">
        <w:rPr>
          <w:rFonts w:ascii="Arial" w:eastAsia="SimSun" w:hAnsi="Arial" w:cs="Arial"/>
          <w:lang w:eastAsia="zh-CN"/>
        </w:rPr>
        <w:t>monitor this</w:t>
      </w:r>
      <w:r w:rsidRPr="08806DA6">
        <w:rPr>
          <w:rFonts w:ascii="Arial" w:eastAsia="SimSun" w:hAnsi="Arial" w:cs="Arial"/>
          <w:lang w:eastAsia="zh-CN"/>
        </w:rPr>
        <w:t>.</w:t>
      </w:r>
    </w:p>
    <w:p w14:paraId="6765BE82" w14:textId="2834B0CE" w:rsidR="00EA31ED" w:rsidRPr="00A7785D" w:rsidRDefault="00EA31ED" w:rsidP="00A7785D">
      <w:pPr>
        <w:pStyle w:val="ListParagraph"/>
        <w:numPr>
          <w:ilvl w:val="0"/>
          <w:numId w:val="8"/>
        </w:num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67438731">
        <w:rPr>
          <w:rFonts w:ascii="Arial" w:eastAsia="SimSun" w:hAnsi="Arial" w:cs="Arial"/>
          <w:b/>
          <w:bCs/>
          <w:lang w:eastAsia="zh-CN"/>
        </w:rPr>
        <w:t xml:space="preserve">Date </w:t>
      </w:r>
      <w:r w:rsidR="009F7FB8" w:rsidRPr="67438731">
        <w:rPr>
          <w:rFonts w:ascii="Arial" w:eastAsia="SimSun" w:hAnsi="Arial" w:cs="Arial"/>
          <w:b/>
          <w:bCs/>
          <w:lang w:eastAsia="zh-CN"/>
        </w:rPr>
        <w:t xml:space="preserve">and Format </w:t>
      </w:r>
      <w:r w:rsidRPr="67438731">
        <w:rPr>
          <w:rFonts w:ascii="Arial" w:eastAsia="SimSun" w:hAnsi="Arial" w:cs="Arial"/>
          <w:b/>
          <w:bCs/>
          <w:lang w:eastAsia="zh-CN"/>
        </w:rPr>
        <w:t>of next meeting</w:t>
      </w:r>
    </w:p>
    <w:p w14:paraId="26FF99A0" w14:textId="77777777" w:rsidR="00EA31ED" w:rsidRPr="009C593F" w:rsidRDefault="00EA31ED" w:rsidP="00EA31ED">
      <w:pPr>
        <w:spacing w:before="120" w:after="120" w:line="276" w:lineRule="auto"/>
        <w:rPr>
          <w:rFonts w:ascii="Arial" w:eastAsia="SimSun" w:hAnsi="Arial" w:cs="Arial"/>
          <w:lang w:eastAsia="zh-CN"/>
        </w:rPr>
      </w:pPr>
    </w:p>
    <w:p w14:paraId="36B55FE6" w14:textId="77777777" w:rsidR="00EA31ED" w:rsidRPr="00A7785D" w:rsidRDefault="00EA31ED" w:rsidP="00A7785D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8806DA6">
        <w:rPr>
          <w:rFonts w:ascii="Arial" w:eastAsia="SimSun" w:hAnsi="Arial" w:cs="Arial"/>
          <w:b/>
          <w:bCs/>
          <w:lang w:eastAsia="zh-CN"/>
        </w:rPr>
        <w:t xml:space="preserve">Actions: </w:t>
      </w:r>
    </w:p>
    <w:p w14:paraId="5CEC337C" w14:textId="16198326" w:rsidR="005B39D1" w:rsidRPr="009C593F" w:rsidRDefault="77344005" w:rsidP="08806DA6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8806DA6">
        <w:rPr>
          <w:rFonts w:ascii="Arial" w:eastAsia="SimSun" w:hAnsi="Arial" w:cs="Arial"/>
          <w:b/>
          <w:bCs/>
          <w:lang w:eastAsia="zh-CN"/>
        </w:rPr>
        <w:t>Action: AH will confirm with SEED Assessment how dissertation feedback will be accessed.</w:t>
      </w:r>
    </w:p>
    <w:p w14:paraId="4A925768" w14:textId="1483429C" w:rsidR="00B76311" w:rsidRPr="00AE0660" w:rsidRDefault="00B76311" w:rsidP="00DA5DC2">
      <w:pPr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</w:p>
    <w:sectPr w:rsidR="00B76311" w:rsidRPr="00AE0660" w:rsidSect="00C37E75">
      <w:head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77AA" w14:textId="77777777" w:rsidR="006877F9" w:rsidRDefault="006877F9" w:rsidP="004430F4">
      <w:pPr>
        <w:spacing w:after="0" w:line="240" w:lineRule="auto"/>
      </w:pPr>
      <w:r>
        <w:separator/>
      </w:r>
    </w:p>
  </w:endnote>
  <w:endnote w:type="continuationSeparator" w:id="0">
    <w:p w14:paraId="05137EC1" w14:textId="77777777" w:rsidR="006877F9" w:rsidRDefault="006877F9" w:rsidP="0044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D1B4" w14:textId="77777777" w:rsidR="006877F9" w:rsidRDefault="006877F9" w:rsidP="004430F4">
      <w:pPr>
        <w:spacing w:after="0" w:line="240" w:lineRule="auto"/>
      </w:pPr>
      <w:r>
        <w:separator/>
      </w:r>
    </w:p>
  </w:footnote>
  <w:footnote w:type="continuationSeparator" w:id="0">
    <w:p w14:paraId="391DFE6E" w14:textId="77777777" w:rsidR="006877F9" w:rsidRDefault="006877F9" w:rsidP="00443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0FBB" w14:textId="4D0B0714" w:rsidR="004430F4" w:rsidRDefault="004430F4">
    <w:pPr>
      <w:pStyle w:val="Header"/>
    </w:pPr>
    <w:r>
      <w:rPr>
        <w:rFonts w:ascii="Arial" w:eastAsia="Times New Roman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3B1B62E8" wp14:editId="4C38669F">
          <wp:simplePos x="0" y="0"/>
          <wp:positionH relativeFrom="page">
            <wp:posOffset>0</wp:posOffset>
          </wp:positionH>
          <wp:positionV relativeFrom="paragraph">
            <wp:posOffset>-235824</wp:posOffset>
          </wp:positionV>
          <wp:extent cx="2172970" cy="981710"/>
          <wp:effectExtent l="0" t="0" r="0" b="8890"/>
          <wp:wrapSquare wrapText="bothSides"/>
          <wp:docPr id="180995399" name="Picture 2" descr="A purple rectangular sign with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95399" name="Picture 2" descr="A purple rectangular sign with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2EA"/>
    <w:multiLevelType w:val="hybridMultilevel"/>
    <w:tmpl w:val="0924F0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1D05BC"/>
    <w:multiLevelType w:val="hybridMultilevel"/>
    <w:tmpl w:val="6EE6E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B6FB3"/>
    <w:multiLevelType w:val="hybridMultilevel"/>
    <w:tmpl w:val="33F22CE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9BF17CC"/>
    <w:multiLevelType w:val="hybridMultilevel"/>
    <w:tmpl w:val="16844D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068BB"/>
    <w:multiLevelType w:val="hybridMultilevel"/>
    <w:tmpl w:val="31169FFE"/>
    <w:lvl w:ilvl="0" w:tplc="AC863A4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31E1069"/>
    <w:multiLevelType w:val="hybridMultilevel"/>
    <w:tmpl w:val="A30EE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50F8B"/>
    <w:multiLevelType w:val="hybridMultilevel"/>
    <w:tmpl w:val="26D03D7E"/>
    <w:lvl w:ilvl="0" w:tplc="449A4DFC">
      <w:start w:val="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BC20D4"/>
    <w:multiLevelType w:val="hybridMultilevel"/>
    <w:tmpl w:val="1796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E4EFC"/>
    <w:multiLevelType w:val="hybridMultilevel"/>
    <w:tmpl w:val="B3C6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1994"/>
    <w:multiLevelType w:val="hybridMultilevel"/>
    <w:tmpl w:val="33F22CE0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8977CF3"/>
    <w:multiLevelType w:val="hybridMultilevel"/>
    <w:tmpl w:val="33F22CE0"/>
    <w:lvl w:ilvl="0" w:tplc="0F860B3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021714"/>
    <w:multiLevelType w:val="hybridMultilevel"/>
    <w:tmpl w:val="17B00F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F5831"/>
    <w:multiLevelType w:val="hybridMultilevel"/>
    <w:tmpl w:val="7ABC0608"/>
    <w:lvl w:ilvl="0" w:tplc="F87A0836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13BAD"/>
    <w:multiLevelType w:val="hybridMultilevel"/>
    <w:tmpl w:val="1B2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602E2C"/>
    <w:multiLevelType w:val="hybridMultilevel"/>
    <w:tmpl w:val="6CBCDED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5" w15:restartNumberingAfterBreak="0">
    <w:nsid w:val="76723480"/>
    <w:multiLevelType w:val="hybridMultilevel"/>
    <w:tmpl w:val="99DAC2D6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904102038">
    <w:abstractNumId w:val="10"/>
  </w:num>
  <w:num w:numId="2" w16cid:durableId="977567258">
    <w:abstractNumId w:val="11"/>
  </w:num>
  <w:num w:numId="3" w16cid:durableId="633411671">
    <w:abstractNumId w:val="15"/>
  </w:num>
  <w:num w:numId="4" w16cid:durableId="2045129934">
    <w:abstractNumId w:val="9"/>
  </w:num>
  <w:num w:numId="5" w16cid:durableId="1623877731">
    <w:abstractNumId w:val="12"/>
  </w:num>
  <w:num w:numId="6" w16cid:durableId="1019888554">
    <w:abstractNumId w:val="6"/>
  </w:num>
  <w:num w:numId="7" w16cid:durableId="459492794">
    <w:abstractNumId w:val="3"/>
  </w:num>
  <w:num w:numId="8" w16cid:durableId="606229991">
    <w:abstractNumId w:val="4"/>
  </w:num>
  <w:num w:numId="9" w16cid:durableId="433130158">
    <w:abstractNumId w:val="14"/>
  </w:num>
  <w:num w:numId="10" w16cid:durableId="15086712">
    <w:abstractNumId w:val="2"/>
  </w:num>
  <w:num w:numId="11" w16cid:durableId="790973496">
    <w:abstractNumId w:val="13"/>
  </w:num>
  <w:num w:numId="12" w16cid:durableId="1207180897">
    <w:abstractNumId w:val="8"/>
  </w:num>
  <w:num w:numId="13" w16cid:durableId="829098541">
    <w:abstractNumId w:val="1"/>
  </w:num>
  <w:num w:numId="14" w16cid:durableId="943852767">
    <w:abstractNumId w:val="0"/>
  </w:num>
  <w:num w:numId="15" w16cid:durableId="1362390960">
    <w:abstractNumId w:val="5"/>
  </w:num>
  <w:num w:numId="16" w16cid:durableId="1067457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45"/>
    <w:rsid w:val="000027CF"/>
    <w:rsid w:val="000327E5"/>
    <w:rsid w:val="00053922"/>
    <w:rsid w:val="000629C3"/>
    <w:rsid w:val="0006E59C"/>
    <w:rsid w:val="000726C0"/>
    <w:rsid w:val="00077FDC"/>
    <w:rsid w:val="00092353"/>
    <w:rsid w:val="000B46DA"/>
    <w:rsid w:val="000C64E2"/>
    <w:rsid w:val="000F60EF"/>
    <w:rsid w:val="00134D01"/>
    <w:rsid w:val="00154686"/>
    <w:rsid w:val="00180B4A"/>
    <w:rsid w:val="001B0006"/>
    <w:rsid w:val="001B4EED"/>
    <w:rsid w:val="001D17FC"/>
    <w:rsid w:val="001F018F"/>
    <w:rsid w:val="001F4ABF"/>
    <w:rsid w:val="00202911"/>
    <w:rsid w:val="00204DA2"/>
    <w:rsid w:val="002124A0"/>
    <w:rsid w:val="0022657C"/>
    <w:rsid w:val="00233ADD"/>
    <w:rsid w:val="00283FE1"/>
    <w:rsid w:val="002843B4"/>
    <w:rsid w:val="00297600"/>
    <w:rsid w:val="002E4BE5"/>
    <w:rsid w:val="00302E56"/>
    <w:rsid w:val="00305062"/>
    <w:rsid w:val="00313C40"/>
    <w:rsid w:val="00322595"/>
    <w:rsid w:val="003267DF"/>
    <w:rsid w:val="00341B57"/>
    <w:rsid w:val="0035085F"/>
    <w:rsid w:val="003A6151"/>
    <w:rsid w:val="003C1A77"/>
    <w:rsid w:val="003C31B9"/>
    <w:rsid w:val="003D1CBC"/>
    <w:rsid w:val="003E0A51"/>
    <w:rsid w:val="003E2A0B"/>
    <w:rsid w:val="00405EB9"/>
    <w:rsid w:val="00412E4F"/>
    <w:rsid w:val="00424D31"/>
    <w:rsid w:val="004430F4"/>
    <w:rsid w:val="0047144D"/>
    <w:rsid w:val="00471AD7"/>
    <w:rsid w:val="0049438F"/>
    <w:rsid w:val="004A14F3"/>
    <w:rsid w:val="004B3A33"/>
    <w:rsid w:val="004E14AF"/>
    <w:rsid w:val="00580BF4"/>
    <w:rsid w:val="005843B2"/>
    <w:rsid w:val="005979B3"/>
    <w:rsid w:val="005A167B"/>
    <w:rsid w:val="005A5AE0"/>
    <w:rsid w:val="005B39D1"/>
    <w:rsid w:val="005B6A4B"/>
    <w:rsid w:val="005B7FB3"/>
    <w:rsid w:val="005D0667"/>
    <w:rsid w:val="005F4AD3"/>
    <w:rsid w:val="00605118"/>
    <w:rsid w:val="00640F51"/>
    <w:rsid w:val="00651397"/>
    <w:rsid w:val="00666280"/>
    <w:rsid w:val="006877F9"/>
    <w:rsid w:val="006B1927"/>
    <w:rsid w:val="006B1F44"/>
    <w:rsid w:val="006BC645"/>
    <w:rsid w:val="006E7E78"/>
    <w:rsid w:val="006F39D6"/>
    <w:rsid w:val="0070339C"/>
    <w:rsid w:val="00737B91"/>
    <w:rsid w:val="007479A7"/>
    <w:rsid w:val="00755404"/>
    <w:rsid w:val="00756F5C"/>
    <w:rsid w:val="007A7DF8"/>
    <w:rsid w:val="007D245F"/>
    <w:rsid w:val="00814DBA"/>
    <w:rsid w:val="00822736"/>
    <w:rsid w:val="008636A8"/>
    <w:rsid w:val="00880528"/>
    <w:rsid w:val="008E5534"/>
    <w:rsid w:val="008F25A3"/>
    <w:rsid w:val="00903BA9"/>
    <w:rsid w:val="009078AE"/>
    <w:rsid w:val="00913503"/>
    <w:rsid w:val="00926F59"/>
    <w:rsid w:val="009330A0"/>
    <w:rsid w:val="00981AD7"/>
    <w:rsid w:val="0098592C"/>
    <w:rsid w:val="009B3D18"/>
    <w:rsid w:val="009B44FA"/>
    <w:rsid w:val="009C2674"/>
    <w:rsid w:val="009C593F"/>
    <w:rsid w:val="009F7FB8"/>
    <w:rsid w:val="00A21FC6"/>
    <w:rsid w:val="00A323E5"/>
    <w:rsid w:val="00A66665"/>
    <w:rsid w:val="00A7785D"/>
    <w:rsid w:val="00AC1591"/>
    <w:rsid w:val="00AC7F66"/>
    <w:rsid w:val="00AD68F7"/>
    <w:rsid w:val="00AE0660"/>
    <w:rsid w:val="00B22DB0"/>
    <w:rsid w:val="00B673BF"/>
    <w:rsid w:val="00B73D7B"/>
    <w:rsid w:val="00B76311"/>
    <w:rsid w:val="00BC2BB6"/>
    <w:rsid w:val="00BD5787"/>
    <w:rsid w:val="00BE1B2A"/>
    <w:rsid w:val="00BE5D21"/>
    <w:rsid w:val="00BE67E8"/>
    <w:rsid w:val="00C00265"/>
    <w:rsid w:val="00C01F86"/>
    <w:rsid w:val="00C2124E"/>
    <w:rsid w:val="00C23D87"/>
    <w:rsid w:val="00C37E75"/>
    <w:rsid w:val="00C55483"/>
    <w:rsid w:val="00C67857"/>
    <w:rsid w:val="00C87738"/>
    <w:rsid w:val="00CB5E27"/>
    <w:rsid w:val="00CC3CB8"/>
    <w:rsid w:val="00CF034F"/>
    <w:rsid w:val="00CF5B15"/>
    <w:rsid w:val="00D05704"/>
    <w:rsid w:val="00D140AD"/>
    <w:rsid w:val="00D31823"/>
    <w:rsid w:val="00D3672E"/>
    <w:rsid w:val="00DA5DC2"/>
    <w:rsid w:val="00DB4219"/>
    <w:rsid w:val="00DF094F"/>
    <w:rsid w:val="00E32272"/>
    <w:rsid w:val="00E51D40"/>
    <w:rsid w:val="00E62B01"/>
    <w:rsid w:val="00E95149"/>
    <w:rsid w:val="00EA31ED"/>
    <w:rsid w:val="00EA3C96"/>
    <w:rsid w:val="00EA72CF"/>
    <w:rsid w:val="00EE001F"/>
    <w:rsid w:val="00EE17A3"/>
    <w:rsid w:val="00EF4435"/>
    <w:rsid w:val="00EF5946"/>
    <w:rsid w:val="00F653F8"/>
    <w:rsid w:val="00F83F45"/>
    <w:rsid w:val="00F8655F"/>
    <w:rsid w:val="00FB7030"/>
    <w:rsid w:val="00FC07FA"/>
    <w:rsid w:val="00FC1197"/>
    <w:rsid w:val="01C5CDC1"/>
    <w:rsid w:val="01E29D93"/>
    <w:rsid w:val="01E42312"/>
    <w:rsid w:val="02D220FF"/>
    <w:rsid w:val="02EAED05"/>
    <w:rsid w:val="030CEC45"/>
    <w:rsid w:val="0329BA22"/>
    <w:rsid w:val="03D079A6"/>
    <w:rsid w:val="042AAC83"/>
    <w:rsid w:val="042BF7D4"/>
    <w:rsid w:val="049D824A"/>
    <w:rsid w:val="04BA09AB"/>
    <w:rsid w:val="04BDF373"/>
    <w:rsid w:val="059220A1"/>
    <w:rsid w:val="060E30DD"/>
    <w:rsid w:val="06E08394"/>
    <w:rsid w:val="08062537"/>
    <w:rsid w:val="08806DA6"/>
    <w:rsid w:val="08AC9B05"/>
    <w:rsid w:val="08F7ABB5"/>
    <w:rsid w:val="094D19A3"/>
    <w:rsid w:val="09810A67"/>
    <w:rsid w:val="09841D34"/>
    <w:rsid w:val="09947457"/>
    <w:rsid w:val="0A0D33BC"/>
    <w:rsid w:val="0A461157"/>
    <w:rsid w:val="0A64E22B"/>
    <w:rsid w:val="0AB37EEF"/>
    <w:rsid w:val="0C8D7ABB"/>
    <w:rsid w:val="0CF1ACBF"/>
    <w:rsid w:val="0D047EDE"/>
    <w:rsid w:val="0D24C646"/>
    <w:rsid w:val="0D7D7424"/>
    <w:rsid w:val="0DCA4E73"/>
    <w:rsid w:val="0EAA68DF"/>
    <w:rsid w:val="0EFAD9FA"/>
    <w:rsid w:val="0F06CB76"/>
    <w:rsid w:val="0F2B37B9"/>
    <w:rsid w:val="0F9F10B8"/>
    <w:rsid w:val="1003D12C"/>
    <w:rsid w:val="10C6AAD1"/>
    <w:rsid w:val="1171115C"/>
    <w:rsid w:val="121AA60C"/>
    <w:rsid w:val="12ABBA60"/>
    <w:rsid w:val="12F74AD2"/>
    <w:rsid w:val="134F2946"/>
    <w:rsid w:val="1354075A"/>
    <w:rsid w:val="13553460"/>
    <w:rsid w:val="13914BEB"/>
    <w:rsid w:val="1444A1EF"/>
    <w:rsid w:val="146D2CE8"/>
    <w:rsid w:val="14B226B5"/>
    <w:rsid w:val="14B93F42"/>
    <w:rsid w:val="15760DAD"/>
    <w:rsid w:val="15E4B595"/>
    <w:rsid w:val="16C9AA64"/>
    <w:rsid w:val="1729C805"/>
    <w:rsid w:val="17636736"/>
    <w:rsid w:val="17CA62A5"/>
    <w:rsid w:val="18327974"/>
    <w:rsid w:val="18498171"/>
    <w:rsid w:val="18796BA0"/>
    <w:rsid w:val="1921A5BE"/>
    <w:rsid w:val="198EEF8D"/>
    <w:rsid w:val="199BFA51"/>
    <w:rsid w:val="19F68AA3"/>
    <w:rsid w:val="1AB3FD49"/>
    <w:rsid w:val="1AF64D6A"/>
    <w:rsid w:val="1B823487"/>
    <w:rsid w:val="1BB99BE0"/>
    <w:rsid w:val="1BDB94E2"/>
    <w:rsid w:val="1BEFFDD3"/>
    <w:rsid w:val="1C4ACB11"/>
    <w:rsid w:val="1CA041EA"/>
    <w:rsid w:val="1D5CB652"/>
    <w:rsid w:val="1E16A889"/>
    <w:rsid w:val="1EB94703"/>
    <w:rsid w:val="1EE44D55"/>
    <w:rsid w:val="1F39F20B"/>
    <w:rsid w:val="1F4EF93A"/>
    <w:rsid w:val="1F527A95"/>
    <w:rsid w:val="1F7597F9"/>
    <w:rsid w:val="20BEF650"/>
    <w:rsid w:val="220E2B6F"/>
    <w:rsid w:val="22281F2E"/>
    <w:rsid w:val="2236D671"/>
    <w:rsid w:val="2346FFC5"/>
    <w:rsid w:val="235FB47C"/>
    <w:rsid w:val="238A078D"/>
    <w:rsid w:val="23914EDC"/>
    <w:rsid w:val="23C3EF8F"/>
    <w:rsid w:val="23E276F6"/>
    <w:rsid w:val="24101667"/>
    <w:rsid w:val="2534F654"/>
    <w:rsid w:val="25CF8B8F"/>
    <w:rsid w:val="25F6AE6A"/>
    <w:rsid w:val="261C1196"/>
    <w:rsid w:val="2648DEF4"/>
    <w:rsid w:val="26609627"/>
    <w:rsid w:val="26A5B29F"/>
    <w:rsid w:val="27D4A0DA"/>
    <w:rsid w:val="27DC23CA"/>
    <w:rsid w:val="27EB6E9D"/>
    <w:rsid w:val="281CA43D"/>
    <w:rsid w:val="28FE7A13"/>
    <w:rsid w:val="29199050"/>
    <w:rsid w:val="29C18A42"/>
    <w:rsid w:val="29E06545"/>
    <w:rsid w:val="29FDA442"/>
    <w:rsid w:val="2A6BF9D8"/>
    <w:rsid w:val="2A970CF6"/>
    <w:rsid w:val="2A989C82"/>
    <w:rsid w:val="2AAA4AF0"/>
    <w:rsid w:val="2BDF3F49"/>
    <w:rsid w:val="2C3C1272"/>
    <w:rsid w:val="2C990AA1"/>
    <w:rsid w:val="2CC4BBDB"/>
    <w:rsid w:val="2CD92F32"/>
    <w:rsid w:val="2EB366BE"/>
    <w:rsid w:val="3007F5E0"/>
    <w:rsid w:val="3054DC75"/>
    <w:rsid w:val="31CED982"/>
    <w:rsid w:val="31F23220"/>
    <w:rsid w:val="32B2819D"/>
    <w:rsid w:val="330F98E5"/>
    <w:rsid w:val="33122087"/>
    <w:rsid w:val="3323F186"/>
    <w:rsid w:val="3339E5BF"/>
    <w:rsid w:val="33FDA554"/>
    <w:rsid w:val="3412FB59"/>
    <w:rsid w:val="3447A402"/>
    <w:rsid w:val="3481DA0F"/>
    <w:rsid w:val="34F70E97"/>
    <w:rsid w:val="34FAC4E3"/>
    <w:rsid w:val="3535A3A6"/>
    <w:rsid w:val="35651A06"/>
    <w:rsid w:val="3578940C"/>
    <w:rsid w:val="3874AFDB"/>
    <w:rsid w:val="387CC3BD"/>
    <w:rsid w:val="38E82B4A"/>
    <w:rsid w:val="39099CB8"/>
    <w:rsid w:val="39C81E53"/>
    <w:rsid w:val="3A782B2E"/>
    <w:rsid w:val="3BCB23B8"/>
    <w:rsid w:val="3C051319"/>
    <w:rsid w:val="3C63118C"/>
    <w:rsid w:val="3CA02543"/>
    <w:rsid w:val="3CF7D446"/>
    <w:rsid w:val="3DC0CAC7"/>
    <w:rsid w:val="3DDECE1B"/>
    <w:rsid w:val="3EA44F25"/>
    <w:rsid w:val="3FB194AE"/>
    <w:rsid w:val="3FBD0E92"/>
    <w:rsid w:val="3FFDB752"/>
    <w:rsid w:val="40596FCE"/>
    <w:rsid w:val="405FA836"/>
    <w:rsid w:val="41F27670"/>
    <w:rsid w:val="42286B3E"/>
    <w:rsid w:val="425F80C3"/>
    <w:rsid w:val="438DA906"/>
    <w:rsid w:val="43CC10CE"/>
    <w:rsid w:val="44877A2C"/>
    <w:rsid w:val="4577A1E9"/>
    <w:rsid w:val="462471D0"/>
    <w:rsid w:val="466008EB"/>
    <w:rsid w:val="466FB0D4"/>
    <w:rsid w:val="46CD64C8"/>
    <w:rsid w:val="47D62BA5"/>
    <w:rsid w:val="488CE6B3"/>
    <w:rsid w:val="48E004D4"/>
    <w:rsid w:val="496DE9A3"/>
    <w:rsid w:val="4972D0C9"/>
    <w:rsid w:val="49BADF67"/>
    <w:rsid w:val="4AA61879"/>
    <w:rsid w:val="4AE6A78B"/>
    <w:rsid w:val="4B4A27E7"/>
    <w:rsid w:val="4B5C0857"/>
    <w:rsid w:val="4C033489"/>
    <w:rsid w:val="4CA31224"/>
    <w:rsid w:val="4CE71760"/>
    <w:rsid w:val="4E3C98B4"/>
    <w:rsid w:val="4E4FBBE2"/>
    <w:rsid w:val="4EAFA077"/>
    <w:rsid w:val="4EBFAA36"/>
    <w:rsid w:val="4F3E4FC7"/>
    <w:rsid w:val="4F56B8A4"/>
    <w:rsid w:val="4FABE1F9"/>
    <w:rsid w:val="513FE908"/>
    <w:rsid w:val="51CC0BFA"/>
    <w:rsid w:val="51DE8BD1"/>
    <w:rsid w:val="521514A7"/>
    <w:rsid w:val="52A3BBEA"/>
    <w:rsid w:val="52D65281"/>
    <w:rsid w:val="5317E520"/>
    <w:rsid w:val="534D12A8"/>
    <w:rsid w:val="536420D5"/>
    <w:rsid w:val="5408FC57"/>
    <w:rsid w:val="54522162"/>
    <w:rsid w:val="547AA3F9"/>
    <w:rsid w:val="54B51737"/>
    <w:rsid w:val="54BBB603"/>
    <w:rsid w:val="54E8457B"/>
    <w:rsid w:val="5623C4D7"/>
    <w:rsid w:val="56589F7A"/>
    <w:rsid w:val="56625098"/>
    <w:rsid w:val="56B31BC0"/>
    <w:rsid w:val="56FCFF90"/>
    <w:rsid w:val="5714D813"/>
    <w:rsid w:val="57637D46"/>
    <w:rsid w:val="581D42DD"/>
    <w:rsid w:val="581F3C33"/>
    <w:rsid w:val="58407570"/>
    <w:rsid w:val="58F4B41F"/>
    <w:rsid w:val="5966D403"/>
    <w:rsid w:val="597F79B9"/>
    <w:rsid w:val="59AE1C61"/>
    <w:rsid w:val="59B7156D"/>
    <w:rsid w:val="59CAEFFA"/>
    <w:rsid w:val="59D4A877"/>
    <w:rsid w:val="5A089F6C"/>
    <w:rsid w:val="5A272FFD"/>
    <w:rsid w:val="5A3792ED"/>
    <w:rsid w:val="5C5A6FD6"/>
    <w:rsid w:val="5C75FC0A"/>
    <w:rsid w:val="5CCAAD21"/>
    <w:rsid w:val="5CF9ECAE"/>
    <w:rsid w:val="5DEDEA98"/>
    <w:rsid w:val="5E9CD2F7"/>
    <w:rsid w:val="5FF9E43C"/>
    <w:rsid w:val="6042D79F"/>
    <w:rsid w:val="617A7815"/>
    <w:rsid w:val="61C6D93A"/>
    <w:rsid w:val="61D4668C"/>
    <w:rsid w:val="61FB54AB"/>
    <w:rsid w:val="6251EF24"/>
    <w:rsid w:val="633A5C8F"/>
    <w:rsid w:val="6396E9FC"/>
    <w:rsid w:val="63977685"/>
    <w:rsid w:val="640C7C43"/>
    <w:rsid w:val="64515B63"/>
    <w:rsid w:val="645CC179"/>
    <w:rsid w:val="6474E160"/>
    <w:rsid w:val="659A1184"/>
    <w:rsid w:val="65A1F8BF"/>
    <w:rsid w:val="65BD2F38"/>
    <w:rsid w:val="65F09C28"/>
    <w:rsid w:val="6659538A"/>
    <w:rsid w:val="6661AE62"/>
    <w:rsid w:val="66991D57"/>
    <w:rsid w:val="66995800"/>
    <w:rsid w:val="66BDD9CE"/>
    <w:rsid w:val="670686C4"/>
    <w:rsid w:val="671AD429"/>
    <w:rsid w:val="67438731"/>
    <w:rsid w:val="67A3C70F"/>
    <w:rsid w:val="689096A8"/>
    <w:rsid w:val="68DF851A"/>
    <w:rsid w:val="6958DD0C"/>
    <w:rsid w:val="696AB380"/>
    <w:rsid w:val="6A0A9709"/>
    <w:rsid w:val="6AEF99A3"/>
    <w:rsid w:val="6B6DD1C9"/>
    <w:rsid w:val="6BA419FC"/>
    <w:rsid w:val="6BB0A529"/>
    <w:rsid w:val="6CDCB89D"/>
    <w:rsid w:val="6CECAB0D"/>
    <w:rsid w:val="6D7E1E30"/>
    <w:rsid w:val="6DB28869"/>
    <w:rsid w:val="6DEA979F"/>
    <w:rsid w:val="6EA93A9A"/>
    <w:rsid w:val="6EAD9B71"/>
    <w:rsid w:val="6EF41133"/>
    <w:rsid w:val="6F29CA7E"/>
    <w:rsid w:val="6F6769D3"/>
    <w:rsid w:val="700DEB51"/>
    <w:rsid w:val="70C82989"/>
    <w:rsid w:val="7208CD25"/>
    <w:rsid w:val="72DA589D"/>
    <w:rsid w:val="736B9C0C"/>
    <w:rsid w:val="74E6E676"/>
    <w:rsid w:val="752FBFA2"/>
    <w:rsid w:val="757E42BB"/>
    <w:rsid w:val="7603E0F2"/>
    <w:rsid w:val="76BD4713"/>
    <w:rsid w:val="77344005"/>
    <w:rsid w:val="779F75D3"/>
    <w:rsid w:val="782EDAD1"/>
    <w:rsid w:val="78474B14"/>
    <w:rsid w:val="78AB7A59"/>
    <w:rsid w:val="78D2A689"/>
    <w:rsid w:val="795EB583"/>
    <w:rsid w:val="7986AA74"/>
    <w:rsid w:val="798DB6D2"/>
    <w:rsid w:val="79DDF102"/>
    <w:rsid w:val="7A100B07"/>
    <w:rsid w:val="7B012DD2"/>
    <w:rsid w:val="7B0CC861"/>
    <w:rsid w:val="7B2908C7"/>
    <w:rsid w:val="7B860C87"/>
    <w:rsid w:val="7C378A01"/>
    <w:rsid w:val="7C53345D"/>
    <w:rsid w:val="7C9A9524"/>
    <w:rsid w:val="7D500440"/>
    <w:rsid w:val="7D9A36A3"/>
    <w:rsid w:val="7E95F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4580"/>
  <w15:chartTrackingRefBased/>
  <w15:docId w15:val="{922277BF-DCC7-412E-B4BF-B52EA8FB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7E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3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F4"/>
  </w:style>
  <w:style w:type="paragraph" w:styleId="Footer">
    <w:name w:val="footer"/>
    <w:basedOn w:val="Normal"/>
    <w:link w:val="FooterChar"/>
    <w:uiPriority w:val="99"/>
    <w:unhideWhenUsed/>
    <w:rsid w:val="004430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F4"/>
  </w:style>
  <w:style w:type="paragraph" w:styleId="ListParagraph">
    <w:name w:val="List Paragraph"/>
    <w:basedOn w:val="Normal"/>
    <w:uiPriority w:val="34"/>
    <w:qFormat/>
    <w:rsid w:val="00BC2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0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ZTc0NDAzYmEtNzdiZi00MDQ2LTkyYmEtOTA3Y2E0NWI3NTZi%40thread.v2/0?context=%7b%22Tid%22%3a%22c152cb07-614e-4abb-818a-f035cfa91a77%22%2c%22Oid%22%3a%22e6900cb9-f908-4948-9ee1-76858181492c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718aa2-f8ed-4d16-91bb-510081d2e384">
      <Terms xmlns="http://schemas.microsoft.com/office/infopath/2007/PartnerControls"/>
    </lcf76f155ced4ddcb4097134ff3c332f>
    <Senttointranet xmlns="f7718aa2-f8ed-4d16-91bb-510081d2e384" xsi:nil="true"/>
    <TaxCatchAll xmlns="44ac5bcf-defa-488c-9e51-8bc0976912b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7001C1E4D116409403A8382BC1FA69" ma:contentTypeVersion="16" ma:contentTypeDescription="Create a new document." ma:contentTypeScope="" ma:versionID="5d03aa5a477b24ac4c37b83284f908f5">
  <xsd:schema xmlns:xsd="http://www.w3.org/2001/XMLSchema" xmlns:xs="http://www.w3.org/2001/XMLSchema" xmlns:p="http://schemas.microsoft.com/office/2006/metadata/properties" xmlns:ns2="f7718aa2-f8ed-4d16-91bb-510081d2e384" xmlns:ns3="44ac5bcf-defa-488c-9e51-8bc0976912b0" targetNamespace="http://schemas.microsoft.com/office/2006/metadata/properties" ma:root="true" ma:fieldsID="6d6457a29b2f56d162adca195f4ab0af" ns2:_="" ns3:_="">
    <xsd:import namespace="f7718aa2-f8ed-4d16-91bb-510081d2e384"/>
    <xsd:import namespace="44ac5bcf-defa-488c-9e51-8bc097691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Senttointranet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18aa2-f8ed-4d16-91bb-510081d2e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tointranet" ma:index="21" nillable="true" ma:displayName="Sent to intranet" ma:format="Dropdown" ma:internalName="Senttointranet">
      <xsd:simpleType>
        <xsd:restriction base="dms:Choice">
          <xsd:enumeration value="Yes"/>
          <xsd:enumeration value="Choice 2"/>
          <xsd:enumeration value="Choice 3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c5bcf-defa-488c-9e51-8bc0976912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fb1b8-864f-401d-a5a6-22671c706350}" ma:internalName="TaxCatchAll" ma:showField="CatchAllData" ma:web="44ac5bcf-defa-488c-9e51-8bc097691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C52DF8-40E7-4637-83CF-E6BF33071A70}">
  <ds:schemaRefs>
    <ds:schemaRef ds:uri="http://schemas.microsoft.com/office/2006/metadata/properties"/>
    <ds:schemaRef ds:uri="http://schemas.microsoft.com/office/infopath/2007/PartnerControls"/>
    <ds:schemaRef ds:uri="3adc53d9-8fbd-427e-bc68-e124dc7a04a2"/>
    <ds:schemaRef ds:uri="f7718aa2-f8ed-4d16-91bb-510081d2e384"/>
    <ds:schemaRef ds:uri="44ac5bcf-defa-488c-9e51-8bc0976912b0"/>
  </ds:schemaRefs>
</ds:datastoreItem>
</file>

<file path=customXml/itemProps2.xml><?xml version="1.0" encoding="utf-8"?>
<ds:datastoreItem xmlns:ds="http://schemas.openxmlformats.org/officeDocument/2006/customXml" ds:itemID="{3BE9AFAF-0E1F-4CA0-BB84-720435969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5C72E-FCD5-4284-BC61-EC092A93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18aa2-f8ed-4d16-91bb-510081d2e384"/>
    <ds:schemaRef ds:uri="44ac5bcf-defa-488c-9e51-8bc097691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4614</Characters>
  <Application>Microsoft Office Word</Application>
  <DocSecurity>0</DocSecurity>
  <Lines>38</Lines>
  <Paragraphs>10</Paragraphs>
  <ScaleCrop>false</ScaleCrop>
  <Company>University of Manchester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Ablett</dc:creator>
  <cp:keywords/>
  <dc:description/>
  <cp:lastModifiedBy>Shayna Ablett</cp:lastModifiedBy>
  <cp:revision>2</cp:revision>
  <dcterms:created xsi:type="dcterms:W3CDTF">2025-04-24T11:26:00Z</dcterms:created>
  <dcterms:modified xsi:type="dcterms:W3CDTF">2025-04-24T11:26:00Z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0x010100047001C1E4D116409403A8382BC1FA69</vt:lpwstr>
  </property>
  <property fmtid="{D5CDD505-2E9C-101B-9397-08002B2CF9AE}" pid="3" name="MediaServiceImageTags">
    <vt:lpwstr/>
  </property>
</Properties>
</file>