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45BA0" w14:textId="77777777" w:rsidR="00DA5C08" w:rsidRDefault="009B6AB1" w:rsidP="00E6707E">
      <w:pPr>
        <w:spacing w:after="0" w:line="240" w:lineRule="auto"/>
      </w:pPr>
      <w:r>
        <w:rPr>
          <w:noProof/>
          <w:lang w:eastAsia="en-GB"/>
        </w:rPr>
        <mc:AlternateContent>
          <mc:Choice Requires="wps">
            <w:drawing>
              <wp:anchor distT="0" distB="0" distL="114300" distR="114300" simplePos="0" relativeHeight="251628544" behindDoc="0" locked="0" layoutInCell="1" allowOverlap="1" wp14:anchorId="6A945BF4" wp14:editId="6A945BF5">
                <wp:simplePos x="0" y="0"/>
                <wp:positionH relativeFrom="column">
                  <wp:posOffset>-87630</wp:posOffset>
                </wp:positionH>
                <wp:positionV relativeFrom="paragraph">
                  <wp:posOffset>108585</wp:posOffset>
                </wp:positionV>
                <wp:extent cx="2232000" cy="684000"/>
                <wp:effectExtent l="0" t="0" r="0" b="1905"/>
                <wp:wrapNone/>
                <wp:docPr id="7" name="Rectangle 7"/>
                <wp:cNvGraphicFramePr/>
                <a:graphic xmlns:a="http://schemas.openxmlformats.org/drawingml/2006/main">
                  <a:graphicData uri="http://schemas.microsoft.com/office/word/2010/wordprocessingShape">
                    <wps:wsp>
                      <wps:cNvSpPr/>
                      <wps:spPr>
                        <a:xfrm>
                          <a:off x="0" y="0"/>
                          <a:ext cx="2232000" cy="684000"/>
                        </a:xfrm>
                        <a:prstGeom prst="rect">
                          <a:avLst/>
                        </a:prstGeom>
                        <a:solidFill>
                          <a:srgbClr val="FFFFFF">
                            <a:alpha val="83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A945C0B" w14:textId="76654220" w:rsidR="008210B8" w:rsidRDefault="00DD423A" w:rsidP="00BE0371">
                            <w:pPr>
                              <w:spacing w:after="40"/>
                              <w:rPr>
                                <w:rFonts w:ascii="Open Sans" w:hAnsi="Open Sans" w:cs="Open Sans"/>
                                <w:b/>
                                <w:color w:val="404040" w:themeColor="text1" w:themeTint="BF"/>
                                <w:sz w:val="24"/>
                              </w:rPr>
                            </w:pPr>
                            <w:r>
                              <w:rPr>
                                <w:rFonts w:ascii="Open Sans" w:hAnsi="Open Sans" w:cs="Open Sans"/>
                                <w:b/>
                                <w:color w:val="404040" w:themeColor="text1" w:themeTint="BF"/>
                                <w:sz w:val="24"/>
                              </w:rPr>
                              <w:t>Approve a requisition</w:t>
                            </w:r>
                            <w:r w:rsidR="00714C77">
                              <w:rPr>
                                <w:rFonts w:ascii="Open Sans" w:hAnsi="Open Sans" w:cs="Open Sans"/>
                                <w:b/>
                                <w:color w:val="404040" w:themeColor="text1" w:themeTint="BF"/>
                                <w:sz w:val="24"/>
                              </w:rPr>
                              <w:t xml:space="preserve"> 12.2</w:t>
                            </w:r>
                          </w:p>
                          <w:p w14:paraId="6A945C0C" w14:textId="77777777" w:rsidR="00784C73" w:rsidRPr="00784C73" w:rsidRDefault="00E6707E" w:rsidP="00DA5C08">
                            <w:pPr>
                              <w:spacing w:after="0"/>
                              <w:rPr>
                                <w:rFonts w:ascii="Open Sans" w:hAnsi="Open Sans" w:cs="Open Sans"/>
                                <w:color w:val="404040" w:themeColor="text1" w:themeTint="BF"/>
                                <w:sz w:val="20"/>
                              </w:rPr>
                            </w:pPr>
                            <w:proofErr w:type="spellStart"/>
                            <w:r>
                              <w:rPr>
                                <w:rFonts w:ascii="Open Sans" w:hAnsi="Open Sans" w:cs="Open Sans"/>
                                <w:color w:val="404040" w:themeColor="text1" w:themeTint="BF"/>
                                <w:sz w:val="20"/>
                              </w:rPr>
                              <w:t>iProc</w:t>
                            </w:r>
                            <w:proofErr w:type="spellEnd"/>
                            <w:r>
                              <w:rPr>
                                <w:rFonts w:ascii="Open Sans" w:hAnsi="Open Sans" w:cs="Open Sans"/>
                                <w:color w:val="404040" w:themeColor="text1" w:themeTint="BF"/>
                                <w:sz w:val="20"/>
                              </w:rPr>
                              <w:t xml:space="preserve"> </w:t>
                            </w:r>
                            <w:r w:rsidR="00DD423A">
                              <w:rPr>
                                <w:rFonts w:ascii="Open Sans" w:hAnsi="Open Sans" w:cs="Open Sans"/>
                                <w:color w:val="404040" w:themeColor="text1" w:themeTint="BF"/>
                                <w:sz w:val="20"/>
                              </w:rPr>
                              <w:t>Approver</w:t>
                            </w:r>
                            <w:r w:rsidR="002000A5">
                              <w:rPr>
                                <w:rFonts w:ascii="Open Sans" w:hAnsi="Open Sans" w:cs="Open Sans"/>
                                <w:color w:val="404040" w:themeColor="text1" w:themeTint="BF"/>
                                <w:sz w:val="20"/>
                              </w:rPr>
                              <w:t xml:space="preserve"> </w:t>
                            </w:r>
                            <w:r w:rsidR="00BE0371" w:rsidRPr="00BE0371">
                              <w:rPr>
                                <w:rFonts w:ascii="Open Sans" w:hAnsi="Open Sans" w:cs="Open Sans"/>
                                <w:b/>
                                <w:color w:val="404040" w:themeColor="text1" w:themeTint="BF"/>
                                <w:sz w:val="24"/>
                              </w:rPr>
                              <w:t>|</w:t>
                            </w:r>
                            <w:r w:rsidR="00BE0371">
                              <w:rPr>
                                <w:rFonts w:ascii="Tahoma" w:eastAsiaTheme="minorEastAsia" w:hAnsi="Tahoma" w:cs="Tahoma"/>
                                <w:b/>
                                <w:bCs/>
                                <w:noProof/>
                                <w:color w:val="808080"/>
                                <w:sz w:val="20"/>
                                <w:szCs w:val="20"/>
                                <w:lang w:eastAsia="en-GB"/>
                              </w:rPr>
                              <w:t xml:space="preserve"> </w:t>
                            </w:r>
                            <w:r>
                              <w:rPr>
                                <w:rFonts w:ascii="Open Sans" w:hAnsi="Open Sans" w:cs="Open Sans"/>
                                <w:color w:val="404040" w:themeColor="text1" w:themeTint="BF"/>
                                <w:sz w:val="20"/>
                              </w:rPr>
                              <w:t>Oracle Financials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945BF4" id="Rectangle 7" o:spid="_x0000_s1026" style="position:absolute;margin-left:-6.9pt;margin-top:8.55pt;width:175.75pt;height:53.8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" stroked="f" strokeweight="1pt">
                <v:fill opacity="54484f"/>
                <v:textbox>
                  <w:txbxContent>
                    <w:p w14:paraId="6A945C0B" w14:textId="76654220" w:rsidR="008210B8" w:rsidRDefault="00DD423A" w:rsidP="00BE0371">
                      <w:pPr>
                        <w:spacing w:after="40"/>
                        <w:rPr>
                          <w:rFonts w:ascii="Open Sans" w:hAnsi="Open Sans" w:cs="Open Sans"/>
                          <w:b/>
                          <w:color w:val="404040" w:themeColor="text1" w:themeTint="BF"/>
                          <w:sz w:val="24"/>
                        </w:rPr>
                      </w:pPr>
                      <w:r>
                        <w:rPr>
                          <w:rFonts w:ascii="Open Sans" w:hAnsi="Open Sans" w:cs="Open Sans"/>
                          <w:b/>
                          <w:color w:val="404040" w:themeColor="text1" w:themeTint="BF"/>
                          <w:sz w:val="24"/>
                        </w:rPr>
                        <w:t>Approve a requisition</w:t>
                      </w:r>
                      <w:r w:rsidR="00714C77">
                        <w:rPr>
                          <w:rFonts w:ascii="Open Sans" w:hAnsi="Open Sans" w:cs="Open Sans"/>
                          <w:b/>
                          <w:color w:val="404040" w:themeColor="text1" w:themeTint="BF"/>
                          <w:sz w:val="24"/>
                        </w:rPr>
                        <w:t xml:space="preserve"> 12.2</w:t>
                      </w:r>
                    </w:p>
                    <w:p w14:paraId="6A945C0C" w14:textId="77777777" w:rsidR="00784C73" w:rsidRPr="00784C73" w:rsidRDefault="00E6707E" w:rsidP="00DA5C08">
                      <w:pPr>
                        <w:spacing w:after="0"/>
                        <w:rPr>
                          <w:rFonts w:ascii="Open Sans" w:hAnsi="Open Sans" w:cs="Open Sans"/>
                          <w:color w:val="404040" w:themeColor="text1" w:themeTint="BF"/>
                          <w:sz w:val="20"/>
                        </w:rPr>
                      </w:pPr>
                      <w:proofErr w:type="spellStart"/>
                      <w:r>
                        <w:rPr>
                          <w:rFonts w:ascii="Open Sans" w:hAnsi="Open Sans" w:cs="Open Sans"/>
                          <w:color w:val="404040" w:themeColor="text1" w:themeTint="BF"/>
                          <w:sz w:val="20"/>
                        </w:rPr>
                        <w:t>iProc</w:t>
                      </w:r>
                      <w:proofErr w:type="spellEnd"/>
                      <w:r>
                        <w:rPr>
                          <w:rFonts w:ascii="Open Sans" w:hAnsi="Open Sans" w:cs="Open Sans"/>
                          <w:color w:val="404040" w:themeColor="text1" w:themeTint="BF"/>
                          <w:sz w:val="20"/>
                        </w:rPr>
                        <w:t xml:space="preserve"> </w:t>
                      </w:r>
                      <w:r w:rsidR="00DD423A">
                        <w:rPr>
                          <w:rFonts w:ascii="Open Sans" w:hAnsi="Open Sans" w:cs="Open Sans"/>
                          <w:color w:val="404040" w:themeColor="text1" w:themeTint="BF"/>
                          <w:sz w:val="20"/>
                        </w:rPr>
                        <w:t>Approver</w:t>
                      </w:r>
                      <w:r w:rsidR="002000A5">
                        <w:rPr>
                          <w:rFonts w:ascii="Open Sans" w:hAnsi="Open Sans" w:cs="Open Sans"/>
                          <w:color w:val="404040" w:themeColor="text1" w:themeTint="BF"/>
                          <w:sz w:val="20"/>
                        </w:rPr>
                        <w:t xml:space="preserve"> </w:t>
                      </w:r>
                      <w:r w:rsidR="00BE0371" w:rsidRPr="00BE0371">
                        <w:rPr>
                          <w:rFonts w:ascii="Open Sans" w:hAnsi="Open Sans" w:cs="Open Sans"/>
                          <w:b/>
                          <w:color w:val="404040" w:themeColor="text1" w:themeTint="BF"/>
                          <w:sz w:val="24"/>
                        </w:rPr>
                        <w:t>|</w:t>
                      </w:r>
                      <w:r w:rsidR="00BE0371">
                        <w:rPr>
                          <w:rFonts w:ascii="Tahoma" w:eastAsiaTheme="minorEastAsia" w:hAnsi="Tahoma" w:cs="Tahoma"/>
                          <w:b/>
                          <w:bCs/>
                          <w:noProof/>
                          <w:color w:val="808080"/>
                          <w:sz w:val="20"/>
                          <w:szCs w:val="20"/>
                          <w:lang w:eastAsia="en-GB"/>
                        </w:rPr>
                        <w:t xml:space="preserve"> </w:t>
                      </w:r>
                      <w:r>
                        <w:rPr>
                          <w:rFonts w:ascii="Open Sans" w:hAnsi="Open Sans" w:cs="Open Sans"/>
                          <w:color w:val="404040" w:themeColor="text1" w:themeTint="BF"/>
                          <w:sz w:val="20"/>
                        </w:rPr>
                        <w:t>Oracle Financials</w:t>
                      </w:r>
                    </w:p>
                  </w:txbxContent>
                </v:textbox>
              </v:rect>
            </w:pict>
          </mc:Fallback>
        </mc:AlternateContent>
      </w:r>
    </w:p>
    <w:p w14:paraId="6A945BA1" w14:textId="77777777" w:rsidR="00F13890" w:rsidRDefault="00D5154D" w:rsidP="00F13890">
      <w:pPr>
        <w:spacing w:after="0" w:line="240" w:lineRule="auto"/>
        <w:ind w:left="-284"/>
        <w:rPr>
          <w:rFonts w:ascii="Open Sans" w:hAnsi="Open Sans" w:cs="Open Sans"/>
          <w:sz w:val="20"/>
        </w:rPr>
      </w:pPr>
      <w:r>
        <w:rPr>
          <w:rFonts w:ascii="Open Sans" w:hAnsi="Open Sans" w:cs="Open Sans"/>
          <w:noProof/>
          <w:color w:val="000000" w:themeColor="text1"/>
          <w:sz w:val="20"/>
          <w:lang w:eastAsia="en-GB"/>
        </w:rPr>
        <w:drawing>
          <wp:anchor distT="0" distB="0" distL="114300" distR="114300" simplePos="0" relativeHeight="251627519" behindDoc="0" locked="0" layoutInCell="1" allowOverlap="1" wp14:anchorId="6A945BF6" wp14:editId="6A945BF7">
            <wp:simplePos x="723265" y="2114550"/>
            <wp:positionH relativeFrom="margin">
              <wp:align>center</wp:align>
            </wp:positionH>
            <wp:positionV relativeFrom="margin">
              <wp:align>top</wp:align>
            </wp:positionV>
            <wp:extent cx="6476365" cy="1080770"/>
            <wp:effectExtent l="0" t="0" r="635" b="5080"/>
            <wp:wrapSquare wrapText="bothSides"/>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itworth_Hall_Uni_Arch_IMG_3595.jpg"/>
                    <pic:cNvPicPr/>
                  </pic:nvPicPr>
                  <pic:blipFill rotWithShape="1">
                    <a:blip r:embed="rId11" cstate="print">
                      <a:extLst>
                        <a:ext uri="{28A0092B-C50C-407E-A947-70E740481C1C}">
                          <a14:useLocalDpi xmlns:a14="http://schemas.microsoft.com/office/drawing/2010/main" val="0"/>
                        </a:ext>
                      </a:extLst>
                    </a:blip>
                    <a:srcRect t="20073" b="54880"/>
                    <a:stretch/>
                  </pic:blipFill>
                  <pic:spPr bwMode="auto">
                    <a:xfrm>
                      <a:off x="0" y="0"/>
                      <a:ext cx="6476365" cy="10807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F3C80">
        <w:rPr>
          <w:rFonts w:ascii="Open Sans" w:hAnsi="Open Sans" w:cs="Open Sans"/>
          <w:sz w:val="20"/>
        </w:rPr>
        <w:t xml:space="preserve">This guide is intended for </w:t>
      </w:r>
      <w:proofErr w:type="spellStart"/>
      <w:r w:rsidR="00BE0371">
        <w:rPr>
          <w:rFonts w:ascii="Open Sans" w:hAnsi="Open Sans" w:cs="Open Sans"/>
          <w:sz w:val="20"/>
        </w:rPr>
        <w:t>iProc</w:t>
      </w:r>
      <w:proofErr w:type="spellEnd"/>
      <w:r w:rsidR="00BE0371">
        <w:rPr>
          <w:rFonts w:ascii="Open Sans" w:hAnsi="Open Sans" w:cs="Open Sans"/>
          <w:sz w:val="20"/>
        </w:rPr>
        <w:t xml:space="preserve"> </w:t>
      </w:r>
      <w:r w:rsidR="00DD423A">
        <w:rPr>
          <w:rFonts w:ascii="Open Sans" w:hAnsi="Open Sans" w:cs="Open Sans"/>
          <w:sz w:val="20"/>
        </w:rPr>
        <w:t>Approvers</w:t>
      </w:r>
      <w:r w:rsidR="00BE0371">
        <w:rPr>
          <w:rFonts w:ascii="Open Sans" w:hAnsi="Open Sans" w:cs="Open Sans"/>
          <w:sz w:val="20"/>
        </w:rPr>
        <w:t xml:space="preserve"> who </w:t>
      </w:r>
      <w:r w:rsidR="00095244">
        <w:rPr>
          <w:rFonts w:ascii="Open Sans" w:hAnsi="Open Sans" w:cs="Open Sans"/>
          <w:sz w:val="20"/>
        </w:rPr>
        <w:t>have requisition</w:t>
      </w:r>
      <w:r w:rsidR="00DD423A">
        <w:rPr>
          <w:rFonts w:ascii="Open Sans" w:hAnsi="Open Sans" w:cs="Open Sans"/>
          <w:sz w:val="20"/>
        </w:rPr>
        <w:t>s to approve</w:t>
      </w:r>
      <w:r w:rsidR="00095244">
        <w:rPr>
          <w:rFonts w:ascii="Open Sans" w:hAnsi="Open Sans" w:cs="Open Sans"/>
          <w:sz w:val="20"/>
        </w:rPr>
        <w:t xml:space="preserve"> </w:t>
      </w:r>
      <w:r w:rsidR="00BE0371">
        <w:rPr>
          <w:rFonts w:ascii="Open Sans" w:hAnsi="Open Sans" w:cs="Open Sans"/>
          <w:sz w:val="20"/>
        </w:rPr>
        <w:t>in the iProcurement (</w:t>
      </w:r>
      <w:proofErr w:type="spellStart"/>
      <w:r w:rsidR="00BE0371">
        <w:rPr>
          <w:rFonts w:ascii="Open Sans" w:hAnsi="Open Sans" w:cs="Open Sans"/>
          <w:sz w:val="20"/>
        </w:rPr>
        <w:t>iProc</w:t>
      </w:r>
      <w:proofErr w:type="spellEnd"/>
      <w:r w:rsidR="00B5079D">
        <w:rPr>
          <w:rFonts w:ascii="Open Sans" w:hAnsi="Open Sans" w:cs="Open Sans"/>
          <w:sz w:val="20"/>
        </w:rPr>
        <w:t xml:space="preserve">) part of the Oracle Financials </w:t>
      </w:r>
      <w:r w:rsidR="00DD423A">
        <w:rPr>
          <w:rFonts w:ascii="Open Sans" w:hAnsi="Open Sans" w:cs="Open Sans"/>
          <w:sz w:val="20"/>
        </w:rPr>
        <w:t>system</w:t>
      </w:r>
      <w:r w:rsidR="00BE0371">
        <w:rPr>
          <w:rFonts w:ascii="Open Sans" w:hAnsi="Open Sans" w:cs="Open Sans"/>
          <w:sz w:val="20"/>
        </w:rPr>
        <w:t>.</w:t>
      </w:r>
    </w:p>
    <w:p w14:paraId="6A945BA2" w14:textId="77777777" w:rsidR="00F13890" w:rsidRDefault="00F13890" w:rsidP="00F13890">
      <w:pPr>
        <w:spacing w:after="0" w:line="240" w:lineRule="auto"/>
        <w:ind w:left="-284"/>
        <w:rPr>
          <w:rFonts w:ascii="Open Sans" w:hAnsi="Open Sans" w:cs="Open Sans"/>
          <w:sz w:val="20"/>
        </w:rPr>
      </w:pPr>
    </w:p>
    <w:p w14:paraId="6A945BA3" w14:textId="1F466606" w:rsidR="00D533AA" w:rsidRDefault="00D533AA" w:rsidP="00F13890">
      <w:pPr>
        <w:spacing w:after="0" w:line="240" w:lineRule="auto"/>
        <w:ind w:left="-284"/>
        <w:rPr>
          <w:rFonts w:ascii="Open Sans" w:hAnsi="Open Sans" w:cs="Open Sans"/>
          <w:sz w:val="20"/>
        </w:rPr>
      </w:pPr>
      <w:r>
        <w:rPr>
          <w:rFonts w:ascii="Open Sans" w:hAnsi="Open Sans" w:cs="Open Sans"/>
          <w:sz w:val="20"/>
        </w:rPr>
        <w:t xml:space="preserve">You can access Oracle Financials via this link: </w:t>
      </w:r>
      <w:hyperlink r:id="rId12" w:history="1">
        <w:r w:rsidR="00EE277F" w:rsidRPr="00EE277F">
          <w:rPr>
            <w:rStyle w:val="Hyperlink"/>
            <w:rFonts w:ascii="Open Sans" w:hAnsi="Open Sans" w:cs="Open Sans"/>
            <w:sz w:val="20"/>
          </w:rPr>
          <w:t>Oracle Financials login</w:t>
        </w:r>
      </w:hyperlink>
    </w:p>
    <w:p w14:paraId="6A945BA4" w14:textId="77777777" w:rsidR="00D533AA" w:rsidRDefault="00D533AA" w:rsidP="00F13890">
      <w:pPr>
        <w:spacing w:after="0" w:line="240" w:lineRule="auto"/>
        <w:ind w:left="-284"/>
        <w:rPr>
          <w:rFonts w:ascii="Open Sans" w:hAnsi="Open Sans" w:cs="Open Sans"/>
          <w:sz w:val="20"/>
        </w:rPr>
      </w:pPr>
    </w:p>
    <w:p w14:paraId="6A945BA5" w14:textId="0286D563" w:rsidR="001F3C80" w:rsidRPr="00F13890" w:rsidRDefault="001F3C80" w:rsidP="00F13890">
      <w:pPr>
        <w:spacing w:after="0" w:line="240" w:lineRule="auto"/>
        <w:ind w:left="-284"/>
        <w:rPr>
          <w:rFonts w:ascii="Open Sans" w:hAnsi="Open Sans" w:cs="Open Sans"/>
          <w:sz w:val="20"/>
        </w:rPr>
      </w:pPr>
      <w:r>
        <w:rPr>
          <w:rFonts w:ascii="Open Sans" w:hAnsi="Open Sans" w:cs="Open Sans"/>
          <w:sz w:val="20"/>
        </w:rPr>
        <w:t xml:space="preserve">To </w:t>
      </w:r>
      <w:r w:rsidR="00DD423A">
        <w:rPr>
          <w:rFonts w:ascii="Open Sans" w:hAnsi="Open Sans" w:cs="Open Sans"/>
          <w:sz w:val="20"/>
        </w:rPr>
        <w:t>approve a</w:t>
      </w:r>
      <w:r w:rsidR="00AF7DD1">
        <w:rPr>
          <w:rFonts w:ascii="Open Sans" w:hAnsi="Open Sans" w:cs="Open Sans"/>
          <w:sz w:val="20"/>
        </w:rPr>
        <w:t xml:space="preserve"> </w:t>
      </w:r>
      <w:r w:rsidR="00EE277F">
        <w:rPr>
          <w:rFonts w:ascii="Open Sans" w:hAnsi="Open Sans" w:cs="Open Sans"/>
          <w:sz w:val="20"/>
        </w:rPr>
        <w:t>requisition,</w:t>
      </w:r>
      <w:r w:rsidR="00DD423A">
        <w:rPr>
          <w:rFonts w:ascii="Open Sans" w:hAnsi="Open Sans" w:cs="Open Sans"/>
          <w:sz w:val="20"/>
        </w:rPr>
        <w:t xml:space="preserve"> you</w:t>
      </w:r>
      <w:r w:rsidR="00AF7DD1">
        <w:rPr>
          <w:rFonts w:ascii="Open Sans" w:hAnsi="Open Sans" w:cs="Open Sans"/>
          <w:sz w:val="20"/>
        </w:rPr>
        <w:t xml:space="preserve"> will need to</w:t>
      </w:r>
      <w:r>
        <w:rPr>
          <w:rFonts w:ascii="Open Sans" w:hAnsi="Open Sans" w:cs="Open Sans"/>
          <w:sz w:val="20"/>
        </w:rPr>
        <w:t>:</w:t>
      </w:r>
    </w:p>
    <w:p w14:paraId="6A945BA6" w14:textId="77777777" w:rsidR="00137FF9" w:rsidRPr="00137FF9" w:rsidRDefault="00137FF9" w:rsidP="00137FF9">
      <w:pPr>
        <w:spacing w:after="0" w:line="240" w:lineRule="auto"/>
        <w:rPr>
          <w:rFonts w:ascii="Open Sans" w:hAnsi="Open Sans" w:cs="Open Sans"/>
          <w:sz w:val="20"/>
        </w:rPr>
      </w:pPr>
    </w:p>
    <w:p w14:paraId="6A945BA7" w14:textId="77777777" w:rsidR="00DD423A" w:rsidRPr="00DD423A" w:rsidRDefault="00DD423A" w:rsidP="00DD423A">
      <w:pPr>
        <w:pStyle w:val="ListParagraph"/>
        <w:numPr>
          <w:ilvl w:val="0"/>
          <w:numId w:val="3"/>
        </w:numPr>
        <w:spacing w:after="0" w:line="240" w:lineRule="auto"/>
        <w:rPr>
          <w:rFonts w:ascii="Open Sans" w:hAnsi="Open Sans" w:cs="Open Sans"/>
          <w:sz w:val="20"/>
        </w:rPr>
      </w:pPr>
      <w:r w:rsidRPr="006B160C">
        <w:rPr>
          <w:rFonts w:ascii="Open Sans" w:hAnsi="Open Sans" w:cs="Open Sans"/>
          <w:color w:val="000000" w:themeColor="text1"/>
          <w:sz w:val="20"/>
        </w:rPr>
        <w:t xml:space="preserve">Click the </w:t>
      </w:r>
      <w:r w:rsidRPr="006B160C">
        <w:rPr>
          <w:rFonts w:ascii="Open Sans" w:hAnsi="Open Sans" w:cs="Open Sans"/>
          <w:b/>
          <w:color w:val="6D009D"/>
          <w:sz w:val="20"/>
        </w:rPr>
        <w:t xml:space="preserve">PO Internet </w:t>
      </w:r>
      <w:r>
        <w:rPr>
          <w:rFonts w:ascii="Open Sans" w:hAnsi="Open Sans" w:cs="Open Sans"/>
          <w:b/>
          <w:color w:val="6D009D"/>
          <w:sz w:val="20"/>
        </w:rPr>
        <w:t>Approver</w:t>
      </w:r>
      <w:r w:rsidRPr="006B160C">
        <w:rPr>
          <w:rFonts w:ascii="Open Sans" w:hAnsi="Open Sans" w:cs="Open Sans"/>
          <w:b/>
          <w:color w:val="6D009D"/>
          <w:sz w:val="20"/>
        </w:rPr>
        <w:t xml:space="preserve"> (UOM)</w:t>
      </w:r>
      <w:r w:rsidRPr="006B160C">
        <w:rPr>
          <w:rFonts w:ascii="Open Sans" w:hAnsi="Open Sans" w:cs="Open Sans"/>
          <w:color w:val="000000" w:themeColor="text1"/>
          <w:sz w:val="20"/>
        </w:rPr>
        <w:t xml:space="preserve"> responsibility to open </w:t>
      </w:r>
      <w:proofErr w:type="spellStart"/>
      <w:r w:rsidRPr="006B160C">
        <w:rPr>
          <w:rFonts w:ascii="Open Sans" w:hAnsi="Open Sans" w:cs="Open Sans"/>
          <w:color w:val="000000" w:themeColor="text1"/>
          <w:sz w:val="20"/>
        </w:rPr>
        <w:t>iProc</w:t>
      </w:r>
      <w:proofErr w:type="spellEnd"/>
      <w:r w:rsidRPr="006B160C">
        <w:rPr>
          <w:rFonts w:ascii="Open Sans" w:hAnsi="Open Sans" w:cs="Open Sans"/>
          <w:color w:val="000000" w:themeColor="text1"/>
          <w:sz w:val="20"/>
        </w:rPr>
        <w:t>.</w:t>
      </w:r>
      <w:r>
        <w:rPr>
          <w:rFonts w:ascii="Open Sans" w:hAnsi="Open Sans" w:cs="Open Sans"/>
          <w:color w:val="000000" w:themeColor="text1"/>
          <w:sz w:val="20"/>
        </w:rPr>
        <w:t xml:space="preserve"> </w:t>
      </w:r>
      <w:r w:rsidRPr="00DD423A">
        <w:rPr>
          <w:rFonts w:ascii="Open Sans" w:hAnsi="Open Sans" w:cs="Open Sans"/>
          <w:sz w:val="20"/>
        </w:rPr>
        <w:t>A list of requisitions awaiting your approval will appear in date order, with the most recent requisitions at the top of the list.</w:t>
      </w:r>
    </w:p>
    <w:p w14:paraId="6A945BA8" w14:textId="77777777" w:rsidR="00DD423A" w:rsidRPr="00DD423A" w:rsidRDefault="00DD423A" w:rsidP="00DD423A">
      <w:pPr>
        <w:pStyle w:val="ListParagraph"/>
        <w:rPr>
          <w:rFonts w:ascii="Open Sans" w:hAnsi="Open Sans" w:cs="Open Sans"/>
          <w:sz w:val="20"/>
        </w:rPr>
      </w:pPr>
    </w:p>
    <w:p w14:paraId="6A945BA9" w14:textId="77777777" w:rsidR="004F21B6" w:rsidRPr="004F21B6" w:rsidRDefault="00DD423A" w:rsidP="004F21B6">
      <w:pPr>
        <w:pStyle w:val="ListParagraph"/>
        <w:numPr>
          <w:ilvl w:val="0"/>
          <w:numId w:val="3"/>
        </w:numPr>
        <w:spacing w:after="60" w:line="240" w:lineRule="auto"/>
        <w:contextualSpacing w:val="0"/>
        <w:rPr>
          <w:rFonts w:ascii="Open Sans" w:hAnsi="Open Sans" w:cs="Open Sans"/>
          <w:sz w:val="20"/>
        </w:rPr>
      </w:pPr>
      <w:r w:rsidRPr="00DD423A">
        <w:rPr>
          <w:rFonts w:ascii="Open Sans" w:hAnsi="Open Sans" w:cs="Open Sans"/>
          <w:sz w:val="20"/>
        </w:rPr>
        <w:t>You can open a requisition to see further detai</w:t>
      </w:r>
      <w:r w:rsidR="004F21B6">
        <w:rPr>
          <w:rFonts w:ascii="Open Sans" w:hAnsi="Open Sans" w:cs="Open Sans"/>
          <w:sz w:val="20"/>
        </w:rPr>
        <w:t>ls in one of three ways. Click on either the:</w:t>
      </w:r>
    </w:p>
    <w:p w14:paraId="6A945BAA" w14:textId="77777777" w:rsidR="004F21B6" w:rsidRDefault="004F21B6" w:rsidP="004F21B6">
      <w:pPr>
        <w:pStyle w:val="ListParagraph"/>
        <w:numPr>
          <w:ilvl w:val="0"/>
          <w:numId w:val="15"/>
        </w:numPr>
        <w:spacing w:after="60" w:line="240" w:lineRule="auto"/>
        <w:contextualSpacing w:val="0"/>
        <w:rPr>
          <w:rFonts w:ascii="Open Sans" w:hAnsi="Open Sans" w:cs="Open Sans"/>
          <w:sz w:val="20"/>
        </w:rPr>
      </w:pPr>
      <w:r w:rsidRPr="004F21B6">
        <w:rPr>
          <w:rFonts w:ascii="Open Sans" w:hAnsi="Open Sans" w:cs="Open Sans"/>
          <w:b/>
          <w:color w:val="6D009D"/>
          <w:sz w:val="20"/>
        </w:rPr>
        <w:t>Requisition</w:t>
      </w:r>
      <w:r>
        <w:rPr>
          <w:rFonts w:ascii="Open Sans" w:hAnsi="Open Sans" w:cs="Open Sans"/>
          <w:sz w:val="20"/>
        </w:rPr>
        <w:t xml:space="preserve"> number</w:t>
      </w:r>
    </w:p>
    <w:p w14:paraId="6A945BAB" w14:textId="77777777" w:rsidR="004F21B6" w:rsidRPr="004F21B6" w:rsidRDefault="004F21B6" w:rsidP="004F21B6">
      <w:pPr>
        <w:pStyle w:val="ListParagraph"/>
        <w:numPr>
          <w:ilvl w:val="0"/>
          <w:numId w:val="15"/>
        </w:numPr>
        <w:spacing w:after="60" w:line="240" w:lineRule="auto"/>
        <w:contextualSpacing w:val="0"/>
        <w:rPr>
          <w:rFonts w:ascii="Open Sans" w:hAnsi="Open Sans" w:cs="Open Sans"/>
          <w:b/>
          <w:color w:val="6D009D"/>
          <w:sz w:val="20"/>
        </w:rPr>
      </w:pPr>
      <w:r w:rsidRPr="004F21B6">
        <w:rPr>
          <w:rFonts w:ascii="Open Sans" w:hAnsi="Open Sans" w:cs="Open Sans"/>
          <w:b/>
          <w:color w:val="6D009D"/>
          <w:sz w:val="20"/>
        </w:rPr>
        <w:t>Description</w:t>
      </w:r>
    </w:p>
    <w:p w14:paraId="6A945BAC" w14:textId="77777777" w:rsidR="004F21B6" w:rsidRPr="00095244" w:rsidRDefault="004F21B6" w:rsidP="004F21B6">
      <w:pPr>
        <w:pStyle w:val="ListParagraph"/>
        <w:numPr>
          <w:ilvl w:val="0"/>
          <w:numId w:val="15"/>
        </w:numPr>
        <w:spacing w:after="0" w:line="240" w:lineRule="auto"/>
        <w:ind w:left="1077" w:hanging="357"/>
        <w:contextualSpacing w:val="0"/>
        <w:rPr>
          <w:rFonts w:ascii="Open Sans" w:hAnsi="Open Sans" w:cs="Open Sans"/>
          <w:sz w:val="20"/>
        </w:rPr>
      </w:pPr>
      <w:r w:rsidRPr="004F21B6">
        <w:rPr>
          <w:rFonts w:ascii="Open Sans" w:hAnsi="Open Sans" w:cs="Open Sans"/>
          <w:b/>
          <w:color w:val="6D009D"/>
          <w:sz w:val="20"/>
        </w:rPr>
        <w:t>Details</w:t>
      </w:r>
      <w:r>
        <w:rPr>
          <w:rFonts w:ascii="Open Sans" w:hAnsi="Open Sans" w:cs="Open Sans"/>
          <w:sz w:val="20"/>
        </w:rPr>
        <w:t xml:space="preserve"> icon</w:t>
      </w:r>
    </w:p>
    <w:p w14:paraId="6A945BAD" w14:textId="77777777" w:rsidR="004F21B6" w:rsidRDefault="004F21B6" w:rsidP="004F21B6">
      <w:pPr>
        <w:spacing w:after="0" w:line="240" w:lineRule="auto"/>
        <w:rPr>
          <w:rFonts w:ascii="Open Sans" w:hAnsi="Open Sans" w:cs="Open Sans"/>
          <w:sz w:val="20"/>
        </w:rPr>
      </w:pPr>
    </w:p>
    <w:p w14:paraId="6A945BAE" w14:textId="7991A5B0" w:rsidR="004F21B6" w:rsidRDefault="00F13890" w:rsidP="00F13890">
      <w:pPr>
        <w:spacing w:after="0" w:line="240" w:lineRule="auto"/>
        <w:ind w:left="360"/>
        <w:rPr>
          <w:rFonts w:ascii="Open Sans" w:hAnsi="Open Sans" w:cs="Open Sans"/>
          <w:b/>
          <w:sz w:val="20"/>
        </w:rPr>
      </w:pPr>
      <w:r w:rsidRPr="00DD423A">
        <w:rPr>
          <w:rFonts w:ascii="Open Sans" w:hAnsi="Open Sans" w:cs="Open Sans"/>
          <w:b/>
          <w:sz w:val="20"/>
        </w:rPr>
        <w:t xml:space="preserve">Please ensure you have followed </w:t>
      </w:r>
      <w:r w:rsidR="00EE277F" w:rsidRPr="00DD423A">
        <w:rPr>
          <w:rFonts w:ascii="Open Sans" w:hAnsi="Open Sans" w:cs="Open Sans"/>
          <w:b/>
          <w:sz w:val="20"/>
        </w:rPr>
        <w:t>all</w:t>
      </w:r>
      <w:r w:rsidRPr="00DD423A">
        <w:rPr>
          <w:rFonts w:ascii="Open Sans" w:hAnsi="Open Sans" w:cs="Open Sans"/>
          <w:b/>
          <w:sz w:val="20"/>
        </w:rPr>
        <w:t xml:space="preserve"> the approval checks </w:t>
      </w:r>
      <w:r>
        <w:rPr>
          <w:rFonts w:ascii="Open Sans" w:hAnsi="Open Sans" w:cs="Open Sans"/>
          <w:b/>
          <w:sz w:val="20"/>
        </w:rPr>
        <w:t xml:space="preserve">that follow </w:t>
      </w:r>
      <w:r w:rsidRPr="00DD423A">
        <w:rPr>
          <w:rFonts w:ascii="Open Sans" w:hAnsi="Open Sans" w:cs="Open Sans"/>
          <w:b/>
          <w:sz w:val="20"/>
        </w:rPr>
        <w:t>on every requisition before approving it.</w:t>
      </w:r>
    </w:p>
    <w:p w14:paraId="6A945BAF" w14:textId="77777777" w:rsidR="00F13890" w:rsidRPr="00F13890" w:rsidRDefault="00F13890" w:rsidP="00F13890">
      <w:pPr>
        <w:spacing w:after="0" w:line="240" w:lineRule="auto"/>
        <w:ind w:left="-284"/>
        <w:rPr>
          <w:rFonts w:ascii="Open Sans" w:hAnsi="Open Sans" w:cs="Open Sans"/>
          <w:b/>
          <w:sz w:val="20"/>
        </w:rPr>
      </w:pPr>
    </w:p>
    <w:p w14:paraId="6A945BB0" w14:textId="638E4766" w:rsidR="004F21B6" w:rsidRDefault="004F21B6" w:rsidP="004F21B6">
      <w:pPr>
        <w:pStyle w:val="ListParagraph"/>
        <w:numPr>
          <w:ilvl w:val="0"/>
          <w:numId w:val="3"/>
        </w:numPr>
        <w:spacing w:after="60" w:line="240" w:lineRule="auto"/>
        <w:rPr>
          <w:rFonts w:ascii="Open Sans" w:hAnsi="Open Sans" w:cs="Open Sans"/>
          <w:sz w:val="20"/>
        </w:rPr>
      </w:pPr>
      <w:r w:rsidRPr="004F21B6">
        <w:rPr>
          <w:rFonts w:ascii="Open Sans" w:hAnsi="Open Sans" w:cs="Open Sans"/>
          <w:sz w:val="20"/>
        </w:rPr>
        <w:t>Check if there's a</w:t>
      </w:r>
      <w:r w:rsidRPr="004F21B6">
        <w:rPr>
          <w:rFonts w:ascii="Open Sans" w:hAnsi="Open Sans" w:cs="Open Sans"/>
          <w:b/>
          <w:color w:val="6D009D"/>
          <w:sz w:val="20"/>
        </w:rPr>
        <w:t xml:space="preserve"> Justification</w:t>
      </w:r>
      <w:r w:rsidRPr="004F21B6">
        <w:rPr>
          <w:rFonts w:ascii="Open Sans" w:hAnsi="Open Sans" w:cs="Open Sans"/>
          <w:sz w:val="20"/>
        </w:rPr>
        <w:t xml:space="preserve"> </w:t>
      </w:r>
      <w:proofErr w:type="spellStart"/>
      <w:r w:rsidRPr="004F21B6">
        <w:rPr>
          <w:rFonts w:ascii="Open Sans" w:hAnsi="Open Sans" w:cs="Open Sans"/>
          <w:sz w:val="20"/>
        </w:rPr>
        <w:t>message.This</w:t>
      </w:r>
      <w:proofErr w:type="spellEnd"/>
      <w:r w:rsidRPr="004F21B6">
        <w:rPr>
          <w:rFonts w:ascii="Open Sans" w:hAnsi="Open Sans" w:cs="Open Sans"/>
          <w:sz w:val="20"/>
        </w:rPr>
        <w:t xml:space="preserve"> has been input by the Requisitioner for your information.</w:t>
      </w:r>
      <w:r>
        <w:rPr>
          <w:rFonts w:ascii="Open Sans" w:hAnsi="Open Sans" w:cs="Open Sans"/>
          <w:sz w:val="20"/>
        </w:rPr>
        <w:t xml:space="preserve"> The message may require a response from you before approving the requisition</w:t>
      </w:r>
      <w:r w:rsidR="007379DF">
        <w:rPr>
          <w:rFonts w:ascii="Open Sans" w:hAnsi="Open Sans" w:cs="Open Sans"/>
          <w:sz w:val="20"/>
        </w:rPr>
        <w:t xml:space="preserve"> (</w:t>
      </w:r>
      <w:r>
        <w:rPr>
          <w:rFonts w:ascii="Open Sans" w:hAnsi="Open Sans" w:cs="Open Sans"/>
          <w:sz w:val="20"/>
        </w:rPr>
        <w:t xml:space="preserve">refer to the </w:t>
      </w:r>
      <w:hyperlink r:id="rId13" w:history="1">
        <w:r w:rsidR="004D3754">
          <w:rPr>
            <w:rStyle w:val="Hyperlink"/>
            <w:rFonts w:ascii="Open Sans" w:hAnsi="Open Sans" w:cs="Open Sans"/>
            <w:i/>
            <w:sz w:val="20"/>
          </w:rPr>
          <w:t>Respond to a r</w:t>
        </w:r>
        <w:r w:rsidR="00082277" w:rsidRPr="004D3754">
          <w:rPr>
            <w:rStyle w:val="Hyperlink"/>
            <w:rFonts w:ascii="Open Sans" w:hAnsi="Open Sans" w:cs="Open Sans"/>
            <w:i/>
            <w:sz w:val="20"/>
          </w:rPr>
          <w:t>equisition</w:t>
        </w:r>
      </w:hyperlink>
      <w:r w:rsidR="00082277">
        <w:rPr>
          <w:rFonts w:ascii="Open Sans" w:hAnsi="Open Sans" w:cs="Open Sans"/>
          <w:sz w:val="20"/>
        </w:rPr>
        <w:t xml:space="preserve"> </w:t>
      </w:r>
      <w:r>
        <w:rPr>
          <w:rFonts w:ascii="Open Sans" w:hAnsi="Open Sans" w:cs="Open Sans"/>
          <w:sz w:val="20"/>
        </w:rPr>
        <w:t>guide</w:t>
      </w:r>
      <w:r w:rsidR="007379DF">
        <w:rPr>
          <w:rFonts w:ascii="Open Sans" w:hAnsi="Open Sans" w:cs="Open Sans"/>
          <w:sz w:val="20"/>
        </w:rPr>
        <w:t>)</w:t>
      </w:r>
      <w:r>
        <w:rPr>
          <w:rFonts w:ascii="Open Sans" w:hAnsi="Open Sans" w:cs="Open Sans"/>
          <w:sz w:val="20"/>
        </w:rPr>
        <w:t>.</w:t>
      </w:r>
    </w:p>
    <w:p w14:paraId="6A945BB1" w14:textId="77777777" w:rsidR="004F21B6" w:rsidRDefault="004F21B6" w:rsidP="004F21B6">
      <w:pPr>
        <w:pStyle w:val="ListParagraph"/>
        <w:spacing w:after="60" w:line="240" w:lineRule="auto"/>
        <w:ind w:left="360"/>
        <w:rPr>
          <w:rFonts w:ascii="Open Sans" w:hAnsi="Open Sans" w:cs="Open Sans"/>
          <w:sz w:val="20"/>
        </w:rPr>
      </w:pPr>
    </w:p>
    <w:p w14:paraId="6A945BB2" w14:textId="77777777" w:rsidR="004F21B6" w:rsidRDefault="004F21B6" w:rsidP="007379DF">
      <w:pPr>
        <w:pStyle w:val="ListParagraph"/>
        <w:numPr>
          <w:ilvl w:val="0"/>
          <w:numId w:val="3"/>
        </w:numPr>
        <w:spacing w:after="0" w:line="240" w:lineRule="auto"/>
        <w:ind w:left="357" w:hanging="357"/>
        <w:rPr>
          <w:rFonts w:ascii="Open Sans" w:hAnsi="Open Sans" w:cs="Open Sans"/>
          <w:sz w:val="20"/>
        </w:rPr>
      </w:pPr>
      <w:r w:rsidRPr="004F21B6">
        <w:rPr>
          <w:rFonts w:ascii="Open Sans" w:hAnsi="Open Sans" w:cs="Open Sans"/>
          <w:sz w:val="20"/>
        </w:rPr>
        <w:t xml:space="preserve">Check for any </w:t>
      </w:r>
      <w:r w:rsidRPr="004F21B6">
        <w:rPr>
          <w:rFonts w:ascii="Open Sans" w:hAnsi="Open Sans" w:cs="Open Sans"/>
          <w:b/>
          <w:color w:val="6D009D"/>
          <w:sz w:val="20"/>
        </w:rPr>
        <w:t>Attachments</w:t>
      </w:r>
      <w:r w:rsidRPr="004F21B6">
        <w:rPr>
          <w:rFonts w:ascii="Open Sans" w:hAnsi="Open Sans" w:cs="Open Sans"/>
          <w:sz w:val="20"/>
        </w:rPr>
        <w:t xml:space="preserve"> with this requisition.</w:t>
      </w:r>
      <w:r>
        <w:rPr>
          <w:rFonts w:ascii="Open Sans" w:hAnsi="Open Sans" w:cs="Open Sans"/>
          <w:sz w:val="20"/>
        </w:rPr>
        <w:t xml:space="preserve"> </w:t>
      </w:r>
      <w:r w:rsidRPr="004F21B6">
        <w:rPr>
          <w:rFonts w:ascii="Open Sans" w:hAnsi="Open Sans" w:cs="Open Sans"/>
          <w:sz w:val="20"/>
        </w:rPr>
        <w:t>If attachments are provided there w</w:t>
      </w:r>
      <w:r w:rsidR="00DD51B8">
        <w:rPr>
          <w:rFonts w:ascii="Open Sans" w:hAnsi="Open Sans" w:cs="Open Sans"/>
          <w:sz w:val="20"/>
        </w:rPr>
        <w:t xml:space="preserve">ill be a clickable link </w:t>
      </w:r>
      <w:r w:rsidR="003E062B" w:rsidRPr="004F21B6">
        <w:rPr>
          <w:rFonts w:ascii="Open Sans" w:hAnsi="Open Sans" w:cs="Open Sans"/>
          <w:sz w:val="20"/>
        </w:rPr>
        <w:t>labelled</w:t>
      </w:r>
      <w:r w:rsidR="001C6A7C" w:rsidRPr="004F21B6">
        <w:rPr>
          <w:rFonts w:ascii="Open Sans" w:hAnsi="Open Sans" w:cs="Open Sans"/>
          <w:sz w:val="20"/>
        </w:rPr>
        <w:t xml:space="preserve"> </w:t>
      </w:r>
      <w:r w:rsidR="001C6A7C" w:rsidRPr="004F21B6">
        <w:rPr>
          <w:rFonts w:ascii="Open Sans" w:hAnsi="Open Sans" w:cs="Open Sans"/>
          <w:b/>
          <w:color w:val="6D009D"/>
          <w:sz w:val="20"/>
        </w:rPr>
        <w:t>View</w:t>
      </w:r>
      <w:r w:rsidR="001C6A7C" w:rsidRPr="004F21B6">
        <w:rPr>
          <w:rFonts w:ascii="Open Sans" w:hAnsi="Open Sans" w:cs="Open Sans"/>
          <w:sz w:val="20"/>
        </w:rPr>
        <w:t xml:space="preserve"> </w:t>
      </w:r>
      <w:r w:rsidRPr="004F21B6">
        <w:rPr>
          <w:rFonts w:ascii="Open Sans" w:hAnsi="Open Sans" w:cs="Open Sans"/>
          <w:sz w:val="20"/>
        </w:rPr>
        <w:t>to open the information.</w:t>
      </w:r>
    </w:p>
    <w:p w14:paraId="6A945BB3" w14:textId="77777777" w:rsidR="005D79F1" w:rsidRPr="005D79F1" w:rsidRDefault="005D79F1" w:rsidP="005D79F1">
      <w:pPr>
        <w:spacing w:after="0" w:line="240" w:lineRule="auto"/>
        <w:rPr>
          <w:rFonts w:ascii="Open Sans" w:hAnsi="Open Sans" w:cs="Open Sans"/>
          <w:sz w:val="20"/>
        </w:rPr>
      </w:pPr>
    </w:p>
    <w:p w14:paraId="6A945BB4" w14:textId="77777777" w:rsidR="007379DF" w:rsidRPr="007379DF" w:rsidRDefault="003E062B" w:rsidP="007379DF">
      <w:pPr>
        <w:spacing w:after="60" w:line="240" w:lineRule="auto"/>
        <w:rPr>
          <w:rFonts w:ascii="Open Sans" w:hAnsi="Open Sans" w:cs="Open Sans"/>
          <w:sz w:val="20"/>
        </w:rPr>
      </w:pPr>
      <w:r>
        <w:rPr>
          <w:rFonts w:ascii="Open Sans" w:hAnsi="Open Sans" w:cs="Open Sans"/>
          <w:noProof/>
          <w:sz w:val="20"/>
          <w:lang w:eastAsia="en-GB"/>
        </w:rPr>
        <mc:AlternateContent>
          <mc:Choice Requires="wps">
            <w:drawing>
              <wp:anchor distT="0" distB="0" distL="114300" distR="114300" simplePos="0" relativeHeight="251655168" behindDoc="0" locked="0" layoutInCell="1" allowOverlap="1" wp14:anchorId="6A945BF8" wp14:editId="6A945BF9">
                <wp:simplePos x="0" y="0"/>
                <wp:positionH relativeFrom="column">
                  <wp:posOffset>662940</wp:posOffset>
                </wp:positionH>
                <wp:positionV relativeFrom="paragraph">
                  <wp:posOffset>169876</wp:posOffset>
                </wp:positionV>
                <wp:extent cx="5414010" cy="81089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5414010" cy="8108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A945C0D" w14:textId="77777777" w:rsidR="00DD51B8" w:rsidRPr="004F21B6" w:rsidRDefault="007379DF" w:rsidP="00DD51B8">
                            <w:pPr>
                              <w:pStyle w:val="ListParagraph"/>
                              <w:spacing w:after="60" w:line="240" w:lineRule="auto"/>
                              <w:ind w:left="0"/>
                              <w:rPr>
                                <w:rFonts w:ascii="Open Sans" w:hAnsi="Open Sans" w:cs="Open Sans"/>
                                <w:b/>
                                <w:sz w:val="20"/>
                              </w:rPr>
                            </w:pPr>
                            <w:r w:rsidRPr="004F21B6">
                              <w:rPr>
                                <w:rFonts w:ascii="Open Sans" w:hAnsi="Open Sans" w:cs="Open Sans"/>
                                <w:b/>
                                <w:sz w:val="20"/>
                              </w:rPr>
                              <w:t>If the total of the requisition is over £5</w:t>
                            </w:r>
                            <w:r w:rsidR="0002767A">
                              <w:rPr>
                                <w:rFonts w:ascii="Open Sans" w:hAnsi="Open Sans" w:cs="Open Sans"/>
                                <w:b/>
                                <w:sz w:val="20"/>
                              </w:rPr>
                              <w:t>,</w:t>
                            </w:r>
                            <w:r w:rsidRPr="004F21B6">
                              <w:rPr>
                                <w:rFonts w:ascii="Open Sans" w:hAnsi="Open Sans" w:cs="Open Sans"/>
                                <w:b/>
                                <w:sz w:val="20"/>
                              </w:rPr>
                              <w:t>000 there is a need for 3 quotations as per the Financial Regulations and procedures. The Requisitioner should have attached</w:t>
                            </w:r>
                            <w:r w:rsidR="00DD51B8">
                              <w:rPr>
                                <w:rFonts w:ascii="Open Sans" w:hAnsi="Open Sans" w:cs="Open Sans"/>
                                <w:b/>
                                <w:sz w:val="20"/>
                              </w:rPr>
                              <w:t xml:space="preserve"> these quotes for you to review, </w:t>
                            </w:r>
                            <w:r w:rsidR="00DD51B8" w:rsidRPr="00BF4BBC">
                              <w:rPr>
                                <w:rFonts w:ascii="Open Sans" w:hAnsi="Open Sans" w:cs="Open Sans"/>
                                <w:b/>
                                <w:sz w:val="20"/>
                              </w:rPr>
                              <w:t xml:space="preserve">or </w:t>
                            </w:r>
                            <w:r w:rsidR="00DD51B8">
                              <w:rPr>
                                <w:rFonts w:ascii="Open Sans" w:hAnsi="Open Sans" w:cs="Open Sans"/>
                                <w:b/>
                                <w:sz w:val="20"/>
                              </w:rPr>
                              <w:t>added a justification</w:t>
                            </w:r>
                            <w:r w:rsidR="00DD51B8" w:rsidRPr="00BF4BBC">
                              <w:rPr>
                                <w:rFonts w:ascii="Open Sans" w:hAnsi="Open Sans" w:cs="Open Sans"/>
                                <w:b/>
                                <w:sz w:val="20"/>
                              </w:rPr>
                              <w:t xml:space="preserve"> as to why a single quote has been supplied.</w:t>
                            </w:r>
                          </w:p>
                          <w:p w14:paraId="6A945C0E" w14:textId="77777777" w:rsidR="007379DF" w:rsidRPr="004F21B6" w:rsidRDefault="007379DF" w:rsidP="007379DF">
                            <w:pPr>
                              <w:pStyle w:val="ListParagraph"/>
                              <w:spacing w:after="60" w:line="240" w:lineRule="auto"/>
                              <w:ind w:left="0"/>
                              <w:rPr>
                                <w:rFonts w:ascii="Open Sans" w:hAnsi="Open Sans" w:cs="Open Sans"/>
                                <w:b/>
                                <w:sz w:val="20"/>
                              </w:rPr>
                            </w:pPr>
                          </w:p>
                          <w:p w14:paraId="6A945C0F" w14:textId="77777777" w:rsidR="007379DF" w:rsidRDefault="007379DF" w:rsidP="007379D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A945BF8" id="_x0000_t202" coordsize="21600,21600" o:spt="202" path="m,l,21600r21600,l21600,xe">
                <v:stroke joinstyle="miter"/>
                <v:path gradientshapeok="t" o:connecttype="rect"/>
              </v:shapetype>
              <v:shape id="Text Box 10" o:spid="_x0000_s1027" type="#_x0000_t202" style="position:absolute;margin-left:52.2pt;margin-top:13.4pt;width:426.3pt;height:63.85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" filled="f" stroked="f" strokeweight=".5pt">
                <v:textbox>
                  <w:txbxContent>
                    <w:p w14:paraId="6A945C0D" w14:textId="77777777" w:rsidR="00DD51B8" w:rsidRPr="004F21B6" w:rsidRDefault="007379DF" w:rsidP="00DD51B8">
                      <w:pPr>
                        <w:pStyle w:val="ListParagraph"/>
                        <w:spacing w:after="60" w:line="240" w:lineRule="auto"/>
                        <w:ind w:left="0"/>
                        <w:rPr>
                          <w:rFonts w:ascii="Open Sans" w:hAnsi="Open Sans" w:cs="Open Sans"/>
                          <w:b/>
                          <w:sz w:val="20"/>
                        </w:rPr>
                      </w:pPr>
                      <w:r w:rsidRPr="004F21B6">
                        <w:rPr>
                          <w:rFonts w:ascii="Open Sans" w:hAnsi="Open Sans" w:cs="Open Sans"/>
                          <w:b/>
                          <w:sz w:val="20"/>
                        </w:rPr>
                        <w:t>If the total of the requisition is over £5</w:t>
                      </w:r>
                      <w:r w:rsidR="0002767A">
                        <w:rPr>
                          <w:rFonts w:ascii="Open Sans" w:hAnsi="Open Sans" w:cs="Open Sans"/>
                          <w:b/>
                          <w:sz w:val="20"/>
                        </w:rPr>
                        <w:t>,</w:t>
                      </w:r>
                      <w:r w:rsidRPr="004F21B6">
                        <w:rPr>
                          <w:rFonts w:ascii="Open Sans" w:hAnsi="Open Sans" w:cs="Open Sans"/>
                          <w:b/>
                          <w:sz w:val="20"/>
                        </w:rPr>
                        <w:t>000 there is a need for 3 quotations as per the Financial Regulations and procedures. The Requisitioner should have attached</w:t>
                      </w:r>
                      <w:r w:rsidR="00DD51B8">
                        <w:rPr>
                          <w:rFonts w:ascii="Open Sans" w:hAnsi="Open Sans" w:cs="Open Sans"/>
                          <w:b/>
                          <w:sz w:val="20"/>
                        </w:rPr>
                        <w:t xml:space="preserve"> these quotes for you to review, </w:t>
                      </w:r>
                      <w:r w:rsidR="00DD51B8" w:rsidRPr="00BF4BBC">
                        <w:rPr>
                          <w:rFonts w:ascii="Open Sans" w:hAnsi="Open Sans" w:cs="Open Sans"/>
                          <w:b/>
                          <w:sz w:val="20"/>
                        </w:rPr>
                        <w:t xml:space="preserve">or </w:t>
                      </w:r>
                      <w:r w:rsidR="00DD51B8">
                        <w:rPr>
                          <w:rFonts w:ascii="Open Sans" w:hAnsi="Open Sans" w:cs="Open Sans"/>
                          <w:b/>
                          <w:sz w:val="20"/>
                        </w:rPr>
                        <w:t>added a justification</w:t>
                      </w:r>
                      <w:r w:rsidR="00DD51B8" w:rsidRPr="00BF4BBC">
                        <w:rPr>
                          <w:rFonts w:ascii="Open Sans" w:hAnsi="Open Sans" w:cs="Open Sans"/>
                          <w:b/>
                          <w:sz w:val="20"/>
                        </w:rPr>
                        <w:t xml:space="preserve"> as to why a single quote has been supplied.</w:t>
                      </w:r>
                    </w:p>
                    <w:p w14:paraId="6A945C0E" w14:textId="77777777" w:rsidR="007379DF" w:rsidRPr="004F21B6" w:rsidRDefault="007379DF" w:rsidP="007379DF">
                      <w:pPr>
                        <w:pStyle w:val="ListParagraph"/>
                        <w:spacing w:after="60" w:line="240" w:lineRule="auto"/>
                        <w:ind w:left="0"/>
                        <w:rPr>
                          <w:rFonts w:ascii="Open Sans" w:hAnsi="Open Sans" w:cs="Open Sans"/>
                          <w:b/>
                          <w:sz w:val="20"/>
                        </w:rPr>
                      </w:pPr>
                    </w:p>
                    <w:p w14:paraId="6A945C0F" w14:textId="77777777" w:rsidR="007379DF" w:rsidRDefault="007379DF" w:rsidP="007379DF"/>
                  </w:txbxContent>
                </v:textbox>
              </v:shape>
            </w:pict>
          </mc:Fallback>
        </mc:AlternateContent>
      </w:r>
      <w:r>
        <w:rPr>
          <w:rFonts w:ascii="Open Sans" w:hAnsi="Open Sans" w:cs="Open Sans"/>
          <w:noProof/>
          <w:sz w:val="20"/>
          <w:lang w:eastAsia="en-GB"/>
        </w:rPr>
        <mc:AlternateContent>
          <mc:Choice Requires="wps">
            <w:drawing>
              <wp:anchor distT="0" distB="0" distL="114300" distR="114300" simplePos="0" relativeHeight="251654144" behindDoc="0" locked="0" layoutInCell="1" allowOverlap="1" wp14:anchorId="6A945BFA" wp14:editId="6A945BFB">
                <wp:simplePos x="0" y="0"/>
                <wp:positionH relativeFrom="column">
                  <wp:posOffset>305628</wp:posOffset>
                </wp:positionH>
                <wp:positionV relativeFrom="paragraph">
                  <wp:posOffset>135089</wp:posOffset>
                </wp:positionV>
                <wp:extent cx="5819140" cy="914400"/>
                <wp:effectExtent l="0" t="0" r="10160" b="19050"/>
                <wp:wrapNone/>
                <wp:docPr id="6" name="Pentagon 6"/>
                <wp:cNvGraphicFramePr/>
                <a:graphic xmlns:a="http://schemas.openxmlformats.org/drawingml/2006/main">
                  <a:graphicData uri="http://schemas.microsoft.com/office/word/2010/wordprocessingShape">
                    <wps:wsp>
                      <wps:cNvSpPr/>
                      <wps:spPr>
                        <a:xfrm rot="10800000">
                          <a:off x="0" y="0"/>
                          <a:ext cx="5819140" cy="914400"/>
                        </a:xfrm>
                        <a:prstGeom prst="homePlate">
                          <a:avLst/>
                        </a:prstGeom>
                        <a:noFill/>
                        <a:ln>
                          <a:solidFill>
                            <a:srgbClr val="6D009D"/>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945C10" w14:textId="77777777" w:rsidR="007379DF" w:rsidRPr="008A3FC3" w:rsidRDefault="007379DF" w:rsidP="007379DF">
                            <w:pPr>
                              <w:jc w:val="center"/>
                              <w:rPr>
                                <w:color w:val="000000" w:themeColor="text1"/>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A945BFA"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6" o:spid="_x0000_s1028" type="#_x0000_t15" style="position:absolute;margin-left:24.05pt;margin-top:10.65pt;width:458.2pt;height:1in;rotation:180;z-index:251654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" adj="19903" filled="f" strokecolor="#6d009d" strokeweight="2pt">
                <v:textbox>
                  <w:txbxContent>
                    <w:p w14:paraId="6A945C10" w14:textId="77777777" w:rsidR="007379DF" w:rsidRPr="008A3FC3" w:rsidRDefault="007379DF" w:rsidP="007379DF">
                      <w:pPr>
                        <w:jc w:val="center"/>
                        <w:rPr>
                          <w:color w:val="000000" w:themeColor="text1"/>
                          <w:lang w:val="en-US"/>
                        </w:rPr>
                      </w:pPr>
                    </w:p>
                  </w:txbxContent>
                </v:textbox>
              </v:shape>
            </w:pict>
          </mc:Fallback>
        </mc:AlternateContent>
      </w:r>
    </w:p>
    <w:p w14:paraId="6A945BB5" w14:textId="77777777" w:rsidR="004F21B6" w:rsidRPr="004F21B6" w:rsidRDefault="004F21B6" w:rsidP="004F21B6">
      <w:pPr>
        <w:pStyle w:val="ListParagraph"/>
        <w:rPr>
          <w:rFonts w:ascii="Open Sans" w:hAnsi="Open Sans" w:cs="Open Sans"/>
          <w:sz w:val="20"/>
        </w:rPr>
      </w:pPr>
    </w:p>
    <w:p w14:paraId="6A945BB6" w14:textId="77777777" w:rsidR="004F21B6" w:rsidRDefault="003E062B" w:rsidP="004F21B6">
      <w:pPr>
        <w:pStyle w:val="ListParagraph"/>
        <w:spacing w:after="60" w:line="240" w:lineRule="auto"/>
        <w:ind w:left="360"/>
        <w:rPr>
          <w:rFonts w:ascii="Open Sans" w:hAnsi="Open Sans" w:cs="Open Sans"/>
          <w:sz w:val="20"/>
        </w:rPr>
      </w:pPr>
      <w:r>
        <w:rPr>
          <w:rFonts w:ascii="Open Sans" w:hAnsi="Open Sans" w:cs="Open Sans"/>
          <w:noProof/>
          <w:sz w:val="20"/>
          <w:lang w:eastAsia="en-GB"/>
        </w:rPr>
        <w:drawing>
          <wp:anchor distT="0" distB="0" distL="114300" distR="114300" simplePos="0" relativeHeight="251653120" behindDoc="0" locked="0" layoutInCell="1" allowOverlap="1" wp14:anchorId="6A945BFC" wp14:editId="6A945BFD">
            <wp:simplePos x="0" y="0"/>
            <wp:positionH relativeFrom="column">
              <wp:posOffset>59138</wp:posOffset>
            </wp:positionH>
            <wp:positionV relativeFrom="paragraph">
              <wp:posOffset>50883</wp:posOffset>
            </wp:positionV>
            <wp:extent cx="254442" cy="254441"/>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254442" cy="254441"/>
                    </a:xfrm>
                    <a:prstGeom prst="rect">
                      <a:avLst/>
                    </a:prstGeom>
                  </pic:spPr>
                </pic:pic>
              </a:graphicData>
            </a:graphic>
          </wp:anchor>
        </w:drawing>
      </w:r>
    </w:p>
    <w:p w14:paraId="6A945BB7" w14:textId="77777777" w:rsidR="007379DF" w:rsidRDefault="007379DF" w:rsidP="007379DF">
      <w:pPr>
        <w:spacing w:after="60" w:line="240" w:lineRule="auto"/>
        <w:rPr>
          <w:rFonts w:ascii="Open Sans" w:hAnsi="Open Sans" w:cs="Open Sans"/>
          <w:sz w:val="20"/>
        </w:rPr>
      </w:pPr>
    </w:p>
    <w:p w14:paraId="6A945BB8" w14:textId="77777777" w:rsidR="007379DF" w:rsidRPr="007379DF" w:rsidRDefault="007379DF" w:rsidP="007379DF">
      <w:pPr>
        <w:spacing w:after="0" w:line="240" w:lineRule="auto"/>
        <w:rPr>
          <w:rFonts w:ascii="Open Sans" w:hAnsi="Open Sans" w:cs="Open Sans"/>
          <w:sz w:val="20"/>
        </w:rPr>
      </w:pPr>
    </w:p>
    <w:p w14:paraId="6A945BB9" w14:textId="77777777" w:rsidR="007379DF" w:rsidRDefault="007379DF" w:rsidP="007379DF">
      <w:pPr>
        <w:pStyle w:val="ListParagraph"/>
        <w:spacing w:after="60" w:line="240" w:lineRule="auto"/>
        <w:ind w:left="360"/>
        <w:rPr>
          <w:rFonts w:ascii="Open Sans" w:hAnsi="Open Sans" w:cs="Open Sans"/>
          <w:sz w:val="20"/>
        </w:rPr>
      </w:pPr>
    </w:p>
    <w:p w14:paraId="6A945BBA" w14:textId="77777777" w:rsidR="005D79F1" w:rsidRDefault="005D79F1" w:rsidP="007379DF">
      <w:pPr>
        <w:pStyle w:val="ListParagraph"/>
        <w:spacing w:after="60" w:line="240" w:lineRule="auto"/>
        <w:ind w:left="360"/>
        <w:rPr>
          <w:rFonts w:ascii="Open Sans" w:hAnsi="Open Sans" w:cs="Open Sans"/>
          <w:sz w:val="20"/>
        </w:rPr>
      </w:pPr>
    </w:p>
    <w:p w14:paraId="6A945BBB" w14:textId="77777777" w:rsidR="005D79F1" w:rsidRDefault="005D79F1" w:rsidP="007379DF">
      <w:pPr>
        <w:pStyle w:val="ListParagraph"/>
        <w:spacing w:after="60" w:line="240" w:lineRule="auto"/>
        <w:ind w:left="360"/>
        <w:rPr>
          <w:rFonts w:ascii="Open Sans" w:hAnsi="Open Sans" w:cs="Open Sans"/>
          <w:sz w:val="20"/>
        </w:rPr>
      </w:pPr>
    </w:p>
    <w:p w14:paraId="6A945BBC" w14:textId="77777777" w:rsidR="004F21B6" w:rsidRDefault="004F21B6" w:rsidP="004F21B6">
      <w:pPr>
        <w:pStyle w:val="ListParagraph"/>
        <w:numPr>
          <w:ilvl w:val="0"/>
          <w:numId w:val="3"/>
        </w:numPr>
        <w:spacing w:after="60" w:line="240" w:lineRule="auto"/>
        <w:rPr>
          <w:rFonts w:ascii="Open Sans" w:hAnsi="Open Sans" w:cs="Open Sans"/>
          <w:sz w:val="20"/>
        </w:rPr>
      </w:pPr>
      <w:r w:rsidRPr="004F21B6">
        <w:rPr>
          <w:rFonts w:ascii="Open Sans" w:hAnsi="Open Sans" w:cs="Open Sans"/>
          <w:sz w:val="20"/>
        </w:rPr>
        <w:t xml:space="preserve">Check the </w:t>
      </w:r>
      <w:r w:rsidRPr="004F21B6">
        <w:rPr>
          <w:rFonts w:ascii="Open Sans" w:hAnsi="Open Sans" w:cs="Open Sans"/>
          <w:b/>
          <w:color w:val="6D009D"/>
          <w:sz w:val="20"/>
        </w:rPr>
        <w:t>Quantity</w:t>
      </w:r>
      <w:r w:rsidRPr="004F21B6">
        <w:rPr>
          <w:rFonts w:ascii="Open Sans" w:hAnsi="Open Sans" w:cs="Open Sans"/>
          <w:sz w:val="20"/>
        </w:rPr>
        <w:t xml:space="preserve"> and </w:t>
      </w:r>
      <w:r w:rsidRPr="004F21B6">
        <w:rPr>
          <w:rFonts w:ascii="Open Sans" w:hAnsi="Open Sans" w:cs="Open Sans"/>
          <w:b/>
          <w:color w:val="6D009D"/>
          <w:sz w:val="20"/>
        </w:rPr>
        <w:t>Price</w:t>
      </w:r>
      <w:r w:rsidRPr="004F21B6">
        <w:rPr>
          <w:rFonts w:ascii="Open Sans" w:hAnsi="Open Sans" w:cs="Open Sans"/>
          <w:sz w:val="20"/>
        </w:rPr>
        <w:t xml:space="preserve"> on all the lines and all other line details.</w:t>
      </w:r>
    </w:p>
    <w:p w14:paraId="6A945BBD" w14:textId="77777777" w:rsidR="004F21B6" w:rsidRDefault="004F21B6" w:rsidP="004F21B6">
      <w:pPr>
        <w:pStyle w:val="ListParagraph"/>
        <w:spacing w:after="60" w:line="240" w:lineRule="auto"/>
        <w:ind w:left="360"/>
        <w:rPr>
          <w:rFonts w:ascii="Open Sans" w:hAnsi="Open Sans" w:cs="Open Sans"/>
          <w:sz w:val="20"/>
        </w:rPr>
      </w:pPr>
    </w:p>
    <w:p w14:paraId="6A945BBE" w14:textId="77777777" w:rsidR="004F21B6" w:rsidRDefault="00082277" w:rsidP="004F21B6">
      <w:pPr>
        <w:pStyle w:val="ListParagraph"/>
        <w:numPr>
          <w:ilvl w:val="0"/>
          <w:numId w:val="3"/>
        </w:numPr>
        <w:spacing w:after="60" w:line="240" w:lineRule="auto"/>
        <w:rPr>
          <w:rFonts w:ascii="Open Sans" w:hAnsi="Open Sans" w:cs="Open Sans"/>
          <w:sz w:val="20"/>
        </w:rPr>
      </w:pPr>
      <w:r>
        <w:rPr>
          <w:rFonts w:ascii="Open Sans" w:hAnsi="Open Sans" w:cs="Open Sans"/>
          <w:sz w:val="20"/>
        </w:rPr>
        <w:t xml:space="preserve">If you are not already on the </w:t>
      </w:r>
      <w:r w:rsidRPr="004F21B6">
        <w:rPr>
          <w:rFonts w:ascii="Open Sans" w:hAnsi="Open Sans" w:cs="Open Sans"/>
          <w:i/>
          <w:sz w:val="20"/>
        </w:rPr>
        <w:t>Full Requisition Detail</w:t>
      </w:r>
      <w:r>
        <w:rPr>
          <w:rFonts w:ascii="Open Sans" w:hAnsi="Open Sans" w:cs="Open Sans"/>
          <w:sz w:val="20"/>
        </w:rPr>
        <w:t xml:space="preserve"> screen, click on</w:t>
      </w:r>
      <w:r w:rsidR="004F21B6" w:rsidRPr="004F21B6">
        <w:rPr>
          <w:rFonts w:ascii="Open Sans" w:hAnsi="Open Sans" w:cs="Open Sans"/>
          <w:sz w:val="20"/>
        </w:rPr>
        <w:t xml:space="preserve"> a</w:t>
      </w:r>
      <w:r w:rsidR="004F21B6">
        <w:rPr>
          <w:rFonts w:ascii="Open Sans" w:hAnsi="Open Sans" w:cs="Open Sans"/>
          <w:sz w:val="20"/>
        </w:rPr>
        <w:t>ny of the</w:t>
      </w:r>
      <w:r w:rsidR="004F21B6" w:rsidRPr="004F21B6">
        <w:rPr>
          <w:rFonts w:ascii="Open Sans" w:hAnsi="Open Sans" w:cs="Open Sans"/>
          <w:sz w:val="20"/>
        </w:rPr>
        <w:t xml:space="preserve"> </w:t>
      </w:r>
      <w:r w:rsidR="004F21B6" w:rsidRPr="004F21B6">
        <w:rPr>
          <w:rFonts w:ascii="Open Sans" w:hAnsi="Open Sans" w:cs="Open Sans"/>
          <w:b/>
          <w:color w:val="6D009D"/>
          <w:sz w:val="20"/>
        </w:rPr>
        <w:t>Full Details</w:t>
      </w:r>
      <w:r w:rsidR="004F21B6">
        <w:rPr>
          <w:rFonts w:ascii="Open Sans" w:hAnsi="Open Sans" w:cs="Open Sans"/>
          <w:sz w:val="20"/>
        </w:rPr>
        <w:t xml:space="preserve"> icons on any of the requisition lines. </w:t>
      </w:r>
      <w:r w:rsidR="005F1C41">
        <w:rPr>
          <w:rFonts w:ascii="Open Sans" w:hAnsi="Open Sans" w:cs="Open Sans"/>
          <w:sz w:val="20"/>
        </w:rPr>
        <w:t>More information will be shown on t</w:t>
      </w:r>
      <w:r w:rsidR="004F21B6" w:rsidRPr="004F21B6">
        <w:rPr>
          <w:rFonts w:ascii="Open Sans" w:hAnsi="Open Sans" w:cs="Open Sans"/>
          <w:sz w:val="20"/>
        </w:rPr>
        <w:t xml:space="preserve">he </w:t>
      </w:r>
      <w:r w:rsidR="004F21B6" w:rsidRPr="004F21B6">
        <w:rPr>
          <w:rFonts w:ascii="Open Sans" w:hAnsi="Open Sans" w:cs="Open Sans"/>
          <w:i/>
          <w:sz w:val="20"/>
        </w:rPr>
        <w:t>Full Requisition Detail</w:t>
      </w:r>
      <w:r w:rsidR="005F1C41">
        <w:rPr>
          <w:rFonts w:ascii="Open Sans" w:hAnsi="Open Sans" w:cs="Open Sans"/>
          <w:sz w:val="20"/>
        </w:rPr>
        <w:t xml:space="preserve"> screen</w:t>
      </w:r>
      <w:r w:rsidR="004F21B6" w:rsidRPr="004F21B6">
        <w:rPr>
          <w:rFonts w:ascii="Open Sans" w:hAnsi="Open Sans" w:cs="Open Sans"/>
          <w:sz w:val="20"/>
        </w:rPr>
        <w:t>.</w:t>
      </w:r>
    </w:p>
    <w:p w14:paraId="6A945BBF" w14:textId="77777777" w:rsidR="004F21B6" w:rsidRPr="004F21B6" w:rsidRDefault="004F21B6" w:rsidP="004F21B6">
      <w:pPr>
        <w:pStyle w:val="ListParagraph"/>
        <w:rPr>
          <w:rFonts w:ascii="Open Sans" w:hAnsi="Open Sans" w:cs="Open Sans"/>
          <w:sz w:val="20"/>
        </w:rPr>
      </w:pPr>
    </w:p>
    <w:p w14:paraId="6A945BC0" w14:textId="77777777" w:rsidR="00D533AA" w:rsidRDefault="004F21B6" w:rsidP="00D533AA">
      <w:pPr>
        <w:pStyle w:val="ListParagraph"/>
        <w:numPr>
          <w:ilvl w:val="0"/>
          <w:numId w:val="3"/>
        </w:numPr>
        <w:spacing w:after="0" w:line="240" w:lineRule="auto"/>
        <w:ind w:left="357" w:hanging="357"/>
        <w:rPr>
          <w:rFonts w:ascii="Open Sans" w:hAnsi="Open Sans" w:cs="Open Sans"/>
          <w:sz w:val="20"/>
        </w:rPr>
      </w:pPr>
      <w:r>
        <w:rPr>
          <w:rFonts w:ascii="Open Sans" w:hAnsi="Open Sans" w:cs="Open Sans"/>
          <w:sz w:val="20"/>
        </w:rPr>
        <w:t xml:space="preserve">Check the </w:t>
      </w:r>
      <w:r w:rsidRPr="004F21B6">
        <w:rPr>
          <w:rFonts w:ascii="Open Sans" w:hAnsi="Open Sans" w:cs="Open Sans"/>
          <w:b/>
          <w:color w:val="6D009D"/>
          <w:sz w:val="20"/>
        </w:rPr>
        <w:t>Supplier</w:t>
      </w:r>
      <w:r w:rsidR="00B05349">
        <w:rPr>
          <w:rFonts w:ascii="Open Sans" w:hAnsi="Open Sans" w:cs="Open Sans"/>
          <w:sz w:val="20"/>
        </w:rPr>
        <w:t xml:space="preserve"> details to ensure that </w:t>
      </w:r>
      <w:r w:rsidR="00B05349" w:rsidRPr="00EE2F4C">
        <w:rPr>
          <w:rFonts w:ascii="Open Sans" w:hAnsi="Open Sans" w:cs="Open Sans"/>
          <w:sz w:val="20"/>
        </w:rPr>
        <w:t>they are appropriate for the goods/services requested.</w:t>
      </w:r>
    </w:p>
    <w:p w14:paraId="6A945BC1" w14:textId="77777777" w:rsidR="00D533AA" w:rsidRPr="00D533AA" w:rsidRDefault="00D533AA" w:rsidP="00D533AA">
      <w:pPr>
        <w:pStyle w:val="ListParagraph"/>
        <w:rPr>
          <w:rFonts w:ascii="Open Sans" w:hAnsi="Open Sans" w:cs="Open Sans"/>
          <w:sz w:val="20"/>
        </w:rPr>
      </w:pPr>
    </w:p>
    <w:p w14:paraId="6A945BC2" w14:textId="77777777" w:rsidR="00D533AA" w:rsidRPr="00D533AA" w:rsidRDefault="00D533AA" w:rsidP="00D533AA">
      <w:pPr>
        <w:pStyle w:val="ListParagraph"/>
        <w:numPr>
          <w:ilvl w:val="0"/>
          <w:numId w:val="3"/>
        </w:numPr>
        <w:spacing w:after="0" w:line="240" w:lineRule="auto"/>
        <w:ind w:left="357" w:hanging="357"/>
        <w:rPr>
          <w:rFonts w:ascii="Open Sans" w:hAnsi="Open Sans" w:cs="Open Sans"/>
          <w:sz w:val="20"/>
        </w:rPr>
      </w:pPr>
      <w:r w:rsidRPr="00D533AA">
        <w:rPr>
          <w:rFonts w:ascii="Open Sans" w:hAnsi="Open Sans" w:cs="Open Sans"/>
          <w:sz w:val="20"/>
        </w:rPr>
        <w:br w:type="page"/>
      </w:r>
    </w:p>
    <w:p w14:paraId="6A945BC3" w14:textId="77777777" w:rsidR="00C4178A" w:rsidRDefault="005F1C41" w:rsidP="005F0561">
      <w:pPr>
        <w:pStyle w:val="ListParagraph"/>
        <w:numPr>
          <w:ilvl w:val="0"/>
          <w:numId w:val="3"/>
        </w:numPr>
        <w:spacing w:after="120" w:line="240" w:lineRule="auto"/>
        <w:ind w:left="357" w:hanging="357"/>
        <w:contextualSpacing w:val="0"/>
        <w:rPr>
          <w:rFonts w:ascii="Open Sans" w:hAnsi="Open Sans" w:cs="Open Sans"/>
          <w:sz w:val="20"/>
        </w:rPr>
      </w:pPr>
      <w:r w:rsidRPr="005F1C41">
        <w:rPr>
          <w:rFonts w:ascii="Open Sans" w:hAnsi="Open Sans" w:cs="Open Sans"/>
          <w:sz w:val="20"/>
        </w:rPr>
        <w:lastRenderedPageBreak/>
        <w:t xml:space="preserve">Check the </w:t>
      </w:r>
      <w:r w:rsidRPr="005F1C41">
        <w:rPr>
          <w:rFonts w:ascii="Open Sans" w:hAnsi="Open Sans" w:cs="Open Sans"/>
          <w:b/>
          <w:color w:val="6D009D"/>
          <w:sz w:val="20"/>
        </w:rPr>
        <w:t>Charge Account</w:t>
      </w:r>
      <w:r w:rsidRPr="005F1C41">
        <w:rPr>
          <w:rFonts w:ascii="Open Sans" w:hAnsi="Open Sans" w:cs="Open Sans"/>
          <w:sz w:val="20"/>
        </w:rPr>
        <w:t xml:space="preserve"> (finance code) information is correct on all lines.</w:t>
      </w:r>
    </w:p>
    <w:p w14:paraId="6A945BC4" w14:textId="77777777" w:rsidR="005F0561" w:rsidRPr="005F0561" w:rsidRDefault="00301D52" w:rsidP="005F0561">
      <w:pPr>
        <w:pStyle w:val="ListParagraph"/>
        <w:spacing w:after="120" w:line="240" w:lineRule="auto"/>
        <w:ind w:left="357"/>
        <w:contextualSpacing w:val="0"/>
        <w:rPr>
          <w:rFonts w:ascii="Open Sans" w:hAnsi="Open Sans" w:cs="Open Sans"/>
          <w:b/>
          <w:sz w:val="20"/>
        </w:rPr>
      </w:pPr>
      <w:r>
        <w:rPr>
          <w:rFonts w:ascii="Open Sans" w:hAnsi="Open Sans" w:cs="Open Sans"/>
          <w:b/>
          <w:sz w:val="20"/>
        </w:rPr>
        <w:t xml:space="preserve">Charged to a </w:t>
      </w:r>
      <w:r w:rsidR="005F0561">
        <w:rPr>
          <w:rFonts w:ascii="Open Sans" w:hAnsi="Open Sans" w:cs="Open Sans"/>
          <w:b/>
          <w:sz w:val="20"/>
        </w:rPr>
        <w:t>Project</w:t>
      </w:r>
      <w:r>
        <w:rPr>
          <w:rFonts w:ascii="Open Sans" w:hAnsi="Open Sans" w:cs="Open Sans"/>
          <w:b/>
          <w:sz w:val="20"/>
        </w:rPr>
        <w:t xml:space="preserve"> Code</w:t>
      </w:r>
    </w:p>
    <w:p w14:paraId="6A945BC5" w14:textId="77777777" w:rsidR="00FF5AA2" w:rsidRDefault="00C4178A" w:rsidP="00FF5AA2">
      <w:pPr>
        <w:pStyle w:val="ListParagraph"/>
        <w:numPr>
          <w:ilvl w:val="0"/>
          <w:numId w:val="16"/>
        </w:numPr>
        <w:spacing w:after="60" w:line="240" w:lineRule="auto"/>
        <w:ind w:left="1077" w:hanging="357"/>
        <w:contextualSpacing w:val="0"/>
        <w:rPr>
          <w:rFonts w:ascii="Open Sans" w:hAnsi="Open Sans" w:cs="Open Sans"/>
          <w:sz w:val="20"/>
        </w:rPr>
      </w:pPr>
      <w:r w:rsidRPr="00C4178A">
        <w:rPr>
          <w:rFonts w:ascii="Open Sans" w:hAnsi="Open Sans" w:cs="Open Sans"/>
          <w:sz w:val="20"/>
        </w:rPr>
        <w:t xml:space="preserve">If the </w:t>
      </w:r>
      <w:r w:rsidR="00F936EA">
        <w:rPr>
          <w:rFonts w:ascii="Open Sans" w:hAnsi="Open Sans" w:cs="Open Sans"/>
          <w:sz w:val="20"/>
        </w:rPr>
        <w:t>R</w:t>
      </w:r>
      <w:r w:rsidRPr="00C4178A">
        <w:rPr>
          <w:rFonts w:ascii="Open Sans" w:hAnsi="Open Sans" w:cs="Open Sans"/>
          <w:sz w:val="20"/>
        </w:rPr>
        <w:t>equisition</w:t>
      </w:r>
      <w:r w:rsidR="009B5915">
        <w:rPr>
          <w:rFonts w:ascii="Open Sans" w:hAnsi="Open Sans" w:cs="Open Sans"/>
          <w:sz w:val="20"/>
        </w:rPr>
        <w:t>er</w:t>
      </w:r>
      <w:r w:rsidRPr="00C4178A">
        <w:rPr>
          <w:rFonts w:ascii="Open Sans" w:hAnsi="Open Sans" w:cs="Open Sans"/>
          <w:sz w:val="20"/>
        </w:rPr>
        <w:t xml:space="preserve"> has charged </w:t>
      </w:r>
      <w:r w:rsidR="009B5915">
        <w:rPr>
          <w:rFonts w:ascii="Open Sans" w:hAnsi="Open Sans" w:cs="Open Sans"/>
          <w:sz w:val="20"/>
        </w:rPr>
        <w:t xml:space="preserve">the requisition </w:t>
      </w:r>
      <w:r w:rsidRPr="00C4178A">
        <w:rPr>
          <w:rFonts w:ascii="Open Sans" w:hAnsi="Open Sans" w:cs="Open Sans"/>
          <w:sz w:val="20"/>
        </w:rPr>
        <w:t xml:space="preserve">to a </w:t>
      </w:r>
      <w:r w:rsidRPr="006C424F">
        <w:rPr>
          <w:rFonts w:ascii="Open Sans" w:hAnsi="Open Sans" w:cs="Open Sans"/>
          <w:b/>
          <w:sz w:val="20"/>
        </w:rPr>
        <w:t>Project code</w:t>
      </w:r>
      <w:r w:rsidRPr="00C4178A">
        <w:rPr>
          <w:rFonts w:ascii="Open Sans" w:hAnsi="Open Sans" w:cs="Open Sans"/>
          <w:sz w:val="20"/>
        </w:rPr>
        <w:t xml:space="preserve">, the </w:t>
      </w:r>
      <w:r w:rsidRPr="006C424F">
        <w:rPr>
          <w:rFonts w:ascii="Open Sans" w:hAnsi="Open Sans" w:cs="Open Sans"/>
          <w:i/>
          <w:sz w:val="20"/>
        </w:rPr>
        <w:t>Charge Account</w:t>
      </w:r>
      <w:r w:rsidRPr="00C4178A">
        <w:rPr>
          <w:rFonts w:ascii="Open Sans" w:hAnsi="Open Sans" w:cs="Open Sans"/>
          <w:sz w:val="20"/>
        </w:rPr>
        <w:t xml:space="preserve"> will begin with an </w:t>
      </w:r>
      <w:r w:rsidRPr="007379DF">
        <w:rPr>
          <w:rFonts w:ascii="Open Sans" w:hAnsi="Open Sans" w:cs="Open Sans"/>
          <w:b/>
          <w:sz w:val="20"/>
        </w:rPr>
        <w:t>R</w:t>
      </w:r>
      <w:r w:rsidR="006C424F">
        <w:rPr>
          <w:rFonts w:ascii="Open Sans" w:hAnsi="Open Sans" w:cs="Open Sans"/>
          <w:sz w:val="20"/>
        </w:rPr>
        <w:t xml:space="preserve"> or a </w:t>
      </w:r>
      <w:r w:rsidR="006C424F" w:rsidRPr="007379DF">
        <w:rPr>
          <w:rFonts w:ascii="Open Sans" w:hAnsi="Open Sans" w:cs="Open Sans"/>
          <w:b/>
          <w:sz w:val="20"/>
        </w:rPr>
        <w:t>P</w:t>
      </w:r>
      <w:r w:rsidR="007379DF">
        <w:rPr>
          <w:rFonts w:ascii="Open Sans" w:hAnsi="Open Sans" w:cs="Open Sans"/>
          <w:sz w:val="20"/>
        </w:rPr>
        <w:t>, then 6 numbers</w:t>
      </w:r>
      <w:r w:rsidRPr="00C4178A">
        <w:rPr>
          <w:rFonts w:ascii="Open Sans" w:hAnsi="Open Sans" w:cs="Open Sans"/>
          <w:sz w:val="20"/>
        </w:rPr>
        <w:t>.</w:t>
      </w:r>
    </w:p>
    <w:p w14:paraId="6A945BC6" w14:textId="77777777" w:rsidR="00FF5AA2" w:rsidRDefault="006C424F" w:rsidP="00FF5AA2">
      <w:pPr>
        <w:pStyle w:val="ListParagraph"/>
        <w:numPr>
          <w:ilvl w:val="0"/>
          <w:numId w:val="16"/>
        </w:numPr>
        <w:spacing w:after="60" w:line="240" w:lineRule="auto"/>
        <w:ind w:left="1077" w:hanging="357"/>
        <w:contextualSpacing w:val="0"/>
        <w:rPr>
          <w:rFonts w:ascii="Open Sans" w:hAnsi="Open Sans" w:cs="Open Sans"/>
          <w:sz w:val="20"/>
        </w:rPr>
      </w:pPr>
      <w:r w:rsidRPr="00FF5AA2">
        <w:rPr>
          <w:rFonts w:ascii="Open Sans" w:hAnsi="Open Sans" w:cs="Open Sans"/>
          <w:sz w:val="20"/>
        </w:rPr>
        <w:t>A Project code is the research/project budget the c</w:t>
      </w:r>
      <w:r w:rsidR="007379DF" w:rsidRPr="00FF5AA2">
        <w:rPr>
          <w:rFonts w:ascii="Open Sans" w:hAnsi="Open Sans" w:cs="Open Sans"/>
          <w:sz w:val="20"/>
        </w:rPr>
        <w:t>ost will be charged to</w:t>
      </w:r>
      <w:r w:rsidRPr="00FF5AA2">
        <w:rPr>
          <w:rFonts w:ascii="Open Sans" w:hAnsi="Open Sans" w:cs="Open Sans"/>
          <w:sz w:val="20"/>
        </w:rPr>
        <w:t>.</w:t>
      </w:r>
    </w:p>
    <w:p w14:paraId="6A945BC7" w14:textId="77777777" w:rsidR="00FF5AA2" w:rsidRDefault="006C424F" w:rsidP="00FF5AA2">
      <w:pPr>
        <w:pStyle w:val="ListParagraph"/>
        <w:numPr>
          <w:ilvl w:val="0"/>
          <w:numId w:val="16"/>
        </w:numPr>
        <w:spacing w:after="60" w:line="240" w:lineRule="auto"/>
        <w:ind w:left="1077" w:hanging="357"/>
        <w:contextualSpacing w:val="0"/>
        <w:rPr>
          <w:rFonts w:ascii="Open Sans" w:hAnsi="Open Sans" w:cs="Open Sans"/>
          <w:sz w:val="20"/>
        </w:rPr>
      </w:pPr>
      <w:r w:rsidRPr="00FF5AA2">
        <w:rPr>
          <w:rFonts w:ascii="Open Sans" w:hAnsi="Open Sans" w:cs="Open Sans"/>
          <w:sz w:val="20"/>
        </w:rPr>
        <w:t xml:space="preserve">The </w:t>
      </w:r>
      <w:r w:rsidRPr="00FF5AA2">
        <w:rPr>
          <w:rFonts w:ascii="Open Sans" w:hAnsi="Open Sans" w:cs="Open Sans"/>
          <w:i/>
          <w:sz w:val="20"/>
        </w:rPr>
        <w:t>Description</w:t>
      </w:r>
      <w:r w:rsidRPr="00FF5AA2">
        <w:rPr>
          <w:rFonts w:ascii="Open Sans" w:hAnsi="Open Sans" w:cs="Open Sans"/>
          <w:sz w:val="20"/>
        </w:rPr>
        <w:t xml:space="preserve"> </w:t>
      </w:r>
      <w:r w:rsidR="009B5915" w:rsidRPr="00FF5AA2">
        <w:rPr>
          <w:rFonts w:ascii="Open Sans" w:hAnsi="Open Sans" w:cs="Open Sans"/>
          <w:sz w:val="20"/>
        </w:rPr>
        <w:t xml:space="preserve">field </w:t>
      </w:r>
      <w:r w:rsidRPr="00FF5AA2">
        <w:rPr>
          <w:rFonts w:ascii="Open Sans" w:hAnsi="Open Sans" w:cs="Open Sans"/>
          <w:sz w:val="20"/>
        </w:rPr>
        <w:t>tells you mor</w:t>
      </w:r>
      <w:r w:rsidR="007379DF" w:rsidRPr="00FF5AA2">
        <w:rPr>
          <w:rFonts w:ascii="Open Sans" w:hAnsi="Open Sans" w:cs="Open Sans"/>
          <w:sz w:val="20"/>
        </w:rPr>
        <w:t>e about the Project code used and shows t</w:t>
      </w:r>
      <w:r w:rsidRPr="00FF5AA2">
        <w:rPr>
          <w:rFonts w:ascii="Open Sans" w:hAnsi="Open Sans" w:cs="Open Sans"/>
          <w:sz w:val="20"/>
        </w:rPr>
        <w:t>he 3 letter</w:t>
      </w:r>
      <w:r w:rsidR="007379DF" w:rsidRPr="00FF5AA2">
        <w:rPr>
          <w:rFonts w:ascii="Open Sans" w:hAnsi="Open Sans" w:cs="Open Sans"/>
          <w:sz w:val="20"/>
        </w:rPr>
        <w:t xml:space="preserve"> school code that the Project belongs to.</w:t>
      </w:r>
    </w:p>
    <w:p w14:paraId="6A945BC8" w14:textId="77777777" w:rsidR="00FF5AA2" w:rsidRDefault="009B5915" w:rsidP="00FF5AA2">
      <w:pPr>
        <w:pStyle w:val="ListParagraph"/>
        <w:numPr>
          <w:ilvl w:val="0"/>
          <w:numId w:val="16"/>
        </w:numPr>
        <w:spacing w:after="60" w:line="240" w:lineRule="auto"/>
        <w:ind w:left="1077" w:hanging="357"/>
        <w:contextualSpacing w:val="0"/>
        <w:rPr>
          <w:rFonts w:ascii="Open Sans" w:hAnsi="Open Sans" w:cs="Open Sans"/>
          <w:sz w:val="20"/>
        </w:rPr>
      </w:pPr>
      <w:r w:rsidRPr="00FF5AA2">
        <w:rPr>
          <w:rFonts w:ascii="Open Sans" w:hAnsi="Open Sans" w:cs="Open Sans"/>
          <w:sz w:val="20"/>
        </w:rPr>
        <w:t>Check that the correct Project code has been used for the requisition/requisition line.</w:t>
      </w:r>
    </w:p>
    <w:p w14:paraId="6A945BC9" w14:textId="77777777" w:rsidR="00FF5AA2" w:rsidRDefault="006C424F" w:rsidP="00FF5AA2">
      <w:pPr>
        <w:pStyle w:val="ListParagraph"/>
        <w:numPr>
          <w:ilvl w:val="0"/>
          <w:numId w:val="16"/>
        </w:numPr>
        <w:spacing w:after="60" w:line="240" w:lineRule="auto"/>
        <w:ind w:left="1077" w:hanging="357"/>
        <w:contextualSpacing w:val="0"/>
        <w:rPr>
          <w:rFonts w:ascii="Open Sans" w:hAnsi="Open Sans" w:cs="Open Sans"/>
          <w:sz w:val="20"/>
        </w:rPr>
      </w:pPr>
      <w:r w:rsidRPr="00FF5AA2">
        <w:rPr>
          <w:rFonts w:ascii="Open Sans" w:hAnsi="Open Sans" w:cs="Open Sans"/>
          <w:sz w:val="20"/>
        </w:rPr>
        <w:t xml:space="preserve">The </w:t>
      </w:r>
      <w:r w:rsidRPr="00FF5AA2">
        <w:rPr>
          <w:rFonts w:ascii="Open Sans" w:hAnsi="Open Sans" w:cs="Open Sans"/>
          <w:i/>
          <w:sz w:val="20"/>
        </w:rPr>
        <w:t>Task Number</w:t>
      </w:r>
      <w:r w:rsidRPr="00FF5AA2">
        <w:rPr>
          <w:rFonts w:ascii="Open Sans" w:hAnsi="Open Sans" w:cs="Open Sans"/>
          <w:sz w:val="20"/>
        </w:rPr>
        <w:t xml:space="preserve"> and </w:t>
      </w:r>
      <w:r w:rsidRPr="00FF5AA2">
        <w:rPr>
          <w:rFonts w:ascii="Open Sans" w:hAnsi="Open Sans" w:cs="Open Sans"/>
          <w:i/>
          <w:sz w:val="20"/>
        </w:rPr>
        <w:t>Task Name</w:t>
      </w:r>
      <w:r w:rsidRPr="00FF5AA2">
        <w:rPr>
          <w:rFonts w:ascii="Open Sans" w:hAnsi="Open Sans" w:cs="Open Sans"/>
          <w:sz w:val="20"/>
        </w:rPr>
        <w:t xml:space="preserve"> are displayed at the </w:t>
      </w:r>
      <w:r w:rsidR="00135535" w:rsidRPr="00FF5AA2">
        <w:rPr>
          <w:rFonts w:ascii="Open Sans" w:hAnsi="Open Sans" w:cs="Open Sans"/>
          <w:sz w:val="20"/>
        </w:rPr>
        <w:t xml:space="preserve">right </w:t>
      </w:r>
      <w:r w:rsidRPr="00FF5AA2">
        <w:rPr>
          <w:rFonts w:ascii="Open Sans" w:hAnsi="Open Sans" w:cs="Open Sans"/>
          <w:sz w:val="20"/>
        </w:rPr>
        <w:t>of th</w:t>
      </w:r>
      <w:r w:rsidR="007379DF" w:rsidRPr="00FF5AA2">
        <w:rPr>
          <w:rFonts w:ascii="Open Sans" w:hAnsi="Open Sans" w:cs="Open Sans"/>
          <w:sz w:val="20"/>
        </w:rPr>
        <w:t>e</w:t>
      </w:r>
      <w:r w:rsidRPr="00FF5AA2">
        <w:rPr>
          <w:rFonts w:ascii="Open Sans" w:hAnsi="Open Sans" w:cs="Open Sans"/>
          <w:sz w:val="20"/>
        </w:rPr>
        <w:t xml:space="preserve"> screen. Tasks are a form of category cod</w:t>
      </w:r>
      <w:r w:rsidR="009B5915" w:rsidRPr="00FF5AA2">
        <w:rPr>
          <w:rFonts w:ascii="Open Sans" w:hAnsi="Open Sans" w:cs="Open Sans"/>
          <w:sz w:val="20"/>
        </w:rPr>
        <w:t xml:space="preserve">e and the </w:t>
      </w:r>
      <w:r w:rsidR="009B5915" w:rsidRPr="00FF5AA2">
        <w:rPr>
          <w:rFonts w:ascii="Open Sans" w:hAnsi="Open Sans" w:cs="Open Sans"/>
          <w:i/>
          <w:sz w:val="20"/>
        </w:rPr>
        <w:t>Task</w:t>
      </w:r>
      <w:r w:rsidR="00F936EA">
        <w:rPr>
          <w:rFonts w:ascii="Open Sans" w:hAnsi="Open Sans" w:cs="Open Sans"/>
          <w:sz w:val="20"/>
        </w:rPr>
        <w:t xml:space="preserve"> has been selected by the R</w:t>
      </w:r>
      <w:r w:rsidR="009B5915" w:rsidRPr="00FF5AA2">
        <w:rPr>
          <w:rFonts w:ascii="Open Sans" w:hAnsi="Open Sans" w:cs="Open Sans"/>
          <w:sz w:val="20"/>
        </w:rPr>
        <w:t>equisitioner</w:t>
      </w:r>
      <w:r w:rsidRPr="00FF5AA2">
        <w:rPr>
          <w:rFonts w:ascii="Open Sans" w:hAnsi="Open Sans" w:cs="Open Sans"/>
          <w:sz w:val="20"/>
        </w:rPr>
        <w:t>. When using Project codes only some Task codes are available due to spending restrictions placed on the funding.</w:t>
      </w:r>
    </w:p>
    <w:p w14:paraId="6A945BCA" w14:textId="77777777" w:rsidR="009B5915" w:rsidRPr="00FF5AA2" w:rsidRDefault="009B5915" w:rsidP="00FF5AA2">
      <w:pPr>
        <w:pStyle w:val="ListParagraph"/>
        <w:numPr>
          <w:ilvl w:val="0"/>
          <w:numId w:val="16"/>
        </w:numPr>
        <w:spacing w:after="120" w:line="240" w:lineRule="auto"/>
        <w:ind w:left="1077" w:hanging="357"/>
        <w:contextualSpacing w:val="0"/>
        <w:rPr>
          <w:rFonts w:ascii="Open Sans" w:hAnsi="Open Sans" w:cs="Open Sans"/>
          <w:sz w:val="20"/>
        </w:rPr>
      </w:pPr>
      <w:r w:rsidRPr="00FF5AA2">
        <w:rPr>
          <w:rFonts w:ascii="Open Sans" w:hAnsi="Open Sans" w:cs="Open Sans"/>
          <w:sz w:val="20"/>
        </w:rPr>
        <w:t xml:space="preserve">Check that the correct </w:t>
      </w:r>
      <w:r w:rsidRPr="00FF5AA2">
        <w:rPr>
          <w:rFonts w:ascii="Open Sans" w:hAnsi="Open Sans" w:cs="Open Sans"/>
          <w:i/>
          <w:sz w:val="20"/>
        </w:rPr>
        <w:t>Task</w:t>
      </w:r>
      <w:r w:rsidRPr="00FF5AA2">
        <w:rPr>
          <w:rFonts w:ascii="Open Sans" w:hAnsi="Open Sans" w:cs="Open Sans"/>
          <w:sz w:val="20"/>
        </w:rPr>
        <w:t xml:space="preserve"> has been used for the requisition/requisition line.</w:t>
      </w:r>
    </w:p>
    <w:p w14:paraId="6A945BCB" w14:textId="77777777" w:rsidR="005F0561" w:rsidRPr="005F0561" w:rsidRDefault="00301D52" w:rsidP="005F0561">
      <w:pPr>
        <w:spacing w:after="120" w:line="240" w:lineRule="auto"/>
        <w:ind w:left="425"/>
        <w:rPr>
          <w:rFonts w:ascii="Open Sans" w:hAnsi="Open Sans" w:cs="Open Sans"/>
          <w:b/>
          <w:sz w:val="20"/>
        </w:rPr>
      </w:pPr>
      <w:r>
        <w:rPr>
          <w:rFonts w:ascii="Open Sans" w:hAnsi="Open Sans" w:cs="Open Sans"/>
          <w:b/>
          <w:sz w:val="20"/>
        </w:rPr>
        <w:t xml:space="preserve">Charged to an </w:t>
      </w:r>
      <w:r w:rsidR="005F0561">
        <w:rPr>
          <w:rFonts w:ascii="Open Sans" w:hAnsi="Open Sans" w:cs="Open Sans"/>
          <w:b/>
          <w:sz w:val="20"/>
        </w:rPr>
        <w:t>Activity</w:t>
      </w:r>
      <w:r>
        <w:rPr>
          <w:rFonts w:ascii="Open Sans" w:hAnsi="Open Sans" w:cs="Open Sans"/>
          <w:b/>
          <w:sz w:val="20"/>
        </w:rPr>
        <w:t xml:space="preserve"> Code</w:t>
      </w:r>
    </w:p>
    <w:p w14:paraId="6A945BCC" w14:textId="77777777" w:rsidR="00FF5AA2" w:rsidRDefault="00F936EA" w:rsidP="00FF5AA2">
      <w:pPr>
        <w:pStyle w:val="ListParagraph"/>
        <w:numPr>
          <w:ilvl w:val="0"/>
          <w:numId w:val="16"/>
        </w:numPr>
        <w:spacing w:after="60" w:line="240" w:lineRule="auto"/>
        <w:ind w:left="1077" w:hanging="357"/>
        <w:contextualSpacing w:val="0"/>
        <w:rPr>
          <w:rFonts w:ascii="Open Sans" w:hAnsi="Open Sans" w:cs="Open Sans"/>
          <w:sz w:val="20"/>
        </w:rPr>
      </w:pPr>
      <w:r>
        <w:rPr>
          <w:rFonts w:ascii="Open Sans" w:hAnsi="Open Sans" w:cs="Open Sans"/>
          <w:sz w:val="20"/>
        </w:rPr>
        <w:t>If the R</w:t>
      </w:r>
      <w:r w:rsidR="006C424F" w:rsidRPr="006C424F">
        <w:rPr>
          <w:rFonts w:ascii="Open Sans" w:hAnsi="Open Sans" w:cs="Open Sans"/>
          <w:sz w:val="20"/>
        </w:rPr>
        <w:t>equisition</w:t>
      </w:r>
      <w:r w:rsidR="009B5915">
        <w:rPr>
          <w:rFonts w:ascii="Open Sans" w:hAnsi="Open Sans" w:cs="Open Sans"/>
          <w:sz w:val="20"/>
        </w:rPr>
        <w:t xml:space="preserve">er has </w:t>
      </w:r>
      <w:r w:rsidR="006C424F" w:rsidRPr="006C424F">
        <w:rPr>
          <w:rFonts w:ascii="Open Sans" w:hAnsi="Open Sans" w:cs="Open Sans"/>
          <w:sz w:val="20"/>
        </w:rPr>
        <w:t xml:space="preserve">charged </w:t>
      </w:r>
      <w:r w:rsidR="009B5915">
        <w:rPr>
          <w:rFonts w:ascii="Open Sans" w:hAnsi="Open Sans" w:cs="Open Sans"/>
          <w:sz w:val="20"/>
        </w:rPr>
        <w:t xml:space="preserve">the requisition </w:t>
      </w:r>
      <w:r w:rsidR="006C424F" w:rsidRPr="006C424F">
        <w:rPr>
          <w:rFonts w:ascii="Open Sans" w:hAnsi="Open Sans" w:cs="Open Sans"/>
          <w:sz w:val="20"/>
        </w:rPr>
        <w:t xml:space="preserve">to an </w:t>
      </w:r>
      <w:r w:rsidR="006C424F" w:rsidRPr="006C424F">
        <w:rPr>
          <w:rFonts w:ascii="Open Sans" w:hAnsi="Open Sans" w:cs="Open Sans"/>
          <w:b/>
          <w:sz w:val="20"/>
        </w:rPr>
        <w:t>Activity code</w:t>
      </w:r>
      <w:r w:rsidR="006C424F" w:rsidRPr="006C424F">
        <w:rPr>
          <w:rFonts w:ascii="Open Sans" w:hAnsi="Open Sans" w:cs="Open Sans"/>
          <w:sz w:val="20"/>
        </w:rPr>
        <w:t xml:space="preserve">, the </w:t>
      </w:r>
      <w:r w:rsidR="006C424F" w:rsidRPr="006C424F">
        <w:rPr>
          <w:rFonts w:ascii="Open Sans" w:hAnsi="Open Sans" w:cs="Open Sans"/>
          <w:i/>
          <w:sz w:val="20"/>
        </w:rPr>
        <w:t>Charge Account</w:t>
      </w:r>
      <w:r w:rsidR="006C424F" w:rsidRPr="006C424F">
        <w:rPr>
          <w:rFonts w:ascii="Open Sans" w:hAnsi="Open Sans" w:cs="Open Sans"/>
          <w:sz w:val="20"/>
        </w:rPr>
        <w:t xml:space="preserve"> will begin with </w:t>
      </w:r>
      <w:r w:rsidR="006C424F" w:rsidRPr="007379DF">
        <w:rPr>
          <w:rFonts w:ascii="Open Sans" w:hAnsi="Open Sans" w:cs="Open Sans"/>
          <w:b/>
          <w:sz w:val="20"/>
        </w:rPr>
        <w:t>2 letters</w:t>
      </w:r>
      <w:r w:rsidR="006C424F" w:rsidRPr="006C424F">
        <w:rPr>
          <w:rFonts w:ascii="Open Sans" w:hAnsi="Open Sans" w:cs="Open Sans"/>
          <w:sz w:val="20"/>
        </w:rPr>
        <w:t xml:space="preserve">, followed by </w:t>
      </w:r>
      <w:r w:rsidR="006C424F" w:rsidRPr="007379DF">
        <w:rPr>
          <w:rFonts w:ascii="Open Sans" w:hAnsi="Open Sans" w:cs="Open Sans"/>
          <w:b/>
          <w:sz w:val="20"/>
        </w:rPr>
        <w:t>5 numbers</w:t>
      </w:r>
      <w:r w:rsidR="006C424F" w:rsidRPr="006C424F">
        <w:rPr>
          <w:rFonts w:ascii="Open Sans" w:hAnsi="Open Sans" w:cs="Open Sans"/>
          <w:sz w:val="20"/>
        </w:rPr>
        <w:t>.</w:t>
      </w:r>
    </w:p>
    <w:p w14:paraId="6A945BCD" w14:textId="77777777" w:rsidR="00FF5AA2" w:rsidRDefault="00135535" w:rsidP="00FF5AA2">
      <w:pPr>
        <w:pStyle w:val="ListParagraph"/>
        <w:numPr>
          <w:ilvl w:val="0"/>
          <w:numId w:val="16"/>
        </w:numPr>
        <w:spacing w:after="60" w:line="240" w:lineRule="auto"/>
        <w:ind w:left="1077" w:hanging="357"/>
        <w:contextualSpacing w:val="0"/>
        <w:rPr>
          <w:rFonts w:ascii="Open Sans" w:hAnsi="Open Sans" w:cs="Open Sans"/>
          <w:sz w:val="20"/>
        </w:rPr>
      </w:pPr>
      <w:r w:rsidRPr="00FF5AA2">
        <w:rPr>
          <w:rFonts w:ascii="Open Sans" w:hAnsi="Open Sans" w:cs="Open Sans"/>
          <w:sz w:val="20"/>
        </w:rPr>
        <w:t>An Activity code</w:t>
      </w:r>
      <w:r w:rsidR="006C424F" w:rsidRPr="00FF5AA2">
        <w:rPr>
          <w:rFonts w:ascii="Open Sans" w:hAnsi="Open Sans" w:cs="Open Sans"/>
          <w:sz w:val="20"/>
        </w:rPr>
        <w:t xml:space="preserve"> is made up of 6 segments.</w:t>
      </w:r>
      <w:r w:rsidR="00FF5AA2">
        <w:rPr>
          <w:rFonts w:ascii="Open Sans" w:hAnsi="Open Sans" w:cs="Open Sans"/>
          <w:sz w:val="20"/>
        </w:rPr>
        <w:t xml:space="preserve"> </w:t>
      </w:r>
      <w:r w:rsidR="006C424F" w:rsidRPr="00FF5AA2">
        <w:rPr>
          <w:rFonts w:ascii="Open Sans" w:hAnsi="Open Sans" w:cs="Open Sans"/>
          <w:sz w:val="20"/>
        </w:rPr>
        <w:t>The first segment, Activity, refers to the code the requisition will be charged to. This is a General Ledger, or GL code. This code has bee</w:t>
      </w:r>
      <w:r w:rsidR="00F936EA">
        <w:rPr>
          <w:rFonts w:ascii="Open Sans" w:hAnsi="Open Sans" w:cs="Open Sans"/>
          <w:sz w:val="20"/>
        </w:rPr>
        <w:t>n entered by the R</w:t>
      </w:r>
      <w:r w:rsidR="00FF5AA2">
        <w:rPr>
          <w:rFonts w:ascii="Open Sans" w:hAnsi="Open Sans" w:cs="Open Sans"/>
          <w:sz w:val="20"/>
        </w:rPr>
        <w:t>equisitioner.</w:t>
      </w:r>
    </w:p>
    <w:p w14:paraId="6A945BCE" w14:textId="77777777" w:rsidR="00FF5AA2" w:rsidRDefault="006C424F" w:rsidP="00FF5AA2">
      <w:pPr>
        <w:pStyle w:val="ListParagraph"/>
        <w:numPr>
          <w:ilvl w:val="0"/>
          <w:numId w:val="16"/>
        </w:numPr>
        <w:spacing w:after="60" w:line="240" w:lineRule="auto"/>
        <w:ind w:left="1077" w:hanging="357"/>
        <w:contextualSpacing w:val="0"/>
        <w:rPr>
          <w:rFonts w:ascii="Open Sans" w:hAnsi="Open Sans" w:cs="Open Sans"/>
          <w:sz w:val="20"/>
        </w:rPr>
      </w:pPr>
      <w:r w:rsidRPr="00FF5AA2">
        <w:rPr>
          <w:rFonts w:ascii="Open Sans" w:hAnsi="Open Sans" w:cs="Open Sans"/>
          <w:sz w:val="20"/>
        </w:rPr>
        <w:t xml:space="preserve">The </w:t>
      </w:r>
      <w:r w:rsidRPr="00FF5AA2">
        <w:rPr>
          <w:rFonts w:ascii="Open Sans" w:hAnsi="Open Sans" w:cs="Open Sans"/>
          <w:i/>
          <w:sz w:val="20"/>
        </w:rPr>
        <w:t>Description</w:t>
      </w:r>
      <w:r w:rsidRPr="00FF5AA2">
        <w:rPr>
          <w:rFonts w:ascii="Open Sans" w:hAnsi="Open Sans" w:cs="Open Sans"/>
          <w:sz w:val="20"/>
        </w:rPr>
        <w:t xml:space="preserve"> tells you more</w:t>
      </w:r>
      <w:r w:rsidR="00135535" w:rsidRPr="00FF5AA2">
        <w:rPr>
          <w:rFonts w:ascii="Open Sans" w:hAnsi="Open Sans" w:cs="Open Sans"/>
          <w:sz w:val="20"/>
        </w:rPr>
        <w:t xml:space="preserve"> about the Activity code used and t</w:t>
      </w:r>
      <w:r w:rsidRPr="00FF5AA2">
        <w:rPr>
          <w:rFonts w:ascii="Open Sans" w:hAnsi="Open Sans" w:cs="Open Sans"/>
          <w:sz w:val="20"/>
        </w:rPr>
        <w:t>he 3 letter school code and the name of the account are shown.</w:t>
      </w:r>
    </w:p>
    <w:p w14:paraId="6A945BCF" w14:textId="77777777" w:rsidR="00FF5AA2" w:rsidRDefault="009B5915" w:rsidP="00FF5AA2">
      <w:pPr>
        <w:pStyle w:val="ListParagraph"/>
        <w:numPr>
          <w:ilvl w:val="0"/>
          <w:numId w:val="16"/>
        </w:numPr>
        <w:spacing w:after="60" w:line="240" w:lineRule="auto"/>
        <w:ind w:left="1077" w:hanging="357"/>
        <w:contextualSpacing w:val="0"/>
        <w:rPr>
          <w:rFonts w:ascii="Open Sans" w:hAnsi="Open Sans" w:cs="Open Sans"/>
          <w:sz w:val="20"/>
        </w:rPr>
      </w:pPr>
      <w:r w:rsidRPr="00FF5AA2">
        <w:rPr>
          <w:rFonts w:ascii="Open Sans" w:hAnsi="Open Sans" w:cs="Open Sans"/>
          <w:sz w:val="20"/>
        </w:rPr>
        <w:t>Check that the correct Activity code has been used for the requisition/requisition line.</w:t>
      </w:r>
    </w:p>
    <w:p w14:paraId="6A945BD0" w14:textId="77777777" w:rsidR="00FF5AA2" w:rsidRDefault="00135535" w:rsidP="00FF5AA2">
      <w:pPr>
        <w:pStyle w:val="ListParagraph"/>
        <w:numPr>
          <w:ilvl w:val="0"/>
          <w:numId w:val="16"/>
        </w:numPr>
        <w:spacing w:after="60" w:line="240" w:lineRule="auto"/>
        <w:ind w:left="1077" w:hanging="357"/>
        <w:contextualSpacing w:val="0"/>
        <w:rPr>
          <w:rFonts w:ascii="Open Sans" w:hAnsi="Open Sans" w:cs="Open Sans"/>
          <w:sz w:val="20"/>
        </w:rPr>
      </w:pPr>
      <w:r w:rsidRPr="00FF5AA2">
        <w:rPr>
          <w:rFonts w:ascii="Open Sans" w:hAnsi="Open Sans" w:cs="Open Sans"/>
          <w:sz w:val="20"/>
        </w:rPr>
        <w:t xml:space="preserve">The second segment of the </w:t>
      </w:r>
      <w:r w:rsidRPr="00FF5AA2">
        <w:rPr>
          <w:rFonts w:ascii="Open Sans" w:hAnsi="Open Sans" w:cs="Open Sans"/>
          <w:i/>
          <w:sz w:val="20"/>
        </w:rPr>
        <w:t>Charge Account</w:t>
      </w:r>
      <w:r w:rsidRPr="00FF5AA2">
        <w:rPr>
          <w:rFonts w:ascii="Open Sans" w:hAnsi="Open Sans" w:cs="Open Sans"/>
          <w:sz w:val="20"/>
        </w:rPr>
        <w:t xml:space="preserve"> is the </w:t>
      </w:r>
      <w:r w:rsidRPr="002B34CC">
        <w:rPr>
          <w:rFonts w:ascii="Open Sans" w:hAnsi="Open Sans" w:cs="Open Sans"/>
          <w:b/>
          <w:sz w:val="20"/>
        </w:rPr>
        <w:t xml:space="preserve">IE </w:t>
      </w:r>
      <w:r w:rsidR="002B34CC">
        <w:rPr>
          <w:rFonts w:ascii="Open Sans" w:hAnsi="Open Sans" w:cs="Open Sans"/>
          <w:b/>
          <w:sz w:val="20"/>
        </w:rPr>
        <w:t>code (Income and Expenditure)</w:t>
      </w:r>
      <w:r w:rsidR="009B5915" w:rsidRPr="00FF5AA2">
        <w:rPr>
          <w:rFonts w:ascii="Open Sans" w:hAnsi="Open Sans" w:cs="Open Sans"/>
          <w:sz w:val="20"/>
        </w:rPr>
        <w:t xml:space="preserve">. This </w:t>
      </w:r>
      <w:r w:rsidRPr="00FF5AA2">
        <w:rPr>
          <w:rFonts w:ascii="Open Sans" w:hAnsi="Open Sans" w:cs="Open Sans"/>
          <w:sz w:val="20"/>
        </w:rPr>
        <w:t xml:space="preserve">is </w:t>
      </w:r>
      <w:r w:rsidR="006C424F" w:rsidRPr="00FF5AA2">
        <w:rPr>
          <w:rFonts w:ascii="Open Sans" w:hAnsi="Open Sans" w:cs="Open Sans"/>
          <w:sz w:val="20"/>
        </w:rPr>
        <w:t xml:space="preserve">driven by the </w:t>
      </w:r>
      <w:r w:rsidR="006C424F" w:rsidRPr="00FF5AA2">
        <w:rPr>
          <w:rFonts w:ascii="Open Sans" w:hAnsi="Open Sans" w:cs="Open Sans"/>
          <w:i/>
          <w:sz w:val="20"/>
        </w:rPr>
        <w:t>Category</w:t>
      </w:r>
      <w:r w:rsidR="006C424F" w:rsidRPr="00FF5AA2">
        <w:rPr>
          <w:rFonts w:ascii="Open Sans" w:hAnsi="Open Sans" w:cs="Open Sans"/>
          <w:sz w:val="20"/>
        </w:rPr>
        <w:t xml:space="preserve"> </w:t>
      </w:r>
      <w:r w:rsidR="009B5915" w:rsidRPr="00FF5AA2">
        <w:rPr>
          <w:rFonts w:ascii="Open Sans" w:hAnsi="Open Sans" w:cs="Open Sans"/>
          <w:sz w:val="20"/>
        </w:rPr>
        <w:t>that the Requisitioner</w:t>
      </w:r>
      <w:r w:rsidR="006C424F" w:rsidRPr="00FF5AA2">
        <w:rPr>
          <w:rFonts w:ascii="Open Sans" w:hAnsi="Open Sans" w:cs="Open Sans"/>
          <w:sz w:val="20"/>
        </w:rPr>
        <w:t xml:space="preserve"> selected</w:t>
      </w:r>
      <w:r w:rsidRPr="00FF5AA2">
        <w:rPr>
          <w:rFonts w:ascii="Open Sans" w:hAnsi="Open Sans" w:cs="Open Sans"/>
          <w:sz w:val="20"/>
        </w:rPr>
        <w:t xml:space="preserve"> on the requisition</w:t>
      </w:r>
      <w:r w:rsidR="006C424F" w:rsidRPr="00FF5AA2">
        <w:rPr>
          <w:rFonts w:ascii="Open Sans" w:hAnsi="Open Sans" w:cs="Open Sans"/>
          <w:sz w:val="20"/>
        </w:rPr>
        <w:t xml:space="preserve">. Category is a way of </w:t>
      </w:r>
      <w:r w:rsidR="0092332A" w:rsidRPr="00FF5AA2">
        <w:rPr>
          <w:rFonts w:ascii="Open Sans" w:hAnsi="Open Sans" w:cs="Open Sans"/>
          <w:sz w:val="20"/>
        </w:rPr>
        <w:t>labelling</w:t>
      </w:r>
      <w:r w:rsidR="006C424F" w:rsidRPr="00FF5AA2">
        <w:rPr>
          <w:rFonts w:ascii="Open Sans" w:hAnsi="Open Sans" w:cs="Open Sans"/>
          <w:sz w:val="20"/>
        </w:rPr>
        <w:t xml:space="preserve"> expenditure. </w:t>
      </w:r>
      <w:r w:rsidR="00086573" w:rsidRPr="00FF5AA2">
        <w:rPr>
          <w:rFonts w:ascii="Open Sans" w:hAnsi="Open Sans" w:cs="Open Sans"/>
          <w:sz w:val="20"/>
        </w:rPr>
        <w:t>It</w:t>
      </w:r>
      <w:r w:rsidR="006C424F" w:rsidRPr="00FF5AA2">
        <w:rPr>
          <w:rFonts w:ascii="Open Sans" w:hAnsi="Open Sans" w:cs="Open Sans"/>
          <w:sz w:val="20"/>
        </w:rPr>
        <w:t xml:space="preserve"> allows us to report accurate spends to external providers of funding, as well as allowing us to track category spend which can then be used by strategic Procurement in negotiations with suppliers. The Requisitioner chooses a Category code which drives the IE (Income and Expenditure) code in the </w:t>
      </w:r>
      <w:r w:rsidR="006C424F" w:rsidRPr="00FF5AA2">
        <w:rPr>
          <w:rFonts w:ascii="Open Sans" w:hAnsi="Open Sans" w:cs="Open Sans"/>
          <w:i/>
          <w:sz w:val="20"/>
        </w:rPr>
        <w:t>Charge Account</w:t>
      </w:r>
      <w:r w:rsidR="006C424F" w:rsidRPr="00FF5AA2">
        <w:rPr>
          <w:rFonts w:ascii="Open Sans" w:hAnsi="Open Sans" w:cs="Open Sans"/>
          <w:sz w:val="20"/>
        </w:rPr>
        <w:t>.</w:t>
      </w:r>
    </w:p>
    <w:p w14:paraId="6A945BD1" w14:textId="77777777" w:rsidR="009B5915" w:rsidRPr="00FF5AA2" w:rsidRDefault="009B5915" w:rsidP="00FF5AA2">
      <w:pPr>
        <w:pStyle w:val="ListParagraph"/>
        <w:numPr>
          <w:ilvl w:val="0"/>
          <w:numId w:val="16"/>
        </w:numPr>
        <w:spacing w:after="120" w:line="240" w:lineRule="auto"/>
        <w:ind w:left="1077" w:hanging="357"/>
        <w:contextualSpacing w:val="0"/>
        <w:rPr>
          <w:rFonts w:ascii="Open Sans" w:hAnsi="Open Sans" w:cs="Open Sans"/>
          <w:sz w:val="20"/>
        </w:rPr>
      </w:pPr>
      <w:r w:rsidRPr="00FF5AA2">
        <w:rPr>
          <w:rFonts w:ascii="Open Sans" w:hAnsi="Open Sans" w:cs="Open Sans"/>
          <w:sz w:val="20"/>
        </w:rPr>
        <w:t>Check that the IE Code is correct for the items on the r</w:t>
      </w:r>
      <w:r w:rsidR="00086573" w:rsidRPr="00FF5AA2">
        <w:rPr>
          <w:rFonts w:ascii="Open Sans" w:hAnsi="Open Sans" w:cs="Open Sans"/>
          <w:sz w:val="20"/>
        </w:rPr>
        <w:t>equisition (</w:t>
      </w:r>
      <w:r w:rsidRPr="00FF5AA2">
        <w:rPr>
          <w:rFonts w:ascii="Open Sans" w:hAnsi="Open Sans" w:cs="Open Sans"/>
          <w:sz w:val="20"/>
        </w:rPr>
        <w:t>the</w:t>
      </w:r>
      <w:r w:rsidR="00086573" w:rsidRPr="00FF5AA2">
        <w:rPr>
          <w:rFonts w:ascii="Open Sans" w:hAnsi="Open Sans" w:cs="Open Sans"/>
          <w:sz w:val="20"/>
        </w:rPr>
        <w:t xml:space="preserve"> second segment of the</w:t>
      </w:r>
      <w:r w:rsidRPr="00FF5AA2">
        <w:rPr>
          <w:rFonts w:ascii="Open Sans" w:hAnsi="Open Sans" w:cs="Open Sans"/>
          <w:sz w:val="20"/>
        </w:rPr>
        <w:t xml:space="preserve"> </w:t>
      </w:r>
      <w:r w:rsidRPr="00FF5AA2">
        <w:rPr>
          <w:rFonts w:ascii="Open Sans" w:hAnsi="Open Sans" w:cs="Open Sans"/>
          <w:i/>
          <w:sz w:val="20"/>
        </w:rPr>
        <w:t>Description</w:t>
      </w:r>
      <w:r w:rsidR="00086573" w:rsidRPr="00FF5AA2">
        <w:rPr>
          <w:rFonts w:ascii="Open Sans" w:hAnsi="Open Sans" w:cs="Open Sans"/>
          <w:sz w:val="20"/>
        </w:rPr>
        <w:t xml:space="preserve"> field shows you an explanation of the IE code)</w:t>
      </w:r>
      <w:r w:rsidRPr="00FF5AA2">
        <w:rPr>
          <w:rFonts w:ascii="Open Sans" w:hAnsi="Open Sans" w:cs="Open Sans"/>
          <w:sz w:val="20"/>
        </w:rPr>
        <w:t>.</w:t>
      </w:r>
    </w:p>
    <w:p w14:paraId="6A945BD2" w14:textId="77777777" w:rsidR="00301D52" w:rsidRPr="00301D52" w:rsidRDefault="00301D52" w:rsidP="00301D52">
      <w:pPr>
        <w:spacing w:after="120" w:line="240" w:lineRule="auto"/>
        <w:ind w:left="426"/>
        <w:rPr>
          <w:rFonts w:ascii="Open Sans" w:hAnsi="Open Sans" w:cs="Open Sans"/>
          <w:b/>
          <w:sz w:val="20"/>
        </w:rPr>
      </w:pPr>
      <w:r>
        <w:rPr>
          <w:rFonts w:ascii="Open Sans" w:hAnsi="Open Sans" w:cs="Open Sans"/>
          <w:b/>
          <w:sz w:val="20"/>
        </w:rPr>
        <w:t>Split Charges</w:t>
      </w:r>
    </w:p>
    <w:p w14:paraId="6A945BD3" w14:textId="77777777" w:rsidR="00FF5AA2" w:rsidRDefault="00F936EA" w:rsidP="00FF5AA2">
      <w:pPr>
        <w:pStyle w:val="ListParagraph"/>
        <w:numPr>
          <w:ilvl w:val="0"/>
          <w:numId w:val="16"/>
        </w:numPr>
        <w:spacing w:after="60" w:line="240" w:lineRule="auto"/>
        <w:ind w:left="1077" w:hanging="357"/>
        <w:contextualSpacing w:val="0"/>
        <w:rPr>
          <w:rFonts w:ascii="Open Sans" w:hAnsi="Open Sans" w:cs="Open Sans"/>
          <w:sz w:val="20"/>
        </w:rPr>
      </w:pPr>
      <w:r>
        <w:rPr>
          <w:rFonts w:ascii="Open Sans" w:hAnsi="Open Sans" w:cs="Open Sans"/>
          <w:sz w:val="20"/>
        </w:rPr>
        <w:t>If the R</w:t>
      </w:r>
      <w:r w:rsidR="00301D52" w:rsidRPr="00301D52">
        <w:rPr>
          <w:rFonts w:ascii="Open Sans" w:hAnsi="Open Sans" w:cs="Open Sans"/>
          <w:sz w:val="20"/>
        </w:rPr>
        <w:t xml:space="preserve">equisitioner has </w:t>
      </w:r>
      <w:r w:rsidR="00301D52">
        <w:rPr>
          <w:rFonts w:ascii="Open Sans" w:hAnsi="Open Sans" w:cs="Open Sans"/>
          <w:sz w:val="20"/>
        </w:rPr>
        <w:t>split the charge for</w:t>
      </w:r>
      <w:r w:rsidR="00301D52" w:rsidRPr="00301D52">
        <w:rPr>
          <w:rFonts w:ascii="Open Sans" w:hAnsi="Open Sans" w:cs="Open Sans"/>
          <w:sz w:val="20"/>
        </w:rPr>
        <w:t xml:space="preserve"> the requisition </w:t>
      </w:r>
      <w:r w:rsidR="00301D52">
        <w:rPr>
          <w:rFonts w:ascii="Open Sans" w:hAnsi="Open Sans" w:cs="Open Sans"/>
          <w:sz w:val="20"/>
        </w:rPr>
        <w:t xml:space="preserve">across more than one finance code, you will see that the </w:t>
      </w:r>
      <w:r w:rsidR="00301D52" w:rsidRPr="00301D52">
        <w:rPr>
          <w:rFonts w:ascii="Open Sans" w:hAnsi="Open Sans" w:cs="Open Sans"/>
          <w:b/>
          <w:sz w:val="20"/>
        </w:rPr>
        <w:t>same requisition line has</w:t>
      </w:r>
      <w:r w:rsidR="00301D52">
        <w:rPr>
          <w:rFonts w:ascii="Open Sans" w:hAnsi="Open Sans" w:cs="Open Sans"/>
          <w:sz w:val="20"/>
        </w:rPr>
        <w:t xml:space="preserve"> </w:t>
      </w:r>
      <w:r w:rsidR="00301D52" w:rsidRPr="00301D52">
        <w:rPr>
          <w:rFonts w:ascii="Open Sans" w:hAnsi="Open Sans" w:cs="Open Sans"/>
          <w:b/>
          <w:sz w:val="20"/>
        </w:rPr>
        <w:t xml:space="preserve">more than one </w:t>
      </w:r>
      <w:r w:rsidR="00301D52" w:rsidRPr="00301D52">
        <w:rPr>
          <w:rFonts w:ascii="Open Sans" w:hAnsi="Open Sans" w:cs="Open Sans"/>
          <w:b/>
          <w:i/>
          <w:sz w:val="20"/>
        </w:rPr>
        <w:t>Charge Account</w:t>
      </w:r>
      <w:r w:rsidR="00301D52">
        <w:rPr>
          <w:rFonts w:ascii="Open Sans" w:hAnsi="Open Sans" w:cs="Open Sans"/>
          <w:sz w:val="20"/>
        </w:rPr>
        <w:t xml:space="preserve"> shown. </w:t>
      </w:r>
      <w:proofErr w:type="spellStart"/>
      <w:r w:rsidR="00301D52">
        <w:rPr>
          <w:rFonts w:ascii="Open Sans" w:hAnsi="Open Sans" w:cs="Open Sans"/>
          <w:sz w:val="20"/>
        </w:rPr>
        <w:t>Eg</w:t>
      </w:r>
      <w:proofErr w:type="spellEnd"/>
      <w:r w:rsidR="00301D52">
        <w:rPr>
          <w:rFonts w:ascii="Open Sans" w:hAnsi="Open Sans" w:cs="Open Sans"/>
          <w:sz w:val="20"/>
        </w:rPr>
        <w:t xml:space="preserve"> 70% of the total cost of the requisition (or requisition line) might be charged to one Activity/Project code &amp;</w:t>
      </w:r>
      <w:r w:rsidR="0086420B">
        <w:rPr>
          <w:rFonts w:ascii="Open Sans" w:hAnsi="Open Sans" w:cs="Open Sans"/>
          <w:sz w:val="20"/>
        </w:rPr>
        <w:t xml:space="preserve"> the remaining 30% of the total cost might be charged to another Activity/Project code.</w:t>
      </w:r>
    </w:p>
    <w:p w14:paraId="6A945BD4" w14:textId="77777777" w:rsidR="00301D52" w:rsidRPr="00FF5AA2" w:rsidRDefault="00301D52" w:rsidP="00FF5AA2">
      <w:pPr>
        <w:pStyle w:val="ListParagraph"/>
        <w:numPr>
          <w:ilvl w:val="0"/>
          <w:numId w:val="16"/>
        </w:numPr>
        <w:spacing w:after="0" w:line="240" w:lineRule="auto"/>
        <w:ind w:left="1077" w:hanging="357"/>
        <w:contextualSpacing w:val="0"/>
        <w:rPr>
          <w:rFonts w:ascii="Open Sans" w:hAnsi="Open Sans" w:cs="Open Sans"/>
          <w:sz w:val="20"/>
        </w:rPr>
      </w:pPr>
      <w:r w:rsidRPr="00FF5AA2">
        <w:rPr>
          <w:rFonts w:ascii="Open Sans" w:hAnsi="Open Sans" w:cs="Open Sans"/>
          <w:sz w:val="20"/>
        </w:rPr>
        <w:t xml:space="preserve">Use the fields </w:t>
      </w:r>
      <w:r w:rsidRPr="00FF5AA2">
        <w:rPr>
          <w:rFonts w:ascii="Open Sans" w:hAnsi="Open Sans" w:cs="Open Sans"/>
          <w:i/>
          <w:sz w:val="20"/>
        </w:rPr>
        <w:t>Charge Account</w:t>
      </w:r>
      <w:r w:rsidRPr="00FF5AA2">
        <w:rPr>
          <w:rFonts w:ascii="Open Sans" w:hAnsi="Open Sans" w:cs="Open Sans"/>
          <w:sz w:val="20"/>
        </w:rPr>
        <w:t xml:space="preserve">, </w:t>
      </w:r>
      <w:r w:rsidRPr="00FF5AA2">
        <w:rPr>
          <w:rFonts w:ascii="Open Sans" w:hAnsi="Open Sans" w:cs="Open Sans"/>
          <w:i/>
          <w:sz w:val="20"/>
        </w:rPr>
        <w:t>Description</w:t>
      </w:r>
      <w:r w:rsidRPr="00FF5AA2">
        <w:rPr>
          <w:rFonts w:ascii="Open Sans" w:hAnsi="Open Sans" w:cs="Open Sans"/>
          <w:sz w:val="20"/>
        </w:rPr>
        <w:t xml:space="preserve">, </w:t>
      </w:r>
      <w:proofErr w:type="spellStart"/>
      <w:r w:rsidRPr="00FF5AA2">
        <w:rPr>
          <w:rFonts w:ascii="Open Sans" w:hAnsi="Open Sans" w:cs="Open Sans"/>
          <w:i/>
          <w:sz w:val="20"/>
        </w:rPr>
        <w:t>Alloc</w:t>
      </w:r>
      <w:proofErr w:type="spellEnd"/>
      <w:r w:rsidRPr="00FF5AA2">
        <w:rPr>
          <w:rFonts w:ascii="Open Sans" w:hAnsi="Open Sans" w:cs="Open Sans"/>
          <w:i/>
          <w:sz w:val="20"/>
        </w:rPr>
        <w:t xml:space="preserve"> Value</w:t>
      </w:r>
      <w:r w:rsidRPr="00FF5AA2">
        <w:rPr>
          <w:rFonts w:ascii="Open Sans" w:hAnsi="Open Sans" w:cs="Open Sans"/>
          <w:sz w:val="20"/>
        </w:rPr>
        <w:t xml:space="preserve">, </w:t>
      </w:r>
      <w:r w:rsidRPr="00FF5AA2">
        <w:rPr>
          <w:rFonts w:ascii="Open Sans" w:hAnsi="Open Sans" w:cs="Open Sans"/>
          <w:i/>
          <w:sz w:val="20"/>
        </w:rPr>
        <w:t>Quantity</w:t>
      </w:r>
      <w:r w:rsidRPr="00FF5AA2">
        <w:rPr>
          <w:rFonts w:ascii="Open Sans" w:hAnsi="Open Sans" w:cs="Open Sans"/>
          <w:sz w:val="20"/>
        </w:rPr>
        <w:t xml:space="preserve"> and </w:t>
      </w:r>
      <w:r w:rsidRPr="00FF5AA2">
        <w:rPr>
          <w:rFonts w:ascii="Open Sans" w:hAnsi="Open Sans" w:cs="Open Sans"/>
          <w:i/>
          <w:sz w:val="20"/>
        </w:rPr>
        <w:t>Total Price</w:t>
      </w:r>
      <w:r w:rsidRPr="00FF5AA2">
        <w:rPr>
          <w:rFonts w:ascii="Open Sans" w:hAnsi="Open Sans" w:cs="Open Sans"/>
          <w:sz w:val="20"/>
        </w:rPr>
        <w:t xml:space="preserve"> to see how the charge has been split.</w:t>
      </w:r>
    </w:p>
    <w:p w14:paraId="6A945BD5" w14:textId="77777777" w:rsidR="004F21B6" w:rsidRDefault="004F21B6" w:rsidP="00095244">
      <w:pPr>
        <w:pStyle w:val="ListParagraph"/>
        <w:spacing w:after="0" w:line="240" w:lineRule="auto"/>
        <w:ind w:left="357"/>
        <w:contextualSpacing w:val="0"/>
        <w:rPr>
          <w:rFonts w:ascii="Open Sans" w:hAnsi="Open Sans" w:cs="Open Sans"/>
          <w:sz w:val="20"/>
        </w:rPr>
      </w:pPr>
    </w:p>
    <w:p w14:paraId="6A945BD6" w14:textId="77777777" w:rsidR="004F21B6" w:rsidRDefault="00FF5AA2" w:rsidP="00234984">
      <w:pPr>
        <w:pStyle w:val="ListParagraph"/>
        <w:numPr>
          <w:ilvl w:val="0"/>
          <w:numId w:val="3"/>
        </w:numPr>
        <w:spacing w:after="0" w:line="240" w:lineRule="auto"/>
        <w:ind w:left="357" w:hanging="357"/>
        <w:contextualSpacing w:val="0"/>
        <w:rPr>
          <w:rFonts w:ascii="Open Sans" w:hAnsi="Open Sans" w:cs="Open Sans"/>
          <w:sz w:val="20"/>
        </w:rPr>
      </w:pPr>
      <w:r>
        <w:rPr>
          <w:rFonts w:ascii="Open Sans" w:hAnsi="Open Sans" w:cs="Open Sans"/>
          <w:sz w:val="20"/>
        </w:rPr>
        <w:t xml:space="preserve">After checking the </w:t>
      </w:r>
      <w:r w:rsidRPr="00FF5AA2">
        <w:rPr>
          <w:rFonts w:ascii="Open Sans" w:hAnsi="Open Sans" w:cs="Open Sans"/>
          <w:i/>
          <w:sz w:val="20"/>
        </w:rPr>
        <w:t>Charge Account</w:t>
      </w:r>
      <w:r>
        <w:rPr>
          <w:rFonts w:ascii="Open Sans" w:hAnsi="Open Sans" w:cs="Open Sans"/>
          <w:sz w:val="20"/>
        </w:rPr>
        <w:t xml:space="preserve"> details, c</w:t>
      </w:r>
      <w:r w:rsidR="00234984">
        <w:rPr>
          <w:rFonts w:ascii="Open Sans" w:hAnsi="Open Sans" w:cs="Open Sans"/>
          <w:sz w:val="20"/>
        </w:rPr>
        <w:t xml:space="preserve">lick on </w:t>
      </w:r>
      <w:r w:rsidR="00234984" w:rsidRPr="00234984">
        <w:rPr>
          <w:rFonts w:ascii="Open Sans" w:hAnsi="Open Sans" w:cs="Open Sans"/>
          <w:sz w:val="20"/>
        </w:rPr>
        <w:t>the</w:t>
      </w:r>
      <w:r w:rsidR="00234984" w:rsidRPr="00234984">
        <w:rPr>
          <w:rFonts w:ascii="Open Sans" w:hAnsi="Open Sans" w:cs="Open Sans"/>
          <w:b/>
          <w:color w:val="6D009D"/>
          <w:sz w:val="20"/>
        </w:rPr>
        <w:t xml:space="preserve"> Approvals</w:t>
      </w:r>
      <w:r w:rsidR="00234984" w:rsidRPr="00234984">
        <w:rPr>
          <w:rFonts w:ascii="Open Sans" w:hAnsi="Open Sans" w:cs="Open Sans"/>
          <w:sz w:val="20"/>
        </w:rPr>
        <w:t xml:space="preserve"> tab to return to the main </w:t>
      </w:r>
      <w:r w:rsidR="00234984">
        <w:rPr>
          <w:rFonts w:ascii="Open Sans" w:hAnsi="Open Sans" w:cs="Open Sans"/>
          <w:sz w:val="20"/>
        </w:rPr>
        <w:t>a</w:t>
      </w:r>
      <w:r w:rsidR="00234984" w:rsidRPr="00234984">
        <w:rPr>
          <w:rFonts w:ascii="Open Sans" w:hAnsi="Open Sans" w:cs="Open Sans"/>
          <w:sz w:val="20"/>
        </w:rPr>
        <w:t>pprovals list.</w:t>
      </w:r>
    </w:p>
    <w:p w14:paraId="6A945BD7" w14:textId="77777777" w:rsidR="00234984" w:rsidRPr="005C4159" w:rsidRDefault="00234984" w:rsidP="005C4159">
      <w:pPr>
        <w:spacing w:after="0" w:line="240" w:lineRule="auto"/>
        <w:rPr>
          <w:rFonts w:ascii="Open Sans" w:hAnsi="Open Sans" w:cs="Open Sans"/>
          <w:sz w:val="20"/>
        </w:rPr>
      </w:pPr>
    </w:p>
    <w:p w14:paraId="6A945BD8" w14:textId="77777777" w:rsidR="00234984" w:rsidRDefault="00234984" w:rsidP="00234984">
      <w:pPr>
        <w:pStyle w:val="ListParagraph"/>
        <w:numPr>
          <w:ilvl w:val="0"/>
          <w:numId w:val="3"/>
        </w:numPr>
        <w:spacing w:after="60" w:line="240" w:lineRule="auto"/>
        <w:ind w:left="357" w:hanging="357"/>
        <w:contextualSpacing w:val="0"/>
        <w:rPr>
          <w:rFonts w:ascii="Open Sans" w:hAnsi="Open Sans" w:cs="Open Sans"/>
          <w:sz w:val="20"/>
        </w:rPr>
      </w:pPr>
      <w:r>
        <w:rPr>
          <w:rFonts w:ascii="Open Sans" w:hAnsi="Open Sans" w:cs="Open Sans"/>
          <w:sz w:val="20"/>
        </w:rPr>
        <w:t xml:space="preserve">Click on </w:t>
      </w:r>
      <w:r w:rsidRPr="00234984">
        <w:rPr>
          <w:rFonts w:ascii="Open Sans" w:hAnsi="Open Sans" w:cs="Open Sans"/>
          <w:sz w:val="20"/>
        </w:rPr>
        <w:t xml:space="preserve">the </w:t>
      </w:r>
      <w:r w:rsidRPr="00234984">
        <w:rPr>
          <w:rFonts w:ascii="Open Sans" w:hAnsi="Open Sans" w:cs="Open Sans"/>
          <w:b/>
          <w:color w:val="6D009D"/>
          <w:sz w:val="20"/>
        </w:rPr>
        <w:t xml:space="preserve">Status </w:t>
      </w:r>
      <w:r w:rsidRPr="00234984">
        <w:rPr>
          <w:rFonts w:ascii="Open Sans" w:hAnsi="Open Sans" w:cs="Open Sans"/>
          <w:sz w:val="20"/>
        </w:rPr>
        <w:t>for the requisition you wish to view.</w:t>
      </w:r>
      <w:r>
        <w:rPr>
          <w:rFonts w:ascii="Open Sans" w:hAnsi="Open Sans" w:cs="Open Sans"/>
          <w:sz w:val="20"/>
        </w:rPr>
        <w:t xml:space="preserve"> </w:t>
      </w:r>
      <w:r w:rsidRPr="00234984">
        <w:rPr>
          <w:rFonts w:ascii="Open Sans" w:hAnsi="Open Sans" w:cs="Open Sans"/>
          <w:sz w:val="20"/>
        </w:rPr>
        <w:t xml:space="preserve">The </w:t>
      </w:r>
      <w:r w:rsidRPr="00234984">
        <w:rPr>
          <w:rFonts w:ascii="Open Sans" w:hAnsi="Open Sans" w:cs="Open Sans"/>
          <w:i/>
          <w:sz w:val="20"/>
        </w:rPr>
        <w:t>Approval History</w:t>
      </w:r>
      <w:r w:rsidRPr="00234984">
        <w:rPr>
          <w:rFonts w:ascii="Open Sans" w:hAnsi="Open Sans" w:cs="Open Sans"/>
          <w:sz w:val="20"/>
        </w:rPr>
        <w:t xml:space="preserve"> screen shows you who this requisition has been sent to for approval and who the requisition is currently pending with.</w:t>
      </w:r>
    </w:p>
    <w:p w14:paraId="6A945BD9" w14:textId="77777777" w:rsidR="00234984" w:rsidRDefault="00F936EA" w:rsidP="00234984">
      <w:pPr>
        <w:spacing w:after="60" w:line="240" w:lineRule="auto"/>
        <w:ind w:firstLine="357"/>
        <w:rPr>
          <w:rFonts w:ascii="Open Sans" w:hAnsi="Open Sans" w:cs="Open Sans"/>
          <w:sz w:val="20"/>
        </w:rPr>
      </w:pPr>
      <w:r>
        <w:rPr>
          <w:rFonts w:ascii="Open Sans" w:hAnsi="Open Sans" w:cs="Open Sans"/>
          <w:sz w:val="20"/>
        </w:rPr>
        <w:t>You may not be the only A</w:t>
      </w:r>
      <w:r w:rsidR="00234984" w:rsidRPr="00234984">
        <w:rPr>
          <w:rFonts w:ascii="Open Sans" w:hAnsi="Open Sans" w:cs="Open Sans"/>
          <w:sz w:val="20"/>
        </w:rPr>
        <w:t>pprover for some requisitions</w:t>
      </w:r>
      <w:r w:rsidR="00234984">
        <w:rPr>
          <w:rFonts w:ascii="Open Sans" w:hAnsi="Open Sans" w:cs="Open Sans"/>
          <w:sz w:val="20"/>
        </w:rPr>
        <w:t xml:space="preserve"> because:</w:t>
      </w:r>
    </w:p>
    <w:p w14:paraId="6A945BDA" w14:textId="77777777" w:rsidR="001506E3" w:rsidRDefault="001506E3" w:rsidP="00234984">
      <w:pPr>
        <w:spacing w:after="60" w:line="240" w:lineRule="auto"/>
        <w:ind w:firstLine="357"/>
        <w:rPr>
          <w:rFonts w:ascii="Open Sans" w:hAnsi="Open Sans" w:cs="Open Sans"/>
          <w:sz w:val="20"/>
        </w:rPr>
      </w:pPr>
    </w:p>
    <w:p w14:paraId="6A945BDB" w14:textId="77777777" w:rsidR="00234984" w:rsidRDefault="00234984" w:rsidP="00234984">
      <w:pPr>
        <w:pStyle w:val="ListParagraph"/>
        <w:numPr>
          <w:ilvl w:val="0"/>
          <w:numId w:val="16"/>
        </w:numPr>
        <w:spacing w:after="60" w:line="240" w:lineRule="auto"/>
        <w:contextualSpacing w:val="0"/>
        <w:rPr>
          <w:rFonts w:ascii="Open Sans" w:hAnsi="Open Sans" w:cs="Open Sans"/>
          <w:sz w:val="20"/>
        </w:rPr>
      </w:pPr>
      <w:r w:rsidRPr="00234984">
        <w:rPr>
          <w:rFonts w:ascii="Open Sans" w:hAnsi="Open Sans" w:cs="Open Sans"/>
          <w:sz w:val="20"/>
        </w:rPr>
        <w:t>more than one finance code has been used for the requisition</w:t>
      </w:r>
    </w:p>
    <w:p w14:paraId="6A945BDC" w14:textId="2D85E985" w:rsidR="00234984" w:rsidRDefault="00234984" w:rsidP="00234984">
      <w:pPr>
        <w:pStyle w:val="ListParagraph"/>
        <w:numPr>
          <w:ilvl w:val="0"/>
          <w:numId w:val="16"/>
        </w:numPr>
        <w:spacing w:after="0" w:line="240" w:lineRule="auto"/>
        <w:rPr>
          <w:rFonts w:ascii="Open Sans" w:hAnsi="Open Sans" w:cs="Open Sans"/>
          <w:sz w:val="20"/>
        </w:rPr>
      </w:pPr>
      <w:r w:rsidRPr="00234984">
        <w:rPr>
          <w:rFonts w:ascii="Open Sans" w:hAnsi="Open Sans" w:cs="Open Sans"/>
          <w:sz w:val="20"/>
        </w:rPr>
        <w:t xml:space="preserve">the requisition total is over £25,000 so it requires </w:t>
      </w:r>
      <w:r w:rsidR="00B41028">
        <w:rPr>
          <w:rFonts w:ascii="Open Sans" w:hAnsi="Open Sans" w:cs="Open Sans"/>
          <w:sz w:val="20"/>
        </w:rPr>
        <w:t xml:space="preserve">Central </w:t>
      </w:r>
      <w:r w:rsidR="003448EA">
        <w:rPr>
          <w:rFonts w:ascii="Open Sans" w:hAnsi="Open Sans" w:cs="Open Sans"/>
          <w:sz w:val="20"/>
        </w:rPr>
        <w:t>P</w:t>
      </w:r>
      <w:r w:rsidR="00B41028">
        <w:rPr>
          <w:rFonts w:ascii="Open Sans" w:hAnsi="Open Sans" w:cs="Open Sans"/>
          <w:sz w:val="20"/>
        </w:rPr>
        <w:t>rocurement</w:t>
      </w:r>
      <w:r w:rsidRPr="00234984">
        <w:rPr>
          <w:rFonts w:ascii="Open Sans" w:hAnsi="Open Sans" w:cs="Open Sans"/>
          <w:sz w:val="20"/>
        </w:rPr>
        <w:t xml:space="preserve"> approval, as well as your approval.</w:t>
      </w:r>
    </w:p>
    <w:p w14:paraId="6A945BDD" w14:textId="77777777" w:rsidR="001506E3" w:rsidRDefault="001506E3" w:rsidP="001506E3">
      <w:pPr>
        <w:pStyle w:val="ListParagraph"/>
        <w:spacing w:after="0" w:line="240" w:lineRule="auto"/>
        <w:ind w:left="1080"/>
        <w:rPr>
          <w:rFonts w:ascii="Open Sans" w:hAnsi="Open Sans" w:cs="Open Sans"/>
          <w:sz w:val="20"/>
        </w:rPr>
      </w:pPr>
    </w:p>
    <w:p w14:paraId="6A945BDE" w14:textId="77777777" w:rsidR="00234984" w:rsidRDefault="00234984" w:rsidP="00234984">
      <w:pPr>
        <w:spacing w:after="0" w:line="240" w:lineRule="auto"/>
        <w:rPr>
          <w:rFonts w:ascii="Open Sans" w:hAnsi="Open Sans" w:cs="Open Sans"/>
          <w:sz w:val="20"/>
        </w:rPr>
      </w:pPr>
    </w:p>
    <w:p w14:paraId="6A945BDF" w14:textId="77777777" w:rsidR="00234984" w:rsidRDefault="00234984" w:rsidP="00234984">
      <w:pPr>
        <w:pStyle w:val="ListParagraph"/>
        <w:numPr>
          <w:ilvl w:val="0"/>
          <w:numId w:val="3"/>
        </w:numPr>
        <w:spacing w:after="0" w:line="240" w:lineRule="auto"/>
        <w:ind w:left="357" w:hanging="357"/>
        <w:contextualSpacing w:val="0"/>
        <w:rPr>
          <w:rFonts w:ascii="Open Sans" w:hAnsi="Open Sans" w:cs="Open Sans"/>
          <w:sz w:val="20"/>
        </w:rPr>
      </w:pPr>
      <w:r w:rsidRPr="00234984">
        <w:rPr>
          <w:rFonts w:ascii="Open Sans" w:hAnsi="Open Sans" w:cs="Open Sans"/>
          <w:sz w:val="20"/>
        </w:rPr>
        <w:t>Click on the</w:t>
      </w:r>
      <w:r w:rsidRPr="00234984">
        <w:rPr>
          <w:rFonts w:ascii="Open Sans" w:hAnsi="Open Sans" w:cs="Open Sans"/>
          <w:b/>
          <w:color w:val="6D009D"/>
          <w:sz w:val="20"/>
        </w:rPr>
        <w:t xml:space="preserve"> Approvals</w:t>
      </w:r>
      <w:r w:rsidRPr="00234984">
        <w:rPr>
          <w:rFonts w:ascii="Open Sans" w:hAnsi="Open Sans" w:cs="Open Sans"/>
          <w:sz w:val="20"/>
        </w:rPr>
        <w:t xml:space="preserve"> tab to return to the main approvals list.</w:t>
      </w:r>
    </w:p>
    <w:p w14:paraId="6A945BE0" w14:textId="77777777" w:rsidR="00234984" w:rsidRPr="00234984" w:rsidRDefault="00234984" w:rsidP="0089371F">
      <w:pPr>
        <w:pStyle w:val="ListParagraph"/>
        <w:spacing w:after="0" w:line="240" w:lineRule="auto"/>
        <w:ind w:left="357"/>
        <w:contextualSpacing w:val="0"/>
        <w:rPr>
          <w:rFonts w:ascii="Open Sans" w:hAnsi="Open Sans" w:cs="Open Sans"/>
          <w:sz w:val="20"/>
        </w:rPr>
      </w:pPr>
    </w:p>
    <w:p w14:paraId="6A945BE1" w14:textId="77777777" w:rsidR="00234984" w:rsidRDefault="00234984" w:rsidP="0089371F">
      <w:pPr>
        <w:pStyle w:val="ListParagraph"/>
        <w:numPr>
          <w:ilvl w:val="0"/>
          <w:numId w:val="3"/>
        </w:numPr>
        <w:spacing w:after="0"/>
        <w:rPr>
          <w:rFonts w:ascii="Open Sans" w:hAnsi="Open Sans" w:cs="Open Sans"/>
          <w:sz w:val="20"/>
        </w:rPr>
      </w:pPr>
      <w:r w:rsidRPr="0089371F">
        <w:rPr>
          <w:rFonts w:ascii="Open Sans" w:hAnsi="Open Sans" w:cs="Open Sans"/>
          <w:sz w:val="20"/>
        </w:rPr>
        <w:t>If any of the details</w:t>
      </w:r>
      <w:r w:rsidR="0089371F">
        <w:rPr>
          <w:rFonts w:ascii="Open Sans" w:hAnsi="Open Sans" w:cs="Open Sans"/>
          <w:sz w:val="20"/>
        </w:rPr>
        <w:t xml:space="preserve"> are incorrect you can either use </w:t>
      </w:r>
      <w:r w:rsidR="0089371F" w:rsidRPr="0089371F">
        <w:rPr>
          <w:rFonts w:ascii="Open Sans" w:hAnsi="Open Sans" w:cs="Open Sans"/>
          <w:b/>
          <w:color w:val="6D009D"/>
          <w:sz w:val="20"/>
        </w:rPr>
        <w:t>Respond</w:t>
      </w:r>
      <w:r w:rsidR="0089371F">
        <w:rPr>
          <w:rFonts w:ascii="Open Sans" w:hAnsi="Open Sans" w:cs="Open Sans"/>
          <w:sz w:val="20"/>
        </w:rPr>
        <w:t xml:space="preserve"> to send a message to the </w:t>
      </w:r>
      <w:r w:rsidR="003E062B">
        <w:rPr>
          <w:rFonts w:ascii="Open Sans" w:hAnsi="Open Sans" w:cs="Open Sans"/>
          <w:sz w:val="20"/>
        </w:rPr>
        <w:t>approve</w:t>
      </w:r>
      <w:r w:rsidR="00F936EA">
        <w:rPr>
          <w:rFonts w:ascii="Open Sans" w:hAnsi="Open Sans" w:cs="Open Sans"/>
          <w:sz w:val="20"/>
        </w:rPr>
        <w:t>r</w:t>
      </w:r>
      <w:r w:rsidR="00FF5AA2">
        <w:rPr>
          <w:rFonts w:ascii="Open Sans" w:hAnsi="Open Sans" w:cs="Open Sans"/>
          <w:sz w:val="20"/>
        </w:rPr>
        <w:t xml:space="preserve"> (refer to the </w:t>
      </w:r>
      <w:hyperlink r:id="rId15" w:history="1">
        <w:r w:rsidR="004D3754">
          <w:rPr>
            <w:rStyle w:val="Hyperlink"/>
            <w:rFonts w:ascii="Open Sans" w:hAnsi="Open Sans" w:cs="Open Sans"/>
            <w:i/>
            <w:sz w:val="20"/>
          </w:rPr>
          <w:t>Respond to a r</w:t>
        </w:r>
        <w:r w:rsidR="004D3754" w:rsidRPr="004D3754">
          <w:rPr>
            <w:rStyle w:val="Hyperlink"/>
            <w:rFonts w:ascii="Open Sans" w:hAnsi="Open Sans" w:cs="Open Sans"/>
            <w:i/>
            <w:sz w:val="20"/>
          </w:rPr>
          <w:t>equisition</w:t>
        </w:r>
      </w:hyperlink>
      <w:r w:rsidR="004D3754">
        <w:rPr>
          <w:rFonts w:ascii="Open Sans" w:hAnsi="Open Sans" w:cs="Open Sans"/>
          <w:i/>
          <w:sz w:val="20"/>
        </w:rPr>
        <w:t xml:space="preserve"> </w:t>
      </w:r>
      <w:r w:rsidR="00FF5AA2">
        <w:rPr>
          <w:rFonts w:ascii="Open Sans" w:hAnsi="Open Sans" w:cs="Open Sans"/>
          <w:sz w:val="20"/>
        </w:rPr>
        <w:t>guide)</w:t>
      </w:r>
      <w:r w:rsidR="0089371F">
        <w:rPr>
          <w:rFonts w:ascii="Open Sans" w:hAnsi="Open Sans" w:cs="Open Sans"/>
          <w:sz w:val="20"/>
        </w:rPr>
        <w:t xml:space="preserve">, or you can </w:t>
      </w:r>
      <w:r w:rsidR="0089371F" w:rsidRPr="0089371F">
        <w:rPr>
          <w:rFonts w:ascii="Open Sans" w:hAnsi="Open Sans" w:cs="Open Sans"/>
          <w:b/>
          <w:color w:val="6D009D"/>
          <w:sz w:val="20"/>
        </w:rPr>
        <w:t>Reject</w:t>
      </w:r>
      <w:r w:rsidR="0089371F">
        <w:rPr>
          <w:rFonts w:ascii="Open Sans" w:hAnsi="Open Sans" w:cs="Open Sans"/>
          <w:sz w:val="20"/>
        </w:rPr>
        <w:t xml:space="preserve"> the requisition</w:t>
      </w:r>
      <w:r w:rsidR="00FE3EEA">
        <w:rPr>
          <w:rFonts w:ascii="Open Sans" w:hAnsi="Open Sans" w:cs="Open Sans"/>
          <w:sz w:val="20"/>
        </w:rPr>
        <w:t xml:space="preserve"> (refer to the </w:t>
      </w:r>
      <w:hyperlink r:id="rId16" w:history="1">
        <w:r w:rsidR="00FE3EEA" w:rsidRPr="004D3754">
          <w:rPr>
            <w:rStyle w:val="Hyperlink"/>
            <w:rFonts w:ascii="Open Sans" w:hAnsi="Open Sans" w:cs="Open Sans"/>
            <w:i/>
            <w:sz w:val="20"/>
          </w:rPr>
          <w:t>Reject a Requisition</w:t>
        </w:r>
      </w:hyperlink>
      <w:r w:rsidR="00FE3EEA">
        <w:rPr>
          <w:rFonts w:ascii="Open Sans" w:hAnsi="Open Sans" w:cs="Open Sans"/>
          <w:sz w:val="20"/>
        </w:rPr>
        <w:t xml:space="preserve"> guide)</w:t>
      </w:r>
      <w:r w:rsidR="0089371F">
        <w:rPr>
          <w:rFonts w:ascii="Open Sans" w:hAnsi="Open Sans" w:cs="Open Sans"/>
          <w:sz w:val="20"/>
        </w:rPr>
        <w:t>.</w:t>
      </w:r>
    </w:p>
    <w:p w14:paraId="6A945BE2" w14:textId="77777777" w:rsidR="00544500" w:rsidRPr="00544500" w:rsidRDefault="00544500" w:rsidP="00544500">
      <w:pPr>
        <w:pStyle w:val="ListParagraph"/>
        <w:rPr>
          <w:rFonts w:ascii="Open Sans" w:hAnsi="Open Sans" w:cs="Open Sans"/>
          <w:sz w:val="20"/>
        </w:rPr>
      </w:pPr>
    </w:p>
    <w:p w14:paraId="6A945BE3" w14:textId="77777777" w:rsidR="00544500" w:rsidRDefault="00544500" w:rsidP="00544500">
      <w:pPr>
        <w:pStyle w:val="ListParagraph"/>
        <w:numPr>
          <w:ilvl w:val="0"/>
          <w:numId w:val="3"/>
        </w:numPr>
        <w:rPr>
          <w:rFonts w:ascii="Open Sans" w:hAnsi="Open Sans" w:cs="Open Sans"/>
          <w:sz w:val="20"/>
        </w:rPr>
      </w:pPr>
      <w:r>
        <w:rPr>
          <w:rFonts w:ascii="Open Sans" w:hAnsi="Open Sans" w:cs="Open Sans"/>
          <w:sz w:val="20"/>
        </w:rPr>
        <w:t>Once you have completed all of the necessary checks and are happy the information is correct, you can approve the requisition.</w:t>
      </w:r>
      <w:r w:rsidR="00D1040D">
        <w:rPr>
          <w:rFonts w:ascii="Open Sans" w:hAnsi="Open Sans" w:cs="Open Sans"/>
          <w:sz w:val="20"/>
        </w:rPr>
        <w:t xml:space="preserve"> S</w:t>
      </w:r>
      <w:r>
        <w:rPr>
          <w:rFonts w:ascii="Open Sans" w:hAnsi="Open Sans" w:cs="Open Sans"/>
          <w:sz w:val="20"/>
        </w:rPr>
        <w:t>elect the requisitio</w:t>
      </w:r>
      <w:r w:rsidR="00D1040D">
        <w:rPr>
          <w:rFonts w:ascii="Open Sans" w:hAnsi="Open Sans" w:cs="Open Sans"/>
          <w:sz w:val="20"/>
        </w:rPr>
        <w:t>n on the left and then click</w:t>
      </w:r>
      <w:r>
        <w:rPr>
          <w:rFonts w:ascii="Open Sans" w:hAnsi="Open Sans" w:cs="Open Sans"/>
          <w:sz w:val="20"/>
        </w:rPr>
        <w:t xml:space="preserve"> </w:t>
      </w:r>
      <w:r w:rsidRPr="00544500">
        <w:rPr>
          <w:rFonts w:ascii="Open Sans" w:hAnsi="Open Sans" w:cs="Open Sans"/>
          <w:b/>
          <w:color w:val="6D009D"/>
          <w:sz w:val="20"/>
        </w:rPr>
        <w:t>Approve</w:t>
      </w:r>
      <w:r w:rsidR="00D1040D">
        <w:rPr>
          <w:rFonts w:ascii="Open Sans" w:hAnsi="Open Sans" w:cs="Open Sans"/>
          <w:sz w:val="20"/>
        </w:rPr>
        <w:t>.</w:t>
      </w:r>
    </w:p>
    <w:p w14:paraId="6A945BE4" w14:textId="77777777" w:rsidR="00D1040D" w:rsidRDefault="003E062B" w:rsidP="00D1040D">
      <w:pPr>
        <w:rPr>
          <w:rFonts w:ascii="Open Sans" w:hAnsi="Open Sans" w:cs="Open Sans"/>
          <w:sz w:val="20"/>
        </w:rPr>
      </w:pPr>
      <w:r>
        <w:rPr>
          <w:rFonts w:ascii="Open Sans" w:hAnsi="Open Sans" w:cs="Open Sans"/>
          <w:noProof/>
          <w:sz w:val="20"/>
          <w:lang w:eastAsia="en-GB"/>
        </w:rPr>
        <mc:AlternateContent>
          <mc:Choice Requires="wpg">
            <w:drawing>
              <wp:anchor distT="0" distB="0" distL="114300" distR="114300" simplePos="0" relativeHeight="251661312" behindDoc="0" locked="0" layoutInCell="1" allowOverlap="1" wp14:anchorId="6A945BFE" wp14:editId="6A945BFF">
                <wp:simplePos x="0" y="0"/>
                <wp:positionH relativeFrom="column">
                  <wp:posOffset>67089</wp:posOffset>
                </wp:positionH>
                <wp:positionV relativeFrom="paragraph">
                  <wp:posOffset>19326</wp:posOffset>
                </wp:positionV>
                <wp:extent cx="6065631" cy="795020"/>
                <wp:effectExtent l="0" t="0" r="11430" b="24130"/>
                <wp:wrapNone/>
                <wp:docPr id="3" name="Group 3"/>
                <wp:cNvGraphicFramePr/>
                <a:graphic xmlns:a="http://schemas.openxmlformats.org/drawingml/2006/main">
                  <a:graphicData uri="http://schemas.microsoft.com/office/word/2010/wordprocessingGroup">
                    <wpg:wgp>
                      <wpg:cNvGrpSpPr/>
                      <wpg:grpSpPr>
                        <a:xfrm>
                          <a:off x="0" y="0"/>
                          <a:ext cx="6065631" cy="795020"/>
                          <a:chOff x="0" y="0"/>
                          <a:chExt cx="6065631" cy="795020"/>
                        </a:xfrm>
                      </wpg:grpSpPr>
                      <pic:pic xmlns:pic="http://schemas.openxmlformats.org/drawingml/2006/picture">
                        <pic:nvPicPr>
                          <pic:cNvPr id="12" name="Picture 12"/>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270344"/>
                            <a:ext cx="254442" cy="254442"/>
                          </a:xfrm>
                          <a:prstGeom prst="rect">
                            <a:avLst/>
                          </a:prstGeom>
                        </pic:spPr>
                      </pic:pic>
                      <wps:wsp>
                        <wps:cNvPr id="13" name="Pentagon 13"/>
                        <wps:cNvSpPr/>
                        <wps:spPr>
                          <a:xfrm rot="10800000">
                            <a:off x="246491" y="0"/>
                            <a:ext cx="5819140" cy="795020"/>
                          </a:xfrm>
                          <a:prstGeom prst="homePlate">
                            <a:avLst/>
                          </a:prstGeom>
                          <a:noFill/>
                          <a:ln>
                            <a:solidFill>
                              <a:srgbClr val="6D009D"/>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945C11" w14:textId="77777777" w:rsidR="00D1040D" w:rsidRPr="008A3FC3" w:rsidRDefault="00D1040D" w:rsidP="00D1040D">
                              <w:pPr>
                                <w:jc w:val="center"/>
                                <w:rPr>
                                  <w:color w:val="000000" w:themeColor="text1"/>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Text Box 14"/>
                        <wps:cNvSpPr txBox="1"/>
                        <wps:spPr>
                          <a:xfrm>
                            <a:off x="604299" y="71562"/>
                            <a:ext cx="5414010" cy="64389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A945C12" w14:textId="15343755" w:rsidR="00D1040D" w:rsidRPr="00D1040D" w:rsidRDefault="00D1040D" w:rsidP="00D1040D">
                              <w:pPr>
                                <w:pStyle w:val="ListParagraph"/>
                                <w:ind w:left="360"/>
                                <w:rPr>
                                  <w:rFonts w:ascii="Open Sans" w:hAnsi="Open Sans" w:cs="Open Sans"/>
                                  <w:b/>
                                  <w:sz w:val="20"/>
                                </w:rPr>
                              </w:pPr>
                              <w:r w:rsidRPr="00D1040D">
                                <w:rPr>
                                  <w:rFonts w:ascii="Open Sans" w:hAnsi="Open Sans" w:cs="Open Sans"/>
                                  <w:b/>
                                  <w:sz w:val="20"/>
                                </w:rPr>
                                <w:t xml:space="preserve">By approving this </w:t>
                              </w:r>
                              <w:r w:rsidR="00EE277F" w:rsidRPr="00D1040D">
                                <w:rPr>
                                  <w:rFonts w:ascii="Open Sans" w:hAnsi="Open Sans" w:cs="Open Sans"/>
                                  <w:b/>
                                  <w:sz w:val="20"/>
                                </w:rPr>
                                <w:t>requisition,</w:t>
                              </w:r>
                              <w:r w:rsidRPr="00D1040D">
                                <w:rPr>
                                  <w:rFonts w:ascii="Open Sans" w:hAnsi="Open Sans" w:cs="Open Sans"/>
                                  <w:b/>
                                  <w:sz w:val="20"/>
                                </w:rPr>
                                <w:t xml:space="preserve"> you are confirming that you are adhering to the University's Financial Regulations and Procedures and have made the necessary checks.</w:t>
                              </w:r>
                            </w:p>
                            <w:p w14:paraId="6A945C13" w14:textId="77777777" w:rsidR="00D1040D" w:rsidRPr="00D1040D" w:rsidRDefault="00D1040D" w:rsidP="00D1040D">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A945BFE" id="Group 3" o:spid="_x0000_s1029" style="position:absolute;margin-left:5.3pt;margin-top:1.5pt;width:477.6pt;height:62.6pt;z-index:251661312" coordsize="60656,79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30" type="#_x0000_t75" style="position:absolute;top:2703;width:2544;height:25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">
                  <v:imagedata r:id="rId17" o:title=""/>
                </v:shape>
                <v:shape id="Pentagon 13" o:spid="_x0000_s1031" type="#_x0000_t15" style="position:absolute;left:2464;width:58192;height:7950;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" adj="20124" filled="f" strokecolor="#6d009d" strokeweight="2pt">
                  <v:textbox>
                    <w:txbxContent>
                      <w:p w14:paraId="6A945C11" w14:textId="77777777" w:rsidR="00D1040D" w:rsidRPr="008A3FC3" w:rsidRDefault="00D1040D" w:rsidP="00D1040D">
                        <w:pPr>
                          <w:jc w:val="center"/>
                          <w:rPr>
                            <w:color w:val="000000" w:themeColor="text1"/>
                            <w:lang w:val="en-US"/>
                          </w:rPr>
                        </w:pPr>
                      </w:p>
                    </w:txbxContent>
                  </v:textbox>
                </v:shape>
                <v:shape id="Text Box 14" o:spid="_x0000_s1032" type="#_x0000_t202" style="position:absolute;left:6042;top:715;width:54141;height:6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" fillcolor="white [3201]" stroked="f" strokeweight=".5pt">
                  <v:textbox>
                    <w:txbxContent>
                      <w:p w14:paraId="6A945C12" w14:textId="15343755" w:rsidR="00D1040D" w:rsidRPr="00D1040D" w:rsidRDefault="00D1040D" w:rsidP="00D1040D">
                        <w:pPr>
                          <w:pStyle w:val="ListParagraph"/>
                          <w:ind w:left="360"/>
                          <w:rPr>
                            <w:rFonts w:ascii="Open Sans" w:hAnsi="Open Sans" w:cs="Open Sans"/>
                            <w:b/>
                            <w:sz w:val="20"/>
                          </w:rPr>
                        </w:pPr>
                        <w:r w:rsidRPr="00D1040D">
                          <w:rPr>
                            <w:rFonts w:ascii="Open Sans" w:hAnsi="Open Sans" w:cs="Open Sans"/>
                            <w:b/>
                            <w:sz w:val="20"/>
                          </w:rPr>
                          <w:t xml:space="preserve">By approving this </w:t>
                        </w:r>
                        <w:r w:rsidR="00EE277F" w:rsidRPr="00D1040D">
                          <w:rPr>
                            <w:rFonts w:ascii="Open Sans" w:hAnsi="Open Sans" w:cs="Open Sans"/>
                            <w:b/>
                            <w:sz w:val="20"/>
                          </w:rPr>
                          <w:t>requisition,</w:t>
                        </w:r>
                        <w:r w:rsidRPr="00D1040D">
                          <w:rPr>
                            <w:rFonts w:ascii="Open Sans" w:hAnsi="Open Sans" w:cs="Open Sans"/>
                            <w:b/>
                            <w:sz w:val="20"/>
                          </w:rPr>
                          <w:t xml:space="preserve"> you are confirming that you are adhering to the University's Financial Regulations and Procedures and have made the necessary checks.</w:t>
                        </w:r>
                      </w:p>
                      <w:p w14:paraId="6A945C13" w14:textId="77777777" w:rsidR="00D1040D" w:rsidRPr="00D1040D" w:rsidRDefault="00D1040D" w:rsidP="00D1040D">
                        <w:pPr>
                          <w:rPr>
                            <w:b/>
                          </w:rPr>
                        </w:pPr>
                      </w:p>
                    </w:txbxContent>
                  </v:textbox>
                </v:shape>
              </v:group>
            </w:pict>
          </mc:Fallback>
        </mc:AlternateContent>
      </w:r>
    </w:p>
    <w:p w14:paraId="6A945BE5" w14:textId="77777777" w:rsidR="00D1040D" w:rsidRDefault="00D1040D" w:rsidP="00D1040D">
      <w:pPr>
        <w:rPr>
          <w:rFonts w:ascii="Open Sans" w:hAnsi="Open Sans" w:cs="Open Sans"/>
          <w:sz w:val="20"/>
        </w:rPr>
      </w:pPr>
    </w:p>
    <w:p w14:paraId="6A945BE6" w14:textId="77777777" w:rsidR="00D1040D" w:rsidRPr="00D1040D" w:rsidRDefault="00D1040D" w:rsidP="00D1040D">
      <w:pPr>
        <w:spacing w:after="0"/>
        <w:rPr>
          <w:rFonts w:ascii="Open Sans" w:hAnsi="Open Sans" w:cs="Open Sans"/>
          <w:sz w:val="20"/>
        </w:rPr>
      </w:pPr>
    </w:p>
    <w:p w14:paraId="6A945BE7" w14:textId="77777777" w:rsidR="00D1040D" w:rsidRDefault="00D1040D" w:rsidP="00D1040D">
      <w:pPr>
        <w:pStyle w:val="ListParagraph"/>
        <w:spacing w:after="0"/>
        <w:ind w:left="357"/>
        <w:contextualSpacing w:val="0"/>
        <w:rPr>
          <w:rFonts w:ascii="Open Sans" w:hAnsi="Open Sans" w:cs="Open Sans"/>
          <w:sz w:val="20"/>
        </w:rPr>
      </w:pPr>
    </w:p>
    <w:p w14:paraId="6A945BE8" w14:textId="77777777" w:rsidR="00D1040D" w:rsidRDefault="00D1040D" w:rsidP="00D1040D">
      <w:pPr>
        <w:pStyle w:val="ListParagraph"/>
        <w:numPr>
          <w:ilvl w:val="0"/>
          <w:numId w:val="3"/>
        </w:numPr>
        <w:spacing w:after="60"/>
        <w:ind w:left="357" w:hanging="357"/>
        <w:contextualSpacing w:val="0"/>
        <w:rPr>
          <w:rFonts w:ascii="Open Sans" w:hAnsi="Open Sans" w:cs="Open Sans"/>
          <w:sz w:val="20"/>
        </w:rPr>
      </w:pPr>
      <w:r w:rsidRPr="00D1040D">
        <w:rPr>
          <w:rFonts w:ascii="Open Sans" w:hAnsi="Open Sans" w:cs="Open Sans"/>
          <w:sz w:val="20"/>
        </w:rPr>
        <w:t xml:space="preserve">You'll receive a </w:t>
      </w:r>
      <w:r w:rsidRPr="00D1040D">
        <w:rPr>
          <w:rFonts w:ascii="Open Sans" w:hAnsi="Open Sans" w:cs="Open Sans"/>
          <w:i/>
          <w:sz w:val="20"/>
        </w:rPr>
        <w:t>Confirmation</w:t>
      </w:r>
      <w:r w:rsidRPr="00D1040D">
        <w:rPr>
          <w:rFonts w:ascii="Open Sans" w:hAnsi="Open Sans" w:cs="Open Sans"/>
          <w:sz w:val="20"/>
        </w:rPr>
        <w:t xml:space="preserve"> message that you have now approved this requisition.</w:t>
      </w:r>
    </w:p>
    <w:p w14:paraId="6A945BE9" w14:textId="77777777" w:rsidR="00D1040D" w:rsidRDefault="00D1040D" w:rsidP="00D1040D">
      <w:pPr>
        <w:pStyle w:val="ListParagraph"/>
        <w:spacing w:after="60"/>
        <w:ind w:left="357"/>
        <w:contextualSpacing w:val="0"/>
        <w:rPr>
          <w:rFonts w:ascii="Open Sans" w:hAnsi="Open Sans" w:cs="Open Sans"/>
          <w:sz w:val="20"/>
        </w:rPr>
      </w:pPr>
      <w:r w:rsidRPr="00D1040D">
        <w:rPr>
          <w:rFonts w:ascii="Open Sans" w:hAnsi="Open Sans" w:cs="Open Sans"/>
          <w:sz w:val="20"/>
        </w:rPr>
        <w:t>Remember, there may be other Approvers who need to approve this requisition before it can move onto the purchase order stage.</w:t>
      </w:r>
      <w:r>
        <w:rPr>
          <w:rFonts w:ascii="Open Sans" w:hAnsi="Open Sans" w:cs="Open Sans"/>
          <w:sz w:val="20"/>
        </w:rPr>
        <w:t xml:space="preserve"> </w:t>
      </w:r>
      <w:r w:rsidRPr="00D1040D">
        <w:rPr>
          <w:rFonts w:ascii="Open Sans" w:hAnsi="Open Sans" w:cs="Open Sans"/>
          <w:sz w:val="20"/>
        </w:rPr>
        <w:t>If required, this requisition will go on for further electronic approval.</w:t>
      </w:r>
    </w:p>
    <w:p w14:paraId="6A945BEA" w14:textId="77777777" w:rsidR="00D1040D" w:rsidRDefault="00D1040D" w:rsidP="00D1040D">
      <w:pPr>
        <w:pStyle w:val="ListParagraph"/>
        <w:spacing w:after="0"/>
        <w:ind w:left="357"/>
        <w:contextualSpacing w:val="0"/>
        <w:rPr>
          <w:rFonts w:ascii="Open Sans" w:hAnsi="Open Sans" w:cs="Open Sans"/>
          <w:sz w:val="20"/>
        </w:rPr>
      </w:pPr>
      <w:r w:rsidRPr="00D1040D">
        <w:rPr>
          <w:rFonts w:ascii="Open Sans" w:hAnsi="Open Sans" w:cs="Open Sans"/>
          <w:sz w:val="20"/>
        </w:rPr>
        <w:t>Once a requisition has gone through all the required approvals it will be sent to your Buyers to convert the requisition into a purchase order.</w:t>
      </w:r>
    </w:p>
    <w:p w14:paraId="6A945BEB" w14:textId="77777777" w:rsidR="00D1040D" w:rsidRDefault="00D1040D" w:rsidP="00D1040D">
      <w:pPr>
        <w:pStyle w:val="ListParagraph"/>
        <w:spacing w:after="0"/>
        <w:ind w:left="357"/>
        <w:contextualSpacing w:val="0"/>
        <w:rPr>
          <w:rFonts w:ascii="Open Sans" w:hAnsi="Open Sans" w:cs="Open Sans"/>
          <w:sz w:val="20"/>
        </w:rPr>
      </w:pPr>
    </w:p>
    <w:p w14:paraId="6A945BEC" w14:textId="77777777" w:rsidR="00D1040D" w:rsidRDefault="00D1040D" w:rsidP="00D1040D">
      <w:pPr>
        <w:pStyle w:val="ListParagraph"/>
        <w:numPr>
          <w:ilvl w:val="0"/>
          <w:numId w:val="3"/>
        </w:numPr>
        <w:spacing w:after="0"/>
        <w:ind w:left="357" w:hanging="357"/>
        <w:contextualSpacing w:val="0"/>
        <w:rPr>
          <w:rFonts w:ascii="Open Sans" w:hAnsi="Open Sans" w:cs="Open Sans"/>
          <w:sz w:val="20"/>
        </w:rPr>
      </w:pPr>
      <w:r>
        <w:rPr>
          <w:rFonts w:ascii="Open Sans" w:hAnsi="Open Sans" w:cs="Open Sans"/>
          <w:sz w:val="20"/>
        </w:rPr>
        <w:t xml:space="preserve">Click </w:t>
      </w:r>
      <w:r w:rsidRPr="00D1040D">
        <w:rPr>
          <w:rFonts w:ascii="Open Sans" w:hAnsi="Open Sans" w:cs="Open Sans"/>
          <w:b/>
          <w:color w:val="6D009D"/>
          <w:sz w:val="20"/>
        </w:rPr>
        <w:t>Go</w:t>
      </w:r>
      <w:r>
        <w:rPr>
          <w:rFonts w:ascii="Open Sans" w:hAnsi="Open Sans" w:cs="Open Sans"/>
          <w:sz w:val="20"/>
        </w:rPr>
        <w:t xml:space="preserve"> to refresh your approvals list. </w:t>
      </w:r>
      <w:r w:rsidRPr="00D1040D">
        <w:rPr>
          <w:rFonts w:ascii="Open Sans" w:hAnsi="Open Sans" w:cs="Open Sans"/>
          <w:sz w:val="20"/>
        </w:rPr>
        <w:t xml:space="preserve">You'll notice that </w:t>
      </w:r>
      <w:r>
        <w:rPr>
          <w:rFonts w:ascii="Open Sans" w:hAnsi="Open Sans" w:cs="Open Sans"/>
          <w:sz w:val="20"/>
        </w:rPr>
        <w:t>the</w:t>
      </w:r>
      <w:r w:rsidRPr="00D1040D">
        <w:rPr>
          <w:rFonts w:ascii="Open Sans" w:hAnsi="Open Sans" w:cs="Open Sans"/>
          <w:sz w:val="20"/>
        </w:rPr>
        <w:t xml:space="preserve"> requisition </w:t>
      </w:r>
      <w:r>
        <w:rPr>
          <w:rFonts w:ascii="Open Sans" w:hAnsi="Open Sans" w:cs="Open Sans"/>
          <w:sz w:val="20"/>
        </w:rPr>
        <w:t xml:space="preserve">you have just approved </w:t>
      </w:r>
      <w:r w:rsidRPr="00D1040D">
        <w:rPr>
          <w:rFonts w:ascii="Open Sans" w:hAnsi="Open Sans" w:cs="Open Sans"/>
          <w:sz w:val="20"/>
        </w:rPr>
        <w:t>will disappear from the list.</w:t>
      </w:r>
      <w:r>
        <w:rPr>
          <w:rFonts w:ascii="Open Sans" w:hAnsi="Open Sans" w:cs="Open Sans"/>
          <w:sz w:val="20"/>
        </w:rPr>
        <w:t xml:space="preserve"> This is because the default v</w:t>
      </w:r>
      <w:r w:rsidRPr="00D1040D">
        <w:rPr>
          <w:rFonts w:ascii="Open Sans" w:hAnsi="Open Sans" w:cs="Open Sans"/>
          <w:sz w:val="20"/>
        </w:rPr>
        <w:t xml:space="preserve">iew for this screen is </w:t>
      </w:r>
      <w:r w:rsidRPr="00D1040D">
        <w:rPr>
          <w:rFonts w:ascii="Open Sans" w:hAnsi="Open Sans" w:cs="Open Sans"/>
          <w:i/>
          <w:sz w:val="20"/>
        </w:rPr>
        <w:t>Requisitions to Approve</w:t>
      </w:r>
      <w:r w:rsidRPr="00D1040D">
        <w:rPr>
          <w:rFonts w:ascii="Open Sans" w:hAnsi="Open Sans" w:cs="Open Sans"/>
          <w:sz w:val="20"/>
        </w:rPr>
        <w:t>.</w:t>
      </w:r>
      <w:r>
        <w:rPr>
          <w:rFonts w:ascii="Open Sans" w:hAnsi="Open Sans" w:cs="Open Sans"/>
          <w:sz w:val="20"/>
        </w:rPr>
        <w:t xml:space="preserve"> The view can be changed to show </w:t>
      </w:r>
      <w:r w:rsidRPr="00D1040D">
        <w:rPr>
          <w:rFonts w:ascii="Open Sans" w:hAnsi="Open Sans" w:cs="Open Sans"/>
          <w:i/>
          <w:sz w:val="20"/>
        </w:rPr>
        <w:t>Requisitions I Have Approved</w:t>
      </w:r>
      <w:r>
        <w:rPr>
          <w:rFonts w:ascii="Open Sans" w:hAnsi="Open Sans" w:cs="Open Sans"/>
          <w:sz w:val="20"/>
        </w:rPr>
        <w:t xml:space="preserve">, if necessary (refer to the </w:t>
      </w:r>
      <w:hyperlink r:id="rId18" w:history="1">
        <w:r w:rsidR="00FE3EEA" w:rsidRPr="004D3754">
          <w:rPr>
            <w:rStyle w:val="Hyperlink"/>
            <w:rFonts w:ascii="Open Sans" w:hAnsi="Open Sans" w:cs="Open Sans"/>
            <w:i/>
            <w:sz w:val="20"/>
          </w:rPr>
          <w:t xml:space="preserve">Viewing </w:t>
        </w:r>
        <w:r w:rsidRPr="004D3754">
          <w:rPr>
            <w:rStyle w:val="Hyperlink"/>
            <w:rFonts w:ascii="Open Sans" w:hAnsi="Open Sans" w:cs="Open Sans"/>
            <w:i/>
            <w:sz w:val="20"/>
          </w:rPr>
          <w:t>approved</w:t>
        </w:r>
        <w:r w:rsidR="00FE3EEA" w:rsidRPr="004D3754">
          <w:rPr>
            <w:rStyle w:val="Hyperlink"/>
            <w:rFonts w:ascii="Open Sans" w:hAnsi="Open Sans" w:cs="Open Sans"/>
            <w:i/>
            <w:sz w:val="20"/>
          </w:rPr>
          <w:t xml:space="preserve"> requisitions</w:t>
        </w:r>
      </w:hyperlink>
      <w:r>
        <w:rPr>
          <w:rFonts w:ascii="Open Sans" w:hAnsi="Open Sans" w:cs="Open Sans"/>
          <w:sz w:val="20"/>
        </w:rPr>
        <w:t xml:space="preserve"> guide).</w:t>
      </w:r>
    </w:p>
    <w:p w14:paraId="6A945BED" w14:textId="77777777" w:rsidR="00D1040D" w:rsidRDefault="00D1040D" w:rsidP="00D1040D">
      <w:pPr>
        <w:pStyle w:val="ListParagraph"/>
        <w:spacing w:after="0"/>
        <w:ind w:left="357"/>
        <w:contextualSpacing w:val="0"/>
        <w:rPr>
          <w:rFonts w:ascii="Open Sans" w:hAnsi="Open Sans" w:cs="Open Sans"/>
          <w:sz w:val="20"/>
        </w:rPr>
      </w:pPr>
    </w:p>
    <w:p w14:paraId="6A945BEE" w14:textId="77777777" w:rsidR="00D1040D" w:rsidRDefault="00D1040D" w:rsidP="00D1040D">
      <w:pPr>
        <w:pStyle w:val="ListParagraph"/>
        <w:numPr>
          <w:ilvl w:val="0"/>
          <w:numId w:val="3"/>
        </w:numPr>
        <w:spacing w:after="0"/>
        <w:ind w:left="357" w:hanging="357"/>
        <w:contextualSpacing w:val="0"/>
        <w:rPr>
          <w:rFonts w:ascii="Open Sans" w:hAnsi="Open Sans" w:cs="Open Sans"/>
          <w:sz w:val="20"/>
        </w:rPr>
      </w:pPr>
      <w:r>
        <w:rPr>
          <w:rFonts w:ascii="Open Sans" w:hAnsi="Open Sans" w:cs="Open Sans"/>
          <w:sz w:val="20"/>
        </w:rPr>
        <w:t>Repeat from step 2 to approve another requisition.</w:t>
      </w:r>
    </w:p>
    <w:p w14:paraId="6A945BEF" w14:textId="77777777" w:rsidR="00D1040D" w:rsidRPr="00D1040D" w:rsidRDefault="00D1040D" w:rsidP="00D1040D">
      <w:pPr>
        <w:spacing w:after="0"/>
        <w:rPr>
          <w:rFonts w:ascii="Open Sans" w:hAnsi="Open Sans" w:cs="Open Sans"/>
          <w:sz w:val="20"/>
        </w:rPr>
      </w:pPr>
    </w:p>
    <w:p w14:paraId="6A945BF0" w14:textId="77777777" w:rsidR="004F21B6" w:rsidRPr="00D1040D" w:rsidRDefault="00234984" w:rsidP="00D1040D">
      <w:pPr>
        <w:tabs>
          <w:tab w:val="left" w:pos="2467"/>
        </w:tabs>
        <w:spacing w:after="0" w:line="240" w:lineRule="auto"/>
        <w:rPr>
          <w:rFonts w:ascii="Open Sans" w:hAnsi="Open Sans" w:cs="Open Sans"/>
          <w:sz w:val="20"/>
        </w:rPr>
      </w:pPr>
      <w:r w:rsidRPr="00D1040D">
        <w:rPr>
          <w:rFonts w:ascii="Open Sans" w:hAnsi="Open Sans" w:cs="Open Sans"/>
          <w:sz w:val="20"/>
        </w:rPr>
        <w:tab/>
      </w:r>
    </w:p>
    <w:p w14:paraId="6A945BF1" w14:textId="705D3163" w:rsidR="00D533AA" w:rsidRDefault="00F13890" w:rsidP="00D533AA">
      <w:pPr>
        <w:tabs>
          <w:tab w:val="left" w:pos="851"/>
        </w:tabs>
        <w:spacing w:after="120" w:line="240" w:lineRule="auto"/>
        <w:ind w:left="-284"/>
        <w:rPr>
          <w:rFonts w:ascii="Open Sans" w:hAnsi="Open Sans" w:cs="Open Sans"/>
          <w:b/>
          <w:i/>
          <w:sz w:val="20"/>
        </w:rPr>
      </w:pPr>
      <w:r>
        <w:rPr>
          <w:rFonts w:ascii="Open Sans" w:hAnsi="Open Sans" w:cs="Open Sans"/>
          <w:b/>
          <w:i/>
          <w:sz w:val="20"/>
        </w:rPr>
        <w:t>O</w:t>
      </w:r>
      <w:r w:rsidR="005C4159">
        <w:rPr>
          <w:rFonts w:ascii="Open Sans" w:hAnsi="Open Sans" w:cs="Open Sans"/>
          <w:b/>
          <w:i/>
          <w:sz w:val="20"/>
        </w:rPr>
        <w:t xml:space="preserve">nce approved, </w:t>
      </w:r>
      <w:r>
        <w:rPr>
          <w:rFonts w:ascii="Open Sans" w:hAnsi="Open Sans" w:cs="Open Sans"/>
          <w:b/>
          <w:i/>
          <w:sz w:val="20"/>
        </w:rPr>
        <w:t>t</w:t>
      </w:r>
      <w:r w:rsidR="00DD423A">
        <w:rPr>
          <w:rFonts w:ascii="Open Sans" w:hAnsi="Open Sans" w:cs="Open Sans"/>
          <w:b/>
          <w:i/>
          <w:sz w:val="20"/>
        </w:rPr>
        <w:t xml:space="preserve">he requisition will be sent to the </w:t>
      </w:r>
      <w:r w:rsidR="001506E3">
        <w:rPr>
          <w:rFonts w:ascii="Open Sans" w:hAnsi="Open Sans" w:cs="Open Sans"/>
          <w:b/>
          <w:i/>
          <w:sz w:val="20"/>
        </w:rPr>
        <w:t>Procurement Hub</w:t>
      </w:r>
      <w:r w:rsidR="006C7315">
        <w:rPr>
          <w:rFonts w:ascii="Open Sans" w:hAnsi="Open Sans" w:cs="Open Sans"/>
          <w:b/>
          <w:i/>
          <w:sz w:val="20"/>
        </w:rPr>
        <w:t xml:space="preserve"> or local Operational Buyer</w:t>
      </w:r>
      <w:r w:rsidR="001506E3">
        <w:rPr>
          <w:rFonts w:ascii="Open Sans" w:hAnsi="Open Sans" w:cs="Open Sans"/>
          <w:b/>
          <w:i/>
          <w:sz w:val="20"/>
        </w:rPr>
        <w:t xml:space="preserve"> </w:t>
      </w:r>
      <w:r w:rsidR="00DD423A">
        <w:rPr>
          <w:rFonts w:ascii="Open Sans" w:hAnsi="Open Sans" w:cs="Open Sans"/>
          <w:b/>
          <w:i/>
          <w:sz w:val="20"/>
        </w:rPr>
        <w:t>to be conve</w:t>
      </w:r>
      <w:r>
        <w:rPr>
          <w:rFonts w:ascii="Open Sans" w:hAnsi="Open Sans" w:cs="Open Sans"/>
          <w:b/>
          <w:i/>
          <w:sz w:val="20"/>
        </w:rPr>
        <w:t>rted into a purchase order</w:t>
      </w:r>
      <w:r w:rsidR="0034098C">
        <w:rPr>
          <w:rFonts w:ascii="Open Sans" w:hAnsi="Open Sans" w:cs="Open Sans"/>
          <w:b/>
          <w:i/>
          <w:sz w:val="20"/>
        </w:rPr>
        <w:t xml:space="preserve"> to be se</w:t>
      </w:r>
      <w:r w:rsidR="00D533AA">
        <w:rPr>
          <w:rFonts w:ascii="Open Sans" w:hAnsi="Open Sans" w:cs="Open Sans"/>
          <w:b/>
          <w:i/>
          <w:sz w:val="20"/>
        </w:rPr>
        <w:t>nt out to the supplier.</w:t>
      </w:r>
    </w:p>
    <w:p w14:paraId="6A945BF2" w14:textId="77777777" w:rsidR="006A3576" w:rsidRPr="00AE6EF4" w:rsidRDefault="00D533AA" w:rsidP="00D533AA">
      <w:pPr>
        <w:tabs>
          <w:tab w:val="left" w:pos="851"/>
        </w:tabs>
        <w:spacing w:after="120" w:line="240" w:lineRule="auto"/>
        <w:ind w:left="-284"/>
        <w:rPr>
          <w:rFonts w:ascii="Open Sans" w:hAnsi="Open Sans" w:cs="Open Sans"/>
          <w:b/>
          <w:i/>
          <w:sz w:val="20"/>
        </w:rPr>
      </w:pPr>
      <w:r>
        <w:rPr>
          <w:rFonts w:ascii="Open Sans" w:hAnsi="Open Sans" w:cs="Open Sans"/>
          <w:b/>
          <w:i/>
          <w:sz w:val="20"/>
        </w:rPr>
        <w:t>If this i</w:t>
      </w:r>
      <w:r w:rsidR="0034098C">
        <w:rPr>
          <w:rFonts w:ascii="Open Sans" w:hAnsi="Open Sans" w:cs="Open Sans"/>
          <w:b/>
          <w:i/>
          <w:sz w:val="20"/>
        </w:rPr>
        <w:t xml:space="preserve">s an </w:t>
      </w:r>
      <w:proofErr w:type="spellStart"/>
      <w:r w:rsidR="0034098C">
        <w:rPr>
          <w:rFonts w:ascii="Open Sans" w:hAnsi="Open Sans" w:cs="Open Sans"/>
          <w:b/>
          <w:i/>
          <w:sz w:val="20"/>
        </w:rPr>
        <w:t>eMarketplace</w:t>
      </w:r>
      <w:proofErr w:type="spellEnd"/>
      <w:r w:rsidR="0034098C">
        <w:rPr>
          <w:rFonts w:ascii="Open Sans" w:hAnsi="Open Sans" w:cs="Open Sans"/>
          <w:b/>
          <w:i/>
          <w:sz w:val="20"/>
        </w:rPr>
        <w:t xml:space="preserve"> requisition,</w:t>
      </w:r>
      <w:r>
        <w:rPr>
          <w:rFonts w:ascii="Open Sans" w:hAnsi="Open Sans" w:cs="Open Sans"/>
          <w:b/>
          <w:i/>
          <w:sz w:val="20"/>
        </w:rPr>
        <w:t xml:space="preserve"> it will be </w:t>
      </w:r>
      <w:r w:rsidR="0034098C">
        <w:rPr>
          <w:rFonts w:ascii="Open Sans" w:hAnsi="Open Sans" w:cs="Open Sans"/>
          <w:b/>
          <w:i/>
          <w:sz w:val="20"/>
        </w:rPr>
        <w:t>sent automatically to the supplier once fully approved.</w:t>
      </w:r>
    </w:p>
    <w:p w14:paraId="6A945BF3" w14:textId="77777777" w:rsidR="006A3576" w:rsidRPr="00B47507" w:rsidRDefault="006A3576" w:rsidP="00B47507">
      <w:pPr>
        <w:spacing w:after="0" w:line="240" w:lineRule="auto"/>
        <w:rPr>
          <w:rFonts w:ascii="Open Sans" w:hAnsi="Open Sans" w:cs="Open Sans"/>
          <w:b/>
          <w:i/>
          <w:sz w:val="20"/>
        </w:rPr>
      </w:pPr>
    </w:p>
    <w:sectPr w:rsidR="006A3576" w:rsidRPr="00B47507" w:rsidSect="009F7A1F">
      <w:headerReference w:type="default" r:id="rId19"/>
      <w:footerReference w:type="default" r:id="rId20"/>
      <w:pgSz w:w="11906" w:h="16838" w:code="9"/>
      <w:pgMar w:top="1845" w:right="1134" w:bottom="851"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52183" w14:textId="77777777" w:rsidR="00DA62BA" w:rsidRDefault="00DA62BA" w:rsidP="003A44EA">
      <w:pPr>
        <w:spacing w:after="0" w:line="240" w:lineRule="auto"/>
      </w:pPr>
      <w:r>
        <w:separator/>
      </w:r>
    </w:p>
  </w:endnote>
  <w:endnote w:type="continuationSeparator" w:id="0">
    <w:p w14:paraId="2AA4F93C" w14:textId="77777777" w:rsidR="00DA62BA" w:rsidRDefault="00DA62BA" w:rsidP="003A44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Tahoma"/>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5715316"/>
      <w:docPartObj>
        <w:docPartGallery w:val="Page Numbers (Bottom of Page)"/>
        <w:docPartUnique/>
      </w:docPartObj>
    </w:sdtPr>
    <w:sdtEndPr>
      <w:rPr>
        <w:noProof/>
      </w:rPr>
    </w:sdtEndPr>
    <w:sdtContent>
      <w:p w14:paraId="6A945C05" w14:textId="77777777" w:rsidR="00A72BF3" w:rsidRDefault="00A72BF3">
        <w:pPr>
          <w:pStyle w:val="Footer"/>
          <w:jc w:val="right"/>
        </w:pPr>
        <w:r w:rsidRPr="00A72BF3">
          <w:rPr>
            <w:rFonts w:ascii="Open Sans" w:hAnsi="Open Sans" w:cs="Open Sans"/>
            <w:sz w:val="20"/>
          </w:rPr>
          <w:fldChar w:fldCharType="begin"/>
        </w:r>
        <w:r w:rsidRPr="00A72BF3">
          <w:rPr>
            <w:rFonts w:ascii="Open Sans" w:hAnsi="Open Sans" w:cs="Open Sans"/>
            <w:sz w:val="20"/>
          </w:rPr>
          <w:instrText xml:space="preserve"> PAGE   \* MERGEFORMAT </w:instrText>
        </w:r>
        <w:r w:rsidRPr="00A72BF3">
          <w:rPr>
            <w:rFonts w:ascii="Open Sans" w:hAnsi="Open Sans" w:cs="Open Sans"/>
            <w:sz w:val="20"/>
          </w:rPr>
          <w:fldChar w:fldCharType="separate"/>
        </w:r>
        <w:r w:rsidR="003A74A2">
          <w:rPr>
            <w:rFonts w:ascii="Open Sans" w:hAnsi="Open Sans" w:cs="Open Sans"/>
            <w:noProof/>
            <w:sz w:val="20"/>
          </w:rPr>
          <w:t>1</w:t>
        </w:r>
        <w:r w:rsidRPr="00A72BF3">
          <w:rPr>
            <w:rFonts w:ascii="Open Sans" w:hAnsi="Open Sans" w:cs="Open Sans"/>
            <w:noProof/>
            <w:sz w:val="20"/>
          </w:rPr>
          <w:fldChar w:fldCharType="end"/>
        </w:r>
      </w:p>
    </w:sdtContent>
  </w:sdt>
  <w:p w14:paraId="6A945C06" w14:textId="77777777" w:rsidR="00A72BF3" w:rsidRDefault="00A72B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FC6E0" w14:textId="77777777" w:rsidR="00DA62BA" w:rsidRDefault="00DA62BA" w:rsidP="003A44EA">
      <w:pPr>
        <w:spacing w:after="0" w:line="240" w:lineRule="auto"/>
      </w:pPr>
      <w:r>
        <w:separator/>
      </w:r>
    </w:p>
  </w:footnote>
  <w:footnote w:type="continuationSeparator" w:id="0">
    <w:p w14:paraId="4E37B059" w14:textId="77777777" w:rsidR="00DA62BA" w:rsidRDefault="00DA62BA" w:rsidP="003A44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45C04" w14:textId="77777777" w:rsidR="003A44EA" w:rsidRDefault="00F911B6" w:rsidP="00F911B6">
    <w:pPr>
      <w:pStyle w:val="Header"/>
      <w:tabs>
        <w:tab w:val="clear" w:pos="9026"/>
      </w:tabs>
      <w:ind w:left="-284"/>
    </w:pPr>
    <w:r>
      <w:rPr>
        <w:noProof/>
        <w:lang w:eastAsia="en-GB"/>
      </w:rPr>
      <w:drawing>
        <wp:anchor distT="0" distB="0" distL="114300" distR="114300" simplePos="0" relativeHeight="251658240" behindDoc="1" locked="0" layoutInCell="1" allowOverlap="1" wp14:anchorId="6A945C07" wp14:editId="6A945C08">
          <wp:simplePos x="0" y="0"/>
          <wp:positionH relativeFrom="column">
            <wp:posOffset>4733290</wp:posOffset>
          </wp:positionH>
          <wp:positionV relativeFrom="paragraph">
            <wp:posOffset>154940</wp:posOffset>
          </wp:positionV>
          <wp:extent cx="1572895" cy="255270"/>
          <wp:effectExtent l="0" t="0" r="8255" b="0"/>
          <wp:wrapTight wrapText="left">
            <wp:wrapPolygon edited="0">
              <wp:start x="8895" y="0"/>
              <wp:lineTo x="0" y="6448"/>
              <wp:lineTo x="0" y="19343"/>
              <wp:lineTo x="6802" y="19343"/>
              <wp:lineTo x="18051" y="19343"/>
              <wp:lineTo x="21452" y="17731"/>
              <wp:lineTo x="21452" y="6448"/>
              <wp:lineTo x="13080" y="0"/>
              <wp:lineTo x="8895"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kingIThappen-mediu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72895" cy="255270"/>
                  </a:xfrm>
                  <a:prstGeom prst="rect">
                    <a:avLst/>
                  </a:prstGeom>
                </pic:spPr>
              </pic:pic>
            </a:graphicData>
          </a:graphic>
          <wp14:sizeRelH relativeFrom="margin">
            <wp14:pctWidth>0</wp14:pctWidth>
          </wp14:sizeRelH>
          <wp14:sizeRelV relativeFrom="margin">
            <wp14:pctHeight>0</wp14:pctHeight>
          </wp14:sizeRelV>
        </wp:anchor>
      </w:drawing>
    </w:r>
    <w:r w:rsidR="003A44EA">
      <w:rPr>
        <w:noProof/>
        <w:lang w:eastAsia="en-GB"/>
      </w:rPr>
      <w:drawing>
        <wp:inline distT="0" distB="0" distL="0" distR="0" wp14:anchorId="6A945C09" wp14:editId="6A945C0A">
          <wp:extent cx="1423283" cy="603038"/>
          <wp:effectExtent l="0" t="0" r="5715"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 Logo Tab Shape White Background.jpg"/>
                  <pic:cNvPicPr/>
                </pic:nvPicPr>
                <pic:blipFill>
                  <a:blip r:embed="rId2">
                    <a:extLst>
                      <a:ext uri="{28A0092B-C50C-407E-A947-70E740481C1C}">
                        <a14:useLocalDpi xmlns:a14="http://schemas.microsoft.com/office/drawing/2010/main" val="0"/>
                      </a:ext>
                    </a:extLst>
                  </a:blip>
                  <a:stretch>
                    <a:fillRect/>
                  </a:stretch>
                </pic:blipFill>
                <pic:spPr>
                  <a:xfrm>
                    <a:off x="0" y="0"/>
                    <a:ext cx="1427107" cy="604658"/>
                  </a:xfrm>
                  <a:prstGeom prst="rect">
                    <a:avLst/>
                  </a:prstGeom>
                </pic:spPr>
              </pic:pic>
            </a:graphicData>
          </a:graphic>
        </wp:inline>
      </w:drawing>
    </w:r>
    <w:r w:rsidR="003A44EA">
      <w:tab/>
    </w:r>
    <w:r w:rsidR="003A44EA">
      <w:tab/>
    </w:r>
    <w:r w:rsidR="003A44EA">
      <w:tab/>
    </w:r>
    <w:r w:rsidR="003A44EA">
      <w:tab/>
    </w:r>
    <w:r w:rsidR="003A44E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C08DE"/>
    <w:multiLevelType w:val="hybridMultilevel"/>
    <w:tmpl w:val="082A8654"/>
    <w:lvl w:ilvl="0" w:tplc="DE0E70EE">
      <w:start w:val="1"/>
      <w:numFmt w:val="decimal"/>
      <w:lvlText w:val="%1."/>
      <w:lvlJc w:val="left"/>
      <w:pPr>
        <w:ind w:left="360" w:hanging="360"/>
      </w:pPr>
      <w:rPr>
        <w:rFonts w:hint="default"/>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46A0EF3"/>
    <w:multiLevelType w:val="hybridMultilevel"/>
    <w:tmpl w:val="8572C8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4CC3DC7"/>
    <w:multiLevelType w:val="hybridMultilevel"/>
    <w:tmpl w:val="42D8CFFE"/>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3" w15:restartNumberingAfterBreak="0">
    <w:nsid w:val="061E53BB"/>
    <w:multiLevelType w:val="hybridMultilevel"/>
    <w:tmpl w:val="98B24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626FB7"/>
    <w:multiLevelType w:val="hybridMultilevel"/>
    <w:tmpl w:val="896C9EFE"/>
    <w:lvl w:ilvl="0" w:tplc="8158B1F4">
      <w:numFmt w:val="bullet"/>
      <w:lvlText w:val="-"/>
      <w:lvlJc w:val="left"/>
      <w:pPr>
        <w:ind w:left="1437" w:hanging="360"/>
      </w:pPr>
      <w:rPr>
        <w:rFonts w:ascii="Open Sans" w:eastAsiaTheme="minorHAnsi" w:hAnsi="Open Sans" w:cs="Open Sans" w:hint="default"/>
      </w:rPr>
    </w:lvl>
    <w:lvl w:ilvl="1" w:tplc="08090003" w:tentative="1">
      <w:start w:val="1"/>
      <w:numFmt w:val="bullet"/>
      <w:lvlText w:val="o"/>
      <w:lvlJc w:val="left"/>
      <w:pPr>
        <w:ind w:left="2157" w:hanging="360"/>
      </w:pPr>
      <w:rPr>
        <w:rFonts w:ascii="Courier New" w:hAnsi="Courier New" w:cs="Courier New" w:hint="default"/>
      </w:rPr>
    </w:lvl>
    <w:lvl w:ilvl="2" w:tplc="08090005" w:tentative="1">
      <w:start w:val="1"/>
      <w:numFmt w:val="bullet"/>
      <w:lvlText w:val=""/>
      <w:lvlJc w:val="left"/>
      <w:pPr>
        <w:ind w:left="2877" w:hanging="360"/>
      </w:pPr>
      <w:rPr>
        <w:rFonts w:ascii="Wingdings" w:hAnsi="Wingdings" w:hint="default"/>
      </w:rPr>
    </w:lvl>
    <w:lvl w:ilvl="3" w:tplc="08090001" w:tentative="1">
      <w:start w:val="1"/>
      <w:numFmt w:val="bullet"/>
      <w:lvlText w:val=""/>
      <w:lvlJc w:val="left"/>
      <w:pPr>
        <w:ind w:left="3597" w:hanging="360"/>
      </w:pPr>
      <w:rPr>
        <w:rFonts w:ascii="Symbol" w:hAnsi="Symbol" w:hint="default"/>
      </w:rPr>
    </w:lvl>
    <w:lvl w:ilvl="4" w:tplc="08090003" w:tentative="1">
      <w:start w:val="1"/>
      <w:numFmt w:val="bullet"/>
      <w:lvlText w:val="o"/>
      <w:lvlJc w:val="left"/>
      <w:pPr>
        <w:ind w:left="4317" w:hanging="360"/>
      </w:pPr>
      <w:rPr>
        <w:rFonts w:ascii="Courier New" w:hAnsi="Courier New" w:cs="Courier New" w:hint="default"/>
      </w:rPr>
    </w:lvl>
    <w:lvl w:ilvl="5" w:tplc="08090005" w:tentative="1">
      <w:start w:val="1"/>
      <w:numFmt w:val="bullet"/>
      <w:lvlText w:val=""/>
      <w:lvlJc w:val="left"/>
      <w:pPr>
        <w:ind w:left="5037" w:hanging="360"/>
      </w:pPr>
      <w:rPr>
        <w:rFonts w:ascii="Wingdings" w:hAnsi="Wingdings" w:hint="default"/>
      </w:rPr>
    </w:lvl>
    <w:lvl w:ilvl="6" w:tplc="08090001" w:tentative="1">
      <w:start w:val="1"/>
      <w:numFmt w:val="bullet"/>
      <w:lvlText w:val=""/>
      <w:lvlJc w:val="left"/>
      <w:pPr>
        <w:ind w:left="5757" w:hanging="360"/>
      </w:pPr>
      <w:rPr>
        <w:rFonts w:ascii="Symbol" w:hAnsi="Symbol" w:hint="default"/>
      </w:rPr>
    </w:lvl>
    <w:lvl w:ilvl="7" w:tplc="08090003" w:tentative="1">
      <w:start w:val="1"/>
      <w:numFmt w:val="bullet"/>
      <w:lvlText w:val="o"/>
      <w:lvlJc w:val="left"/>
      <w:pPr>
        <w:ind w:left="6477" w:hanging="360"/>
      </w:pPr>
      <w:rPr>
        <w:rFonts w:ascii="Courier New" w:hAnsi="Courier New" w:cs="Courier New" w:hint="default"/>
      </w:rPr>
    </w:lvl>
    <w:lvl w:ilvl="8" w:tplc="08090005" w:tentative="1">
      <w:start w:val="1"/>
      <w:numFmt w:val="bullet"/>
      <w:lvlText w:val=""/>
      <w:lvlJc w:val="left"/>
      <w:pPr>
        <w:ind w:left="7197" w:hanging="360"/>
      </w:pPr>
      <w:rPr>
        <w:rFonts w:ascii="Wingdings" w:hAnsi="Wingdings" w:hint="default"/>
      </w:rPr>
    </w:lvl>
  </w:abstractNum>
  <w:abstractNum w:abstractNumId="5" w15:restartNumberingAfterBreak="0">
    <w:nsid w:val="1CC03B8A"/>
    <w:multiLevelType w:val="hybridMultilevel"/>
    <w:tmpl w:val="995AB3B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E916746"/>
    <w:multiLevelType w:val="hybridMultilevel"/>
    <w:tmpl w:val="082A8654"/>
    <w:lvl w:ilvl="0" w:tplc="DE0E70EE">
      <w:start w:val="1"/>
      <w:numFmt w:val="decimal"/>
      <w:lvlText w:val="%1."/>
      <w:lvlJc w:val="left"/>
      <w:pPr>
        <w:ind w:left="360" w:hanging="360"/>
      </w:pPr>
      <w:rPr>
        <w:rFonts w:hint="default"/>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0AA571C"/>
    <w:multiLevelType w:val="hybridMultilevel"/>
    <w:tmpl w:val="295E7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EB2597"/>
    <w:multiLevelType w:val="hybridMultilevel"/>
    <w:tmpl w:val="9E5C99C6"/>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9" w15:restartNumberingAfterBreak="0">
    <w:nsid w:val="4D9919F4"/>
    <w:multiLevelType w:val="hybridMultilevel"/>
    <w:tmpl w:val="D1067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68554E0"/>
    <w:multiLevelType w:val="hybridMultilevel"/>
    <w:tmpl w:val="9D320F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8096374"/>
    <w:multiLevelType w:val="hybridMultilevel"/>
    <w:tmpl w:val="6B2C05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8B529CB"/>
    <w:multiLevelType w:val="hybridMultilevel"/>
    <w:tmpl w:val="C2EC6C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B4E4BC5"/>
    <w:multiLevelType w:val="hybridMultilevel"/>
    <w:tmpl w:val="F4B8D0FA"/>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4" w15:restartNumberingAfterBreak="0">
    <w:nsid w:val="710D55DF"/>
    <w:multiLevelType w:val="hybridMultilevel"/>
    <w:tmpl w:val="3304ADA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730609D4"/>
    <w:multiLevelType w:val="hybridMultilevel"/>
    <w:tmpl w:val="5F20D542"/>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6" w15:restartNumberingAfterBreak="0">
    <w:nsid w:val="73753294"/>
    <w:multiLevelType w:val="hybridMultilevel"/>
    <w:tmpl w:val="990A8F22"/>
    <w:lvl w:ilvl="0" w:tplc="8E9EEF7A">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11312402">
    <w:abstractNumId w:val="16"/>
  </w:num>
  <w:num w:numId="2" w16cid:durableId="1029452134">
    <w:abstractNumId w:val="2"/>
  </w:num>
  <w:num w:numId="3" w16cid:durableId="931551650">
    <w:abstractNumId w:val="0"/>
  </w:num>
  <w:num w:numId="4" w16cid:durableId="1017393014">
    <w:abstractNumId w:val="15"/>
  </w:num>
  <w:num w:numId="5" w16cid:durableId="1163474652">
    <w:abstractNumId w:val="8"/>
  </w:num>
  <w:num w:numId="6" w16cid:durableId="1599020930">
    <w:abstractNumId w:val="6"/>
  </w:num>
  <w:num w:numId="7" w16cid:durableId="2094739350">
    <w:abstractNumId w:val="7"/>
  </w:num>
  <w:num w:numId="8" w16cid:durableId="298221544">
    <w:abstractNumId w:val="5"/>
  </w:num>
  <w:num w:numId="9" w16cid:durableId="493570933">
    <w:abstractNumId w:val="9"/>
  </w:num>
  <w:num w:numId="10" w16cid:durableId="2007703272">
    <w:abstractNumId w:val="10"/>
  </w:num>
  <w:num w:numId="11" w16cid:durableId="1783375826">
    <w:abstractNumId w:val="3"/>
  </w:num>
  <w:num w:numId="12" w16cid:durableId="1192769794">
    <w:abstractNumId w:val="14"/>
  </w:num>
  <w:num w:numId="13" w16cid:durableId="247857374">
    <w:abstractNumId w:val="1"/>
  </w:num>
  <w:num w:numId="14" w16cid:durableId="684553559">
    <w:abstractNumId w:val="13"/>
  </w:num>
  <w:num w:numId="15" w16cid:durableId="312410365">
    <w:abstractNumId w:val="11"/>
  </w:num>
  <w:num w:numId="16" w16cid:durableId="563881357">
    <w:abstractNumId w:val="12"/>
  </w:num>
  <w:num w:numId="17" w16cid:durableId="5589076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81"/>
  <w:drawingGridVerticalSpacing w:val="181"/>
  <w:doNotUseMarginsForDrawingGridOrigin/>
  <w:drawingGridHorizontalOrigin w:val="1134"/>
  <w:drawingGridVerticalOrigin w:val="85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4EA"/>
    <w:rsid w:val="000012CC"/>
    <w:rsid w:val="0002767A"/>
    <w:rsid w:val="000276E4"/>
    <w:rsid w:val="00034E30"/>
    <w:rsid w:val="00051A2A"/>
    <w:rsid w:val="00061187"/>
    <w:rsid w:val="00077437"/>
    <w:rsid w:val="00082277"/>
    <w:rsid w:val="00086573"/>
    <w:rsid w:val="00087968"/>
    <w:rsid w:val="00095244"/>
    <w:rsid w:val="000A2D60"/>
    <w:rsid w:val="000B5108"/>
    <w:rsid w:val="000B6E2E"/>
    <w:rsid w:val="000B6EEE"/>
    <w:rsid w:val="000B7910"/>
    <w:rsid w:val="00113875"/>
    <w:rsid w:val="00120BC2"/>
    <w:rsid w:val="001228AB"/>
    <w:rsid w:val="0012682D"/>
    <w:rsid w:val="00126DDE"/>
    <w:rsid w:val="00135535"/>
    <w:rsid w:val="00137FF9"/>
    <w:rsid w:val="00141794"/>
    <w:rsid w:val="001506E3"/>
    <w:rsid w:val="0015454A"/>
    <w:rsid w:val="00155F01"/>
    <w:rsid w:val="00163081"/>
    <w:rsid w:val="00182E35"/>
    <w:rsid w:val="00185CB5"/>
    <w:rsid w:val="00196600"/>
    <w:rsid w:val="001A1CE5"/>
    <w:rsid w:val="001A55AC"/>
    <w:rsid w:val="001B4A90"/>
    <w:rsid w:val="001C6A7C"/>
    <w:rsid w:val="001C79AA"/>
    <w:rsid w:val="001D663F"/>
    <w:rsid w:val="001F3C80"/>
    <w:rsid w:val="002000A5"/>
    <w:rsid w:val="002030D1"/>
    <w:rsid w:val="00204F0F"/>
    <w:rsid w:val="0020720C"/>
    <w:rsid w:val="002139A8"/>
    <w:rsid w:val="00234984"/>
    <w:rsid w:val="00237155"/>
    <w:rsid w:val="002439E4"/>
    <w:rsid w:val="00255805"/>
    <w:rsid w:val="002B34CC"/>
    <w:rsid w:val="002C5209"/>
    <w:rsid w:val="002E316F"/>
    <w:rsid w:val="002F0029"/>
    <w:rsid w:val="002F6472"/>
    <w:rsid w:val="00301D52"/>
    <w:rsid w:val="00304EE0"/>
    <w:rsid w:val="00316454"/>
    <w:rsid w:val="003326A7"/>
    <w:rsid w:val="0034098C"/>
    <w:rsid w:val="003433FC"/>
    <w:rsid w:val="003445E9"/>
    <w:rsid w:val="003448EA"/>
    <w:rsid w:val="00352B32"/>
    <w:rsid w:val="003550DD"/>
    <w:rsid w:val="00363F5E"/>
    <w:rsid w:val="00366CB2"/>
    <w:rsid w:val="0036753A"/>
    <w:rsid w:val="003715E5"/>
    <w:rsid w:val="003755FB"/>
    <w:rsid w:val="003941CA"/>
    <w:rsid w:val="00394482"/>
    <w:rsid w:val="003953FD"/>
    <w:rsid w:val="003A397D"/>
    <w:rsid w:val="003A44EA"/>
    <w:rsid w:val="003A74A2"/>
    <w:rsid w:val="003B23D7"/>
    <w:rsid w:val="003E062B"/>
    <w:rsid w:val="003F6F6C"/>
    <w:rsid w:val="00402C57"/>
    <w:rsid w:val="00412879"/>
    <w:rsid w:val="00424F30"/>
    <w:rsid w:val="00424F49"/>
    <w:rsid w:val="00431E4D"/>
    <w:rsid w:val="00433636"/>
    <w:rsid w:val="00440415"/>
    <w:rsid w:val="0046326A"/>
    <w:rsid w:val="00480C80"/>
    <w:rsid w:val="00484556"/>
    <w:rsid w:val="00485762"/>
    <w:rsid w:val="004A2BC9"/>
    <w:rsid w:val="004B2578"/>
    <w:rsid w:val="004B426F"/>
    <w:rsid w:val="004B5BF3"/>
    <w:rsid w:val="004C040E"/>
    <w:rsid w:val="004C72B5"/>
    <w:rsid w:val="004C7852"/>
    <w:rsid w:val="004D3754"/>
    <w:rsid w:val="004D59AC"/>
    <w:rsid w:val="004D6084"/>
    <w:rsid w:val="004F21B6"/>
    <w:rsid w:val="00502594"/>
    <w:rsid w:val="005159B0"/>
    <w:rsid w:val="0051743E"/>
    <w:rsid w:val="0052349B"/>
    <w:rsid w:val="00525089"/>
    <w:rsid w:val="00544500"/>
    <w:rsid w:val="0054596C"/>
    <w:rsid w:val="005664C4"/>
    <w:rsid w:val="00581E06"/>
    <w:rsid w:val="005B4F83"/>
    <w:rsid w:val="005C0F4A"/>
    <w:rsid w:val="005C4159"/>
    <w:rsid w:val="005D31F2"/>
    <w:rsid w:val="005D492C"/>
    <w:rsid w:val="005D6DCB"/>
    <w:rsid w:val="005D79F1"/>
    <w:rsid w:val="005F0561"/>
    <w:rsid w:val="005F1C41"/>
    <w:rsid w:val="005F74DE"/>
    <w:rsid w:val="00602031"/>
    <w:rsid w:val="006124A0"/>
    <w:rsid w:val="00647F89"/>
    <w:rsid w:val="0065770A"/>
    <w:rsid w:val="006607DC"/>
    <w:rsid w:val="006A3576"/>
    <w:rsid w:val="006A467E"/>
    <w:rsid w:val="006B4B94"/>
    <w:rsid w:val="006C1AE3"/>
    <w:rsid w:val="006C424F"/>
    <w:rsid w:val="006C51F0"/>
    <w:rsid w:val="006C7315"/>
    <w:rsid w:val="006D4086"/>
    <w:rsid w:val="006D62D7"/>
    <w:rsid w:val="006E26C8"/>
    <w:rsid w:val="00713E90"/>
    <w:rsid w:val="00714C77"/>
    <w:rsid w:val="007379DF"/>
    <w:rsid w:val="007404FC"/>
    <w:rsid w:val="0074239D"/>
    <w:rsid w:val="00745CBA"/>
    <w:rsid w:val="00747507"/>
    <w:rsid w:val="007559F1"/>
    <w:rsid w:val="007636F8"/>
    <w:rsid w:val="00784C73"/>
    <w:rsid w:val="00792EDB"/>
    <w:rsid w:val="00794C95"/>
    <w:rsid w:val="00802B46"/>
    <w:rsid w:val="008210B8"/>
    <w:rsid w:val="00823A57"/>
    <w:rsid w:val="00824665"/>
    <w:rsid w:val="00852D20"/>
    <w:rsid w:val="00860939"/>
    <w:rsid w:val="0086420B"/>
    <w:rsid w:val="00865D2D"/>
    <w:rsid w:val="00883734"/>
    <w:rsid w:val="00891F33"/>
    <w:rsid w:val="0089371F"/>
    <w:rsid w:val="008A3FC3"/>
    <w:rsid w:val="008D0392"/>
    <w:rsid w:val="008D2C45"/>
    <w:rsid w:val="008F3B61"/>
    <w:rsid w:val="0092332A"/>
    <w:rsid w:val="009278A2"/>
    <w:rsid w:val="00935A92"/>
    <w:rsid w:val="009603C5"/>
    <w:rsid w:val="009636E0"/>
    <w:rsid w:val="00964298"/>
    <w:rsid w:val="00972064"/>
    <w:rsid w:val="0098179F"/>
    <w:rsid w:val="009A6791"/>
    <w:rsid w:val="009B290F"/>
    <w:rsid w:val="009B5915"/>
    <w:rsid w:val="009B6AB1"/>
    <w:rsid w:val="009E723D"/>
    <w:rsid w:val="009F5EA0"/>
    <w:rsid w:val="009F7A1F"/>
    <w:rsid w:val="00A10207"/>
    <w:rsid w:val="00A119C1"/>
    <w:rsid w:val="00A23F8C"/>
    <w:rsid w:val="00A30261"/>
    <w:rsid w:val="00A34F5D"/>
    <w:rsid w:val="00A417AB"/>
    <w:rsid w:val="00A50809"/>
    <w:rsid w:val="00A52CD7"/>
    <w:rsid w:val="00A72BF3"/>
    <w:rsid w:val="00A7397E"/>
    <w:rsid w:val="00A8637F"/>
    <w:rsid w:val="00A92873"/>
    <w:rsid w:val="00A93B95"/>
    <w:rsid w:val="00A969B8"/>
    <w:rsid w:val="00AA1420"/>
    <w:rsid w:val="00AB0F4A"/>
    <w:rsid w:val="00AB5E9D"/>
    <w:rsid w:val="00AD1E64"/>
    <w:rsid w:val="00AD3670"/>
    <w:rsid w:val="00AD4B20"/>
    <w:rsid w:val="00AE6EF4"/>
    <w:rsid w:val="00AE7E8A"/>
    <w:rsid w:val="00AF2A9E"/>
    <w:rsid w:val="00AF34FE"/>
    <w:rsid w:val="00AF7DD1"/>
    <w:rsid w:val="00B02698"/>
    <w:rsid w:val="00B05349"/>
    <w:rsid w:val="00B061E9"/>
    <w:rsid w:val="00B06E20"/>
    <w:rsid w:val="00B15F7A"/>
    <w:rsid w:val="00B2281A"/>
    <w:rsid w:val="00B235D3"/>
    <w:rsid w:val="00B27984"/>
    <w:rsid w:val="00B32571"/>
    <w:rsid w:val="00B41028"/>
    <w:rsid w:val="00B47507"/>
    <w:rsid w:val="00B47C78"/>
    <w:rsid w:val="00B5079D"/>
    <w:rsid w:val="00B572DD"/>
    <w:rsid w:val="00B63B0F"/>
    <w:rsid w:val="00B804D8"/>
    <w:rsid w:val="00B837CB"/>
    <w:rsid w:val="00B86114"/>
    <w:rsid w:val="00B96F15"/>
    <w:rsid w:val="00BA220F"/>
    <w:rsid w:val="00BB0D82"/>
    <w:rsid w:val="00BD122A"/>
    <w:rsid w:val="00BD385C"/>
    <w:rsid w:val="00BE0371"/>
    <w:rsid w:val="00C013B0"/>
    <w:rsid w:val="00C15E33"/>
    <w:rsid w:val="00C166A0"/>
    <w:rsid w:val="00C16F32"/>
    <w:rsid w:val="00C25A1D"/>
    <w:rsid w:val="00C265B4"/>
    <w:rsid w:val="00C4178A"/>
    <w:rsid w:val="00C508B0"/>
    <w:rsid w:val="00C76AB7"/>
    <w:rsid w:val="00C9054E"/>
    <w:rsid w:val="00C90D0A"/>
    <w:rsid w:val="00C91834"/>
    <w:rsid w:val="00C92117"/>
    <w:rsid w:val="00CC42C0"/>
    <w:rsid w:val="00CC5D7B"/>
    <w:rsid w:val="00CD018C"/>
    <w:rsid w:val="00CD1CC0"/>
    <w:rsid w:val="00CD2779"/>
    <w:rsid w:val="00CD5AA9"/>
    <w:rsid w:val="00CE769B"/>
    <w:rsid w:val="00CF1867"/>
    <w:rsid w:val="00CF47A7"/>
    <w:rsid w:val="00D02A54"/>
    <w:rsid w:val="00D03338"/>
    <w:rsid w:val="00D03AC0"/>
    <w:rsid w:val="00D1040D"/>
    <w:rsid w:val="00D37447"/>
    <w:rsid w:val="00D40F14"/>
    <w:rsid w:val="00D457C5"/>
    <w:rsid w:val="00D500A5"/>
    <w:rsid w:val="00D5154D"/>
    <w:rsid w:val="00D533AA"/>
    <w:rsid w:val="00D551C1"/>
    <w:rsid w:val="00D71370"/>
    <w:rsid w:val="00D91164"/>
    <w:rsid w:val="00DA5C08"/>
    <w:rsid w:val="00DA62BA"/>
    <w:rsid w:val="00DB455F"/>
    <w:rsid w:val="00DC0C0B"/>
    <w:rsid w:val="00DC59E4"/>
    <w:rsid w:val="00DD423A"/>
    <w:rsid w:val="00DD51B8"/>
    <w:rsid w:val="00DE10E6"/>
    <w:rsid w:val="00DE3C5D"/>
    <w:rsid w:val="00DE3CD2"/>
    <w:rsid w:val="00DF186E"/>
    <w:rsid w:val="00DF601C"/>
    <w:rsid w:val="00E25A71"/>
    <w:rsid w:val="00E30579"/>
    <w:rsid w:val="00E338A9"/>
    <w:rsid w:val="00E34655"/>
    <w:rsid w:val="00E6707E"/>
    <w:rsid w:val="00E74F84"/>
    <w:rsid w:val="00E95212"/>
    <w:rsid w:val="00EC4052"/>
    <w:rsid w:val="00ED29D8"/>
    <w:rsid w:val="00EE277F"/>
    <w:rsid w:val="00F03034"/>
    <w:rsid w:val="00F13890"/>
    <w:rsid w:val="00F15830"/>
    <w:rsid w:val="00F161EE"/>
    <w:rsid w:val="00F21E6F"/>
    <w:rsid w:val="00F230C8"/>
    <w:rsid w:val="00F2678F"/>
    <w:rsid w:val="00F45CD6"/>
    <w:rsid w:val="00F631E2"/>
    <w:rsid w:val="00F911B6"/>
    <w:rsid w:val="00F936EA"/>
    <w:rsid w:val="00F9782B"/>
    <w:rsid w:val="00FA5AC7"/>
    <w:rsid w:val="00FC55BC"/>
    <w:rsid w:val="00FD2DE6"/>
    <w:rsid w:val="00FD5B53"/>
    <w:rsid w:val="00FE3EEA"/>
    <w:rsid w:val="00FF1610"/>
    <w:rsid w:val="00FF5A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45BA0"/>
  <w15:docId w15:val="{791B6EB2-30EE-4B70-99FB-18C2A8BDE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A44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44EA"/>
    <w:rPr>
      <w:rFonts w:ascii="Tahoma" w:hAnsi="Tahoma" w:cs="Tahoma"/>
      <w:sz w:val="16"/>
      <w:szCs w:val="16"/>
    </w:rPr>
  </w:style>
  <w:style w:type="paragraph" w:styleId="Header">
    <w:name w:val="header"/>
    <w:basedOn w:val="Normal"/>
    <w:link w:val="HeaderChar"/>
    <w:uiPriority w:val="99"/>
    <w:unhideWhenUsed/>
    <w:rsid w:val="003A44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44EA"/>
  </w:style>
  <w:style w:type="paragraph" w:styleId="Footer">
    <w:name w:val="footer"/>
    <w:basedOn w:val="Normal"/>
    <w:link w:val="FooterChar"/>
    <w:uiPriority w:val="99"/>
    <w:unhideWhenUsed/>
    <w:rsid w:val="003A44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44EA"/>
  </w:style>
  <w:style w:type="paragraph" w:styleId="ListParagraph">
    <w:name w:val="List Paragraph"/>
    <w:basedOn w:val="Normal"/>
    <w:uiPriority w:val="34"/>
    <w:qFormat/>
    <w:rsid w:val="00EC4052"/>
    <w:pPr>
      <w:ind w:left="720"/>
      <w:contextualSpacing/>
    </w:pPr>
  </w:style>
  <w:style w:type="character" w:styleId="CommentReference">
    <w:name w:val="annotation reference"/>
    <w:basedOn w:val="DefaultParagraphFont"/>
    <w:uiPriority w:val="99"/>
    <w:semiHidden/>
    <w:unhideWhenUsed/>
    <w:rsid w:val="00A7397E"/>
    <w:rPr>
      <w:sz w:val="16"/>
      <w:szCs w:val="16"/>
    </w:rPr>
  </w:style>
  <w:style w:type="paragraph" w:styleId="CommentText">
    <w:name w:val="annotation text"/>
    <w:basedOn w:val="Normal"/>
    <w:link w:val="CommentTextChar"/>
    <w:uiPriority w:val="99"/>
    <w:semiHidden/>
    <w:unhideWhenUsed/>
    <w:rsid w:val="00A7397E"/>
    <w:pPr>
      <w:spacing w:line="240" w:lineRule="auto"/>
    </w:pPr>
    <w:rPr>
      <w:sz w:val="20"/>
      <w:szCs w:val="20"/>
    </w:rPr>
  </w:style>
  <w:style w:type="character" w:customStyle="1" w:styleId="CommentTextChar">
    <w:name w:val="Comment Text Char"/>
    <w:basedOn w:val="DefaultParagraphFont"/>
    <w:link w:val="CommentText"/>
    <w:uiPriority w:val="99"/>
    <w:semiHidden/>
    <w:rsid w:val="00A7397E"/>
    <w:rPr>
      <w:sz w:val="20"/>
      <w:szCs w:val="20"/>
    </w:rPr>
  </w:style>
  <w:style w:type="paragraph" w:styleId="CommentSubject">
    <w:name w:val="annotation subject"/>
    <w:basedOn w:val="CommentText"/>
    <w:next w:val="CommentText"/>
    <w:link w:val="CommentSubjectChar"/>
    <w:uiPriority w:val="99"/>
    <w:semiHidden/>
    <w:unhideWhenUsed/>
    <w:rsid w:val="00A7397E"/>
    <w:rPr>
      <w:b/>
      <w:bCs/>
    </w:rPr>
  </w:style>
  <w:style w:type="character" w:customStyle="1" w:styleId="CommentSubjectChar">
    <w:name w:val="Comment Subject Char"/>
    <w:basedOn w:val="CommentTextChar"/>
    <w:link w:val="CommentSubject"/>
    <w:uiPriority w:val="99"/>
    <w:semiHidden/>
    <w:rsid w:val="00A7397E"/>
    <w:rPr>
      <w:b/>
      <w:bCs/>
      <w:sz w:val="20"/>
      <w:szCs w:val="20"/>
    </w:rPr>
  </w:style>
  <w:style w:type="character" w:styleId="Hyperlink">
    <w:name w:val="Hyperlink"/>
    <w:basedOn w:val="DefaultParagraphFont"/>
    <w:uiPriority w:val="99"/>
    <w:unhideWhenUsed/>
    <w:rsid w:val="00D03338"/>
    <w:rPr>
      <w:color w:val="0000FF" w:themeColor="hyperlink"/>
      <w:u w:val="single"/>
    </w:rPr>
  </w:style>
  <w:style w:type="character" w:styleId="FollowedHyperlink">
    <w:name w:val="FollowedHyperlink"/>
    <w:basedOn w:val="DefaultParagraphFont"/>
    <w:uiPriority w:val="99"/>
    <w:semiHidden/>
    <w:unhideWhenUsed/>
    <w:rsid w:val="002030D1"/>
    <w:rPr>
      <w:color w:val="800080" w:themeColor="followedHyperlink"/>
      <w:u w:val="single"/>
    </w:rPr>
  </w:style>
  <w:style w:type="paragraph" w:styleId="Revision">
    <w:name w:val="Revision"/>
    <w:hidden/>
    <w:uiPriority w:val="99"/>
    <w:semiHidden/>
    <w:rsid w:val="00964298"/>
    <w:pPr>
      <w:spacing w:after="0" w:line="240" w:lineRule="auto"/>
    </w:pPr>
  </w:style>
  <w:style w:type="character" w:styleId="UnresolvedMention">
    <w:name w:val="Unresolved Mention"/>
    <w:basedOn w:val="DefaultParagraphFont"/>
    <w:uiPriority w:val="99"/>
    <w:semiHidden/>
    <w:unhideWhenUsed/>
    <w:rsid w:val="00EE27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329727">
      <w:bodyDiv w:val="1"/>
      <w:marLeft w:val="0"/>
      <w:marRight w:val="0"/>
      <w:marTop w:val="0"/>
      <w:marBottom w:val="0"/>
      <w:divBdr>
        <w:top w:val="none" w:sz="0" w:space="0" w:color="auto"/>
        <w:left w:val="none" w:sz="0" w:space="0" w:color="auto"/>
        <w:bottom w:val="none" w:sz="0" w:space="0" w:color="auto"/>
        <w:right w:val="none" w:sz="0" w:space="0" w:color="auto"/>
      </w:divBdr>
    </w:div>
    <w:div w:id="361443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ocuments.manchester.ac.uk/display.aspx?DocID=35510" TargetMode="External"/><Relationship Id="rId18" Type="http://schemas.openxmlformats.org/officeDocument/2006/relationships/hyperlink" Target="http://documents.manchester.ac.uk/display.aspx?DocID=35512"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uomfinancials.fin.manchester.ac.uk/OA_HTML/AppsLocalLogin.jsp"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http://documents.manchester.ac.uk/display.aspx?DocID=35507"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documents.manchester.ac.uk/display.aspx?DocID=35510"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5.jp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ef42204-ddd4-45ed-8881-ecfaca3d0700" xsi:nil="true"/>
    <lcf76f155ced4ddcb4097134ff3c332f xmlns="6637f567-d4f0-4507-9720-0740b85dd76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BA089CDEB492C488C240576F281AECA" ma:contentTypeVersion="15" ma:contentTypeDescription="Create a new document." ma:contentTypeScope="" ma:versionID="88121009ce1146f09306112d63c04796">
  <xsd:schema xmlns:xsd="http://www.w3.org/2001/XMLSchema" xmlns:xs="http://www.w3.org/2001/XMLSchema" xmlns:p="http://schemas.microsoft.com/office/2006/metadata/properties" xmlns:ns2="6637f567-d4f0-4507-9720-0740b85dd76b" xmlns:ns3="3ef42204-ddd4-45ed-8881-ecfaca3d0700" targetNamespace="http://schemas.microsoft.com/office/2006/metadata/properties" ma:root="true" ma:fieldsID="a418c70a6dba8902e841bf52a8137540" ns2:_="" ns3:_="">
    <xsd:import namespace="6637f567-d4f0-4507-9720-0740b85dd76b"/>
    <xsd:import namespace="3ef42204-ddd4-45ed-8881-ecfaca3d07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37f567-d4f0-4507-9720-0740b85dd7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f42204-ddd4-45ed-8881-ecfaca3d070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6121528-3f90-4359-bd09-0469cee10051}" ma:internalName="TaxCatchAll" ma:showField="CatchAllData" ma:web="3ef42204-ddd4-45ed-8881-ecfaca3d07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185D04-16C0-4F84-AFFC-4B935368846B}">
  <ds:schemaRefs>
    <ds:schemaRef ds:uri="http://schemas.microsoft.com/office/2006/metadata/properties"/>
    <ds:schemaRef ds:uri="http://schemas.microsoft.com/office/infopath/2007/PartnerControls"/>
    <ds:schemaRef ds:uri="3ef42204-ddd4-45ed-8881-ecfaca3d0700"/>
    <ds:schemaRef ds:uri="6637f567-d4f0-4507-9720-0740b85dd76b"/>
  </ds:schemaRefs>
</ds:datastoreItem>
</file>

<file path=customXml/itemProps2.xml><?xml version="1.0" encoding="utf-8"?>
<ds:datastoreItem xmlns:ds="http://schemas.openxmlformats.org/officeDocument/2006/customXml" ds:itemID="{EBA4EA31-8B49-40C6-8A6F-BC953907B3CE}">
  <ds:schemaRefs>
    <ds:schemaRef ds:uri="http://schemas.microsoft.com/sharepoint/v3/contenttype/forms"/>
  </ds:schemaRefs>
</ds:datastoreItem>
</file>

<file path=customXml/itemProps3.xml><?xml version="1.0" encoding="utf-8"?>
<ds:datastoreItem xmlns:ds="http://schemas.openxmlformats.org/officeDocument/2006/customXml" ds:itemID="{2ADA4BAA-3764-4DDC-A946-BAB715DEF8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37f567-d4f0-4507-9720-0740b85dd76b"/>
    <ds:schemaRef ds:uri="3ef42204-ddd4-45ed-8881-ecfaca3d07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AB744E-A4B5-4306-878B-2B4399AA0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991</Words>
  <Characters>5652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6630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Jones</dc:creator>
  <dc:description>R12.2</dc:description>
  <cp:lastModifiedBy>Dominik Storoska</cp:lastModifiedBy>
  <cp:revision>11</cp:revision>
  <cp:lastPrinted>2015-07-01T11:13:00Z</cp:lastPrinted>
  <dcterms:created xsi:type="dcterms:W3CDTF">2018-06-12T13:43:00Z</dcterms:created>
  <dcterms:modified xsi:type="dcterms:W3CDTF">2025-06-03T08:15:00Z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0x0101009BA089CDEB492C488C240576F281AECA</vt:lpwstr>
  </property>
  <property fmtid="{D5CDD505-2E9C-101B-9397-08002B2CF9AE}" pid="3" name="MediaServiceImageTags">
    <vt:lpwstr/>
  </property>
</Properties>
</file>