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C1D" w14:textId="2920BC50" w:rsidR="00055D19" w:rsidRDefault="00055D19" w:rsidP="00055D19">
      <w:pPr>
        <w:jc w:val="center"/>
        <w:rPr>
          <w:b/>
        </w:rPr>
      </w:pPr>
      <w:r w:rsidRPr="00B11BD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1" locked="0" layoutInCell="1" allowOverlap="1" wp14:anchorId="0122067E" wp14:editId="5AB8B7CD">
            <wp:simplePos x="0" y="0"/>
            <wp:positionH relativeFrom="column">
              <wp:posOffset>5362575</wp:posOffset>
            </wp:positionH>
            <wp:positionV relativeFrom="paragraph">
              <wp:posOffset>-381000</wp:posOffset>
            </wp:positionV>
            <wp:extent cx="1645920" cy="723265"/>
            <wp:effectExtent l="0" t="0" r="0" b="635"/>
            <wp:wrapNone/>
            <wp:docPr id="4" name="Picture 1" descr="https://scontent-b.xx.fbcdn.net/hphotos-prn1/t1.0-9/603798_536219489768862_14406139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1" descr="https://scontent-b.xx.fbcdn.net/hphotos-prn1/t1.0-9/603798_536219489768862_144061391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1" t="67706" b="8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7E7EDC2" wp14:editId="78C90947">
            <wp:simplePos x="0" y="0"/>
            <wp:positionH relativeFrom="column">
              <wp:posOffset>10795</wp:posOffset>
            </wp:positionH>
            <wp:positionV relativeFrom="paragraph">
              <wp:posOffset>-230505</wp:posOffset>
            </wp:positionV>
            <wp:extent cx="1383030" cy="584835"/>
            <wp:effectExtent l="0" t="0" r="7620" b="5715"/>
            <wp:wrapSquare wrapText="bothSides"/>
            <wp:docPr id="3" name="Picture 3" descr="http://assets.manchester.ac.uk/logos/hi-res/TAB_UNI_MAIN_logo/White_backgrounds/TAB_col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ssets.manchester.ac.uk/logos/hi-res/TAB_UNI_MAIN_logo/White_backgrounds/TAB_col_white_backgroun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BFEA8" w14:textId="31E1B476" w:rsidR="00DC7618" w:rsidRDefault="00DC7618" w:rsidP="00055D19">
      <w:pPr>
        <w:jc w:val="center"/>
        <w:rPr>
          <w:b/>
        </w:rPr>
      </w:pPr>
    </w:p>
    <w:tbl>
      <w:tblPr>
        <w:tblStyle w:val="TableGrid"/>
        <w:tblW w:w="1102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23"/>
      </w:tblGrid>
      <w:tr w:rsidR="00055D19" w:rsidRPr="00CE521C" w14:paraId="3545BA58" w14:textId="77777777" w:rsidTr="00CE521C">
        <w:trPr>
          <w:trHeight w:val="124"/>
        </w:trPr>
        <w:tc>
          <w:tcPr>
            <w:tcW w:w="11023" w:type="dxa"/>
            <w:shd w:val="clear" w:color="auto" w:fill="FFFFFF" w:themeFill="background1"/>
          </w:tcPr>
          <w:p w14:paraId="699A1EF3" w14:textId="3CD99BF1" w:rsidR="00055D19" w:rsidRDefault="00933CDC" w:rsidP="00677369">
            <w:pPr>
              <w:ind w:left="72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9D5234A" wp14:editId="557F3077">
                  <wp:simplePos x="0" y="0"/>
                  <wp:positionH relativeFrom="column">
                    <wp:posOffset>5039995</wp:posOffset>
                  </wp:positionH>
                  <wp:positionV relativeFrom="paragraph">
                    <wp:posOffset>-226695</wp:posOffset>
                  </wp:positionV>
                  <wp:extent cx="1893570" cy="826135"/>
                  <wp:effectExtent l="0" t="0" r="0" b="0"/>
                  <wp:wrapNone/>
                  <wp:docPr id="1" name="Picture 1" descr="cid:7EE2DDC4-62E4-4690-9E77-B63452B0D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64C5E4-16A4-4681-844D-D56238E55F47" descr="cid:7EE2DDC4-62E4-4690-9E77-B63452B0D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5D19" w:rsidRPr="00227A97">
              <w:rPr>
                <w:b/>
                <w:color w:val="000000" w:themeColor="text1"/>
                <w:sz w:val="28"/>
                <w:szCs w:val="28"/>
              </w:rPr>
              <w:t>Undergraduate Scholars Research Project</w:t>
            </w:r>
            <w:r w:rsidR="00811E9D">
              <w:rPr>
                <w:b/>
                <w:color w:val="000000" w:themeColor="text1"/>
                <w:sz w:val="28"/>
                <w:szCs w:val="28"/>
              </w:rPr>
              <w:t xml:space="preserve"> 20</w:t>
            </w:r>
            <w:r w:rsidR="008036A5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543922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811E9D">
              <w:rPr>
                <w:b/>
                <w:color w:val="000000" w:themeColor="text1"/>
                <w:sz w:val="28"/>
                <w:szCs w:val="28"/>
              </w:rPr>
              <w:t>/2</w:t>
            </w:r>
            <w:r w:rsidR="00543922">
              <w:rPr>
                <w:b/>
                <w:color w:val="000000" w:themeColor="text1"/>
                <w:sz w:val="28"/>
                <w:szCs w:val="28"/>
              </w:rPr>
              <w:t>5</w:t>
            </w:r>
          </w:p>
          <w:p w14:paraId="5C963397" w14:textId="0BD5A326" w:rsidR="00677369" w:rsidRPr="00227A97" w:rsidRDefault="00677369" w:rsidP="00677369">
            <w:pPr>
              <w:ind w:left="72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PROJECT DESIGN </w:t>
            </w:r>
            <w:r w:rsidR="00C76A1F">
              <w:rPr>
                <w:b/>
                <w:color w:val="000000" w:themeColor="text1"/>
                <w:sz w:val="28"/>
                <w:szCs w:val="28"/>
              </w:rPr>
              <w:t>FORM</w:t>
            </w:r>
          </w:p>
          <w:p w14:paraId="1C593962" w14:textId="456E69E3" w:rsidR="00DC7618" w:rsidRDefault="00DC7618" w:rsidP="00DC7618">
            <w:pPr>
              <w:rPr>
                <w:b/>
                <w:color w:val="000000" w:themeColor="text1"/>
              </w:rPr>
            </w:pPr>
          </w:p>
          <w:p w14:paraId="58173EA7" w14:textId="7BDE9B6A" w:rsidR="00DC7618" w:rsidRDefault="00DC7618" w:rsidP="00DC761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 order to complete this </w:t>
            </w:r>
            <w:proofErr w:type="gramStart"/>
            <w:r>
              <w:rPr>
                <w:b/>
                <w:color w:val="000000" w:themeColor="text1"/>
              </w:rPr>
              <w:t>form</w:t>
            </w:r>
            <w:proofErr w:type="gramEnd"/>
            <w:r>
              <w:rPr>
                <w:b/>
                <w:color w:val="000000" w:themeColor="text1"/>
              </w:rPr>
              <w:t xml:space="preserve"> you should;</w:t>
            </w:r>
          </w:p>
          <w:p w14:paraId="6705E7C0" w14:textId="77777777" w:rsidR="00DC7618" w:rsidRDefault="00DC7618" w:rsidP="00DC7618">
            <w:pPr>
              <w:rPr>
                <w:b/>
                <w:color w:val="000000" w:themeColor="text1"/>
              </w:rPr>
            </w:pPr>
          </w:p>
          <w:p w14:paraId="42BE29DA" w14:textId="2ACF8D89" w:rsidR="00DC7618" w:rsidRPr="00DC7618" w:rsidRDefault="00677369" w:rsidP="00DC761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Complete the form as a group</w:t>
            </w:r>
          </w:p>
          <w:p w14:paraId="0B38B9A5" w14:textId="377C2851" w:rsidR="00DC7618" w:rsidRPr="00DC7618" w:rsidRDefault="00A0451D" w:rsidP="00DC761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Complete all the boxes and adhere to given word limits</w:t>
            </w:r>
          </w:p>
          <w:p w14:paraId="11DFE5B6" w14:textId="126931DA" w:rsidR="008036A5" w:rsidRDefault="008036A5" w:rsidP="00DC761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Consider whether the application has any ethical considerations</w:t>
            </w:r>
          </w:p>
          <w:p w14:paraId="5D6296A8" w14:textId="5FEC16A2" w:rsidR="00DC7618" w:rsidRDefault="008036A5" w:rsidP="00DC7618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Consider whether it may need </w:t>
            </w:r>
            <w:r w:rsidR="00A0451D">
              <w:rPr>
                <w:color w:val="000000" w:themeColor="text1"/>
              </w:rPr>
              <w:t>a risk assessment</w:t>
            </w:r>
          </w:p>
          <w:p w14:paraId="4D63C74B" w14:textId="77777777" w:rsidR="008036A5" w:rsidRDefault="008036A5" w:rsidP="008036A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Consider whether it may incur any costs</w:t>
            </w:r>
          </w:p>
          <w:p w14:paraId="489F865F" w14:textId="55870DB6" w:rsidR="00227A97" w:rsidRPr="008036A5" w:rsidRDefault="00227A97" w:rsidP="008036A5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036A5">
              <w:rPr>
                <w:b/>
                <w:color w:val="000000" w:themeColor="text1"/>
              </w:rPr>
              <w:t>Submit your completed application to</w:t>
            </w:r>
            <w:r w:rsidR="00677369" w:rsidRPr="008036A5">
              <w:rPr>
                <w:b/>
                <w:color w:val="000000" w:themeColor="text1"/>
              </w:rPr>
              <w:t xml:space="preserve"> your project leader</w:t>
            </w:r>
            <w:r w:rsidRPr="008036A5">
              <w:rPr>
                <w:b/>
                <w:color w:val="000000" w:themeColor="text1"/>
              </w:rPr>
              <w:t xml:space="preserve"> by </w:t>
            </w:r>
            <w:r w:rsidR="00677369" w:rsidRPr="008036A5">
              <w:rPr>
                <w:b/>
                <w:color w:val="000000" w:themeColor="text1"/>
              </w:rPr>
              <w:t xml:space="preserve">5pm, </w:t>
            </w:r>
            <w:r w:rsidR="0003480D">
              <w:rPr>
                <w:b/>
                <w:color w:val="000000" w:themeColor="text1"/>
              </w:rPr>
              <w:t>Fri 14</w:t>
            </w:r>
            <w:r w:rsidR="0003480D" w:rsidRPr="0003480D">
              <w:rPr>
                <w:b/>
                <w:color w:val="000000" w:themeColor="text1"/>
                <w:vertAlign w:val="superscript"/>
              </w:rPr>
              <w:t>th</w:t>
            </w:r>
            <w:r w:rsidR="0003480D">
              <w:rPr>
                <w:b/>
                <w:color w:val="000000" w:themeColor="text1"/>
              </w:rPr>
              <w:t xml:space="preserve"> March </w:t>
            </w:r>
            <w:r w:rsidR="008036A5" w:rsidRPr="008036A5">
              <w:rPr>
                <w:b/>
                <w:color w:val="000000" w:themeColor="text1"/>
              </w:rPr>
              <w:t>202</w:t>
            </w:r>
            <w:r w:rsidR="00543922">
              <w:rPr>
                <w:b/>
                <w:color w:val="000000" w:themeColor="text1"/>
              </w:rPr>
              <w:t xml:space="preserve">5 </w:t>
            </w:r>
            <w:r w:rsidR="00543922" w:rsidRPr="00543922">
              <w:rPr>
                <w:b/>
                <w:color w:val="000000" w:themeColor="text1"/>
                <w:u w:val="single"/>
              </w:rPr>
              <w:t xml:space="preserve">(and ask them to forward it to SALC IAG </w:t>
            </w:r>
            <w:hyperlink r:id="rId9" w:history="1">
              <w:r w:rsidR="00543922" w:rsidRPr="00543922">
                <w:rPr>
                  <w:rStyle w:val="Hyperlink"/>
                  <w:b/>
                </w:rPr>
                <w:t>salc.iag@manchester.ac.uk</w:t>
              </w:r>
            </w:hyperlink>
            <w:r w:rsidR="00543922" w:rsidRPr="00543922">
              <w:rPr>
                <w:b/>
                <w:color w:val="000000" w:themeColor="text1"/>
                <w:u w:val="single"/>
              </w:rPr>
              <w:t xml:space="preserve"> when they have signed it off)</w:t>
            </w:r>
          </w:p>
          <w:p w14:paraId="228DCEDD" w14:textId="3FD9B782" w:rsidR="00CE521C" w:rsidRPr="00CE521C" w:rsidRDefault="00CE521C" w:rsidP="00DC7618">
            <w:pPr>
              <w:spacing w:after="160" w:line="259" w:lineRule="auto"/>
              <w:jc w:val="both"/>
              <w:rPr>
                <w:b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11023" w:type="dxa"/>
        <w:tblLook w:val="04A0" w:firstRow="1" w:lastRow="0" w:firstColumn="1" w:lastColumn="0" w:noHBand="0" w:noVBand="1"/>
      </w:tblPr>
      <w:tblGrid>
        <w:gridCol w:w="2689"/>
        <w:gridCol w:w="708"/>
        <w:gridCol w:w="5387"/>
        <w:gridCol w:w="2239"/>
      </w:tblGrid>
      <w:tr w:rsidR="00CE521C" w:rsidRPr="00CE521C" w14:paraId="139EB8B7" w14:textId="77777777" w:rsidTr="008036A5">
        <w:trPr>
          <w:trHeight w:val="707"/>
        </w:trPr>
        <w:tc>
          <w:tcPr>
            <w:tcW w:w="2689" w:type="dxa"/>
            <w:vAlign w:val="center"/>
          </w:tcPr>
          <w:p w14:paraId="51B384F8" w14:textId="4233235C" w:rsidR="00CE521C" w:rsidRPr="00CE521C" w:rsidRDefault="00677369" w:rsidP="008036A5">
            <w:pPr>
              <w:rPr>
                <w:b/>
              </w:rPr>
            </w:pPr>
            <w:r>
              <w:rPr>
                <w:b/>
              </w:rPr>
              <w:t>Main Research Question</w:t>
            </w:r>
            <w:r w:rsidR="00CE521C" w:rsidRPr="00CE521C">
              <w:rPr>
                <w:b/>
              </w:rPr>
              <w:t>:</w:t>
            </w:r>
          </w:p>
        </w:tc>
        <w:tc>
          <w:tcPr>
            <w:tcW w:w="8334" w:type="dxa"/>
            <w:gridSpan w:val="3"/>
          </w:tcPr>
          <w:p w14:paraId="6F00FAB4" w14:textId="77777777" w:rsidR="00CE521C" w:rsidRPr="00CE521C" w:rsidRDefault="00CE521C" w:rsidP="00CE521C"/>
        </w:tc>
      </w:tr>
      <w:tr w:rsidR="00CE521C" w:rsidRPr="00CE521C" w14:paraId="64C56C5C" w14:textId="77777777" w:rsidTr="008036A5">
        <w:trPr>
          <w:trHeight w:val="689"/>
        </w:trPr>
        <w:tc>
          <w:tcPr>
            <w:tcW w:w="2689" w:type="dxa"/>
            <w:vAlign w:val="center"/>
          </w:tcPr>
          <w:p w14:paraId="4B20F88E" w14:textId="57E3B249" w:rsidR="00CE521C" w:rsidRPr="00CE521C" w:rsidRDefault="00677369" w:rsidP="008036A5">
            <w:pPr>
              <w:rPr>
                <w:b/>
              </w:rPr>
            </w:pPr>
            <w:r>
              <w:rPr>
                <w:b/>
              </w:rPr>
              <w:t>Summary of Project (200 words max)</w:t>
            </w:r>
            <w:r w:rsidR="00CE521C" w:rsidRPr="00CE521C">
              <w:rPr>
                <w:b/>
              </w:rPr>
              <w:t>:</w:t>
            </w:r>
          </w:p>
        </w:tc>
        <w:tc>
          <w:tcPr>
            <w:tcW w:w="8334" w:type="dxa"/>
            <w:gridSpan w:val="3"/>
          </w:tcPr>
          <w:p w14:paraId="4AEC42A4" w14:textId="77777777" w:rsidR="00CE521C" w:rsidRPr="00CE521C" w:rsidRDefault="00CE521C" w:rsidP="00CE521C"/>
        </w:tc>
      </w:tr>
      <w:tr w:rsidR="00CE521C" w:rsidRPr="00CE521C" w14:paraId="21B18613" w14:textId="77777777" w:rsidTr="008036A5">
        <w:trPr>
          <w:trHeight w:val="689"/>
        </w:trPr>
        <w:tc>
          <w:tcPr>
            <w:tcW w:w="2689" w:type="dxa"/>
            <w:vAlign w:val="center"/>
          </w:tcPr>
          <w:p w14:paraId="04DAFD03" w14:textId="48DFC07B" w:rsidR="00CE521C" w:rsidRPr="00CE521C" w:rsidRDefault="00677369" w:rsidP="008036A5">
            <w:pPr>
              <w:rPr>
                <w:b/>
              </w:rPr>
            </w:pPr>
            <w:r>
              <w:rPr>
                <w:b/>
              </w:rPr>
              <w:t>Project Aims</w:t>
            </w:r>
            <w:r w:rsidR="00CE521C" w:rsidRPr="00CE521C">
              <w:rPr>
                <w:b/>
              </w:rPr>
              <w:t>:</w:t>
            </w:r>
          </w:p>
        </w:tc>
        <w:tc>
          <w:tcPr>
            <w:tcW w:w="8334" w:type="dxa"/>
            <w:gridSpan w:val="3"/>
          </w:tcPr>
          <w:p w14:paraId="60290BAB" w14:textId="77777777" w:rsidR="00CE521C" w:rsidRPr="00CE521C" w:rsidRDefault="00CE521C" w:rsidP="00CE521C"/>
        </w:tc>
      </w:tr>
      <w:tr w:rsidR="00CE521C" w:rsidRPr="00CE521C" w14:paraId="70CA3F0E" w14:textId="77777777" w:rsidTr="00195ADF">
        <w:trPr>
          <w:trHeight w:val="1415"/>
        </w:trPr>
        <w:tc>
          <w:tcPr>
            <w:tcW w:w="11023" w:type="dxa"/>
            <w:gridSpan w:val="4"/>
          </w:tcPr>
          <w:p w14:paraId="3FB0B045" w14:textId="77777777" w:rsidR="00CE521C" w:rsidRPr="00CE521C" w:rsidRDefault="00CE521C" w:rsidP="00CE521C"/>
          <w:p w14:paraId="78672180" w14:textId="19F2F820" w:rsidR="00CE521C" w:rsidRDefault="00677369" w:rsidP="00CE521C">
            <w:pPr>
              <w:rPr>
                <w:b/>
              </w:rPr>
            </w:pPr>
            <w:r>
              <w:rPr>
                <w:b/>
              </w:rPr>
              <w:t xml:space="preserve">DETAILED PROJECT DESIGN </w:t>
            </w:r>
            <w:r w:rsidR="00CE521C" w:rsidRPr="00CE521C">
              <w:rPr>
                <w:b/>
              </w:rPr>
              <w:t xml:space="preserve">(max </w:t>
            </w:r>
            <w:r>
              <w:rPr>
                <w:b/>
              </w:rPr>
              <w:t>1</w:t>
            </w:r>
            <w:r w:rsidR="00CE521C" w:rsidRPr="00CE521C">
              <w:rPr>
                <w:b/>
              </w:rPr>
              <w:t>500 words):</w:t>
            </w:r>
          </w:p>
          <w:p w14:paraId="1925B54D" w14:textId="76F1BB0D" w:rsidR="00677369" w:rsidRPr="00CE521C" w:rsidRDefault="00677369" w:rsidP="00A0451D">
            <w:pPr>
              <w:jc w:val="both"/>
              <w:rPr>
                <w:b/>
              </w:rPr>
            </w:pPr>
            <w:r>
              <w:rPr>
                <w:b/>
              </w:rPr>
              <w:t xml:space="preserve">This should outline in detail what you will do in this research project, including the methods you will use and the sources you will be examining for your research, </w:t>
            </w:r>
            <w:r w:rsidR="00195ADF">
              <w:rPr>
                <w:b/>
              </w:rPr>
              <w:t xml:space="preserve">a timeline for undertaking the research and </w:t>
            </w:r>
            <w:r>
              <w:rPr>
                <w:b/>
              </w:rPr>
              <w:t>an outline of your roles within the group</w:t>
            </w:r>
            <w:r w:rsidR="00195ADF">
              <w:rPr>
                <w:b/>
              </w:rPr>
              <w:t>. You should also provide some suggestion about how you might present the research at the end of the project (although we understand that this might change as your research progresses).</w:t>
            </w:r>
          </w:p>
          <w:p w14:paraId="644FC35D" w14:textId="77777777" w:rsidR="00CE521C" w:rsidRPr="00CE521C" w:rsidRDefault="00CE521C" w:rsidP="00CE521C">
            <w:pPr>
              <w:rPr>
                <w:b/>
              </w:rPr>
            </w:pPr>
          </w:p>
          <w:p w14:paraId="6306BE85" w14:textId="77777777" w:rsidR="00CE521C" w:rsidRPr="00CE521C" w:rsidRDefault="00CE521C" w:rsidP="00CE521C">
            <w:pPr>
              <w:rPr>
                <w:b/>
              </w:rPr>
            </w:pPr>
          </w:p>
          <w:p w14:paraId="14C7D833" w14:textId="77777777" w:rsidR="00CE521C" w:rsidRDefault="00CE521C" w:rsidP="00CE521C">
            <w:pPr>
              <w:rPr>
                <w:b/>
              </w:rPr>
            </w:pPr>
          </w:p>
          <w:p w14:paraId="20F17FE4" w14:textId="77777777" w:rsidR="00CE521C" w:rsidRDefault="00CE521C" w:rsidP="00CE521C">
            <w:pPr>
              <w:rPr>
                <w:b/>
              </w:rPr>
            </w:pPr>
          </w:p>
          <w:p w14:paraId="1D4AB1A6" w14:textId="77777777" w:rsidR="00CE521C" w:rsidRDefault="00CE521C" w:rsidP="00CE521C">
            <w:pPr>
              <w:rPr>
                <w:b/>
              </w:rPr>
            </w:pPr>
          </w:p>
          <w:p w14:paraId="51BDD4DF" w14:textId="77777777" w:rsidR="00CE521C" w:rsidRPr="00CE521C" w:rsidRDefault="00CE521C" w:rsidP="00CE521C">
            <w:pPr>
              <w:rPr>
                <w:b/>
              </w:rPr>
            </w:pPr>
          </w:p>
          <w:p w14:paraId="7A9C5FA0" w14:textId="77777777" w:rsidR="00CE521C" w:rsidRDefault="00CE521C" w:rsidP="00CE521C">
            <w:pPr>
              <w:rPr>
                <w:b/>
              </w:rPr>
            </w:pPr>
          </w:p>
          <w:p w14:paraId="0A9339E4" w14:textId="77777777" w:rsidR="00227A97" w:rsidRDefault="00227A97" w:rsidP="00CE521C">
            <w:pPr>
              <w:rPr>
                <w:b/>
              </w:rPr>
            </w:pPr>
          </w:p>
          <w:p w14:paraId="4D2089F0" w14:textId="77777777" w:rsidR="00227A97" w:rsidRDefault="00227A97" w:rsidP="00CE521C">
            <w:pPr>
              <w:rPr>
                <w:b/>
              </w:rPr>
            </w:pPr>
          </w:p>
          <w:p w14:paraId="7458992C" w14:textId="77777777" w:rsidR="00227A97" w:rsidRDefault="00227A97" w:rsidP="00CE521C">
            <w:pPr>
              <w:rPr>
                <w:b/>
              </w:rPr>
            </w:pPr>
          </w:p>
          <w:p w14:paraId="5B80A1C1" w14:textId="77777777" w:rsidR="00CE521C" w:rsidRPr="00CE521C" w:rsidRDefault="00CE521C" w:rsidP="008036A5"/>
        </w:tc>
      </w:tr>
      <w:tr w:rsidR="00A0451D" w:rsidRPr="00CE521C" w14:paraId="776F3181" w14:textId="77777777" w:rsidTr="00A0451D">
        <w:trPr>
          <w:trHeight w:val="75"/>
        </w:trPr>
        <w:tc>
          <w:tcPr>
            <w:tcW w:w="11023" w:type="dxa"/>
            <w:gridSpan w:val="4"/>
            <w:shd w:val="clear" w:color="auto" w:fill="BFBFBF" w:themeFill="background1" w:themeFillShade="BF"/>
          </w:tcPr>
          <w:p w14:paraId="71702CAF" w14:textId="77777777" w:rsidR="00A0451D" w:rsidRPr="00195ADF" w:rsidRDefault="00A0451D" w:rsidP="00CE521C">
            <w:pPr>
              <w:rPr>
                <w:b/>
              </w:rPr>
            </w:pPr>
          </w:p>
        </w:tc>
      </w:tr>
      <w:tr w:rsidR="00195ADF" w:rsidRPr="00CE521C" w14:paraId="5815070B" w14:textId="77777777" w:rsidTr="00195ADF">
        <w:trPr>
          <w:trHeight w:val="500"/>
        </w:trPr>
        <w:tc>
          <w:tcPr>
            <w:tcW w:w="11023" w:type="dxa"/>
            <w:gridSpan w:val="4"/>
          </w:tcPr>
          <w:p w14:paraId="231A2D2F" w14:textId="0164657D" w:rsidR="00195ADF" w:rsidRDefault="008036A5" w:rsidP="00CE521C">
            <w:pPr>
              <w:rPr>
                <w:b/>
              </w:rPr>
            </w:pPr>
            <w:r>
              <w:rPr>
                <w:b/>
              </w:rPr>
              <w:t>ADDITIONAL CONSIDERATIONS</w:t>
            </w:r>
          </w:p>
          <w:p w14:paraId="324262FC" w14:textId="500650EB" w:rsidR="007D53F8" w:rsidRPr="008036A5" w:rsidRDefault="007D53F8" w:rsidP="00CE521C">
            <w:pPr>
              <w:rPr>
                <w:bCs/>
              </w:rPr>
            </w:pPr>
            <w:r w:rsidRPr="008036A5">
              <w:rPr>
                <w:bCs/>
              </w:rPr>
              <w:t xml:space="preserve">Please give a full breakdown of </w:t>
            </w:r>
            <w:r w:rsidR="008036A5" w:rsidRPr="008036A5">
              <w:rPr>
                <w:bCs/>
              </w:rPr>
              <w:t xml:space="preserve">any additional ethical, risk and cost implications of your proposal. Please note costs are not guaranteed to be met. </w:t>
            </w:r>
          </w:p>
          <w:p w14:paraId="034062A5" w14:textId="0B64BA0E" w:rsidR="00A0451D" w:rsidRPr="00195ADF" w:rsidRDefault="00A0451D" w:rsidP="00CE521C">
            <w:pPr>
              <w:rPr>
                <w:b/>
              </w:rPr>
            </w:pPr>
          </w:p>
        </w:tc>
      </w:tr>
      <w:tr w:rsidR="008036A5" w:rsidRPr="00CE521C" w14:paraId="00883773" w14:textId="77777777" w:rsidTr="008036A5">
        <w:trPr>
          <w:trHeight w:val="500"/>
        </w:trPr>
        <w:tc>
          <w:tcPr>
            <w:tcW w:w="3397" w:type="dxa"/>
            <w:gridSpan w:val="2"/>
            <w:vAlign w:val="center"/>
          </w:tcPr>
          <w:p w14:paraId="77A9A6AE" w14:textId="10918677" w:rsidR="008036A5" w:rsidRDefault="008036A5" w:rsidP="008036A5">
            <w:pPr>
              <w:rPr>
                <w:b/>
              </w:rPr>
            </w:pPr>
            <w:r>
              <w:rPr>
                <w:b/>
              </w:rPr>
              <w:t xml:space="preserve">Does this project require </w:t>
            </w:r>
            <w:r w:rsidR="00797F69">
              <w:rPr>
                <w:b/>
              </w:rPr>
              <w:t>ethics approval?</w:t>
            </w:r>
          </w:p>
        </w:tc>
        <w:tc>
          <w:tcPr>
            <w:tcW w:w="7626" w:type="dxa"/>
            <w:gridSpan w:val="2"/>
            <w:vAlign w:val="center"/>
          </w:tcPr>
          <w:p w14:paraId="112CF9AC" w14:textId="3E0C8E5E" w:rsidR="00797F69" w:rsidRDefault="008036A5" w:rsidP="008036A5">
            <w:pPr>
              <w:rPr>
                <w:b/>
              </w:rPr>
            </w:pPr>
            <w:r>
              <w:rPr>
                <w:b/>
              </w:rPr>
              <w:t>Yes/No</w:t>
            </w:r>
            <w:r w:rsidR="00797F69">
              <w:rPr>
                <w:b/>
              </w:rPr>
              <w:t xml:space="preserve"> </w:t>
            </w:r>
            <w:r w:rsidR="00797F69" w:rsidRPr="00543922">
              <w:rPr>
                <w:bCs/>
              </w:rPr>
              <w:t xml:space="preserve">(if </w:t>
            </w:r>
            <w:proofErr w:type="gramStart"/>
            <w:r w:rsidR="00797F69" w:rsidRPr="00543922">
              <w:rPr>
                <w:bCs/>
              </w:rPr>
              <w:t>Yes</w:t>
            </w:r>
            <w:proofErr w:type="gramEnd"/>
            <w:r w:rsidR="00797F69" w:rsidRPr="00543922">
              <w:rPr>
                <w:bCs/>
              </w:rPr>
              <w:t>, please provide some detail about this here</w:t>
            </w:r>
            <w:r w:rsidR="00543922" w:rsidRPr="00543922">
              <w:rPr>
                <w:bCs/>
              </w:rPr>
              <w:t xml:space="preserve"> – please be aware there is not likely to be time to obtain ethics consent and so if the answer is ‘yes’ you may need to revise your proposal</w:t>
            </w:r>
            <w:r w:rsidR="00797F69" w:rsidRPr="00543922">
              <w:rPr>
                <w:bCs/>
              </w:rPr>
              <w:t>)</w:t>
            </w:r>
          </w:p>
          <w:p w14:paraId="08675DDA" w14:textId="03FAD4F0" w:rsidR="008036A5" w:rsidRPr="00797F69" w:rsidRDefault="00797F69" w:rsidP="008036A5">
            <w:pPr>
              <w:rPr>
                <w:bCs/>
                <w:i/>
                <w:iCs/>
              </w:rPr>
            </w:pPr>
            <w:r w:rsidRPr="00797F69">
              <w:rPr>
                <w:bCs/>
                <w:i/>
                <w:iCs/>
              </w:rPr>
              <w:t xml:space="preserve">If you are unsure, use the </w:t>
            </w:r>
            <w:hyperlink r:id="rId10" w:history="1">
              <w:r w:rsidRPr="00543922">
                <w:rPr>
                  <w:rStyle w:val="Hyperlink"/>
                  <w:bCs/>
                  <w:i/>
                  <w:iCs/>
                </w:rPr>
                <w:t xml:space="preserve">ethics </w:t>
              </w:r>
              <w:r w:rsidR="00543922" w:rsidRPr="00543922">
                <w:rPr>
                  <w:rStyle w:val="Hyperlink"/>
                  <w:bCs/>
                  <w:i/>
                  <w:iCs/>
                </w:rPr>
                <w:t>decision</w:t>
              </w:r>
              <w:r w:rsidRPr="00543922">
                <w:rPr>
                  <w:rStyle w:val="Hyperlink"/>
                  <w:bCs/>
                  <w:i/>
                  <w:iCs/>
                </w:rPr>
                <w:t xml:space="preserve"> tool – </w:t>
              </w:r>
              <w:r w:rsidR="00543922" w:rsidRPr="00543922">
                <w:rPr>
                  <w:rStyle w:val="Hyperlink"/>
                  <w:bCs/>
                  <w:i/>
                  <w:iCs/>
                </w:rPr>
                <w:t>available here</w:t>
              </w:r>
            </w:hyperlink>
          </w:p>
        </w:tc>
      </w:tr>
      <w:tr w:rsidR="008036A5" w:rsidRPr="00CE521C" w14:paraId="028479CC" w14:textId="77777777" w:rsidTr="008036A5">
        <w:trPr>
          <w:trHeight w:val="500"/>
        </w:trPr>
        <w:tc>
          <w:tcPr>
            <w:tcW w:w="3397" w:type="dxa"/>
            <w:gridSpan w:val="2"/>
            <w:vAlign w:val="center"/>
          </w:tcPr>
          <w:p w14:paraId="6EA800BD" w14:textId="330802C4" w:rsidR="008036A5" w:rsidRDefault="008036A5" w:rsidP="008036A5">
            <w:pPr>
              <w:rPr>
                <w:b/>
              </w:rPr>
            </w:pPr>
            <w:r>
              <w:rPr>
                <w:b/>
              </w:rPr>
              <w:lastRenderedPageBreak/>
              <w:t>Will this project require a risk assessment to be undertaken?</w:t>
            </w:r>
          </w:p>
        </w:tc>
        <w:tc>
          <w:tcPr>
            <w:tcW w:w="7626" w:type="dxa"/>
            <w:gridSpan w:val="2"/>
            <w:vAlign w:val="center"/>
          </w:tcPr>
          <w:p w14:paraId="3E314081" w14:textId="3456B760" w:rsidR="008036A5" w:rsidRDefault="008036A5" w:rsidP="008036A5">
            <w:pPr>
              <w:rPr>
                <w:b/>
              </w:rPr>
            </w:pPr>
            <w:r>
              <w:rPr>
                <w:b/>
              </w:rPr>
              <w:t xml:space="preserve">Yes/No (if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>, please provide some detail about this here)</w:t>
            </w:r>
            <w:r w:rsidR="00543922">
              <w:rPr>
                <w:b/>
              </w:rPr>
              <w:t xml:space="preserve"> (Hannah Cobb is happy to support and advise on this)</w:t>
            </w:r>
          </w:p>
        </w:tc>
      </w:tr>
      <w:tr w:rsidR="008036A5" w:rsidRPr="00CE521C" w14:paraId="67B62F12" w14:textId="77777777" w:rsidTr="008036A5">
        <w:trPr>
          <w:trHeight w:val="500"/>
        </w:trPr>
        <w:tc>
          <w:tcPr>
            <w:tcW w:w="3397" w:type="dxa"/>
            <w:gridSpan w:val="2"/>
            <w:vAlign w:val="center"/>
          </w:tcPr>
          <w:p w14:paraId="2C934110" w14:textId="229442EE" w:rsidR="008036A5" w:rsidRDefault="008036A5" w:rsidP="008036A5">
            <w:pPr>
              <w:rPr>
                <w:b/>
              </w:rPr>
            </w:pPr>
            <w:r>
              <w:rPr>
                <w:b/>
              </w:rPr>
              <w:t>Is this project likely to incur any costs</w:t>
            </w:r>
            <w:r w:rsidR="00797F69">
              <w:rPr>
                <w:b/>
              </w:rPr>
              <w:t>?</w:t>
            </w:r>
          </w:p>
        </w:tc>
        <w:tc>
          <w:tcPr>
            <w:tcW w:w="7626" w:type="dxa"/>
            <w:gridSpan w:val="2"/>
            <w:vAlign w:val="center"/>
          </w:tcPr>
          <w:p w14:paraId="2833D66F" w14:textId="60AE3354" w:rsidR="008036A5" w:rsidRDefault="008036A5" w:rsidP="008036A5">
            <w:pPr>
              <w:rPr>
                <w:b/>
              </w:rPr>
            </w:pPr>
            <w:r>
              <w:rPr>
                <w:b/>
              </w:rPr>
              <w:t>Yes/No (if Yes, please provide detail in the columns below)</w:t>
            </w:r>
          </w:p>
        </w:tc>
      </w:tr>
      <w:tr w:rsidR="007D53F8" w:rsidRPr="00CE521C" w14:paraId="1C329FF4" w14:textId="77777777" w:rsidTr="00A0451D">
        <w:trPr>
          <w:trHeight w:val="530"/>
        </w:trPr>
        <w:tc>
          <w:tcPr>
            <w:tcW w:w="3397" w:type="dxa"/>
            <w:gridSpan w:val="2"/>
          </w:tcPr>
          <w:p w14:paraId="13EE7689" w14:textId="6189BCC4" w:rsidR="007D53F8" w:rsidRPr="007D53F8" w:rsidRDefault="007D53F8" w:rsidP="00CE521C">
            <w:pPr>
              <w:rPr>
                <w:b/>
              </w:rPr>
            </w:pPr>
            <w:r w:rsidRPr="007D53F8">
              <w:rPr>
                <w:b/>
              </w:rPr>
              <w:t>Item</w:t>
            </w:r>
          </w:p>
        </w:tc>
        <w:tc>
          <w:tcPr>
            <w:tcW w:w="5387" w:type="dxa"/>
          </w:tcPr>
          <w:p w14:paraId="3E4629BB" w14:textId="7C595028" w:rsidR="007D53F8" w:rsidRPr="007D53F8" w:rsidRDefault="007D53F8" w:rsidP="00CE521C">
            <w:pPr>
              <w:rPr>
                <w:b/>
              </w:rPr>
            </w:pPr>
            <w:r w:rsidRPr="007D53F8">
              <w:rPr>
                <w:b/>
              </w:rPr>
              <w:t>Justification</w:t>
            </w:r>
          </w:p>
        </w:tc>
        <w:tc>
          <w:tcPr>
            <w:tcW w:w="2239" w:type="dxa"/>
          </w:tcPr>
          <w:p w14:paraId="3E8F5813" w14:textId="2A95ECFE" w:rsidR="007D53F8" w:rsidRPr="007D53F8" w:rsidRDefault="007D53F8" w:rsidP="00CE521C">
            <w:pPr>
              <w:rPr>
                <w:b/>
              </w:rPr>
            </w:pPr>
            <w:r w:rsidRPr="007D53F8">
              <w:rPr>
                <w:b/>
              </w:rPr>
              <w:t>Cost</w:t>
            </w:r>
          </w:p>
        </w:tc>
      </w:tr>
      <w:tr w:rsidR="007D53F8" w:rsidRPr="00CE521C" w14:paraId="75EF2640" w14:textId="77777777" w:rsidTr="00A0451D">
        <w:trPr>
          <w:trHeight w:val="530"/>
        </w:trPr>
        <w:tc>
          <w:tcPr>
            <w:tcW w:w="3397" w:type="dxa"/>
            <w:gridSpan w:val="2"/>
          </w:tcPr>
          <w:p w14:paraId="27BD320B" w14:textId="77777777" w:rsidR="007D53F8" w:rsidRPr="00CE521C" w:rsidRDefault="007D53F8" w:rsidP="00CE521C"/>
        </w:tc>
        <w:tc>
          <w:tcPr>
            <w:tcW w:w="5387" w:type="dxa"/>
          </w:tcPr>
          <w:p w14:paraId="2035A15F" w14:textId="77777777" w:rsidR="007D53F8" w:rsidRPr="00CE521C" w:rsidRDefault="007D53F8" w:rsidP="00CE521C"/>
        </w:tc>
        <w:tc>
          <w:tcPr>
            <w:tcW w:w="2239" w:type="dxa"/>
          </w:tcPr>
          <w:p w14:paraId="447C7707" w14:textId="77777777" w:rsidR="007D53F8" w:rsidRPr="00CE521C" w:rsidRDefault="007D53F8" w:rsidP="00CE521C"/>
        </w:tc>
      </w:tr>
      <w:tr w:rsidR="007D53F8" w:rsidRPr="00CE521C" w14:paraId="4F734BA8" w14:textId="77777777" w:rsidTr="00A0451D">
        <w:trPr>
          <w:trHeight w:val="530"/>
        </w:trPr>
        <w:tc>
          <w:tcPr>
            <w:tcW w:w="3397" w:type="dxa"/>
            <w:gridSpan w:val="2"/>
          </w:tcPr>
          <w:p w14:paraId="0D505950" w14:textId="77777777" w:rsidR="007D53F8" w:rsidRPr="00CE521C" w:rsidRDefault="007D53F8" w:rsidP="00CE521C"/>
        </w:tc>
        <w:tc>
          <w:tcPr>
            <w:tcW w:w="5387" w:type="dxa"/>
          </w:tcPr>
          <w:p w14:paraId="5E7F17BF" w14:textId="77777777" w:rsidR="007D53F8" w:rsidRPr="00CE521C" w:rsidRDefault="007D53F8" w:rsidP="00CE521C"/>
        </w:tc>
        <w:tc>
          <w:tcPr>
            <w:tcW w:w="2239" w:type="dxa"/>
          </w:tcPr>
          <w:p w14:paraId="4CBED161" w14:textId="77777777" w:rsidR="007D53F8" w:rsidRPr="00CE521C" w:rsidRDefault="007D53F8" w:rsidP="00CE521C"/>
        </w:tc>
      </w:tr>
      <w:tr w:rsidR="007D53F8" w:rsidRPr="00CE521C" w14:paraId="657F10BB" w14:textId="77777777" w:rsidTr="00A0451D">
        <w:trPr>
          <w:trHeight w:val="530"/>
        </w:trPr>
        <w:tc>
          <w:tcPr>
            <w:tcW w:w="3397" w:type="dxa"/>
            <w:gridSpan w:val="2"/>
          </w:tcPr>
          <w:p w14:paraId="481F1841" w14:textId="77777777" w:rsidR="007D53F8" w:rsidRPr="00CE521C" w:rsidRDefault="007D53F8" w:rsidP="00CE521C"/>
        </w:tc>
        <w:tc>
          <w:tcPr>
            <w:tcW w:w="5387" w:type="dxa"/>
          </w:tcPr>
          <w:p w14:paraId="6BF25C0A" w14:textId="77777777" w:rsidR="007D53F8" w:rsidRPr="00CE521C" w:rsidRDefault="007D53F8" w:rsidP="00CE521C"/>
        </w:tc>
        <w:tc>
          <w:tcPr>
            <w:tcW w:w="2239" w:type="dxa"/>
          </w:tcPr>
          <w:p w14:paraId="4BC1D116" w14:textId="77777777" w:rsidR="007D53F8" w:rsidRPr="00CE521C" w:rsidRDefault="007D53F8" w:rsidP="00CE521C"/>
        </w:tc>
      </w:tr>
      <w:tr w:rsidR="007D53F8" w:rsidRPr="00CE521C" w14:paraId="2F1AB230" w14:textId="77777777" w:rsidTr="00A0451D">
        <w:trPr>
          <w:trHeight w:val="530"/>
        </w:trPr>
        <w:tc>
          <w:tcPr>
            <w:tcW w:w="8784" w:type="dxa"/>
            <w:gridSpan w:val="3"/>
            <w:tcBorders>
              <w:bottom w:val="single" w:sz="4" w:space="0" w:color="auto"/>
            </w:tcBorders>
          </w:tcPr>
          <w:p w14:paraId="07C9B323" w14:textId="427143BD" w:rsidR="007D53F8" w:rsidRPr="007D53F8" w:rsidRDefault="007D53F8" w:rsidP="007D53F8">
            <w:pPr>
              <w:jc w:val="right"/>
              <w:rPr>
                <w:b/>
              </w:rPr>
            </w:pPr>
            <w:r w:rsidRPr="007D53F8">
              <w:rPr>
                <w:b/>
              </w:rPr>
              <w:t xml:space="preserve">TOTAL </w:t>
            </w:r>
            <w:r w:rsidR="008036A5">
              <w:rPr>
                <w:b/>
              </w:rPr>
              <w:t>LIKELY COSTS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5FEA004F" w14:textId="77777777" w:rsidR="007D53F8" w:rsidRPr="00CE521C" w:rsidRDefault="007D53F8" w:rsidP="00CE521C"/>
        </w:tc>
      </w:tr>
      <w:tr w:rsidR="00A0451D" w:rsidRPr="00CE521C" w14:paraId="3A4F83C8" w14:textId="77777777" w:rsidTr="00A0451D">
        <w:trPr>
          <w:trHeight w:val="490"/>
        </w:trPr>
        <w:tc>
          <w:tcPr>
            <w:tcW w:w="110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63797" w14:textId="77777777" w:rsidR="00A0451D" w:rsidRPr="00CE521C" w:rsidRDefault="00A0451D" w:rsidP="00CE521C"/>
        </w:tc>
      </w:tr>
      <w:tr w:rsidR="00A0451D" w:rsidRPr="00CE521C" w14:paraId="51B66FB1" w14:textId="77777777" w:rsidTr="008036A5">
        <w:trPr>
          <w:trHeight w:val="490"/>
        </w:trPr>
        <w:tc>
          <w:tcPr>
            <w:tcW w:w="11023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957BAE" w14:textId="39A43557" w:rsidR="008036A5" w:rsidRPr="00A0451D" w:rsidRDefault="00A0451D" w:rsidP="008036A5">
            <w:pPr>
              <w:rPr>
                <w:b/>
              </w:rPr>
            </w:pPr>
            <w:r w:rsidRPr="00A0451D">
              <w:rPr>
                <w:b/>
              </w:rPr>
              <w:t>Academic Approval</w:t>
            </w:r>
            <w:r>
              <w:rPr>
                <w:b/>
              </w:rPr>
              <w:t xml:space="preserve"> – To be completed by project leader and sign off by </w:t>
            </w:r>
            <w:r w:rsidR="003B732E">
              <w:rPr>
                <w:b/>
              </w:rPr>
              <w:t>UG Scholars Programme Director</w:t>
            </w:r>
            <w:r w:rsidR="008036A5">
              <w:rPr>
                <w:b/>
              </w:rPr>
              <w:t xml:space="preserve"> (Hannah Cobb)</w:t>
            </w:r>
          </w:p>
        </w:tc>
      </w:tr>
      <w:tr w:rsidR="00CE521C" w:rsidRPr="00CE521C" w14:paraId="12D989C4" w14:textId="77777777" w:rsidTr="00A0451D">
        <w:trPr>
          <w:trHeight w:val="846"/>
        </w:trPr>
        <w:tc>
          <w:tcPr>
            <w:tcW w:w="2689" w:type="dxa"/>
          </w:tcPr>
          <w:p w14:paraId="19E1E30A" w14:textId="77777777" w:rsidR="00CE521C" w:rsidRPr="00A0451D" w:rsidRDefault="00CE521C" w:rsidP="00CE521C">
            <w:pPr>
              <w:rPr>
                <w:b/>
              </w:rPr>
            </w:pPr>
            <w:r w:rsidRPr="00A0451D">
              <w:rPr>
                <w:b/>
              </w:rPr>
              <w:t>Academic name:</w:t>
            </w:r>
          </w:p>
        </w:tc>
        <w:tc>
          <w:tcPr>
            <w:tcW w:w="8334" w:type="dxa"/>
            <w:gridSpan w:val="3"/>
          </w:tcPr>
          <w:p w14:paraId="763964B6" w14:textId="085265FB" w:rsidR="00CE521C" w:rsidRPr="00CE521C" w:rsidRDefault="00CE521C" w:rsidP="00CE521C"/>
        </w:tc>
      </w:tr>
      <w:tr w:rsidR="00A0451D" w:rsidRPr="00CE521C" w14:paraId="7F7F05A1" w14:textId="77777777" w:rsidTr="00A0451D">
        <w:trPr>
          <w:trHeight w:val="846"/>
        </w:trPr>
        <w:tc>
          <w:tcPr>
            <w:tcW w:w="2689" w:type="dxa"/>
          </w:tcPr>
          <w:p w14:paraId="7F1A57DE" w14:textId="5672AC8C" w:rsidR="00A0451D" w:rsidRPr="00A0451D" w:rsidRDefault="00A0451D" w:rsidP="00CE521C">
            <w:pPr>
              <w:rPr>
                <w:b/>
              </w:rPr>
            </w:pPr>
            <w:r w:rsidRPr="00A0451D">
              <w:rPr>
                <w:b/>
              </w:rPr>
              <w:t>Date Received:</w:t>
            </w:r>
          </w:p>
        </w:tc>
        <w:tc>
          <w:tcPr>
            <w:tcW w:w="8334" w:type="dxa"/>
            <w:gridSpan w:val="3"/>
          </w:tcPr>
          <w:p w14:paraId="30A9DC8E" w14:textId="77777777" w:rsidR="00A0451D" w:rsidRPr="00CE521C" w:rsidRDefault="00A0451D" w:rsidP="00CE521C"/>
        </w:tc>
      </w:tr>
      <w:tr w:rsidR="00A0451D" w:rsidRPr="00CE521C" w14:paraId="22F05827" w14:textId="77777777" w:rsidTr="00A0451D">
        <w:trPr>
          <w:trHeight w:val="846"/>
        </w:trPr>
        <w:tc>
          <w:tcPr>
            <w:tcW w:w="2689" w:type="dxa"/>
          </w:tcPr>
          <w:p w14:paraId="5F06A0AE" w14:textId="385BAF0A" w:rsidR="00A0451D" w:rsidRPr="00A0451D" w:rsidRDefault="00A0451D" w:rsidP="00CE521C">
            <w:pPr>
              <w:rPr>
                <w:b/>
              </w:rPr>
            </w:pPr>
            <w:r w:rsidRPr="00A0451D">
              <w:rPr>
                <w:b/>
              </w:rPr>
              <w:t>Approval Granted?</w:t>
            </w:r>
          </w:p>
        </w:tc>
        <w:tc>
          <w:tcPr>
            <w:tcW w:w="8334" w:type="dxa"/>
            <w:gridSpan w:val="3"/>
          </w:tcPr>
          <w:p w14:paraId="4F08B70D" w14:textId="77777777" w:rsidR="00A0451D" w:rsidRDefault="00A0451D" w:rsidP="00CE521C">
            <w:r>
              <w:t>Yes – in full</w:t>
            </w:r>
          </w:p>
          <w:p w14:paraId="6E5DFB23" w14:textId="77777777" w:rsidR="00A0451D" w:rsidRDefault="00A0451D" w:rsidP="00CE521C">
            <w:r>
              <w:t>Yes – with amendments required</w:t>
            </w:r>
          </w:p>
          <w:p w14:paraId="1C4F22A2" w14:textId="741AEDC1" w:rsidR="00A0451D" w:rsidRPr="00CE521C" w:rsidRDefault="00A0451D" w:rsidP="00CE521C">
            <w:r>
              <w:t>No</w:t>
            </w:r>
          </w:p>
        </w:tc>
      </w:tr>
      <w:tr w:rsidR="00A0451D" w:rsidRPr="00CE521C" w14:paraId="29166934" w14:textId="77777777" w:rsidTr="00A0451D">
        <w:trPr>
          <w:trHeight w:val="846"/>
        </w:trPr>
        <w:tc>
          <w:tcPr>
            <w:tcW w:w="2689" w:type="dxa"/>
          </w:tcPr>
          <w:p w14:paraId="58C308E6" w14:textId="77777777" w:rsidR="00A0451D" w:rsidRDefault="00A0451D" w:rsidP="00CE521C">
            <w:pPr>
              <w:rPr>
                <w:b/>
              </w:rPr>
            </w:pPr>
            <w:r w:rsidRPr="00A0451D">
              <w:rPr>
                <w:b/>
              </w:rPr>
              <w:t>If amendments, please detail these here</w:t>
            </w:r>
            <w:r>
              <w:rPr>
                <w:b/>
              </w:rPr>
              <w:t xml:space="preserve">. </w:t>
            </w:r>
          </w:p>
          <w:p w14:paraId="6680318B" w14:textId="44BA2BA6" w:rsidR="00A0451D" w:rsidRPr="00A0451D" w:rsidRDefault="00A0451D" w:rsidP="00CE521C">
            <w:pPr>
              <w:rPr>
                <w:b/>
              </w:rPr>
            </w:pPr>
            <w:r>
              <w:rPr>
                <w:b/>
              </w:rPr>
              <w:t>If application declined please detail why and suggestions for improvement.</w:t>
            </w:r>
          </w:p>
        </w:tc>
        <w:tc>
          <w:tcPr>
            <w:tcW w:w="8334" w:type="dxa"/>
            <w:gridSpan w:val="3"/>
          </w:tcPr>
          <w:p w14:paraId="5EF99D5A" w14:textId="77777777" w:rsidR="00A0451D" w:rsidRDefault="00A0451D" w:rsidP="00CE521C"/>
        </w:tc>
      </w:tr>
      <w:tr w:rsidR="00A0451D" w:rsidRPr="00CE521C" w14:paraId="5B23FCE5" w14:textId="77777777" w:rsidTr="00A0451D">
        <w:trPr>
          <w:trHeight w:val="846"/>
        </w:trPr>
        <w:tc>
          <w:tcPr>
            <w:tcW w:w="2689" w:type="dxa"/>
          </w:tcPr>
          <w:p w14:paraId="267D0001" w14:textId="092D9F1E" w:rsidR="00A0451D" w:rsidRPr="00A0451D" w:rsidRDefault="00A0451D" w:rsidP="00CE521C">
            <w:pPr>
              <w:rPr>
                <w:b/>
              </w:rPr>
            </w:pPr>
            <w:r>
              <w:rPr>
                <w:b/>
              </w:rPr>
              <w:t>Date for students to resubmit (if amendments needed):</w:t>
            </w:r>
          </w:p>
        </w:tc>
        <w:tc>
          <w:tcPr>
            <w:tcW w:w="8334" w:type="dxa"/>
            <w:gridSpan w:val="3"/>
          </w:tcPr>
          <w:p w14:paraId="2475ED79" w14:textId="77777777" w:rsidR="00A0451D" w:rsidRDefault="00A0451D" w:rsidP="00CE521C"/>
        </w:tc>
      </w:tr>
      <w:tr w:rsidR="00A0451D" w:rsidRPr="00CE521C" w14:paraId="2A8CF4C8" w14:textId="77777777" w:rsidTr="00A0451D">
        <w:trPr>
          <w:trHeight w:val="846"/>
        </w:trPr>
        <w:tc>
          <w:tcPr>
            <w:tcW w:w="2689" w:type="dxa"/>
          </w:tcPr>
          <w:p w14:paraId="6AF710B2" w14:textId="1AD1A522" w:rsidR="00A0451D" w:rsidRPr="00A0451D" w:rsidRDefault="00A0451D" w:rsidP="00CE521C">
            <w:pPr>
              <w:rPr>
                <w:b/>
              </w:rPr>
            </w:pPr>
            <w:r w:rsidRPr="00A0451D">
              <w:rPr>
                <w:b/>
              </w:rPr>
              <w:t>Approval by course convener</w:t>
            </w:r>
            <w:r w:rsidR="008036A5">
              <w:rPr>
                <w:b/>
              </w:rPr>
              <w:t xml:space="preserve"> (Hannah Cobb)</w:t>
            </w:r>
            <w:r w:rsidRPr="00A0451D">
              <w:rPr>
                <w:b/>
              </w:rPr>
              <w:t>:</w:t>
            </w:r>
          </w:p>
        </w:tc>
        <w:tc>
          <w:tcPr>
            <w:tcW w:w="8334" w:type="dxa"/>
            <w:gridSpan w:val="3"/>
          </w:tcPr>
          <w:p w14:paraId="23485FB9" w14:textId="3001B063" w:rsidR="00A0451D" w:rsidRPr="00543922" w:rsidRDefault="00543922" w:rsidP="00CE521C">
            <w:pPr>
              <w:rPr>
                <w:bCs/>
              </w:rPr>
            </w:pPr>
            <w:r>
              <w:t xml:space="preserve">Project leaders should send to </w:t>
            </w:r>
            <w:r w:rsidRPr="00543922">
              <w:rPr>
                <w:b/>
                <w:color w:val="000000" w:themeColor="text1"/>
              </w:rPr>
              <w:t xml:space="preserve">SALC IAG </w:t>
            </w:r>
            <w:hyperlink r:id="rId11" w:history="1">
              <w:r w:rsidRPr="00543922">
                <w:rPr>
                  <w:rStyle w:val="Hyperlink"/>
                  <w:b/>
                  <w:u w:val="none"/>
                </w:rPr>
                <w:t>salc.iag@manchester.ac.uk</w:t>
              </w:r>
            </w:hyperlink>
            <w:r w:rsidRPr="00543922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who will collate them and pass them on to Hannah for</w:t>
            </w:r>
            <w:r w:rsidR="00271C22">
              <w:rPr>
                <w:bCs/>
                <w:color w:val="000000" w:themeColor="text1"/>
              </w:rPr>
              <w:t xml:space="preserve"> final</w:t>
            </w:r>
            <w:r>
              <w:rPr>
                <w:bCs/>
                <w:color w:val="000000" w:themeColor="text1"/>
              </w:rPr>
              <w:t xml:space="preserve"> sign off </w:t>
            </w:r>
          </w:p>
        </w:tc>
      </w:tr>
    </w:tbl>
    <w:p w14:paraId="59652B97" w14:textId="77777777" w:rsidR="00340893" w:rsidRDefault="00340893">
      <w:pPr>
        <w:rPr>
          <w:sz w:val="18"/>
          <w:szCs w:val="18"/>
        </w:rPr>
      </w:pPr>
    </w:p>
    <w:sectPr w:rsidR="00340893" w:rsidSect="00055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3D4"/>
    <w:multiLevelType w:val="hybridMultilevel"/>
    <w:tmpl w:val="6B60C9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15AC"/>
    <w:multiLevelType w:val="hybridMultilevel"/>
    <w:tmpl w:val="20387A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2B00"/>
    <w:multiLevelType w:val="hybridMultilevel"/>
    <w:tmpl w:val="C4F46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8B1A7B"/>
    <w:multiLevelType w:val="hybridMultilevel"/>
    <w:tmpl w:val="289E79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040284">
    <w:abstractNumId w:val="2"/>
  </w:num>
  <w:num w:numId="2" w16cid:durableId="989947919">
    <w:abstractNumId w:val="3"/>
  </w:num>
  <w:num w:numId="3" w16cid:durableId="137262509">
    <w:abstractNumId w:val="0"/>
  </w:num>
  <w:num w:numId="4" w16cid:durableId="124291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B4"/>
    <w:rsid w:val="0003480D"/>
    <w:rsid w:val="00055D19"/>
    <w:rsid w:val="000D4653"/>
    <w:rsid w:val="001650DB"/>
    <w:rsid w:val="00195ADF"/>
    <w:rsid w:val="00227A97"/>
    <w:rsid w:val="002513BD"/>
    <w:rsid w:val="00271C22"/>
    <w:rsid w:val="00296AE5"/>
    <w:rsid w:val="002A47E2"/>
    <w:rsid w:val="00340893"/>
    <w:rsid w:val="00363BFA"/>
    <w:rsid w:val="003B732E"/>
    <w:rsid w:val="003D72B3"/>
    <w:rsid w:val="00440079"/>
    <w:rsid w:val="00494940"/>
    <w:rsid w:val="00543922"/>
    <w:rsid w:val="005738CE"/>
    <w:rsid w:val="00650453"/>
    <w:rsid w:val="00676D71"/>
    <w:rsid w:val="00677369"/>
    <w:rsid w:val="006A5DA5"/>
    <w:rsid w:val="006E2A26"/>
    <w:rsid w:val="00713B43"/>
    <w:rsid w:val="00797F69"/>
    <w:rsid w:val="007D53F8"/>
    <w:rsid w:val="008036A5"/>
    <w:rsid w:val="00811E9D"/>
    <w:rsid w:val="008C5760"/>
    <w:rsid w:val="00933CDC"/>
    <w:rsid w:val="00935FE4"/>
    <w:rsid w:val="00981A7A"/>
    <w:rsid w:val="00A0451D"/>
    <w:rsid w:val="00A35E7E"/>
    <w:rsid w:val="00AE37BE"/>
    <w:rsid w:val="00B13149"/>
    <w:rsid w:val="00B30F31"/>
    <w:rsid w:val="00B56847"/>
    <w:rsid w:val="00BE35B4"/>
    <w:rsid w:val="00BF2381"/>
    <w:rsid w:val="00C66ACF"/>
    <w:rsid w:val="00C76A1F"/>
    <w:rsid w:val="00CC03EA"/>
    <w:rsid w:val="00CE521C"/>
    <w:rsid w:val="00DC7618"/>
    <w:rsid w:val="00E4381C"/>
    <w:rsid w:val="00E60F5E"/>
    <w:rsid w:val="00E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49FF"/>
  <w15:docId w15:val="{D8F9AC51-E8A3-4284-95D2-2D028AB1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AC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AC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A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EE2DDC4-62E4-4690-9E77-B63452B0D9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alc.iag@manchester.ac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raining.itservices.manchester.ac.uk/uom/ERM/ethics_decision_tool/sto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c.iag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Fraser</dc:creator>
  <cp:lastModifiedBy>Hannah Cobb</cp:lastModifiedBy>
  <cp:revision>6</cp:revision>
  <cp:lastPrinted>2018-11-21T09:01:00Z</cp:lastPrinted>
  <dcterms:created xsi:type="dcterms:W3CDTF">2025-02-10T16:47:00Z</dcterms:created>
  <dcterms:modified xsi:type="dcterms:W3CDTF">2025-02-10T16:58:00Z</dcterms:modified>
</cp:coreProperties>
</file>