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intelligence2.xml" ContentType="application/vnd.ms-office.intelligence2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:rsidP="3F5D2790" w14:paraId="73204620" wp14:textId="6443E297">
      <w:pPr>
        <w:pStyle w:val="Heading1"/>
        <w:suppressLineNumbers w:val="0"/>
        <w:bidi w:val="0"/>
        <w:spacing w:before="360" w:beforeAutospacing="off" w:after="80" w:afterAutospacing="off" w:line="279" w:lineRule="auto"/>
        <w:ind w:left="0" w:right="0"/>
        <w:jc w:val="left"/>
      </w:pPr>
      <w:r w:rsidR="38664606">
        <w:rPr/>
        <w:t xml:space="preserve">Your </w:t>
      </w:r>
      <w:r w:rsidR="28F9D013">
        <w:rPr/>
        <w:t xml:space="preserve">University </w:t>
      </w:r>
      <w:r w:rsidR="38664606">
        <w:rPr/>
        <w:t>Support Plan</w:t>
      </w:r>
    </w:p>
    <w:p w:rsidR="185110A1" w:rsidP="3EE3018F" w:rsidRDefault="185110A1" w14:paraId="22B7FBEE" w14:textId="4EDF9CD2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Style w:val="Normal"/>
        </w:rPr>
      </w:pPr>
      <w:r w:rsidRPr="3EE3018F" w:rsidR="64B4BC06">
        <w:rPr>
          <w:rStyle w:val="Normal"/>
        </w:rPr>
        <w:t>Here’s</w:t>
      </w:r>
      <w:r w:rsidRPr="3EE3018F" w:rsidR="64B4BC06">
        <w:rPr>
          <w:rStyle w:val="Normal"/>
        </w:rPr>
        <w:t xml:space="preserve"> a summary of the support </w:t>
      </w:r>
      <w:r w:rsidRPr="3EE3018F" w:rsidR="64B4BC06">
        <w:rPr>
          <w:rStyle w:val="Normal"/>
        </w:rPr>
        <w:t>we’ve</w:t>
      </w:r>
      <w:r w:rsidRPr="3EE3018F" w:rsidR="64B4BC06">
        <w:rPr>
          <w:rStyle w:val="Normal"/>
        </w:rPr>
        <w:t xml:space="preserve"> asked your School to put in place for you</w:t>
      </w:r>
      <w:r w:rsidRPr="3EE3018F" w:rsidR="6A665BD0">
        <w:rPr>
          <w:rStyle w:val="Normal"/>
        </w:rPr>
        <w:t>.</w:t>
      </w:r>
      <w:r w:rsidRPr="3EE3018F" w:rsidR="282132F4">
        <w:rPr>
          <w:rStyle w:val="Normal"/>
        </w:rPr>
        <w:t xml:space="preserve">  </w:t>
      </w:r>
      <w:r w:rsidRPr="3EE3018F" w:rsidR="47A73C40">
        <w:rPr>
          <w:rStyle w:val="Normal"/>
        </w:rPr>
        <w:t>M</w:t>
      </w:r>
      <w:r w:rsidRPr="3EE3018F" w:rsidR="282132F4">
        <w:rPr>
          <w:rStyle w:val="Normal"/>
        </w:rPr>
        <w:t xml:space="preserve">ake sure you read </w:t>
      </w:r>
      <w:r w:rsidRPr="3EE3018F" w:rsidR="6F4AE4BB">
        <w:rPr>
          <w:rStyle w:val="Normal"/>
        </w:rPr>
        <w:t xml:space="preserve">any </w:t>
      </w:r>
      <w:r w:rsidRPr="3EE3018F" w:rsidR="61A601CD">
        <w:rPr>
          <w:rStyle w:val="Normal"/>
        </w:rPr>
        <w:t xml:space="preserve">guidance that </w:t>
      </w:r>
      <w:r w:rsidRPr="3EE3018F" w:rsidR="0F92F867">
        <w:rPr>
          <w:rStyle w:val="Normal"/>
        </w:rPr>
        <w:t>is linked</w:t>
      </w:r>
      <w:r w:rsidRPr="3EE3018F" w:rsidR="2E6ECE48">
        <w:rPr>
          <w:rStyle w:val="Normal"/>
        </w:rPr>
        <w:t xml:space="preserve"> below</w:t>
      </w:r>
      <w:r w:rsidRPr="3EE3018F" w:rsidR="61A601CD">
        <w:rPr>
          <w:rStyle w:val="Normal"/>
        </w:rPr>
        <w:t xml:space="preserve">, as </w:t>
      </w:r>
      <w:r w:rsidRPr="3EE3018F" w:rsidR="00E3A273">
        <w:rPr>
          <w:rStyle w:val="Normal"/>
        </w:rPr>
        <w:t>it explains how your support works and what you need to do to use it.</w:t>
      </w:r>
    </w:p>
    <w:p w:rsidR="05F8BA70" w:rsidP="7229D5FD" w:rsidRDefault="05F8BA70" w14:paraId="43ACA0FC" w14:textId="6A6DA182">
      <w:pPr>
        <w:pStyle w:val="Heading2"/>
        <w:rPr>
          <w:rStyle w:val="Normal"/>
        </w:rPr>
      </w:pPr>
      <w:r w:rsidR="05F8BA70">
        <w:rPr/>
        <w:t>Disability Information shared with your School</w:t>
      </w:r>
    </w:p>
    <w:p w:rsidR="2220D2E5" w:rsidP="3EE3018F" w:rsidRDefault="2220D2E5" w14:paraId="15C25348" w14:textId="25873B08">
      <w:pPr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EE3018F" w:rsidR="2220D2E5">
        <w:rPr>
          <w:rStyle w:val="Normal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lang w:val="en-US"/>
        </w:rPr>
        <w:t>If you gave consent when you registered with DASS, we’ll have told your School that you have a Specific Learning Difficulty such as dyslexia.</w:t>
      </w:r>
    </w:p>
    <w:p w:rsidR="24626DAE" w:rsidP="3EE3018F" w:rsidRDefault="24626DAE" w14:paraId="276C525D" w14:textId="7126CD25">
      <w:pPr>
        <w:pStyle w:val="Heading2"/>
      </w:pPr>
      <w:r w:rsidR="24626DAE">
        <w:rPr/>
        <w:t>Exam support</w:t>
      </w:r>
    </w:p>
    <w:p w:rsidR="00A64BCA" w:rsidP="3EE3018F" w:rsidRDefault="00A64BCA" w14:paraId="395CA347" w14:textId="5274A369">
      <w:pPr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EE3018F" w:rsidR="00A64BCA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We’re</w:t>
      </w:r>
      <w:r w:rsidRPr="3EE3018F" w:rsidR="00A64BCA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aware that most PGR students </w:t>
      </w:r>
      <w:r w:rsidRPr="3EE3018F" w:rsidR="00A64BCA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don’t</w:t>
      </w:r>
      <w:r w:rsidRPr="3EE3018F" w:rsidR="00A64BCA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have </w:t>
      </w:r>
      <w:r w:rsidRPr="3EE3018F" w:rsidR="00A64BCA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timed</w:t>
      </w:r>
      <w:r w:rsidRPr="3EE3018F" w:rsidR="00A64BCA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, written exams, so we </w:t>
      </w:r>
      <w:r w:rsidRPr="3EE3018F" w:rsidR="00A64BCA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haven’t</w:t>
      </w:r>
      <w:r w:rsidRPr="3EE3018F" w:rsidR="00A64BCA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put exam support in place for you. If this is not the case, please contact us as soon as possible, as there are </w:t>
      </w:r>
      <w:hyperlink r:id="Rb53afe1bb91449df">
        <w:r w:rsidRPr="3EE3018F" w:rsidR="00A64BCA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deadlines</w:t>
        </w:r>
        <w:r w:rsidRPr="3EE3018F" w:rsidR="12FF6141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 xml:space="preserve"> to put exam support in place</w:t>
        </w:r>
      </w:hyperlink>
      <w:r w:rsidRPr="3EE3018F" w:rsidR="12FF6141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before each of the main exam periods</w:t>
      </w:r>
      <w:r w:rsidRPr="3EE3018F" w:rsidR="00A64BCA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.</w:t>
      </w:r>
    </w:p>
    <w:p xmlns:wp14="http://schemas.microsoft.com/office/word/2010/wordml" w14:paraId="63446F33" wp14:textId="34D12B1E">
      <w:pPr>
        <w:pStyle w:val="Heading2"/>
      </w:pPr>
      <w:r w:rsidRPr="3EE3018F" w:rsidR="3EE3018F">
        <w:rPr>
          <w:rStyle w:val="Normal"/>
        </w:rPr>
        <w:t xml:space="preserve">Academic </w:t>
      </w:r>
      <w:r w:rsidRPr="3EE3018F" w:rsidR="7672D50D">
        <w:rPr>
          <w:rStyle w:val="Normal"/>
        </w:rPr>
        <w:t>Support</w:t>
      </w:r>
    </w:p>
    <w:p w:rsidR="7672D50D" w:rsidP="3EE3018F" w:rsidRDefault="7672D50D" w14:paraId="1367E90C" w14:textId="3459253A">
      <w:pPr>
        <w:pStyle w:val="Heading3"/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3EE3018F" w:rsidR="7672D50D">
        <w:rPr>
          <w:noProof w:val="0"/>
          <w:lang w:val="en-US"/>
        </w:rPr>
        <w:t>Additional academic support</w:t>
      </w:r>
    </w:p>
    <w:p w:rsidR="7672D50D" w:rsidP="3EE3018F" w:rsidRDefault="7672D50D" w14:paraId="2F82E51B" w14:textId="22D76772">
      <w:pPr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EE3018F" w:rsidR="7672D50D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We’ve asked your supervisors to:</w:t>
      </w:r>
    </w:p>
    <w:p w:rsidR="7672D50D" w:rsidP="3EE3018F" w:rsidRDefault="7672D50D" w14:paraId="57C47054" w14:textId="5AA88152">
      <w:pPr>
        <w:pStyle w:val="Normal"/>
        <w:numPr>
          <w:ilvl w:val="0"/>
          <w:numId w:val="24"/>
        </w:numPr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EE3018F" w:rsidR="7672D50D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Consider extension requests</w:t>
      </w:r>
      <w:r w:rsidRPr="3EE3018F" w:rsidR="7672D50D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, where appropriate, due to the potential impact of your Specific Learning Difficulty</w:t>
      </w:r>
    </w:p>
    <w:p w:rsidR="7672D50D" w:rsidP="3EE3018F" w:rsidRDefault="7672D50D" w14:paraId="35B618B3" w14:textId="79F4C547">
      <w:pPr>
        <w:pStyle w:val="Normal"/>
        <w:numPr>
          <w:ilvl w:val="0"/>
          <w:numId w:val="24"/>
        </w:numPr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EE3018F" w:rsidR="7672D50D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Offer </w:t>
      </w:r>
      <w:r w:rsidRPr="3EE3018F" w:rsidR="7672D50D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additional</w:t>
      </w:r>
      <w:r w:rsidRPr="3EE3018F" w:rsidR="7672D50D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guidance with reading or research material</w:t>
      </w:r>
      <w:r w:rsidRPr="3EE3018F" w:rsidR="7672D50D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, if you request it, whilst bearing in mind the independent researc</w:t>
      </w:r>
      <w:r w:rsidRPr="3EE3018F" w:rsidR="2DAD47A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h requirements of PGR study</w:t>
      </w:r>
    </w:p>
    <w:p w:rsidR="7672D50D" w:rsidP="3EE3018F" w:rsidRDefault="7672D50D" w14:paraId="654B99B4" w14:textId="183CEC05">
      <w:pPr>
        <w:pStyle w:val="Normal"/>
        <w:numPr>
          <w:ilvl w:val="0"/>
          <w:numId w:val="24"/>
        </w:numPr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EE3018F" w:rsidR="7672D50D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Support different ways of working</w:t>
      </w:r>
      <w:r w:rsidRPr="3EE3018F" w:rsidR="7672D50D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, such as using alternative formats (for example, mind maps) to develop and present your ideas</w:t>
      </w:r>
    </w:p>
    <w:p w:rsidR="38AB4A72" w:rsidP="3EE3018F" w:rsidRDefault="38AB4A72" w14:paraId="6DF554C3" w14:textId="0E81FA1A">
      <w:pPr>
        <w:pStyle w:val="Heading3"/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3EE3018F" w:rsidR="38AB4A72">
        <w:rPr>
          <w:noProof w:val="0"/>
          <w:lang w:val="en-US"/>
        </w:rPr>
        <w:t>Writing</w:t>
      </w:r>
    </w:p>
    <w:p w:rsidR="38AB4A72" w:rsidP="3EE3018F" w:rsidRDefault="38AB4A72" w14:paraId="2D99320E" w14:textId="7693DCC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EE3018F" w:rsidR="38AB4A7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If </w:t>
      </w:r>
      <w:r w:rsidRPr="3EE3018F" w:rsidR="38AB4A7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you’re</w:t>
      </w:r>
      <w:r w:rsidRPr="3EE3018F" w:rsidR="38AB4A7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having difficulties with structuring and sequencing your written work, consider using </w:t>
      </w:r>
      <w:hyperlink r:id="R648b5c5bf55849a3">
        <w:r w:rsidRPr="3EE3018F" w:rsidR="38AB4A72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assistive software</w:t>
        </w:r>
      </w:hyperlink>
      <w:r w:rsidRPr="3EE3018F" w:rsidR="38AB4A7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3EE3018F" w:rsidR="08BE8274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available to students and staff</w:t>
      </w:r>
      <w:r w:rsidRPr="3EE3018F" w:rsidR="38AB4A7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. This can suppo</w:t>
      </w:r>
      <w:r w:rsidRPr="3EE3018F" w:rsidR="38AB4A7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rt composi</w:t>
      </w:r>
      <w:r w:rsidRPr="3EE3018F" w:rsidR="38AB4A7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ng, organising and proofreading.</w:t>
      </w:r>
    </w:p>
    <w:p w:rsidR="2175B7D5" w:rsidP="3EE3018F" w:rsidRDefault="2175B7D5" w14:paraId="5BC2C173" w14:textId="53F30ABC">
      <w:pPr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hyperlink r:id="Rf13dbe1e550d4953">
        <w:r w:rsidRPr="3EE3018F" w:rsidR="2175B7D5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Drop-in</w:t>
        </w:r>
        <w:r w:rsidRPr="3EE3018F" w:rsidR="2175B7D5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 xml:space="preserve"> t</w:t>
        </w:r>
        <w:r w:rsidRPr="3EE3018F" w:rsidR="38AB4A72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raining sessions</w:t>
        </w:r>
      </w:hyperlink>
      <w:r w:rsidRPr="3EE3018F" w:rsidR="38AB4A7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are available to help you use this software. If you continue to experience difficulties, you can also speak to your supervisors or contact DASS for further support.</w:t>
      </w:r>
    </w:p>
    <w:p w:rsidR="3EE3018F" w:rsidP="3EE3018F" w:rsidRDefault="3EE3018F" w14:paraId="39B7F587" w14:textId="15ED836A">
      <w:pPr>
        <w:pStyle w:val="Normal"/>
      </w:pPr>
    </w:p>
    <w:p w:rsidR="3D81FD5A" w:rsidP="3F5D2790" w:rsidRDefault="3D81FD5A" w14:paraId="6CC33C18" w14:textId="55AE13EB">
      <w:pPr>
        <w:pStyle w:val="Heading3"/>
        <w:suppressLineNumbers w:val="0"/>
        <w:bidi w:val="0"/>
        <w:spacing w:before="160" w:beforeAutospacing="off" w:after="80" w:afterAutospacing="off" w:line="279" w:lineRule="auto"/>
        <w:ind w:left="0" w:right="0"/>
        <w:jc w:val="left"/>
        <w:rPr>
          <w:rStyle w:val="Normal"/>
        </w:rPr>
      </w:pPr>
      <w:bookmarkStart w:name="_Extended_high_demand" w:id="1088256233"/>
      <w:r w:rsidRPr="73907D73" w:rsidR="3D81FD5A">
        <w:rPr>
          <w:rStyle w:val="Normal"/>
        </w:rPr>
        <w:t xml:space="preserve">Extended </w:t>
      </w:r>
      <w:r w:rsidRPr="73907D73" w:rsidR="5429B67A">
        <w:rPr>
          <w:rStyle w:val="Normal"/>
        </w:rPr>
        <w:t>H</w:t>
      </w:r>
      <w:r w:rsidRPr="73907D73" w:rsidR="3D81FD5A">
        <w:rPr>
          <w:rStyle w:val="Normal"/>
        </w:rPr>
        <w:t xml:space="preserve">igh </w:t>
      </w:r>
      <w:r w:rsidRPr="73907D73" w:rsidR="2580E119">
        <w:rPr>
          <w:rStyle w:val="Normal"/>
        </w:rPr>
        <w:t>D</w:t>
      </w:r>
      <w:r w:rsidRPr="73907D73" w:rsidR="3D81FD5A">
        <w:rPr>
          <w:rStyle w:val="Normal"/>
        </w:rPr>
        <w:t>emand loans</w:t>
      </w:r>
      <w:bookmarkEnd w:id="1088256233"/>
    </w:p>
    <w:p w:rsidR="38664606" w:rsidP="3F5D2790" w:rsidRDefault="38664606" w14:paraId="102A55A1" w14:textId="519DA36B">
      <w:pPr>
        <w:spacing w:after="0"/>
        <w:rPr>
          <w:rStyle w:val="Normal"/>
        </w:rPr>
      </w:pPr>
      <w:r w:rsidRPr="73907D73" w:rsidR="38664606">
        <w:rPr>
          <w:rStyle w:val="Normal"/>
        </w:rPr>
        <w:t xml:space="preserve">High Demand books are normally issued for </w:t>
      </w:r>
      <w:r w:rsidRPr="73907D73" w:rsidR="38664606">
        <w:rPr>
          <w:rStyle w:val="Normal"/>
        </w:rPr>
        <w:t>3</w:t>
      </w:r>
      <w:r w:rsidRPr="73907D73" w:rsidR="38664606">
        <w:rPr>
          <w:rStyle w:val="Normal"/>
        </w:rPr>
        <w:t xml:space="preserve"> days.</w:t>
      </w:r>
      <w:r w:rsidRPr="73907D73" w:rsidR="7D86B55A">
        <w:rPr>
          <w:rStyle w:val="Normal"/>
        </w:rPr>
        <w:t xml:space="preserve"> </w:t>
      </w:r>
      <w:r w:rsidRPr="73907D73" w:rsidR="38664606">
        <w:rPr>
          <w:rStyle w:val="Normal"/>
        </w:rPr>
        <w:t>You can borrow the</w:t>
      </w:r>
      <w:r w:rsidRPr="73907D73" w:rsidR="338A0A4A">
        <w:rPr>
          <w:rStyle w:val="Normal"/>
        </w:rPr>
        <w:t xml:space="preserve">m </w:t>
      </w:r>
      <w:r w:rsidRPr="73907D73" w:rsidR="38664606">
        <w:rPr>
          <w:rStyle w:val="Normal"/>
        </w:rPr>
        <w:t xml:space="preserve">for </w:t>
      </w:r>
      <w:r w:rsidRPr="73907D73" w:rsidR="38664606">
        <w:rPr>
          <w:rStyle w:val="Normal"/>
        </w:rPr>
        <w:t>5</w:t>
      </w:r>
      <w:r w:rsidRPr="73907D73" w:rsidR="38664606">
        <w:rPr>
          <w:rStyle w:val="Normal"/>
        </w:rPr>
        <w:t>.</w:t>
      </w:r>
      <w:r w:rsidRPr="73907D73" w:rsidR="14477C2C">
        <w:rPr>
          <w:rStyle w:val="Normal"/>
        </w:rPr>
        <w:t xml:space="preserve"> Just to note:</w:t>
      </w:r>
    </w:p>
    <w:p w:rsidR="7E93694A" w:rsidP="3F5D2790" w:rsidRDefault="7E93694A" w14:paraId="2C8F5314" w14:textId="3772F119">
      <w:pPr>
        <w:pStyle w:val="ListParagraph"/>
        <w:numPr>
          <w:ilvl w:val="0"/>
          <w:numId w:val="15"/>
        </w:numPr>
        <w:rPr>
          <w:rStyle w:val="Normal"/>
          <w:b w:val="0"/>
          <w:bCs w:val="0"/>
        </w:rPr>
      </w:pPr>
      <w:r w:rsidRPr="3F5D2790" w:rsidR="7E93694A">
        <w:rPr>
          <w:rStyle w:val="Normal"/>
          <w:b w:val="0"/>
          <w:bCs w:val="0"/>
        </w:rPr>
        <w:t>self-service machines m</w:t>
      </w:r>
      <w:r w:rsidRPr="3F5D2790" w:rsidR="4B1A3D85">
        <w:rPr>
          <w:rStyle w:val="Normal"/>
          <w:b w:val="0"/>
          <w:bCs w:val="0"/>
        </w:rPr>
        <w:t xml:space="preserve">ight not </w:t>
      </w:r>
      <w:r w:rsidRPr="3F5D2790" w:rsidR="7E93694A">
        <w:rPr>
          <w:rStyle w:val="Normal"/>
          <w:b w:val="0"/>
          <w:bCs w:val="0"/>
        </w:rPr>
        <w:t xml:space="preserve">show the extended loan </w:t>
      </w:r>
      <w:r w:rsidRPr="3F5D2790" w:rsidR="7797AA2B">
        <w:rPr>
          <w:rStyle w:val="Normal"/>
          <w:b w:val="0"/>
          <w:bCs w:val="0"/>
        </w:rPr>
        <w:t>straight awa</w:t>
      </w:r>
      <w:r w:rsidRPr="3F5D2790" w:rsidR="7E93694A">
        <w:rPr>
          <w:rStyle w:val="Normal"/>
          <w:b w:val="0"/>
          <w:bCs w:val="0"/>
        </w:rPr>
        <w:t>y</w:t>
      </w:r>
    </w:p>
    <w:p w:rsidR="7E93694A" w:rsidP="3F5D2790" w:rsidRDefault="7E93694A" w14:paraId="5288E463" w14:textId="72C29952">
      <w:pPr>
        <w:pStyle w:val="ListParagraph"/>
        <w:numPr>
          <w:ilvl w:val="0"/>
          <w:numId w:val="15"/>
        </w:numPr>
        <w:rPr>
          <w:rStyle w:val="Normal"/>
          <w:b w:val="0"/>
          <w:bCs w:val="0"/>
        </w:rPr>
      </w:pPr>
      <w:r w:rsidRPr="3EE3018F" w:rsidR="7E93694A">
        <w:rPr>
          <w:rStyle w:val="Normal"/>
          <w:b w:val="0"/>
          <w:bCs w:val="0"/>
        </w:rPr>
        <w:t>th</w:t>
      </w:r>
      <w:r w:rsidRPr="3EE3018F" w:rsidR="3CB532CB">
        <w:rPr>
          <w:rStyle w:val="Normal"/>
          <w:b w:val="0"/>
          <w:bCs w:val="0"/>
        </w:rPr>
        <w:t>ey</w:t>
      </w:r>
      <w:r w:rsidRPr="3EE3018F" w:rsidR="7E93694A">
        <w:rPr>
          <w:rStyle w:val="Normal"/>
          <w:b w:val="0"/>
          <w:bCs w:val="0"/>
        </w:rPr>
        <w:t xml:space="preserve"> update automatically overnight</w:t>
      </w:r>
    </w:p>
    <w:p w:rsidR="2A1020C2" w:rsidP="3EE3018F" w:rsidRDefault="2A1020C2" w14:paraId="1D82D46F" w14:textId="2D6325DF">
      <w:pPr>
        <w:pStyle w:val="Heading3"/>
        <w:rPr>
          <w:rStyle w:val="Normal"/>
          <w:b w:val="0"/>
          <w:bCs w:val="0"/>
        </w:rPr>
      </w:pPr>
      <w:r w:rsidR="2A1020C2">
        <w:rPr/>
        <w:t>Viva assessments</w:t>
      </w:r>
    </w:p>
    <w:p w:rsidR="2A1020C2" w:rsidP="3EE3018F" w:rsidRDefault="2A1020C2" w14:paraId="5F6F3EDC" w14:textId="5C9A7E5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EE3018F" w:rsidR="2A1020C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DASS has </w:t>
      </w:r>
      <w:r w:rsidRPr="3EE3018F" w:rsidR="2A1020C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advised</w:t>
      </w:r>
      <w:r w:rsidRPr="3EE3018F" w:rsidR="2A1020C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your supervisors that you might need </w:t>
      </w:r>
      <w:r w:rsidRPr="3EE3018F" w:rsidR="3DB63B78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to access the support below in your viva</w:t>
      </w:r>
      <w:r w:rsidRPr="3EE3018F" w:rsidR="2A1020C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.  </w:t>
      </w:r>
      <w:r w:rsidRPr="3EE3018F" w:rsidR="2A1020C2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If you want to </w:t>
      </w:r>
      <w:r w:rsidRPr="3EE3018F" w:rsidR="7BFA00C2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take this support up, you’ll need to</w:t>
      </w:r>
      <w:r w:rsidRPr="3EE3018F" w:rsidR="2A1020C2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discuss and agree it with your supervisors in advance:</w:t>
      </w:r>
    </w:p>
    <w:p w:rsidR="2A1020C2" w:rsidP="3EE3018F" w:rsidRDefault="2A1020C2" w14:paraId="6EFE3E48" w14:textId="150E5C1C">
      <w:pPr>
        <w:pStyle w:val="Normal"/>
        <w:numPr>
          <w:ilvl w:val="0"/>
          <w:numId w:val="25"/>
        </w:numPr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EE3018F" w:rsidR="2A1020C2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Using</w:t>
      </w:r>
      <w:r w:rsidRPr="3EE3018F" w:rsidR="1921EC97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notes or</w:t>
      </w:r>
      <w:r w:rsidRPr="3EE3018F" w:rsidR="2A1020C2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3EE3018F" w:rsidR="7347ABFC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assistive software </w:t>
      </w:r>
      <w:r w:rsidRPr="3EE3018F" w:rsidR="2A1020C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(for example, mind maps) to support how you present your work</w:t>
      </w:r>
    </w:p>
    <w:p w:rsidR="1126A988" w:rsidP="3EE3018F" w:rsidRDefault="1126A988" w14:paraId="1E7C9120" w14:textId="381D788A">
      <w:pPr>
        <w:pStyle w:val="Normal"/>
        <w:numPr>
          <w:ilvl w:val="0"/>
          <w:numId w:val="25"/>
        </w:numPr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3EE3018F" w:rsidR="1126A988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W</w:t>
      </w:r>
      <w:r w:rsidRPr="3EE3018F" w:rsidR="2A1020C2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riting down questions, asking for them to be repeated or rephrased, or taking </w:t>
      </w:r>
      <w:r w:rsidRPr="3EE3018F" w:rsidR="2A1020C2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additional</w:t>
      </w:r>
      <w:r w:rsidRPr="3EE3018F" w:rsidR="2A1020C2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time to respond</w:t>
      </w:r>
    </w:p>
    <w:p w:rsidR="2A1020C2" w:rsidP="3EE3018F" w:rsidRDefault="2A1020C2" w14:paraId="1A80B474" w14:textId="39B1695E">
      <w:pPr>
        <w:pStyle w:val="Normal"/>
        <w:numPr>
          <w:ilvl w:val="0"/>
          <w:numId w:val="25"/>
        </w:numPr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EE3018F" w:rsidR="2A1020C2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Taking rest breaks during your viva</w:t>
      </w:r>
      <w:r w:rsidRPr="3EE3018F" w:rsidR="2A1020C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, where </w:t>
      </w:r>
      <w:r w:rsidRPr="3EE3018F" w:rsidR="2A1020C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appropriate</w:t>
      </w:r>
      <w:r w:rsidRPr="3EE3018F" w:rsidR="6C6562A1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(</w:t>
      </w:r>
      <w:r w:rsidRPr="3EE3018F" w:rsidR="6C6562A1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capped at 10 minutes per hour)</w:t>
      </w:r>
    </w:p>
    <w:p w:rsidR="3F95F0D9" w:rsidP="3EE3018F" w:rsidRDefault="3F95F0D9" w14:paraId="48D0B5D1" w14:textId="5C5F74AE">
      <w:pPr>
        <w:pStyle w:val="Normal"/>
        <w:numPr>
          <w:ilvl w:val="0"/>
          <w:numId w:val="25"/>
        </w:numPr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EE3018F" w:rsidR="3F95F0D9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Ensuring that</w:t>
      </w:r>
      <w:r w:rsidRPr="3EE3018F" w:rsidR="2A1020C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viva examiners use </w:t>
      </w:r>
      <w:r w:rsidRPr="3EE3018F" w:rsidR="5B8F7926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succinct</w:t>
      </w:r>
      <w:r w:rsidRPr="3EE3018F" w:rsidR="2A1020C2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, focused questions </w:t>
      </w:r>
      <w:r w:rsidRPr="3EE3018F" w:rsidR="2A1020C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and </w:t>
      </w:r>
      <w:r w:rsidRPr="3EE3018F" w:rsidR="2A1020C2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avoid multi-part questions</w:t>
      </w:r>
      <w:r w:rsidRPr="3EE3018F" w:rsidR="2A1020C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.</w:t>
      </w:r>
    </w:p>
    <w:p w:rsidR="6CB5D235" w:rsidP="3EE3018F" w:rsidRDefault="6CB5D235" w14:paraId="6977BC95" w14:textId="5EAEEAB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3EE3018F" w:rsidR="6CB5D235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If </w:t>
      </w:r>
      <w:r w:rsidRPr="3EE3018F" w:rsidR="6CB5D235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you’re</w:t>
      </w:r>
      <w:r w:rsidRPr="3EE3018F" w:rsidR="6CB5D235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not sure about your viva support, or think you might need something else, contact your Disability Adviser before it takes place.</w:t>
      </w:r>
    </w:p>
    <w:p xmlns:wp14="http://schemas.microsoft.com/office/word/2010/wordml" w14:paraId="11535E03" wp14:textId="77777777">
      <w:pPr>
        <w:pStyle w:val="Heading3"/>
      </w:pPr>
      <w:r>
        <w:rPr>
          <w:rStyle w:val="Normal"/>
        </w:rPr>
        <w:t xml:space="preserve">Need help?</w:t>
      </w:r>
    </w:p>
    <w:p xmlns:wp14="http://schemas.microsoft.com/office/word/2010/wordml" w:rsidP="3F5D2790" w14:paraId="44FFA447" wp14:textId="38671837">
      <w:pPr>
        <w:spacing w:after="0"/>
      </w:pPr>
      <w:r w:rsidRPr="3F5D2790" w:rsidR="7393A1E5">
        <w:rPr>
          <w:rStyle w:val="Normal"/>
        </w:rPr>
        <w:t>If any part of your support is not working</w:t>
      </w:r>
      <w:r w:rsidRPr="3F5D2790" w:rsidR="21EF1624">
        <w:rPr>
          <w:rStyle w:val="Normal"/>
        </w:rPr>
        <w:t xml:space="preserve"> for you, or </w:t>
      </w:r>
      <w:r w:rsidRPr="3F5D2790" w:rsidR="21EF1624">
        <w:rPr>
          <w:rStyle w:val="Normal"/>
        </w:rPr>
        <w:t>isn’t</w:t>
      </w:r>
      <w:r w:rsidRPr="3F5D2790" w:rsidR="21EF1624">
        <w:rPr>
          <w:rStyle w:val="Normal"/>
        </w:rPr>
        <w:t xml:space="preserve"> put in place</w:t>
      </w:r>
      <w:r w:rsidRPr="3F5D2790" w:rsidR="7393A1E5">
        <w:rPr>
          <w:rStyle w:val="Normal"/>
        </w:rPr>
        <w:t xml:space="preserve">, please contact your </w:t>
      </w:r>
      <w:hyperlink r:id="R8c443f9052404bea">
        <w:r w:rsidRPr="3F5D2790" w:rsidR="7393A1E5">
          <w:rPr>
            <w:rStyle w:val="Hyperlink"/>
          </w:rPr>
          <w:t>School Disability Coordinator</w:t>
        </w:r>
      </w:hyperlink>
      <w:r w:rsidRPr="3F5D2790" w:rsidR="7393A1E5">
        <w:rPr>
          <w:rStyle w:val="Normal"/>
        </w:rPr>
        <w:t xml:space="preserve"> or </w:t>
      </w:r>
      <w:hyperlink r:id="R51474b5ce6d44174">
        <w:r w:rsidRPr="3F5D2790" w:rsidR="7393A1E5">
          <w:rPr>
            <w:rStyle w:val="Hyperlink"/>
          </w:rPr>
          <w:t>DASS</w:t>
        </w:r>
      </w:hyperlink>
      <w:r w:rsidRPr="3F5D2790" w:rsidR="7393A1E5">
        <w:rPr>
          <w:rStyle w:val="Normal"/>
        </w:rPr>
        <w:t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  <w:cols w:num="1"/>
      <w:headerReference w:type="default" r:id="Rca7dd48f26a4472b"/>
      <w:footerReference w:type="default" r:id="R911d4b7ee8954c21"/>
    </w:sectPr>
  </w:body>
</w:document>
</file>

<file path=word/fontTable.xml><?xml version="1.0" encoding="utf-8"?>
<w:fonts xmlns:w="http://schemas.openxmlformats.org/wordprocessingml/2006/main"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AF2907F" w:rsidTr="2AF2907F" w14:paraId="432C323C">
      <w:trPr>
        <w:trHeight w:val="300"/>
      </w:trPr>
      <w:tc>
        <w:tcPr>
          <w:tcW w:w="3005" w:type="dxa"/>
          <w:tcMar/>
        </w:tcPr>
        <w:p w:rsidR="2AF2907F" w:rsidP="2AF2907F" w:rsidRDefault="2AF2907F" w14:paraId="3B93F2C9" w14:textId="6744673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AF2907F" w:rsidP="2AF2907F" w:rsidRDefault="2AF2907F" w14:paraId="63320F06" w14:textId="59F6339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AF2907F" w:rsidP="2AF2907F" w:rsidRDefault="2AF2907F" w14:paraId="66AE03AC" w14:textId="36D13A67">
          <w:pPr>
            <w:pStyle w:val="Header"/>
            <w:bidi w:val="0"/>
            <w:ind w:right="-115"/>
            <w:jc w:val="right"/>
          </w:pPr>
        </w:p>
      </w:tc>
    </w:tr>
  </w:tbl>
  <w:p w:rsidR="2AF2907F" w:rsidP="2AF2907F" w:rsidRDefault="2AF2907F" w14:paraId="2F51B956" w14:textId="6AC5C1AF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AF2907F" w:rsidTr="2AF2907F" w14:paraId="5E1E46CD">
      <w:trPr>
        <w:trHeight w:val="300"/>
      </w:trPr>
      <w:tc>
        <w:tcPr>
          <w:tcW w:w="3005" w:type="dxa"/>
          <w:tcMar/>
        </w:tcPr>
        <w:p w:rsidR="2AF2907F" w:rsidP="2AF2907F" w:rsidRDefault="2AF2907F" w14:paraId="4547D3B0" w14:textId="0844B9BC">
          <w:pPr>
            <w:pStyle w:val="Header"/>
            <w:bidi w:val="0"/>
            <w:ind w:left="-115"/>
            <w:jc w:val="left"/>
          </w:pPr>
          <w:r w:rsidR="2AF2907F">
            <w:drawing>
              <wp:inline wp14:editId="757F0EAE" wp14:anchorId="721FC60B">
                <wp:extent cx="1655064" cy="701040"/>
                <wp:effectExtent l="0" t="0" r="0" b="0"/>
                <wp:docPr id="1658125951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658125951" name="Picture 1658125951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2089747446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655064" cy="70104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2AF2907F" w:rsidP="2AF2907F" w:rsidRDefault="2AF2907F" w14:paraId="25FD5889" w14:textId="5FF121C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AF2907F" w:rsidP="2AF2907F" w:rsidRDefault="2AF2907F" w14:paraId="030D94C9" w14:textId="7D63A250">
          <w:pPr>
            <w:pStyle w:val="Header"/>
            <w:bidi w:val="0"/>
            <w:ind w:right="-115"/>
            <w:jc w:val="right"/>
            <w:rPr>
              <w:b w:val="1"/>
              <w:bCs w:val="1"/>
            </w:rPr>
          </w:pPr>
          <w:r w:rsidRPr="2AF2907F" w:rsidR="2AF2907F">
            <w:rPr>
              <w:b w:val="1"/>
              <w:bCs w:val="1"/>
            </w:rPr>
            <w:t>DASS</w:t>
          </w:r>
          <w:r>
            <w:br/>
          </w:r>
          <w:hyperlink r:id="Rd26ef8a9aa464d90">
            <w:r w:rsidRPr="2AF2907F" w:rsidR="2AF2907F">
              <w:rPr>
                <w:rStyle w:val="Hyperlink"/>
                <w:b w:val="1"/>
                <w:bCs w:val="1"/>
              </w:rPr>
              <w:t>2</w:t>
            </w:r>
            <w:r w:rsidRPr="2AF2907F" w:rsidR="2AF2907F">
              <w:rPr>
                <w:rStyle w:val="Hyperlink"/>
                <w:b w:val="1"/>
                <w:bCs w:val="1"/>
                <w:vertAlign w:val="superscript"/>
              </w:rPr>
              <w:t>nd</w:t>
            </w:r>
            <w:r w:rsidRPr="2AF2907F" w:rsidR="2AF2907F">
              <w:rPr>
                <w:rStyle w:val="Hyperlink"/>
                <w:b w:val="1"/>
                <w:bCs w:val="1"/>
              </w:rPr>
              <w:t xml:space="preserve"> Floor, University Place</w:t>
            </w:r>
          </w:hyperlink>
          <w:r>
            <w:br/>
          </w:r>
          <w:r w:rsidRPr="2AF2907F" w:rsidR="2AF2907F">
            <w:rPr>
              <w:b w:val="1"/>
              <w:bCs w:val="1"/>
            </w:rPr>
            <w:t>0161 275 7512</w:t>
          </w:r>
          <w:r>
            <w:br/>
          </w:r>
          <w:hyperlink r:id="R8162135fd80e4551">
            <w:r w:rsidRPr="2AF2907F" w:rsidR="2AF2907F">
              <w:rPr>
                <w:rStyle w:val="Hyperlink"/>
                <w:b w:val="1"/>
                <w:bCs w:val="1"/>
              </w:rPr>
              <w:t>dass@manchester.ac.uk</w:t>
            </w:r>
          </w:hyperlink>
        </w:p>
      </w:tc>
    </w:tr>
  </w:tbl>
  <w:p w:rsidR="2AF2907F" w:rsidP="2AF2907F" w:rsidRDefault="2AF2907F" w14:paraId="483EC614" w14:textId="059F4A1E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baBI745D" int2:invalidationBookmarkName="" int2:hashCode="hwW440XL+Qbm4A" int2:id="53F2FmIl">
      <int2:state int2:type="gram" int2:value="Rejected"/>
    </int2:bookmark>
    <int2:bookmark int2:bookmarkName="_Int_BIN6sI5v" int2:invalidationBookmarkName="" int2:hashCode="YkgIa6MxOPsIq5" int2:id="2VoFBfII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25">
    <w:nsid w:val="f452b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d9080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f975e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48e0a5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fddb7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e5d07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e75bd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585f41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4eaa6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3" w15:restartNumberingAfterBreak="0">
    <w:nsid w:val="6f63d671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4" w15:restartNumberingAfterBreak="0">
    <w:nsid w:val="160b170d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5" w15:restartNumberingAfterBreak="0">
    <w:nsid w:val="ffe6afa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6" w15:restartNumberingAfterBreak="0">
    <w:nsid w:val="14a141d8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7" w15:restartNumberingAfterBreak="0">
    <w:nsid w:val="29755cb9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8" w15:restartNumberingAfterBreak="0">
    <w:nsid w:val="25c8c88b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9" w15:restartNumberingAfterBreak="0">
    <w:nsid w:val="3fd7b99b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0" w15:restartNumberingAfterBreak="0">
    <w:nsid w:val="3f402e1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1" w15:restartNumberingAfterBreak="0">
    <w:nsid w:val="59e44157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2" w15:restartNumberingAfterBreak="0">
    <w:nsid w:val="43accabc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3" w15:restartNumberingAfterBreak="0">
    <w:nsid w:val="46884d18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4" w15:restartNumberingAfterBreak="0">
    <w:nsid w:val="61ab388c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5" w15:restartNumberingAfterBreak="0">
    <w:nsid w:val="262f0947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6" w15:restartNumberingAfterBreak="0">
    <w:nsid w:val="56b60eff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7" w15:restartNumberingAfterBreak="0">
    <w:nsid w:val="66581262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8" w15:restartNumberingAfterBreak="0">
    <w:nsid w:val="59bebe77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">
    <w:abstractNumId w:val="1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uri="http://schemas.microsoft.com/office/word" w:name="compatibilityMode"/>
  </w:compat>
  <w:rsids>
    <w:rsidRoot w:val="06467719"/>
    <w:rsid w:val="003D7AC6"/>
    <w:rsid w:val="003D7AC6"/>
    <w:rsid w:val="00A64BCA"/>
    <w:rsid w:val="00E3A273"/>
    <w:rsid w:val="00EB1837"/>
    <w:rsid w:val="02066BEA"/>
    <w:rsid w:val="02066BEA"/>
    <w:rsid w:val="021F21CB"/>
    <w:rsid w:val="02E94522"/>
    <w:rsid w:val="034E6742"/>
    <w:rsid w:val="039B1799"/>
    <w:rsid w:val="045976F5"/>
    <w:rsid w:val="0578E57A"/>
    <w:rsid w:val="05A1079B"/>
    <w:rsid w:val="05B4B75E"/>
    <w:rsid w:val="05B4B75E"/>
    <w:rsid w:val="05F8BA70"/>
    <w:rsid w:val="06467719"/>
    <w:rsid w:val="08BE8274"/>
    <w:rsid w:val="0B1F0728"/>
    <w:rsid w:val="0BF98A75"/>
    <w:rsid w:val="0BFDD23C"/>
    <w:rsid w:val="0C31132E"/>
    <w:rsid w:val="0C365449"/>
    <w:rsid w:val="0C84564B"/>
    <w:rsid w:val="0D074CAB"/>
    <w:rsid w:val="0D0E4EF0"/>
    <w:rsid w:val="0D94B3FB"/>
    <w:rsid w:val="0E2F931B"/>
    <w:rsid w:val="0E32623C"/>
    <w:rsid w:val="0EAF9018"/>
    <w:rsid w:val="0F92F867"/>
    <w:rsid w:val="1005146D"/>
    <w:rsid w:val="10089F18"/>
    <w:rsid w:val="100DE1A5"/>
    <w:rsid w:val="10109BFB"/>
    <w:rsid w:val="1126A988"/>
    <w:rsid w:val="112ACDC0"/>
    <w:rsid w:val="12037DBC"/>
    <w:rsid w:val="12FF6141"/>
    <w:rsid w:val="1349EE65"/>
    <w:rsid w:val="1349EE65"/>
    <w:rsid w:val="143E6329"/>
    <w:rsid w:val="14477C2C"/>
    <w:rsid w:val="14A375CE"/>
    <w:rsid w:val="14E3E85C"/>
    <w:rsid w:val="151B35AF"/>
    <w:rsid w:val="15629A1B"/>
    <w:rsid w:val="15BC79C8"/>
    <w:rsid w:val="15CE0D92"/>
    <w:rsid w:val="15CE0D92"/>
    <w:rsid w:val="15F49B2F"/>
    <w:rsid w:val="169FB733"/>
    <w:rsid w:val="16D9F162"/>
    <w:rsid w:val="16F7AF1F"/>
    <w:rsid w:val="1806DA8E"/>
    <w:rsid w:val="185110A1"/>
    <w:rsid w:val="18578782"/>
    <w:rsid w:val="18CCD0FA"/>
    <w:rsid w:val="190B32EA"/>
    <w:rsid w:val="1921EC97"/>
    <w:rsid w:val="1A25EAD2"/>
    <w:rsid w:val="1AC1D216"/>
    <w:rsid w:val="1B078C8B"/>
    <w:rsid w:val="1B55D11C"/>
    <w:rsid w:val="1C16331C"/>
    <w:rsid w:val="1D80EB55"/>
    <w:rsid w:val="1DAE9B65"/>
    <w:rsid w:val="1E00E92F"/>
    <w:rsid w:val="1E00E92F"/>
    <w:rsid w:val="1E1B9FF0"/>
    <w:rsid w:val="1E354A0F"/>
    <w:rsid w:val="1E7244D6"/>
    <w:rsid w:val="206C683E"/>
    <w:rsid w:val="206C683E"/>
    <w:rsid w:val="20EB100F"/>
    <w:rsid w:val="2175B7D5"/>
    <w:rsid w:val="21EF1624"/>
    <w:rsid w:val="2220D2E5"/>
    <w:rsid w:val="227F3DAA"/>
    <w:rsid w:val="22AD7727"/>
    <w:rsid w:val="22AD7727"/>
    <w:rsid w:val="22D13237"/>
    <w:rsid w:val="22F4FCB4"/>
    <w:rsid w:val="23377DDA"/>
    <w:rsid w:val="23377DDA"/>
    <w:rsid w:val="235D3ACB"/>
    <w:rsid w:val="237500B2"/>
    <w:rsid w:val="24211EC6"/>
    <w:rsid w:val="2422BC78"/>
    <w:rsid w:val="2450D6E7"/>
    <w:rsid w:val="24626DAE"/>
    <w:rsid w:val="24A30F55"/>
    <w:rsid w:val="24DD9E76"/>
    <w:rsid w:val="24F3DB33"/>
    <w:rsid w:val="257ACCA4"/>
    <w:rsid w:val="257ACCA4"/>
    <w:rsid w:val="2580E119"/>
    <w:rsid w:val="261953B6"/>
    <w:rsid w:val="2701FED3"/>
    <w:rsid w:val="2720435F"/>
    <w:rsid w:val="2796BE9F"/>
    <w:rsid w:val="282132F4"/>
    <w:rsid w:val="28D49523"/>
    <w:rsid w:val="28F9D013"/>
    <w:rsid w:val="294FC022"/>
    <w:rsid w:val="294FC022"/>
    <w:rsid w:val="2A1020C2"/>
    <w:rsid w:val="2AF2907F"/>
    <w:rsid w:val="2C43FF97"/>
    <w:rsid w:val="2C43FF97"/>
    <w:rsid w:val="2D1D6A4E"/>
    <w:rsid w:val="2DAD47A3"/>
    <w:rsid w:val="2DE343C9"/>
    <w:rsid w:val="2DF8DA34"/>
    <w:rsid w:val="2E2B0224"/>
    <w:rsid w:val="2E6ECE48"/>
    <w:rsid w:val="2EC90249"/>
    <w:rsid w:val="2EE0A47D"/>
    <w:rsid w:val="2FADC3A8"/>
    <w:rsid w:val="31C130F1"/>
    <w:rsid w:val="31D9966C"/>
    <w:rsid w:val="3210FB6E"/>
    <w:rsid w:val="32A11DFB"/>
    <w:rsid w:val="338A0A4A"/>
    <w:rsid w:val="348A7A61"/>
    <w:rsid w:val="348A7A61"/>
    <w:rsid w:val="34E5DBEE"/>
    <w:rsid w:val="35226A26"/>
    <w:rsid w:val="354DEBEE"/>
    <w:rsid w:val="36499F1D"/>
    <w:rsid w:val="36C69671"/>
    <w:rsid w:val="36C69671"/>
    <w:rsid w:val="36FFDAF5"/>
    <w:rsid w:val="375C3F4E"/>
    <w:rsid w:val="380BEBB3"/>
    <w:rsid w:val="38664606"/>
    <w:rsid w:val="38845EF5"/>
    <w:rsid w:val="38845EF5"/>
    <w:rsid w:val="38AB4A72"/>
    <w:rsid w:val="39FD7E1A"/>
    <w:rsid w:val="3CB532CB"/>
    <w:rsid w:val="3CC124C8"/>
    <w:rsid w:val="3CCD11ED"/>
    <w:rsid w:val="3D81FD5A"/>
    <w:rsid w:val="3DB63B78"/>
    <w:rsid w:val="3EE3018F"/>
    <w:rsid w:val="3F2B4A53"/>
    <w:rsid w:val="3F5D2790"/>
    <w:rsid w:val="3F95F0D9"/>
    <w:rsid w:val="3FACAACF"/>
    <w:rsid w:val="3FE3CBB0"/>
    <w:rsid w:val="402BD03A"/>
    <w:rsid w:val="403897C0"/>
    <w:rsid w:val="403E7FE8"/>
    <w:rsid w:val="40E92F06"/>
    <w:rsid w:val="41020691"/>
    <w:rsid w:val="42C18AB6"/>
    <w:rsid w:val="42DC5CCC"/>
    <w:rsid w:val="435DCE98"/>
    <w:rsid w:val="435DCE98"/>
    <w:rsid w:val="43AA446F"/>
    <w:rsid w:val="445FAF25"/>
    <w:rsid w:val="449624DC"/>
    <w:rsid w:val="449F178A"/>
    <w:rsid w:val="459B6F00"/>
    <w:rsid w:val="45CFE2EB"/>
    <w:rsid w:val="4624FBDA"/>
    <w:rsid w:val="4686B02B"/>
    <w:rsid w:val="4686B02B"/>
    <w:rsid w:val="46E785B1"/>
    <w:rsid w:val="472AD1D8"/>
    <w:rsid w:val="474816DA"/>
    <w:rsid w:val="477AEAF6"/>
    <w:rsid w:val="47A06895"/>
    <w:rsid w:val="47A73C40"/>
    <w:rsid w:val="48AFB16F"/>
    <w:rsid w:val="4965B543"/>
    <w:rsid w:val="4AF6B53A"/>
    <w:rsid w:val="4B1A3D85"/>
    <w:rsid w:val="4CB80A16"/>
    <w:rsid w:val="4D02053A"/>
    <w:rsid w:val="4D6C715C"/>
    <w:rsid w:val="4DAB8917"/>
    <w:rsid w:val="4E326A12"/>
    <w:rsid w:val="4EE1A9B1"/>
    <w:rsid w:val="50185A36"/>
    <w:rsid w:val="53955111"/>
    <w:rsid w:val="53955111"/>
    <w:rsid w:val="53AF3BA0"/>
    <w:rsid w:val="53AF3BA0"/>
    <w:rsid w:val="53C569C6"/>
    <w:rsid w:val="53C9B3EF"/>
    <w:rsid w:val="5429B67A"/>
    <w:rsid w:val="5438A347"/>
    <w:rsid w:val="546690F4"/>
    <w:rsid w:val="5476B3C7"/>
    <w:rsid w:val="559171F1"/>
    <w:rsid w:val="55BBA287"/>
    <w:rsid w:val="56CA198A"/>
    <w:rsid w:val="57D0358B"/>
    <w:rsid w:val="57D63604"/>
    <w:rsid w:val="57DE4170"/>
    <w:rsid w:val="58E96804"/>
    <w:rsid w:val="591D8D1C"/>
    <w:rsid w:val="5944D37C"/>
    <w:rsid w:val="5944D37C"/>
    <w:rsid w:val="5A2DB93B"/>
    <w:rsid w:val="5A8A53E6"/>
    <w:rsid w:val="5AA50CD9"/>
    <w:rsid w:val="5B8F7926"/>
    <w:rsid w:val="5C266D9C"/>
    <w:rsid w:val="5C266D9C"/>
    <w:rsid w:val="5ECD4874"/>
    <w:rsid w:val="5F961AFA"/>
    <w:rsid w:val="60251F5C"/>
    <w:rsid w:val="6057A309"/>
    <w:rsid w:val="60937435"/>
    <w:rsid w:val="615328A8"/>
    <w:rsid w:val="61A601CD"/>
    <w:rsid w:val="61EB6347"/>
    <w:rsid w:val="64B40AC6"/>
    <w:rsid w:val="64B4BC06"/>
    <w:rsid w:val="654E5BD0"/>
    <w:rsid w:val="654E5BD0"/>
    <w:rsid w:val="655B8804"/>
    <w:rsid w:val="65B2249D"/>
    <w:rsid w:val="660EBBC1"/>
    <w:rsid w:val="67976C5D"/>
    <w:rsid w:val="6848F3CD"/>
    <w:rsid w:val="684A55B9"/>
    <w:rsid w:val="68FFB5F4"/>
    <w:rsid w:val="6A665BD0"/>
    <w:rsid w:val="6AA57575"/>
    <w:rsid w:val="6AAD1398"/>
    <w:rsid w:val="6B46E98A"/>
    <w:rsid w:val="6C6562A1"/>
    <w:rsid w:val="6CB5D235"/>
    <w:rsid w:val="6D0EDAA0"/>
    <w:rsid w:val="6DF418E6"/>
    <w:rsid w:val="6DF58995"/>
    <w:rsid w:val="6E7D676F"/>
    <w:rsid w:val="6E7D676F"/>
    <w:rsid w:val="6EE4FFB1"/>
    <w:rsid w:val="6EE4FFB1"/>
    <w:rsid w:val="6F321F13"/>
    <w:rsid w:val="6F321F13"/>
    <w:rsid w:val="6F4AE4BB"/>
    <w:rsid w:val="704134F1"/>
    <w:rsid w:val="704134F1"/>
    <w:rsid w:val="717C28F4"/>
    <w:rsid w:val="7229D5FD"/>
    <w:rsid w:val="7237A6C4"/>
    <w:rsid w:val="7347ABFC"/>
    <w:rsid w:val="73907D73"/>
    <w:rsid w:val="7393A1E5"/>
    <w:rsid w:val="73B3474A"/>
    <w:rsid w:val="73D4922F"/>
    <w:rsid w:val="73EAD366"/>
    <w:rsid w:val="748CA21D"/>
    <w:rsid w:val="749FDFB2"/>
    <w:rsid w:val="74B38F79"/>
    <w:rsid w:val="7539ABC1"/>
    <w:rsid w:val="7539ABC1"/>
    <w:rsid w:val="7541C3F1"/>
    <w:rsid w:val="755A8E17"/>
    <w:rsid w:val="75E34987"/>
    <w:rsid w:val="764C0A11"/>
    <w:rsid w:val="7664FD5E"/>
    <w:rsid w:val="7672D50D"/>
    <w:rsid w:val="76B1C82B"/>
    <w:rsid w:val="7797AA2B"/>
    <w:rsid w:val="77C1EBB6"/>
    <w:rsid w:val="7871E20D"/>
    <w:rsid w:val="78E75DEE"/>
    <w:rsid w:val="7AA17638"/>
    <w:rsid w:val="7BFA00C2"/>
    <w:rsid w:val="7C064060"/>
    <w:rsid w:val="7C2A11EE"/>
    <w:rsid w:val="7CB5F63C"/>
    <w:rsid w:val="7CB5F63C"/>
    <w:rsid w:val="7CE26368"/>
    <w:rsid w:val="7D321D4A"/>
    <w:rsid w:val="7D6B9A46"/>
    <w:rsid w:val="7D86B55A"/>
    <w:rsid w:val="7DEF48C8"/>
    <w:rsid w:val="7DEF48C8"/>
    <w:rsid w:val="7DF0FCA3"/>
    <w:rsid w:val="7DF0FCA3"/>
    <w:rsid w:val="7E93694A"/>
    <w:rsid w:val="7ED5A597"/>
    <w:rsid w:val="7F1DC5E7"/>
    <w:rsid w:val="7F496805"/>
  </w:rsids>
  <w14:docId w14:val="03355A87"/>
  <w15:docId w15:val="{EF97AE6F-71A4-473D-BA6E-7D80459DED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Shade="BF" w:sz="4" w:space="10"/>
        <w:bottom w:val="single" w:color="0F4761" w:themeShade="BF" w:sz="4" w:space="10"/>
      </w:pBdr>
      <w:spacing w:before="360" w:after="360"/>
      <w:ind w:left="864" w:right="864"/>
      <w:jc w:val="center"/>
    </w:pPr>
    <w:rPr>
      <w:i/>
      <w:iCs/>
      <w:color w:val="0F476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4-Accent1" mc:Ignorable="w14">
    <w:name xmlns:w="http://schemas.openxmlformats.org/wordprocessingml/2006/main" w:val="Grid Table 4 Accent 1"/>
    <w:basedOn xmlns:w="http://schemas.openxmlformats.org/wordprocessingml/2006/main" w:val="TableNormal"/>
    <w:uiPriority xmlns:w="http://schemas.openxmlformats.org/wordprocessingml/2006/main" w:val="49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9CC2E5" w:themeTint="99" w:sz="4" w:space="0"/>
        <w:left w:val="single" w:color="9CC2E5" w:themeTint="99" w:sz="4" w:space="0"/>
        <w:bottom w:val="single" w:color="9CC2E5" w:themeTint="99" w:sz="4" w:space="0"/>
        <w:right w:val="single" w:color="9CC2E5" w:themeTint="99" w:sz="4" w:space="0"/>
        <w:insideH w:val="single" w:color="9CC2E5" w:themeTint="99" w:sz="4" w:space="0"/>
        <w:insideV w:val="single" w:color="9CC2E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il"/>
          <w:insideV w:val="nil"/>
        </w:tcBorders>
        <w:shd w:val="clear" w:color="auto" w:fill="5B9BD5" w:themeFill="accent1"/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5B9BD5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DEEAF6" w:themeFill="accent1" w:themeFillTint="33"/>
      </w:tcPr>
    </w:tblStylePr>
    <w:tblStylePr xmlns:w="http://schemas.openxmlformats.org/wordprocessingml/2006/main" w:type="band1Horz">
      <w:tblPr/>
      <w:tcPr>
        <w:shd w:val="clear" w:color="auto" w:fill="DEEAF6" w:themeFill="accent1" w:themeFillTint="33"/>
      </w:tcPr>
    </w:tblStyle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paragraph" w:styleId="Code">
    <w:name w:val="Code"/>
    <w:basedOn w:val="Normal"/>
    <w:next w:val="Normal"/>
    <w:link w:val="QuoteChar"/>
    <w:uiPriority w:val="35"/>
    <w:qFormat/>
    <w:pPr>
      <w:spacing w:before="160"/>
      <w:jc w:val="left"/>
      <w:contextualSpacing xmlns:w="http://schemas.openxmlformats.org/wordprocessingml/2006/main"/>
    </w:pPr>
    <w:rPr>
      <w:i/>
      <w:iCs/>
      <w:color w:val="404040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uiPriority w:val="99"/>
    <w:name w:val="header"/>
    <w:basedOn w:val="Normal"/>
    <w:unhideWhenUsed/>
    <w:rsid w:val="2AF2907F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AF2907F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.xml" Id="R911d4b7ee8954c21" /><Relationship Type="http://schemas.openxmlformats.org/officeDocument/2006/relationships/header" Target="header.xml" Id="Rca7dd48f26a4472b" /><Relationship Type="http://schemas.openxmlformats.org/officeDocument/2006/relationships/customXml" Target="../customXml/item3.xml" Id="rId7" /><Relationship Type="http://schemas.openxmlformats.org/officeDocument/2006/relationships/numbering" Target="numbering.xml" Id="rId2" /><Relationship Type="http://schemas.openxmlformats.org/officeDocument/2006/relationships/styles" Target="styles.xml" Id="rId1" /><Relationship Type="http://schemas.openxmlformats.org/officeDocument/2006/relationships/customXml" Target="../customXml/item2.xml" Id="rId6" /><Relationship Type="http://schemas.openxmlformats.org/officeDocument/2006/relationships/customXml" Target="../customXml/item1.xml" Id="rId5" /><Relationship Type="http://schemas.openxmlformats.org/officeDocument/2006/relationships/settings" Target="settings.xml" Id="rId4" /><Relationship Type="http://schemas.openxmlformats.org/officeDocument/2006/relationships/fontTable" Target="fontTable.xml" Id="R0d23f9f58ab94a54" /><Relationship Type="http://schemas.openxmlformats.org/officeDocument/2006/relationships/hyperlink" Target="https://www.dass.manchester.ac.uk/contact-and-see-us/who-can-i-talk-to-in-my-school/" TargetMode="External" Id="R8c443f9052404bea" /><Relationship Type="http://schemas.openxmlformats.org/officeDocument/2006/relationships/hyperlink" Target="mailto:dass@manchester.ac.uk" TargetMode="External" Id="R51474b5ce6d44174" /><Relationship Type="http://schemas.microsoft.com/office/2020/10/relationships/intelligence" Target="intelligence2.xml" Id="R9225e43094264ca9" /><Relationship Type="http://schemas.openxmlformats.org/officeDocument/2006/relationships/hyperlink" Target="https://www.dass.manchester.ac.uk/what-support-can-i-get/exams/" TargetMode="External" Id="Rb53afe1bb91449df" /><Relationship Type="http://schemas.openxmlformats.org/officeDocument/2006/relationships/hyperlink" Target="http://www.dass.manchester.ac.uk/what-support-can-i-get/study-support/assistive-software/" TargetMode="External" Id="R648b5c5bf55849a3" /><Relationship Type="http://schemas.openxmlformats.org/officeDocument/2006/relationships/hyperlink" Target="https://www.library.manchester.ac.uk/training/my-learning-essentials/drop-ins/" TargetMode="External" Id="Rf13dbe1e550d4953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Id2089747446" /><Relationship Type="http://schemas.openxmlformats.org/officeDocument/2006/relationships/hyperlink" Target="https://www.manchester.ac.uk/about/maps/interactive-map/?id=34" TargetMode="External" Id="Rd26ef8a9aa464d90" /><Relationship Type="http://schemas.openxmlformats.org/officeDocument/2006/relationships/hyperlink" Target="mailto:dass@manchester.ac.uk" TargetMode="External" Id="R8162135fd80e4551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4DFBD623FD3947A34D491EF6534F24" ma:contentTypeVersion="13" ma:contentTypeDescription="Create a new document." ma:contentTypeScope="" ma:versionID="3d57c7842dfc28e9bae75e65668f9f18">
  <xsd:schema xmlns:xsd="http://www.w3.org/2001/XMLSchema" xmlns:xs="http://www.w3.org/2001/XMLSchema" xmlns:p="http://schemas.microsoft.com/office/2006/metadata/properties" xmlns:ns2="f7165fa8-fe78-4c82-bbb7-6ae33be31510" xmlns:ns3="d9842c77-c76c-4a8a-9426-852b45d795cb" targetNamespace="http://schemas.microsoft.com/office/2006/metadata/properties" ma:root="true" ma:fieldsID="9f5d4949e3456dfbefb40630283f0018" ns2:_="" ns3:_="">
    <xsd:import namespace="f7165fa8-fe78-4c82-bbb7-6ae33be31510"/>
    <xsd:import namespace="d9842c77-c76c-4a8a-9426-852b45d7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5fa8-fe78-4c82-bbb7-6ae33be31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42c77-c76c-4a8a-9426-852b45d795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cc57f8-35ed-45a0-a8af-b600bf1fd2df}" ma:internalName="TaxCatchAll" ma:showField="CatchAllData" ma:web="d9842c77-c76c-4a8a-9426-852b45d79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165fa8-fe78-4c82-bbb7-6ae33be31510">
      <Terms xmlns="http://schemas.microsoft.com/office/infopath/2007/PartnerControls"/>
    </lcf76f155ced4ddcb4097134ff3c332f>
    <TaxCatchAll xmlns="d9842c77-c76c-4a8a-9426-852b45d795cb" xsi:nil="true"/>
  </documentManagement>
</p:properties>
</file>

<file path=customXml/itemProps1.xml><?xml version="1.0" encoding="utf-8"?>
<ds:datastoreItem xmlns:ds="http://schemas.openxmlformats.org/officeDocument/2006/customXml" ds:itemID="{15E15BA9-4D49-4129-9B36-7069626BB8AF}"/>
</file>

<file path=customXml/itemProps2.xml><?xml version="1.0" encoding="utf-8"?>
<ds:datastoreItem xmlns:ds="http://schemas.openxmlformats.org/officeDocument/2006/customXml" ds:itemID="{62EB4FCF-FEA8-40C6-A0BA-45F60EC4B463}"/>
</file>

<file path=customXml/itemProps3.xml><?xml version="1.0" encoding="utf-8"?>
<ds:datastoreItem xmlns:ds="http://schemas.openxmlformats.org/officeDocument/2006/customXml" ds:itemID="{57B3D5BA-33F9-4A62-96ED-9553F3F6F1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Document</dc:title>
  <dc:creator>Un-named</dc:creator>
  <lastModifiedBy>Louise Pepper-kernot</lastModifiedBy>
  <revision>10</revision>
  <dcterms:created xsi:type="dcterms:W3CDTF">2026-06-05T13:26:22.0000000Z</dcterms:created>
  <dcterms:modified xsi:type="dcterms:W3CDTF">2026-06-18T16:03:43.9866217Z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0x010100B14DFBD623FD3947A34D491EF6534F24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