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17F2839C" w:rsidR="00A126F7" w:rsidRDefault="00AB68B6" w:rsidP="0095022E">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9C0F3F" wp14:editId="07B3F3D4">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2"/>
                    <a:stretch>
                      <a:fillRect/>
                    </a:stretch>
                  </pic:blipFill>
                  <pic:spPr>
                    <a:xfrm>
                      <a:off x="0" y="0"/>
                      <a:ext cx="2010299" cy="530910"/>
                    </a:xfrm>
                    <a:prstGeom prst="rect">
                      <a:avLst/>
                    </a:prstGeom>
                  </pic:spPr>
                </pic:pic>
              </a:graphicData>
            </a:graphic>
          </wp:inline>
        </w:drawing>
      </w:r>
      <w:r w:rsidR="0095022E">
        <w:t xml:space="preserve">    </w:t>
      </w:r>
      <w:r w:rsidR="0095022E">
        <w:tab/>
      </w:r>
      <w:r w:rsidR="0095022E">
        <w:tab/>
      </w:r>
      <w:r w:rsidR="0095022E">
        <w:tab/>
      </w:r>
      <w:r w:rsidR="0095022E">
        <w:tab/>
      </w:r>
      <w:r w:rsidR="0095022E">
        <w:tab/>
      </w:r>
      <w:r w:rsidR="0095022E">
        <w:tab/>
      </w:r>
      <w:r w:rsidR="0095022E">
        <w:tab/>
      </w:r>
      <w:r w:rsidR="0095022E">
        <w:tab/>
        <w:t xml:space="preserve"> </w:t>
      </w:r>
      <w:r w:rsidR="0052042D">
        <w:fldChar w:fldCharType="begin"/>
      </w:r>
      <w:r w:rsidR="00B9565A">
        <w:instrText xml:space="preserve"> INCLUDEPICTURE "C:\\Users\\user\\Library\\Group Containers\\UBF8T346G9.ms\\WebArchiveCopyPasteTempFiles\\com.microsoft.Word\\ukri-epsrc-square-logo.png" \* MERGEFORMAT </w:instrText>
      </w:r>
      <w:r w:rsidR="0052042D">
        <w:fldChar w:fldCharType="separate"/>
      </w:r>
      <w:r w:rsidR="0052042D">
        <w:rPr>
          <w:noProof/>
        </w:rPr>
        <w:drawing>
          <wp:inline distT="0" distB="0" distL="0" distR="0" wp14:anchorId="544580CE" wp14:editId="096B390E">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r w:rsidR="0052042D">
        <w:fldChar w:fldCharType="end"/>
      </w:r>
    </w:p>
    <w:p w14:paraId="7256778B" w14:textId="6B4852A9" w:rsidR="009551A2" w:rsidRDefault="009551A2" w:rsidP="00165FE7">
      <w:pPr>
        <w:rPr>
          <w:rFonts w:asciiTheme="minorHAnsi" w:hAnsiTheme="minorHAnsi" w:cstheme="minorHAnsi"/>
          <w:b/>
          <w:sz w:val="52"/>
          <w:szCs w:val="22"/>
        </w:rPr>
      </w:pPr>
    </w:p>
    <w:p w14:paraId="22E48C02" w14:textId="28DC902B" w:rsidR="00263D76" w:rsidRPr="00954795" w:rsidRDefault="00263D76" w:rsidP="00A126F7">
      <w:pPr>
        <w:jc w:val="center"/>
        <w:rPr>
          <w:rFonts w:asciiTheme="minorHAnsi" w:hAnsiTheme="minorHAnsi" w:cstheme="minorHAnsi"/>
          <w:b/>
          <w:sz w:val="28"/>
          <w:szCs w:val="22"/>
        </w:rPr>
      </w:pPr>
    </w:p>
    <w:p w14:paraId="2885B717" w14:textId="55D6EEA6" w:rsidR="00954795" w:rsidRDefault="00954795" w:rsidP="00A126F7">
      <w:pPr>
        <w:jc w:val="center"/>
        <w:rPr>
          <w:rFonts w:asciiTheme="minorHAnsi" w:hAnsiTheme="minorHAnsi" w:cstheme="minorHAnsi"/>
          <w:b/>
          <w:sz w:val="28"/>
          <w:szCs w:val="22"/>
        </w:rPr>
      </w:pPr>
    </w:p>
    <w:p w14:paraId="318E31CB" w14:textId="77777777" w:rsidR="005E3FDB" w:rsidRPr="00954795" w:rsidRDefault="005E3FDB" w:rsidP="00A126F7">
      <w:pPr>
        <w:jc w:val="center"/>
        <w:rPr>
          <w:rFonts w:asciiTheme="minorHAnsi" w:hAnsiTheme="minorHAnsi" w:cstheme="minorHAnsi"/>
          <w:b/>
          <w:sz w:val="28"/>
          <w:szCs w:val="22"/>
        </w:rPr>
      </w:pPr>
    </w:p>
    <w:p w14:paraId="1A692CFB" w14:textId="77777777" w:rsidR="00954795" w:rsidRPr="004972B6" w:rsidRDefault="00954795" w:rsidP="00CF21FC">
      <w:pPr>
        <w:rPr>
          <w:rFonts w:asciiTheme="minorHAnsi" w:hAnsiTheme="minorHAnsi" w:cstheme="minorHAnsi"/>
          <w:b/>
          <w:sz w:val="56"/>
          <w:szCs w:val="22"/>
        </w:rPr>
      </w:pPr>
    </w:p>
    <w:p w14:paraId="0AD42C3C" w14:textId="3C659991" w:rsidR="00CF21FC" w:rsidRPr="00CF21FC" w:rsidRDefault="00CF21FC"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Industrial Biotechnology Innovation Catalyst (IBIC)</w:t>
      </w:r>
      <w:r w:rsidR="000135F6" w:rsidRPr="00CF21FC">
        <w:rPr>
          <w:rFonts w:asciiTheme="minorHAnsi" w:hAnsiTheme="minorHAnsi" w:cstheme="minorHAnsi"/>
          <w:b/>
          <w:sz w:val="48"/>
          <w:szCs w:val="48"/>
        </w:rPr>
        <w:t xml:space="preserve"> </w:t>
      </w:r>
    </w:p>
    <w:p w14:paraId="7DA68786" w14:textId="5BCE0CF6" w:rsidR="000135F6" w:rsidRPr="00CF21FC" w:rsidRDefault="000135F6"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Impact Acceleration Account</w:t>
      </w:r>
    </w:p>
    <w:p w14:paraId="59CF5831" w14:textId="1430A90E" w:rsidR="00165FE7" w:rsidRDefault="00165FE7" w:rsidP="00256CE6">
      <w:pPr>
        <w:rPr>
          <w:rFonts w:asciiTheme="minorHAnsi" w:hAnsiTheme="minorHAnsi" w:cstheme="minorHAnsi"/>
          <w:b/>
          <w:sz w:val="5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459E24D2" wp14:editId="17970D24">
                <wp:simplePos x="0" y="0"/>
                <wp:positionH relativeFrom="margin">
                  <wp:posOffset>0</wp:posOffset>
                </wp:positionH>
                <wp:positionV relativeFrom="paragraph">
                  <wp:posOffset>309576</wp:posOffset>
                </wp:positionV>
                <wp:extent cx="6461125" cy="628650"/>
                <wp:effectExtent l="0" t="0" r="0" b="0"/>
                <wp:wrapNone/>
                <wp:docPr id="6" name="Rectangle 6"/>
                <wp:cNvGraphicFramePr/>
                <a:graphic xmlns:a="http://schemas.openxmlformats.org/drawingml/2006/main">
                  <a:graphicData uri="http://schemas.microsoft.com/office/word/2010/wordprocessingShape">
                    <wps:wsp>
                      <wps:cNvSpPr/>
                      <wps:spPr>
                        <a:xfrm>
                          <a:off x="0" y="0"/>
                          <a:ext cx="6461125" cy="628650"/>
                        </a:xfrm>
                        <a:prstGeom prst="rect">
                          <a:avLst/>
                        </a:prstGeom>
                        <a:gradFill>
                          <a:gsLst>
                            <a:gs pos="50000">
                              <a:srgbClr val="06AA0A"/>
                            </a:gs>
                            <a:gs pos="0">
                              <a:schemeClr val="bg1"/>
                            </a:gs>
                            <a:gs pos="25000">
                              <a:srgbClr val="00B100"/>
                            </a:gs>
                            <a:gs pos="75000">
                              <a:srgbClr val="00B100"/>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A4C13" id="Rectangle 6" o:spid="_x0000_s1026" style="position:absolute;margin-left:0;margin-top:24.4pt;width:508.75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" fillcolor="white [3212]" stroked="f" strokeweight="1pt">
                <v:fill color2="white [3212]" angle="270" colors="0 white;.25 #00b100;.5 #06aa0a;.75 #00b100;1 white" focus="100%" type="gradient">
                  <o:fill v:ext="view" type="gradientUnscaled"/>
                </v:fill>
                <w10:wrap anchorx="margin"/>
              </v:rect>
            </w:pict>
          </mc:Fallback>
        </mc:AlternateContent>
      </w:r>
    </w:p>
    <w:p w14:paraId="00B1E86A" w14:textId="0A4DCF46" w:rsidR="00263D76" w:rsidRDefault="0012635B" w:rsidP="00693506">
      <w:pPr>
        <w:tabs>
          <w:tab w:val="center" w:pos="5102"/>
          <w:tab w:val="left" w:pos="8820"/>
        </w:tabs>
        <w:spacing w:line="276" w:lineRule="auto"/>
        <w:jc w:val="center"/>
        <w:rPr>
          <w:rFonts w:asciiTheme="minorHAnsi" w:hAnsiTheme="minorHAnsi" w:cstheme="minorHAnsi"/>
          <w:b/>
          <w:color w:val="FFFFFF" w:themeColor="background1"/>
          <w:sz w:val="52"/>
          <w:szCs w:val="22"/>
        </w:rPr>
      </w:pPr>
      <w:r>
        <w:rPr>
          <w:rFonts w:asciiTheme="minorHAnsi" w:hAnsiTheme="minorHAnsi" w:cstheme="minorHAnsi"/>
          <w:b/>
          <w:color w:val="FFFFFF" w:themeColor="background1"/>
          <w:sz w:val="52"/>
          <w:szCs w:val="22"/>
        </w:rPr>
        <w:t>Secondment</w:t>
      </w:r>
      <w:r w:rsidR="00A126F7" w:rsidRPr="004972B6">
        <w:rPr>
          <w:rFonts w:asciiTheme="minorHAnsi" w:hAnsiTheme="minorHAnsi" w:cstheme="minorHAnsi"/>
          <w:b/>
          <w:color w:val="FFFFFF" w:themeColor="background1"/>
          <w:sz w:val="52"/>
          <w:szCs w:val="22"/>
        </w:rPr>
        <w:t xml:space="preserve"> Scheme</w:t>
      </w:r>
    </w:p>
    <w:p w14:paraId="5C507C57" w14:textId="77777777" w:rsidR="00693506" w:rsidRDefault="00693506" w:rsidP="00693506">
      <w:pPr>
        <w:tabs>
          <w:tab w:val="center" w:pos="5102"/>
          <w:tab w:val="left" w:pos="8820"/>
        </w:tabs>
        <w:spacing w:line="276" w:lineRule="auto"/>
        <w:rPr>
          <w:rFonts w:asciiTheme="minorHAnsi" w:hAnsiTheme="minorHAnsi" w:cstheme="minorHAnsi"/>
          <w:b/>
          <w:color w:val="FFFFFF" w:themeColor="background1"/>
          <w:sz w:val="48"/>
          <w:szCs w:val="22"/>
        </w:rPr>
      </w:pPr>
    </w:p>
    <w:p w14:paraId="29B5305C" w14:textId="0AE7811A" w:rsidR="001B56DD" w:rsidRPr="00C83EFD" w:rsidRDefault="00A126F7" w:rsidP="00C83EFD">
      <w:pPr>
        <w:spacing w:line="276" w:lineRule="auto"/>
        <w:jc w:val="center"/>
        <w:rPr>
          <w:rFonts w:asciiTheme="minorHAnsi" w:hAnsiTheme="minorHAnsi" w:cstheme="minorHAnsi"/>
          <w:b/>
          <w:sz w:val="40"/>
          <w:szCs w:val="22"/>
        </w:rPr>
      </w:pPr>
      <w:r w:rsidRPr="004972B6">
        <w:rPr>
          <w:rFonts w:asciiTheme="minorHAnsi" w:hAnsiTheme="minorHAnsi" w:cstheme="minorHAnsi"/>
          <w:b/>
          <w:sz w:val="40"/>
          <w:szCs w:val="22"/>
        </w:rPr>
        <w:t>Application Form</w:t>
      </w:r>
    </w:p>
    <w:p w14:paraId="75C4F929" w14:textId="51406607" w:rsidR="00F56290" w:rsidRDefault="00F56290" w:rsidP="001B56DD">
      <w:pPr>
        <w:jc w:val="center"/>
        <w:rPr>
          <w:rFonts w:asciiTheme="minorHAnsi" w:hAnsiTheme="minorHAnsi" w:cstheme="minorHAnsi"/>
          <w:b/>
          <w:i/>
          <w:sz w:val="28"/>
          <w:szCs w:val="26"/>
        </w:rPr>
      </w:pPr>
    </w:p>
    <w:p w14:paraId="160E8233" w14:textId="471FFD1A" w:rsidR="00F56290" w:rsidRDefault="005E3FDB" w:rsidP="00A126F7">
      <w:pPr>
        <w:jc w:val="center"/>
        <w:rPr>
          <w:rFonts w:asciiTheme="minorHAnsi" w:hAnsiTheme="minorHAnsi" w:cstheme="minorHAnsi"/>
          <w:b/>
          <w:i/>
          <w:sz w:val="28"/>
          <w:szCs w:val="26"/>
        </w:rPr>
      </w:pPr>
      <w:r>
        <w:rPr>
          <w:rFonts w:asciiTheme="minorHAnsi" w:hAnsiTheme="minorHAnsi" w:cstheme="minorHAnsi"/>
          <w:b/>
          <w:noProof/>
          <w:sz w:val="40"/>
          <w:szCs w:val="22"/>
        </w:rPr>
        <mc:AlternateContent>
          <mc:Choice Requires="wps">
            <w:drawing>
              <wp:anchor distT="0" distB="0" distL="114300" distR="114300" simplePos="0" relativeHeight="251658241" behindDoc="0" locked="0" layoutInCell="1" allowOverlap="1" wp14:anchorId="68243FC1" wp14:editId="570CE91E">
                <wp:simplePos x="0" y="0"/>
                <wp:positionH relativeFrom="margin">
                  <wp:posOffset>2540</wp:posOffset>
                </wp:positionH>
                <wp:positionV relativeFrom="paragraph">
                  <wp:posOffset>35338</wp:posOffset>
                </wp:positionV>
                <wp:extent cx="6455410" cy="0"/>
                <wp:effectExtent l="0" t="12700" r="21590" b="12700"/>
                <wp:wrapNone/>
                <wp:docPr id="15" name="Straight Connector 15"/>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097B4"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pt" to="5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" strokeweight="2pt">
                <v:stroke joinstyle="miter"/>
                <w10:wrap anchorx="margin"/>
              </v:line>
            </w:pict>
          </mc:Fallback>
        </mc:AlternateContent>
      </w:r>
    </w:p>
    <w:p w14:paraId="388E9794" w14:textId="7F56F5DE" w:rsidR="00F56290" w:rsidRDefault="00F56290" w:rsidP="00A126F7">
      <w:pPr>
        <w:jc w:val="center"/>
        <w:rPr>
          <w:rFonts w:asciiTheme="minorHAnsi" w:hAnsiTheme="minorHAnsi" w:cstheme="minorHAnsi"/>
          <w:b/>
          <w:i/>
          <w:sz w:val="28"/>
          <w:szCs w:val="26"/>
        </w:rPr>
      </w:pPr>
    </w:p>
    <w:p w14:paraId="689FD219" w14:textId="781AD1CA"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You are strongly advised to contact the </w:t>
      </w:r>
      <w:hyperlink r:id="rId14" w:history="1">
        <w:r w:rsidR="00B26C9A" w:rsidRPr="00EF0C4B">
          <w:rPr>
            <w:rStyle w:val="Hyperlink"/>
            <w:rFonts w:asciiTheme="minorHAnsi" w:hAnsiTheme="minorHAnsi" w:cstheme="minorHAnsi"/>
            <w:b/>
            <w:i/>
            <w:color w:val="00B100"/>
            <w:sz w:val="28"/>
            <w:szCs w:val="26"/>
          </w:rPr>
          <w:t>IBIC Team</w:t>
        </w:r>
      </w:hyperlink>
      <w:r w:rsidRPr="00AB68B6">
        <w:rPr>
          <w:rFonts w:asciiTheme="minorHAnsi" w:hAnsiTheme="minorHAnsi" w:cstheme="minorHAnsi"/>
          <w:b/>
          <w:i/>
          <w:color w:val="00B100"/>
          <w:sz w:val="28"/>
          <w:szCs w:val="26"/>
        </w:rPr>
        <w:t xml:space="preserve"> </w:t>
      </w:r>
      <w:r w:rsidR="00263D76">
        <w:rPr>
          <w:rFonts w:asciiTheme="minorHAnsi" w:hAnsiTheme="minorHAnsi" w:cstheme="minorHAnsi"/>
          <w:b/>
          <w:i/>
          <w:sz w:val="28"/>
          <w:szCs w:val="26"/>
        </w:rPr>
        <w:br/>
      </w:r>
      <w:r w:rsidRPr="00263D76">
        <w:rPr>
          <w:rFonts w:asciiTheme="minorHAnsi" w:hAnsiTheme="minorHAnsi" w:cstheme="minorHAnsi"/>
          <w:b/>
          <w:i/>
          <w:sz w:val="28"/>
          <w:szCs w:val="26"/>
        </w:rPr>
        <w:t>for support and guidance before submitting your application.</w:t>
      </w:r>
    </w:p>
    <w:p w14:paraId="4D7BBA7C" w14:textId="77777777" w:rsidR="00611928" w:rsidRDefault="00611928" w:rsidP="00611928">
      <w:pPr>
        <w:ind w:left="720"/>
        <w:rPr>
          <w:rFonts w:asciiTheme="minorHAnsi" w:hAnsiTheme="minorHAnsi" w:cstheme="minorHAnsi"/>
          <w:szCs w:val="22"/>
        </w:rPr>
      </w:pPr>
    </w:p>
    <w:p w14:paraId="17AE14B7" w14:textId="574230F4" w:rsidR="00C83EFD" w:rsidRPr="00B826A3" w:rsidRDefault="00C83EFD" w:rsidP="00B826A3">
      <w:pPr>
        <w:ind w:left="720"/>
        <w:jc w:val="center"/>
        <w:rPr>
          <w:rFonts w:asciiTheme="minorHAnsi" w:hAnsiTheme="minorHAnsi" w:cstheme="minorHAnsi"/>
          <w:b/>
          <w:i/>
          <w:iCs/>
          <w:sz w:val="28"/>
          <w:szCs w:val="28"/>
        </w:rPr>
      </w:pPr>
      <w:r w:rsidRPr="00546EF5">
        <w:rPr>
          <w:rFonts w:asciiTheme="minorHAnsi" w:hAnsiTheme="minorHAnsi" w:cstheme="minorHAnsi"/>
          <w:b/>
          <w:bCs/>
          <w:i/>
          <w:iCs/>
          <w:sz w:val="28"/>
          <w:szCs w:val="28"/>
        </w:rPr>
        <w:t xml:space="preserve">Applications are anonymised for assessment. Therefore, please </w:t>
      </w:r>
      <w:r w:rsidRPr="00B826A3">
        <w:rPr>
          <w:rFonts w:asciiTheme="minorHAnsi" w:hAnsiTheme="minorHAnsi" w:cstheme="minorHAnsi"/>
          <w:b/>
          <w:i/>
          <w:iCs/>
          <w:sz w:val="28"/>
          <w:szCs w:val="28"/>
        </w:rPr>
        <w:t>only include the names of academic project partners in Section 1 and signature page only</w:t>
      </w:r>
      <w:r w:rsidR="00C76733" w:rsidRPr="00B826A3">
        <w:rPr>
          <w:rFonts w:asciiTheme="minorHAnsi" w:hAnsiTheme="minorHAnsi" w:cstheme="minorHAnsi"/>
          <w:b/>
          <w:i/>
          <w:iCs/>
          <w:sz w:val="28"/>
          <w:szCs w:val="28"/>
        </w:rPr>
        <w:t xml:space="preserve"> and do not include any references (including hyperlinks) where you may be identified</w:t>
      </w:r>
      <w:r w:rsidR="00A759B4">
        <w:rPr>
          <w:rFonts w:asciiTheme="minorHAnsi" w:hAnsiTheme="minorHAnsi" w:cstheme="minorHAnsi"/>
          <w:bCs/>
          <w:i/>
          <w:iCs/>
          <w:sz w:val="28"/>
          <w:szCs w:val="28"/>
        </w:rPr>
        <w:t>.</w:t>
      </w:r>
    </w:p>
    <w:p w14:paraId="6A5FEF0F" w14:textId="77777777" w:rsidR="00B826A3" w:rsidRPr="00DE428E" w:rsidRDefault="00B826A3" w:rsidP="00B826A3">
      <w:pPr>
        <w:ind w:left="720"/>
        <w:rPr>
          <w:rFonts w:asciiTheme="minorHAnsi" w:hAnsiTheme="minorHAnsi" w:cstheme="minorHAnsi"/>
          <w:b/>
          <w:szCs w:val="22"/>
        </w:rPr>
      </w:pPr>
    </w:p>
    <w:p w14:paraId="564C083C" w14:textId="5DBCB24E" w:rsidR="00A126F7" w:rsidRPr="00263D76" w:rsidRDefault="00A126F7" w:rsidP="00C83EFD">
      <w:pPr>
        <w:jc w:val="center"/>
        <w:rPr>
          <w:rFonts w:asciiTheme="minorHAnsi" w:hAnsiTheme="minorHAnsi" w:cstheme="minorHAnsi"/>
          <w:b/>
          <w:i/>
          <w:sz w:val="28"/>
          <w:szCs w:val="26"/>
        </w:rPr>
      </w:pPr>
    </w:p>
    <w:p w14:paraId="3DE4C901" w14:textId="72796AE0"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Please refer </w:t>
      </w:r>
      <w:r w:rsidRPr="00D60DF1">
        <w:rPr>
          <w:rFonts w:asciiTheme="minorHAnsi" w:hAnsiTheme="minorHAnsi" w:cstheme="minorHAnsi"/>
          <w:b/>
          <w:i/>
          <w:sz w:val="28"/>
          <w:szCs w:val="26"/>
        </w:rPr>
        <w:t>to</w:t>
      </w:r>
      <w:r w:rsidR="003140C6">
        <w:rPr>
          <w:rFonts w:asciiTheme="minorHAnsi" w:hAnsiTheme="minorHAnsi" w:cstheme="minorHAnsi"/>
          <w:b/>
          <w:i/>
          <w:sz w:val="28"/>
          <w:szCs w:val="26"/>
        </w:rPr>
        <w:t xml:space="preserve"> </w:t>
      </w:r>
      <w:hyperlink r:id="rId15" w:history="1">
        <w:r w:rsidR="003140C6" w:rsidRPr="00654AA4">
          <w:rPr>
            <w:rStyle w:val="Hyperlink"/>
            <w:rFonts w:asciiTheme="minorHAnsi" w:hAnsiTheme="minorHAnsi" w:cstheme="minorHAnsi"/>
            <w:b/>
            <w:i/>
            <w:sz w:val="28"/>
            <w:szCs w:val="26"/>
          </w:rPr>
          <w:t>IBIC Handbook</w:t>
        </w:r>
      </w:hyperlink>
      <w:r w:rsidR="003140C6">
        <w:rPr>
          <w:color w:val="00B100"/>
        </w:rPr>
        <w:t xml:space="preserve"> </w:t>
      </w:r>
      <w:r w:rsidRPr="00263D76">
        <w:rPr>
          <w:rFonts w:asciiTheme="minorHAnsi" w:hAnsiTheme="minorHAnsi" w:cstheme="minorHAnsi"/>
          <w:b/>
          <w:i/>
          <w:sz w:val="28"/>
          <w:szCs w:val="26"/>
        </w:rPr>
        <w:t>when completing this form.</w:t>
      </w:r>
    </w:p>
    <w:p w14:paraId="773D27CC" w14:textId="30BDA388" w:rsidR="00A126F7" w:rsidRDefault="00A126F7" w:rsidP="006F7732">
      <w:pPr>
        <w:rPr>
          <w:rFonts w:asciiTheme="minorHAnsi" w:hAnsiTheme="minorHAnsi" w:cstheme="minorHAnsi"/>
          <w:b/>
          <w:sz w:val="20"/>
          <w:szCs w:val="22"/>
        </w:rPr>
      </w:pPr>
    </w:p>
    <w:p w14:paraId="640F51A6" w14:textId="41446B8D" w:rsidR="006F7732" w:rsidRDefault="006F7732" w:rsidP="006F7732">
      <w:pPr>
        <w:rPr>
          <w:rFonts w:asciiTheme="minorHAnsi" w:hAnsiTheme="minorHAnsi" w:cstheme="minorHAnsi"/>
          <w:b/>
          <w:sz w:val="20"/>
          <w:szCs w:val="22"/>
        </w:rPr>
      </w:pPr>
    </w:p>
    <w:p w14:paraId="3E25D074" w14:textId="77CEC825" w:rsidR="00256CE6" w:rsidRDefault="00256CE6" w:rsidP="006F7732">
      <w:pPr>
        <w:rPr>
          <w:rFonts w:asciiTheme="minorHAnsi" w:hAnsiTheme="minorHAnsi" w:cstheme="minorHAnsi"/>
          <w:b/>
          <w:sz w:val="20"/>
          <w:szCs w:val="22"/>
        </w:rPr>
      </w:pPr>
    </w:p>
    <w:p w14:paraId="05CF6963" w14:textId="5A95AB88" w:rsidR="00256CE6" w:rsidRDefault="005E3FDB" w:rsidP="006F7732">
      <w:pPr>
        <w:rPr>
          <w:rFonts w:asciiTheme="minorHAnsi" w:hAnsiTheme="minorHAnsi" w:cstheme="minorHAnsi"/>
          <w:b/>
          <w:sz w:val="20"/>
          <w:szCs w:val="22"/>
        </w:rPr>
      </w:pPr>
      <w:r>
        <w:rPr>
          <w:rFonts w:asciiTheme="minorHAnsi" w:hAnsiTheme="minorHAnsi" w:cstheme="minorHAnsi"/>
          <w:b/>
          <w:noProof/>
          <w:sz w:val="40"/>
          <w:szCs w:val="22"/>
        </w:rPr>
        <mc:AlternateContent>
          <mc:Choice Requires="wps">
            <w:drawing>
              <wp:anchor distT="0" distB="0" distL="114300" distR="114300" simplePos="0" relativeHeight="251658242" behindDoc="0" locked="0" layoutInCell="1" allowOverlap="1" wp14:anchorId="25E04477" wp14:editId="334D5025">
                <wp:simplePos x="0" y="0"/>
                <wp:positionH relativeFrom="margin">
                  <wp:align>right</wp:align>
                </wp:positionH>
                <wp:positionV relativeFrom="paragraph">
                  <wp:posOffset>59521</wp:posOffset>
                </wp:positionV>
                <wp:extent cx="6455410" cy="0"/>
                <wp:effectExtent l="0" t="12700" r="21590" b="12700"/>
                <wp:wrapNone/>
                <wp:docPr id="22" name="Straight Connector 22"/>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49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4E544" id="Straight Connector 22"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1pt,4.7pt" to="965.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" strokeweight="2pt">
                <v:stroke joinstyle="miter"/>
                <w10:wrap anchorx="margin"/>
              </v:line>
            </w:pict>
          </mc:Fallback>
        </mc:AlternateContent>
      </w:r>
    </w:p>
    <w:p w14:paraId="23476E3F" w14:textId="7141FB40" w:rsidR="005E3FDB" w:rsidRDefault="005E3FDB" w:rsidP="006F7732">
      <w:pPr>
        <w:rPr>
          <w:rFonts w:asciiTheme="minorHAnsi" w:hAnsiTheme="minorHAnsi" w:cstheme="minorHAnsi"/>
          <w:b/>
          <w:sz w:val="20"/>
          <w:szCs w:val="22"/>
        </w:rPr>
      </w:pPr>
    </w:p>
    <w:p w14:paraId="0B50B0E0" w14:textId="77777777" w:rsidR="005E3FDB" w:rsidRDefault="005E3FDB" w:rsidP="006F7732">
      <w:pPr>
        <w:rPr>
          <w:rFonts w:asciiTheme="minorHAnsi" w:hAnsiTheme="minorHAnsi" w:cstheme="minorHAnsi"/>
          <w:b/>
          <w:sz w:val="20"/>
          <w:szCs w:val="22"/>
        </w:rPr>
      </w:pPr>
    </w:p>
    <w:p w14:paraId="211CA0E5" w14:textId="7268F26F" w:rsidR="005E3FDB" w:rsidRDefault="005E3FDB" w:rsidP="00A126F7">
      <w:pPr>
        <w:jc w:val="center"/>
        <w:rPr>
          <w:rFonts w:asciiTheme="minorHAnsi" w:hAnsiTheme="minorHAnsi" w:cstheme="minorHAnsi"/>
          <w:b/>
          <w:sz w:val="20"/>
          <w:szCs w:val="22"/>
        </w:rPr>
      </w:pPr>
    </w:p>
    <w:p w14:paraId="27EAF4C5" w14:textId="77777777" w:rsidR="006F7732" w:rsidRDefault="006F7732" w:rsidP="00A126F7">
      <w:pPr>
        <w:jc w:val="center"/>
        <w:rPr>
          <w:rFonts w:asciiTheme="minorHAnsi" w:hAnsiTheme="minorHAnsi" w:cstheme="minorHAnsi"/>
          <w:b/>
          <w:sz w:val="20"/>
          <w:szCs w:val="22"/>
        </w:rPr>
      </w:pPr>
    </w:p>
    <w:tbl>
      <w:tblPr>
        <w:tblStyle w:val="TableGrid"/>
        <w:tblW w:w="5000" w:type="pct"/>
        <w:tblLook w:val="04A0" w:firstRow="1" w:lastRow="0" w:firstColumn="1" w:lastColumn="0" w:noHBand="0" w:noVBand="1"/>
      </w:tblPr>
      <w:tblGrid>
        <w:gridCol w:w="1696"/>
        <w:gridCol w:w="1560"/>
        <w:gridCol w:w="6938"/>
      </w:tblGrid>
      <w:tr w:rsidR="00A126F7" w14:paraId="0DC01A1C" w14:textId="77777777" w:rsidTr="0075519D">
        <w:trPr>
          <w:trHeight w:val="589"/>
        </w:trPr>
        <w:tc>
          <w:tcPr>
            <w:tcW w:w="832" w:type="pct"/>
            <w:shd w:val="clear" w:color="auto" w:fill="A8D08D" w:themeFill="accent6" w:themeFillTint="99"/>
            <w:vAlign w:val="center"/>
          </w:tcPr>
          <w:p w14:paraId="796DA59E" w14:textId="065E3232" w:rsidR="00A126F7" w:rsidRPr="00A126F7" w:rsidRDefault="00A126F7" w:rsidP="00DF11CF">
            <w:pPr>
              <w:rPr>
                <w:rFonts w:asciiTheme="minorHAnsi" w:hAnsiTheme="minorHAnsi" w:cstheme="minorHAnsi"/>
                <w:b/>
                <w:sz w:val="22"/>
                <w:szCs w:val="22"/>
              </w:rPr>
            </w:pPr>
            <w:r w:rsidRPr="00A126F7">
              <w:rPr>
                <w:rFonts w:asciiTheme="minorHAnsi" w:hAnsiTheme="minorHAnsi" w:cstheme="minorHAnsi"/>
                <w:b/>
                <w:sz w:val="22"/>
                <w:szCs w:val="22"/>
              </w:rPr>
              <w:t xml:space="preserve">IAA </w:t>
            </w:r>
            <w:r w:rsidR="00DF11CF">
              <w:rPr>
                <w:rFonts w:asciiTheme="minorHAnsi" w:hAnsiTheme="minorHAnsi" w:cstheme="minorHAnsi"/>
                <w:b/>
                <w:sz w:val="22"/>
                <w:szCs w:val="22"/>
              </w:rPr>
              <w:t>Reference:</w:t>
            </w:r>
          </w:p>
        </w:tc>
        <w:tc>
          <w:tcPr>
            <w:tcW w:w="765" w:type="pct"/>
            <w:shd w:val="clear" w:color="auto" w:fill="auto"/>
            <w:vAlign w:val="center"/>
          </w:tcPr>
          <w:p w14:paraId="7E779B9A" w14:textId="5A21C686" w:rsidR="00A126F7" w:rsidRPr="00A126F7" w:rsidRDefault="00A126F7" w:rsidP="00FE0E4F">
            <w:pPr>
              <w:rPr>
                <w:rFonts w:asciiTheme="minorHAnsi" w:hAnsiTheme="minorHAnsi" w:cstheme="minorHAnsi"/>
                <w:b/>
                <w:sz w:val="22"/>
                <w:szCs w:val="22"/>
              </w:rPr>
            </w:pPr>
          </w:p>
        </w:tc>
        <w:tc>
          <w:tcPr>
            <w:tcW w:w="3403" w:type="pct"/>
            <w:shd w:val="clear" w:color="auto" w:fill="A8D08D" w:themeFill="accent6" w:themeFillTint="99"/>
            <w:vAlign w:val="center"/>
          </w:tcPr>
          <w:p w14:paraId="4D9950DD" w14:textId="52139908" w:rsidR="00A126F7" w:rsidRPr="00A126F7" w:rsidRDefault="00A126F7" w:rsidP="00FE0E4F">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sidR="008B217A">
              <w:rPr>
                <w:rFonts w:asciiTheme="minorHAnsi" w:hAnsiTheme="minorHAnsi" w:cstheme="minorHAnsi"/>
                <w:i/>
                <w:sz w:val="20"/>
                <w:szCs w:val="18"/>
              </w:rPr>
              <w:t>The IBIC</w:t>
            </w:r>
            <w:r w:rsidRPr="00A126F7">
              <w:rPr>
                <w:rFonts w:asciiTheme="minorHAnsi" w:hAnsiTheme="minorHAnsi" w:cstheme="minorHAnsi"/>
                <w:i/>
                <w:sz w:val="20"/>
                <w:szCs w:val="18"/>
              </w:rPr>
              <w:t xml:space="preserve"> Team</w:t>
            </w:r>
          </w:p>
        </w:tc>
      </w:tr>
    </w:tbl>
    <w:p w14:paraId="7525DC39" w14:textId="43253895" w:rsidR="00A126F7" w:rsidRPr="0061331C" w:rsidRDefault="00165FE7" w:rsidP="00A126F7">
      <w:pPr>
        <w:rPr>
          <w:rFonts w:asciiTheme="minorHAnsi" w:hAnsiTheme="minorHAnsi" w:cstheme="minorHAnsi"/>
          <w:b/>
          <w:szCs w:val="22"/>
        </w:rPr>
      </w:pPr>
      <w:r>
        <w:rPr>
          <w:rFonts w:asciiTheme="minorHAnsi" w:hAnsiTheme="minorHAnsi" w:cstheme="minorHAnsi"/>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11"/>
        <w:gridCol w:w="3327"/>
      </w:tblGrid>
      <w:tr w:rsidR="0061331C" w:rsidRPr="00A126F7" w14:paraId="4F153DCB" w14:textId="77777777" w:rsidTr="00B70DD8">
        <w:trPr>
          <w:trHeight w:val="557"/>
        </w:trPr>
        <w:tc>
          <w:tcPr>
            <w:tcW w:w="5000" w:type="pct"/>
            <w:gridSpan w:val="3"/>
            <w:tcBorders>
              <w:bottom w:val="single" w:sz="4" w:space="0" w:color="auto"/>
            </w:tcBorders>
            <w:shd w:val="clear" w:color="auto" w:fill="A8D08D" w:themeFill="accent6" w:themeFillTint="99"/>
            <w:vAlign w:val="center"/>
          </w:tcPr>
          <w:p w14:paraId="3235A55A" w14:textId="34735FF0" w:rsidR="0061331C" w:rsidRPr="00A126F7" w:rsidRDefault="0061331C">
            <w:pPr>
              <w:rPr>
                <w:rFonts w:asciiTheme="minorHAnsi" w:hAnsiTheme="minorHAnsi" w:cstheme="minorHAnsi"/>
                <w:sz w:val="22"/>
                <w:szCs w:val="22"/>
              </w:rPr>
            </w:pPr>
            <w:r w:rsidRPr="002D6E19">
              <w:rPr>
                <w:rFonts w:asciiTheme="minorHAnsi" w:hAnsiTheme="minorHAnsi" w:cstheme="minorHAnsi"/>
                <w:b/>
                <w:sz w:val="28"/>
                <w:szCs w:val="22"/>
              </w:rPr>
              <w:lastRenderedPageBreak/>
              <w:t>Section 1: Academic Partner</w:t>
            </w:r>
            <w:r w:rsidR="00E52E94">
              <w:rPr>
                <w:rFonts w:asciiTheme="minorHAnsi" w:hAnsiTheme="minorHAnsi" w:cstheme="minorHAnsi"/>
                <w:b/>
                <w:sz w:val="28"/>
                <w:szCs w:val="22"/>
              </w:rPr>
              <w:t>/s</w:t>
            </w:r>
          </w:p>
        </w:tc>
      </w:tr>
      <w:tr w:rsidR="00391A00" w:rsidRPr="00A126F7" w14:paraId="795EDB1A" w14:textId="77777777" w:rsidTr="00B70DD8">
        <w:trPr>
          <w:trHeight w:val="551"/>
        </w:trPr>
        <w:tc>
          <w:tcPr>
            <w:tcW w:w="5000" w:type="pct"/>
            <w:gridSpan w:val="3"/>
            <w:tcBorders>
              <w:bottom w:val="single" w:sz="4" w:space="0" w:color="auto"/>
            </w:tcBorders>
            <w:shd w:val="clear" w:color="auto" w:fill="C5E0B3" w:themeFill="accent6" w:themeFillTint="66"/>
            <w:vAlign w:val="center"/>
          </w:tcPr>
          <w:p w14:paraId="5A0E805A" w14:textId="1CE4CD42" w:rsidR="00391A00" w:rsidRPr="00A126F7" w:rsidRDefault="00E52E94">
            <w:pPr>
              <w:rPr>
                <w:rFonts w:asciiTheme="minorHAnsi" w:hAnsiTheme="minorHAnsi" w:cstheme="minorHAnsi"/>
                <w:sz w:val="22"/>
                <w:szCs w:val="22"/>
              </w:rPr>
            </w:pPr>
            <w:r>
              <w:rPr>
                <w:rFonts w:asciiTheme="minorHAnsi" w:hAnsiTheme="minorHAnsi" w:cstheme="minorHAnsi"/>
                <w:b/>
                <w:sz w:val="22"/>
                <w:szCs w:val="22"/>
              </w:rPr>
              <w:t>Academic Lead</w:t>
            </w:r>
            <w:r w:rsidR="00863AE9">
              <w:rPr>
                <w:rFonts w:asciiTheme="minorHAnsi" w:hAnsiTheme="minorHAnsi" w:cstheme="minorHAnsi"/>
                <w:b/>
                <w:sz w:val="22"/>
                <w:szCs w:val="22"/>
              </w:rPr>
              <w:t xml:space="preserve"> (or PI)</w:t>
            </w:r>
            <w:r w:rsidR="00391A00" w:rsidRPr="00410153">
              <w:rPr>
                <w:rFonts w:asciiTheme="minorHAnsi" w:hAnsiTheme="minorHAnsi" w:cstheme="minorHAnsi"/>
                <w:b/>
                <w:sz w:val="22"/>
                <w:szCs w:val="22"/>
              </w:rPr>
              <w:t xml:space="preserve">: </w:t>
            </w:r>
            <w:r w:rsidR="00391A00" w:rsidRPr="00410153">
              <w:rPr>
                <w:rFonts w:asciiTheme="minorHAnsi" w:hAnsiTheme="minorHAnsi" w:cstheme="minorHAnsi"/>
                <w:i/>
                <w:sz w:val="20"/>
                <w:szCs w:val="22"/>
              </w:rPr>
              <w:t>(</w:t>
            </w:r>
            <w:r w:rsidR="00863AE9">
              <w:rPr>
                <w:rFonts w:asciiTheme="minorHAnsi" w:hAnsiTheme="minorHAnsi" w:cstheme="minorHAnsi"/>
                <w:i/>
                <w:sz w:val="20"/>
                <w:szCs w:val="22"/>
              </w:rPr>
              <w:t xml:space="preserve">The PI should </w:t>
            </w:r>
            <w:r w:rsidR="00663440">
              <w:rPr>
                <w:rFonts w:asciiTheme="minorHAnsi" w:hAnsiTheme="minorHAnsi" w:cstheme="minorHAnsi"/>
                <w:i/>
                <w:sz w:val="20"/>
                <w:szCs w:val="22"/>
              </w:rPr>
              <w:t xml:space="preserve">hold </w:t>
            </w:r>
            <w:r w:rsidR="00863AE9">
              <w:rPr>
                <w:rFonts w:asciiTheme="minorHAnsi" w:hAnsiTheme="minorHAnsi" w:cstheme="minorHAnsi"/>
                <w:i/>
                <w:sz w:val="20"/>
                <w:szCs w:val="22"/>
              </w:rPr>
              <w:t xml:space="preserve">an academic </w:t>
            </w:r>
            <w:r w:rsidR="00663440">
              <w:rPr>
                <w:rFonts w:asciiTheme="minorHAnsi" w:hAnsiTheme="minorHAnsi" w:cstheme="minorHAnsi"/>
                <w:i/>
                <w:sz w:val="20"/>
                <w:szCs w:val="22"/>
              </w:rPr>
              <w:t>position</w:t>
            </w:r>
            <w:r w:rsidR="005E4EC6">
              <w:rPr>
                <w:rFonts w:asciiTheme="minorHAnsi" w:hAnsiTheme="minorHAnsi" w:cstheme="minorHAnsi"/>
                <w:i/>
                <w:sz w:val="20"/>
                <w:szCs w:val="22"/>
              </w:rPr>
              <w:t xml:space="preserve"> or </w:t>
            </w:r>
            <w:r w:rsidR="00663440">
              <w:rPr>
                <w:rFonts w:asciiTheme="minorHAnsi" w:hAnsiTheme="minorHAnsi" w:cstheme="minorHAnsi"/>
                <w:i/>
                <w:sz w:val="20"/>
                <w:szCs w:val="22"/>
              </w:rPr>
              <w:t xml:space="preserve">an </w:t>
            </w:r>
            <w:r w:rsidR="005E4EC6">
              <w:rPr>
                <w:rFonts w:asciiTheme="minorHAnsi" w:hAnsiTheme="minorHAnsi" w:cstheme="minorHAnsi"/>
                <w:i/>
                <w:sz w:val="20"/>
                <w:szCs w:val="22"/>
              </w:rPr>
              <w:t>independent</w:t>
            </w:r>
            <w:r w:rsidR="00663440">
              <w:rPr>
                <w:rFonts w:asciiTheme="minorHAnsi" w:hAnsiTheme="minorHAnsi" w:cstheme="minorHAnsi"/>
                <w:i/>
                <w:sz w:val="20"/>
                <w:szCs w:val="22"/>
              </w:rPr>
              <w:t xml:space="preserve"> fellowship</w:t>
            </w:r>
            <w:r w:rsidR="005E4EC6">
              <w:rPr>
                <w:rFonts w:asciiTheme="minorHAnsi" w:hAnsiTheme="minorHAnsi" w:cstheme="minorHAnsi"/>
                <w:i/>
                <w:sz w:val="20"/>
                <w:szCs w:val="22"/>
              </w:rPr>
              <w:t>)</w:t>
            </w:r>
          </w:p>
        </w:tc>
      </w:tr>
      <w:tr w:rsidR="0023055B" w:rsidRPr="00A126F7" w14:paraId="54BF7084" w14:textId="77777777" w:rsidTr="00B70DD8">
        <w:trPr>
          <w:trHeight w:val="559"/>
        </w:trPr>
        <w:tc>
          <w:tcPr>
            <w:tcW w:w="1597" w:type="pct"/>
            <w:tcBorders>
              <w:top w:val="single" w:sz="4" w:space="0" w:color="auto"/>
              <w:bottom w:val="single" w:sz="4" w:space="0" w:color="auto"/>
            </w:tcBorders>
            <w:shd w:val="clear" w:color="auto" w:fill="auto"/>
            <w:vAlign w:val="center"/>
          </w:tcPr>
          <w:p w14:paraId="47086F8D" w14:textId="68BC56A0" w:rsidR="0023055B" w:rsidRPr="005E4EC6" w:rsidRDefault="006E797A" w:rsidP="00B70DD8">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2"/>
            <w:tcBorders>
              <w:bottom w:val="single" w:sz="4" w:space="0" w:color="auto"/>
            </w:tcBorders>
            <w:shd w:val="clear" w:color="auto" w:fill="auto"/>
            <w:vAlign w:val="center"/>
          </w:tcPr>
          <w:p w14:paraId="29AC5ED9" w14:textId="77777777" w:rsidR="0023055B" w:rsidRPr="00857DBB" w:rsidRDefault="0023055B" w:rsidP="00B70DD8">
            <w:pPr>
              <w:rPr>
                <w:rFonts w:asciiTheme="minorHAnsi" w:hAnsiTheme="minorHAnsi" w:cstheme="minorHAnsi"/>
                <w:sz w:val="22"/>
                <w:szCs w:val="22"/>
              </w:rPr>
            </w:pPr>
          </w:p>
        </w:tc>
      </w:tr>
      <w:tr w:rsidR="00F74F41" w:rsidRPr="00A126F7" w14:paraId="42635224" w14:textId="77777777" w:rsidTr="003B5C53">
        <w:trPr>
          <w:trHeight w:val="412"/>
        </w:trPr>
        <w:tc>
          <w:tcPr>
            <w:tcW w:w="1597" w:type="pct"/>
            <w:tcBorders>
              <w:top w:val="single" w:sz="4" w:space="0" w:color="auto"/>
              <w:bottom w:val="single" w:sz="4" w:space="0" w:color="auto"/>
            </w:tcBorders>
            <w:shd w:val="clear" w:color="auto" w:fill="auto"/>
            <w:vAlign w:val="center"/>
          </w:tcPr>
          <w:p w14:paraId="42BCE241" w14:textId="41E8E8DF" w:rsidR="00F74F41" w:rsidRDefault="00F74F41" w:rsidP="00B70DD8">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2"/>
            <w:tcBorders>
              <w:bottom w:val="single" w:sz="4" w:space="0" w:color="auto"/>
            </w:tcBorders>
            <w:shd w:val="clear" w:color="auto" w:fill="auto"/>
            <w:vAlign w:val="center"/>
          </w:tcPr>
          <w:p w14:paraId="6340A769" w14:textId="77777777" w:rsidR="00F74F41" w:rsidRPr="00857DBB" w:rsidRDefault="00F74F41" w:rsidP="00B70DD8">
            <w:pPr>
              <w:rPr>
                <w:rFonts w:asciiTheme="minorHAnsi" w:hAnsiTheme="minorHAnsi" w:cstheme="minorHAnsi"/>
                <w:sz w:val="22"/>
                <w:szCs w:val="22"/>
              </w:rPr>
            </w:pPr>
          </w:p>
        </w:tc>
      </w:tr>
      <w:tr w:rsidR="006E797A" w:rsidRPr="00A126F7" w14:paraId="0AC087DE" w14:textId="77777777" w:rsidTr="00B70DD8">
        <w:trPr>
          <w:trHeight w:val="409"/>
        </w:trPr>
        <w:tc>
          <w:tcPr>
            <w:tcW w:w="1597" w:type="pct"/>
            <w:tcBorders>
              <w:top w:val="single" w:sz="4" w:space="0" w:color="auto"/>
              <w:bottom w:val="single" w:sz="4" w:space="0" w:color="auto"/>
            </w:tcBorders>
            <w:shd w:val="clear" w:color="auto" w:fill="auto"/>
            <w:vAlign w:val="center"/>
          </w:tcPr>
          <w:p w14:paraId="6FC84B1A" w14:textId="7783CCD1" w:rsidR="006E797A" w:rsidRPr="005E4EC6" w:rsidRDefault="004E4E64" w:rsidP="00B70DD8">
            <w:pPr>
              <w:spacing w:after="60"/>
              <w:rPr>
                <w:rFonts w:asciiTheme="minorHAnsi" w:hAnsiTheme="minorHAnsi" w:cstheme="minorHAnsi"/>
                <w:b/>
                <w:bCs/>
                <w:sz w:val="22"/>
                <w:szCs w:val="22"/>
              </w:rPr>
            </w:pPr>
            <w:r>
              <w:rPr>
                <w:rFonts w:asciiTheme="minorHAnsi" w:hAnsiTheme="minorHAnsi" w:cstheme="minorHAnsi"/>
                <w:b/>
                <w:bCs/>
                <w:sz w:val="22"/>
                <w:szCs w:val="22"/>
              </w:rPr>
              <w:t>Dept/School/Institute:</w:t>
            </w:r>
          </w:p>
        </w:tc>
        <w:tc>
          <w:tcPr>
            <w:tcW w:w="3403" w:type="pct"/>
            <w:gridSpan w:val="2"/>
            <w:tcBorders>
              <w:bottom w:val="single" w:sz="4" w:space="0" w:color="auto"/>
            </w:tcBorders>
            <w:shd w:val="clear" w:color="auto" w:fill="auto"/>
            <w:vAlign w:val="center"/>
          </w:tcPr>
          <w:p w14:paraId="71F62399" w14:textId="77777777" w:rsidR="006E797A" w:rsidRPr="00857DBB" w:rsidRDefault="006E797A" w:rsidP="00B70DD8">
            <w:pPr>
              <w:rPr>
                <w:rFonts w:asciiTheme="minorHAnsi" w:hAnsiTheme="minorHAnsi" w:cstheme="minorHAnsi"/>
                <w:sz w:val="22"/>
                <w:szCs w:val="22"/>
              </w:rPr>
            </w:pPr>
          </w:p>
        </w:tc>
      </w:tr>
      <w:tr w:rsidR="006E797A" w:rsidRPr="00A126F7" w14:paraId="30C61492" w14:textId="77777777" w:rsidTr="00B70DD8">
        <w:trPr>
          <w:trHeight w:val="415"/>
        </w:trPr>
        <w:tc>
          <w:tcPr>
            <w:tcW w:w="1597" w:type="pct"/>
            <w:tcBorders>
              <w:top w:val="single" w:sz="4" w:space="0" w:color="auto"/>
              <w:bottom w:val="single" w:sz="4" w:space="0" w:color="auto"/>
            </w:tcBorders>
            <w:shd w:val="clear" w:color="auto" w:fill="auto"/>
            <w:vAlign w:val="center"/>
          </w:tcPr>
          <w:p w14:paraId="3F8DF726" w14:textId="6BD1C436" w:rsidR="006E797A" w:rsidRPr="005E4EC6" w:rsidRDefault="005C64BE" w:rsidP="00B70DD8">
            <w:pPr>
              <w:spacing w:after="60"/>
              <w:rPr>
                <w:rFonts w:asciiTheme="minorHAnsi" w:hAnsiTheme="minorHAnsi" w:cstheme="minorHAnsi"/>
                <w:b/>
                <w:bCs/>
                <w:sz w:val="22"/>
                <w:szCs w:val="22"/>
              </w:rPr>
            </w:pPr>
            <w:r>
              <w:rPr>
                <w:rFonts w:asciiTheme="minorHAnsi" w:hAnsiTheme="minorHAnsi" w:cstheme="minorHAnsi"/>
                <w:b/>
                <w:bCs/>
                <w:sz w:val="22"/>
                <w:szCs w:val="22"/>
              </w:rPr>
              <w:t>University (include name, address and postcode):</w:t>
            </w:r>
          </w:p>
        </w:tc>
        <w:tc>
          <w:tcPr>
            <w:tcW w:w="3403" w:type="pct"/>
            <w:gridSpan w:val="2"/>
            <w:tcBorders>
              <w:bottom w:val="single" w:sz="4" w:space="0" w:color="auto"/>
            </w:tcBorders>
            <w:shd w:val="clear" w:color="auto" w:fill="auto"/>
            <w:vAlign w:val="center"/>
          </w:tcPr>
          <w:p w14:paraId="444F4991" w14:textId="77777777" w:rsidR="006E797A" w:rsidRPr="00857DBB" w:rsidRDefault="006E797A" w:rsidP="00B70DD8">
            <w:pPr>
              <w:rPr>
                <w:rFonts w:asciiTheme="minorHAnsi" w:hAnsiTheme="minorHAnsi" w:cstheme="minorHAnsi"/>
                <w:sz w:val="22"/>
                <w:szCs w:val="22"/>
              </w:rPr>
            </w:pPr>
          </w:p>
        </w:tc>
      </w:tr>
      <w:tr w:rsidR="008E3F72" w:rsidRPr="00A126F7" w14:paraId="0EB17728" w14:textId="77777777" w:rsidTr="00B70DD8">
        <w:trPr>
          <w:trHeight w:val="422"/>
        </w:trPr>
        <w:tc>
          <w:tcPr>
            <w:tcW w:w="1597" w:type="pct"/>
            <w:tcBorders>
              <w:top w:val="single" w:sz="4" w:space="0" w:color="auto"/>
              <w:bottom w:val="single" w:sz="4" w:space="0" w:color="auto"/>
            </w:tcBorders>
            <w:shd w:val="clear" w:color="auto" w:fill="auto"/>
            <w:vAlign w:val="center"/>
          </w:tcPr>
          <w:p w14:paraId="2051D301" w14:textId="0A1B08AD" w:rsidR="008E3F72"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2"/>
            <w:tcBorders>
              <w:bottom w:val="single" w:sz="4" w:space="0" w:color="auto"/>
            </w:tcBorders>
            <w:shd w:val="clear" w:color="auto" w:fill="auto"/>
            <w:vAlign w:val="center"/>
          </w:tcPr>
          <w:p w14:paraId="7E188BA0" w14:textId="77777777" w:rsidR="008E3F72" w:rsidRPr="00857DBB" w:rsidRDefault="008E3F72" w:rsidP="00B70DD8">
            <w:pPr>
              <w:rPr>
                <w:rFonts w:asciiTheme="minorHAnsi" w:hAnsiTheme="minorHAnsi" w:cstheme="minorHAnsi"/>
                <w:sz w:val="22"/>
                <w:szCs w:val="22"/>
              </w:rPr>
            </w:pPr>
          </w:p>
        </w:tc>
      </w:tr>
      <w:tr w:rsidR="008E3F72" w:rsidRPr="00A126F7" w14:paraId="6445637B" w14:textId="77777777" w:rsidTr="00B70DD8">
        <w:trPr>
          <w:trHeight w:val="414"/>
        </w:trPr>
        <w:tc>
          <w:tcPr>
            <w:tcW w:w="1597" w:type="pct"/>
            <w:tcBorders>
              <w:top w:val="single" w:sz="4" w:space="0" w:color="auto"/>
              <w:bottom w:val="single" w:sz="4" w:space="0" w:color="auto"/>
            </w:tcBorders>
            <w:shd w:val="clear" w:color="auto" w:fill="auto"/>
            <w:vAlign w:val="center"/>
          </w:tcPr>
          <w:p w14:paraId="5705245C" w14:textId="63118A06" w:rsidR="008E3F72" w:rsidRDefault="00227EF2" w:rsidP="00B70DD8">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2"/>
            <w:tcBorders>
              <w:bottom w:val="single" w:sz="4" w:space="0" w:color="auto"/>
            </w:tcBorders>
            <w:shd w:val="clear" w:color="auto" w:fill="auto"/>
            <w:vAlign w:val="center"/>
          </w:tcPr>
          <w:p w14:paraId="7B50C292" w14:textId="77777777" w:rsidR="008E3F72" w:rsidRPr="00857DBB" w:rsidRDefault="008E3F72" w:rsidP="00B70DD8">
            <w:pPr>
              <w:rPr>
                <w:rFonts w:asciiTheme="minorHAnsi" w:hAnsiTheme="minorHAnsi" w:cstheme="minorHAnsi"/>
                <w:sz w:val="22"/>
                <w:szCs w:val="22"/>
              </w:rPr>
            </w:pPr>
          </w:p>
        </w:tc>
      </w:tr>
      <w:tr w:rsidR="00227EF2" w:rsidRPr="00A126F7" w14:paraId="4DCF34CA" w14:textId="77777777" w:rsidTr="00B70DD8">
        <w:trPr>
          <w:trHeight w:val="561"/>
        </w:trPr>
        <w:tc>
          <w:tcPr>
            <w:tcW w:w="5000" w:type="pct"/>
            <w:gridSpan w:val="3"/>
            <w:tcBorders>
              <w:top w:val="single" w:sz="4" w:space="0" w:color="auto"/>
              <w:bottom w:val="single" w:sz="4" w:space="0" w:color="auto"/>
            </w:tcBorders>
            <w:shd w:val="clear" w:color="auto" w:fill="C5E0B3" w:themeFill="accent6" w:themeFillTint="66"/>
            <w:vAlign w:val="center"/>
          </w:tcPr>
          <w:p w14:paraId="78E394C5" w14:textId="6FA9D74F" w:rsidR="00227EF2" w:rsidRPr="00A126F7" w:rsidRDefault="00227EF2" w:rsidP="00B70DD8">
            <w:pPr>
              <w:rPr>
                <w:rFonts w:asciiTheme="minorHAnsi" w:hAnsiTheme="minorHAnsi" w:cstheme="minorHAnsi"/>
                <w:sz w:val="22"/>
                <w:szCs w:val="22"/>
              </w:rPr>
            </w:pPr>
            <w:r>
              <w:rPr>
                <w:rFonts w:asciiTheme="minorHAnsi" w:hAnsiTheme="minorHAnsi" w:cstheme="minorHAnsi"/>
                <w:b/>
                <w:sz w:val="22"/>
                <w:szCs w:val="22"/>
              </w:rPr>
              <w:t>Project Co-Lead</w:t>
            </w:r>
            <w:r w:rsidR="00D30A38">
              <w:rPr>
                <w:rFonts w:asciiTheme="minorHAnsi" w:hAnsiTheme="minorHAnsi" w:cstheme="minorHAnsi"/>
                <w:b/>
                <w:sz w:val="22"/>
                <w:szCs w:val="22"/>
              </w:rPr>
              <w:t xml:space="preserve">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p>
        </w:tc>
      </w:tr>
      <w:tr w:rsidR="007F26ED" w:rsidRPr="00A126F7" w14:paraId="2A0E6425" w14:textId="77777777" w:rsidTr="00B70DD8">
        <w:trPr>
          <w:trHeight w:val="413"/>
        </w:trPr>
        <w:tc>
          <w:tcPr>
            <w:tcW w:w="1597" w:type="pct"/>
            <w:tcBorders>
              <w:top w:val="single" w:sz="4" w:space="0" w:color="auto"/>
              <w:bottom w:val="single" w:sz="4" w:space="0" w:color="auto"/>
            </w:tcBorders>
            <w:shd w:val="clear" w:color="auto" w:fill="auto"/>
            <w:vAlign w:val="center"/>
          </w:tcPr>
          <w:p w14:paraId="63BE8C69" w14:textId="6B3EEA1F" w:rsidR="007F26ED" w:rsidRPr="00410153" w:rsidRDefault="007F26ED" w:rsidP="00B70DD8">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771" w:type="pct"/>
            <w:tcBorders>
              <w:right w:val="single" w:sz="4" w:space="0" w:color="auto"/>
            </w:tcBorders>
            <w:shd w:val="clear" w:color="auto" w:fill="auto"/>
            <w:vAlign w:val="center"/>
          </w:tcPr>
          <w:p w14:paraId="34AC4C8C" w14:textId="4050EF68" w:rsidR="007F26ED" w:rsidRPr="00F948EA" w:rsidRDefault="00F948EA" w:rsidP="00B70DD8">
            <w:pPr>
              <w:rPr>
                <w:rStyle w:val="Style2"/>
                <w:b/>
                <w:bCs/>
              </w:rPr>
            </w:pPr>
            <w:r w:rsidRPr="00F948EA">
              <w:rPr>
                <w:rStyle w:val="Style2"/>
                <w:b/>
                <w:bCs/>
              </w:rPr>
              <w:t>Position</w:t>
            </w:r>
          </w:p>
        </w:tc>
        <w:tc>
          <w:tcPr>
            <w:tcW w:w="1632" w:type="pct"/>
            <w:tcBorders>
              <w:right w:val="single" w:sz="4" w:space="0" w:color="auto"/>
            </w:tcBorders>
            <w:shd w:val="clear" w:color="auto" w:fill="auto"/>
            <w:vAlign w:val="center"/>
          </w:tcPr>
          <w:p w14:paraId="201D95F4" w14:textId="6A45D1AB" w:rsidR="007F26ED" w:rsidRDefault="00F948EA" w:rsidP="00B70DD8">
            <w:pPr>
              <w:rPr>
                <w:rStyle w:val="Style2"/>
              </w:rPr>
            </w:pPr>
            <w:r w:rsidRPr="000D255D">
              <w:rPr>
                <w:rStyle w:val="Style2"/>
                <w:b/>
                <w:bCs/>
              </w:rPr>
              <w:t>School/University</w:t>
            </w:r>
          </w:p>
        </w:tc>
      </w:tr>
      <w:tr w:rsidR="002D5755" w:rsidRPr="00A126F7" w14:paraId="71665A41" w14:textId="77777777" w:rsidTr="00B70DD8">
        <w:trPr>
          <w:trHeight w:val="419"/>
        </w:trPr>
        <w:tc>
          <w:tcPr>
            <w:tcW w:w="1597" w:type="pct"/>
            <w:tcBorders>
              <w:top w:val="single" w:sz="4" w:space="0" w:color="auto"/>
              <w:bottom w:val="single" w:sz="4" w:space="0" w:color="auto"/>
            </w:tcBorders>
            <w:shd w:val="clear" w:color="auto" w:fill="auto"/>
            <w:vAlign w:val="center"/>
          </w:tcPr>
          <w:p w14:paraId="6A33F023" w14:textId="3149D458"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shd w:val="clear" w:color="auto" w:fill="auto"/>
            <w:vAlign w:val="center"/>
          </w:tcPr>
          <w:p w14:paraId="69F94B71" w14:textId="77777777" w:rsidR="002D5755" w:rsidRDefault="002D5755" w:rsidP="00B70DD8">
            <w:pPr>
              <w:rPr>
                <w:rStyle w:val="Style2"/>
              </w:rPr>
            </w:pPr>
          </w:p>
        </w:tc>
        <w:tc>
          <w:tcPr>
            <w:tcW w:w="1632" w:type="pct"/>
            <w:tcBorders>
              <w:bottom w:val="single" w:sz="4" w:space="0" w:color="auto"/>
              <w:right w:val="single" w:sz="4" w:space="0" w:color="auto"/>
            </w:tcBorders>
            <w:shd w:val="clear" w:color="auto" w:fill="auto"/>
            <w:vAlign w:val="center"/>
          </w:tcPr>
          <w:p w14:paraId="659071B0" w14:textId="7220A8D1" w:rsidR="002D5755" w:rsidRDefault="002D5755" w:rsidP="00B70DD8">
            <w:pPr>
              <w:rPr>
                <w:rStyle w:val="Style2"/>
              </w:rPr>
            </w:pPr>
          </w:p>
        </w:tc>
      </w:tr>
      <w:tr w:rsidR="002D5755" w:rsidRPr="00A126F7" w14:paraId="44F3675A" w14:textId="77777777" w:rsidTr="00B70DD8">
        <w:trPr>
          <w:trHeight w:val="412"/>
        </w:trPr>
        <w:tc>
          <w:tcPr>
            <w:tcW w:w="1597" w:type="pct"/>
            <w:tcBorders>
              <w:top w:val="single" w:sz="4" w:space="0" w:color="auto"/>
              <w:bottom w:val="single" w:sz="4" w:space="0" w:color="auto"/>
            </w:tcBorders>
            <w:shd w:val="clear" w:color="auto" w:fill="auto"/>
            <w:vAlign w:val="center"/>
          </w:tcPr>
          <w:p w14:paraId="572D5A5D" w14:textId="77777777"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shd w:val="clear" w:color="auto" w:fill="auto"/>
            <w:vAlign w:val="center"/>
          </w:tcPr>
          <w:p w14:paraId="01F08811" w14:textId="77777777" w:rsidR="002D5755" w:rsidRDefault="002D5755" w:rsidP="00B70DD8">
            <w:pPr>
              <w:rPr>
                <w:rStyle w:val="Style2"/>
              </w:rPr>
            </w:pPr>
          </w:p>
        </w:tc>
        <w:tc>
          <w:tcPr>
            <w:tcW w:w="1632" w:type="pct"/>
            <w:tcBorders>
              <w:bottom w:val="single" w:sz="4" w:space="0" w:color="auto"/>
              <w:right w:val="single" w:sz="4" w:space="0" w:color="auto"/>
            </w:tcBorders>
            <w:shd w:val="clear" w:color="auto" w:fill="auto"/>
            <w:vAlign w:val="center"/>
          </w:tcPr>
          <w:p w14:paraId="03A0A555" w14:textId="77777777" w:rsidR="002D5755" w:rsidRDefault="002D5755" w:rsidP="00B70DD8">
            <w:pPr>
              <w:rPr>
                <w:rStyle w:val="Style2"/>
              </w:rPr>
            </w:pPr>
          </w:p>
        </w:tc>
      </w:tr>
      <w:tr w:rsidR="002D5755" w:rsidRPr="00A126F7" w14:paraId="46F63F95" w14:textId="77777777" w:rsidTr="00B70DD8">
        <w:trPr>
          <w:trHeight w:val="418"/>
        </w:trPr>
        <w:tc>
          <w:tcPr>
            <w:tcW w:w="1597" w:type="pct"/>
            <w:tcBorders>
              <w:top w:val="single" w:sz="4" w:space="0" w:color="auto"/>
              <w:bottom w:val="single" w:sz="4" w:space="0" w:color="auto"/>
            </w:tcBorders>
            <w:shd w:val="clear" w:color="auto" w:fill="auto"/>
            <w:vAlign w:val="center"/>
          </w:tcPr>
          <w:p w14:paraId="41F7E9E5" w14:textId="77777777"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shd w:val="clear" w:color="auto" w:fill="auto"/>
            <w:vAlign w:val="center"/>
          </w:tcPr>
          <w:p w14:paraId="5ED4BC8C" w14:textId="77777777" w:rsidR="002D5755" w:rsidRDefault="002D5755" w:rsidP="00B70DD8">
            <w:pPr>
              <w:rPr>
                <w:rStyle w:val="Style2"/>
              </w:rPr>
            </w:pPr>
          </w:p>
        </w:tc>
        <w:tc>
          <w:tcPr>
            <w:tcW w:w="1632" w:type="pct"/>
            <w:tcBorders>
              <w:bottom w:val="single" w:sz="4" w:space="0" w:color="auto"/>
              <w:right w:val="single" w:sz="4" w:space="0" w:color="auto"/>
            </w:tcBorders>
            <w:shd w:val="clear" w:color="auto" w:fill="auto"/>
            <w:vAlign w:val="center"/>
          </w:tcPr>
          <w:p w14:paraId="22523634" w14:textId="77777777" w:rsidR="002D5755" w:rsidRDefault="002D5755" w:rsidP="00B70DD8">
            <w:pPr>
              <w:rPr>
                <w:rStyle w:val="Style2"/>
              </w:rPr>
            </w:pPr>
          </w:p>
        </w:tc>
      </w:tr>
    </w:tbl>
    <w:p w14:paraId="5ABDAFB2" w14:textId="6EA5BBF6" w:rsidR="00F864B5" w:rsidRDefault="00F864B5"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393"/>
        <w:gridCol w:w="1021"/>
        <w:gridCol w:w="1023"/>
      </w:tblGrid>
      <w:tr w:rsidR="00F864B5" w:rsidRPr="00F864B5" w14:paraId="56C00798" w14:textId="77777777" w:rsidTr="00B70DD8">
        <w:trPr>
          <w:trHeight w:val="512"/>
        </w:trPr>
        <w:tc>
          <w:tcPr>
            <w:tcW w:w="5000" w:type="pct"/>
            <w:gridSpan w:val="5"/>
            <w:shd w:val="clear" w:color="auto" w:fill="A8D08D" w:themeFill="accent6" w:themeFillTint="99"/>
            <w:vAlign w:val="center"/>
          </w:tcPr>
          <w:p w14:paraId="596D721F" w14:textId="352BE7C8" w:rsidR="00F864B5" w:rsidRPr="0075519D" w:rsidRDefault="00991A03" w:rsidP="00FE0E4F">
            <w:pPr>
              <w:spacing w:before="60" w:after="60"/>
              <w:rPr>
                <w:rFonts w:asciiTheme="minorHAnsi" w:hAnsiTheme="minorHAnsi" w:cstheme="minorHAnsi"/>
                <w:b/>
                <w:sz w:val="28"/>
                <w:szCs w:val="28"/>
              </w:rPr>
            </w:pPr>
            <w:bookmarkStart w:id="0" w:name="_Hlk171702110"/>
            <w:r w:rsidRPr="0075519D">
              <w:rPr>
                <w:rFonts w:asciiTheme="minorHAnsi" w:hAnsiTheme="minorHAnsi" w:cstheme="minorHAnsi"/>
                <w:b/>
                <w:sz w:val="28"/>
                <w:szCs w:val="28"/>
              </w:rPr>
              <w:t xml:space="preserve">Section 2: External </w:t>
            </w:r>
            <w:r w:rsidR="00F864B5" w:rsidRPr="0075519D">
              <w:rPr>
                <w:rFonts w:asciiTheme="minorHAnsi" w:hAnsiTheme="minorHAnsi" w:cstheme="minorHAnsi"/>
                <w:b/>
                <w:sz w:val="28"/>
                <w:szCs w:val="28"/>
              </w:rPr>
              <w:t>Partner Organisation</w:t>
            </w:r>
            <w:r w:rsidRPr="0075519D">
              <w:rPr>
                <w:rFonts w:asciiTheme="minorHAnsi" w:hAnsiTheme="minorHAnsi" w:cstheme="minorHAnsi"/>
                <w:b/>
                <w:sz w:val="28"/>
                <w:szCs w:val="28"/>
              </w:rPr>
              <w:t xml:space="preserve"> – the “Partner”</w:t>
            </w:r>
            <w:bookmarkEnd w:id="0"/>
          </w:p>
        </w:tc>
      </w:tr>
      <w:tr w:rsidR="00B70DD8" w:rsidRPr="00F864B5" w14:paraId="1FCE07B3" w14:textId="77777777" w:rsidTr="00B70DD8">
        <w:trPr>
          <w:trHeight w:val="593"/>
        </w:trPr>
        <w:tc>
          <w:tcPr>
            <w:tcW w:w="5000" w:type="pct"/>
            <w:gridSpan w:val="5"/>
            <w:tcBorders>
              <w:bottom w:val="single" w:sz="4" w:space="0" w:color="auto"/>
            </w:tcBorders>
            <w:shd w:val="clear" w:color="auto" w:fill="C5E0B3" w:themeFill="accent6" w:themeFillTint="66"/>
            <w:vAlign w:val="center"/>
          </w:tcPr>
          <w:p w14:paraId="72A78609" w14:textId="380BA49F" w:rsidR="00B70DD8" w:rsidRPr="00B70DD8" w:rsidRDefault="00B70DD8" w:rsidP="00FE0E4F">
            <w:pPr>
              <w:rPr>
                <w:rFonts w:asciiTheme="minorHAnsi" w:hAnsiTheme="minorHAnsi" w:cstheme="minorHAnsi"/>
                <w:b/>
                <w:bCs/>
                <w:sz w:val="22"/>
                <w:szCs w:val="22"/>
              </w:rPr>
            </w:pPr>
            <w:r w:rsidRPr="00B70DD8">
              <w:rPr>
                <w:rFonts w:asciiTheme="minorHAnsi" w:hAnsiTheme="minorHAnsi" w:cstheme="minorHAnsi"/>
                <w:b/>
                <w:bCs/>
                <w:sz w:val="22"/>
                <w:szCs w:val="22"/>
              </w:rPr>
              <w:t>Lead External Partner Organisation</w:t>
            </w:r>
          </w:p>
        </w:tc>
      </w:tr>
      <w:tr w:rsidR="00F864B5" w:rsidRPr="00F864B5" w14:paraId="0CCA9BA3" w14:textId="77777777" w:rsidTr="00B70DD8">
        <w:trPr>
          <w:trHeight w:val="322"/>
        </w:trPr>
        <w:tc>
          <w:tcPr>
            <w:tcW w:w="2153" w:type="pct"/>
            <w:tcBorders>
              <w:bottom w:val="single" w:sz="4" w:space="0" w:color="auto"/>
            </w:tcBorders>
            <w:shd w:val="clear" w:color="auto" w:fill="auto"/>
            <w:vAlign w:val="center"/>
          </w:tcPr>
          <w:p w14:paraId="1FF0477C"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Name:</w:t>
            </w:r>
          </w:p>
        </w:tc>
        <w:tc>
          <w:tcPr>
            <w:tcW w:w="2847" w:type="pct"/>
            <w:gridSpan w:val="4"/>
            <w:shd w:val="clear" w:color="auto" w:fill="auto"/>
            <w:vAlign w:val="center"/>
          </w:tcPr>
          <w:p w14:paraId="5FF31DC9" w14:textId="77777777" w:rsidR="00F864B5" w:rsidRPr="00F864B5" w:rsidRDefault="00F864B5" w:rsidP="00FE0E4F">
            <w:pPr>
              <w:rPr>
                <w:rFonts w:asciiTheme="minorHAnsi" w:hAnsiTheme="minorHAnsi" w:cstheme="minorHAnsi"/>
                <w:sz w:val="22"/>
                <w:szCs w:val="22"/>
              </w:rPr>
            </w:pPr>
          </w:p>
        </w:tc>
      </w:tr>
      <w:tr w:rsidR="00F864B5" w:rsidRPr="00F864B5" w14:paraId="12756AA7" w14:textId="77777777" w:rsidTr="00B70DD8">
        <w:trPr>
          <w:trHeight w:val="355"/>
        </w:trPr>
        <w:tc>
          <w:tcPr>
            <w:tcW w:w="2153" w:type="pct"/>
            <w:tcBorders>
              <w:top w:val="single" w:sz="4" w:space="0" w:color="auto"/>
              <w:bottom w:val="single" w:sz="4" w:space="0" w:color="auto"/>
            </w:tcBorders>
            <w:shd w:val="clear" w:color="auto" w:fill="auto"/>
            <w:vAlign w:val="center"/>
          </w:tcPr>
          <w:p w14:paraId="53C17A1B"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Address:</w:t>
            </w:r>
          </w:p>
        </w:tc>
        <w:tc>
          <w:tcPr>
            <w:tcW w:w="2847" w:type="pct"/>
            <w:gridSpan w:val="4"/>
            <w:shd w:val="clear" w:color="auto" w:fill="auto"/>
            <w:vAlign w:val="center"/>
          </w:tcPr>
          <w:p w14:paraId="407638FF" w14:textId="77777777" w:rsidR="00F864B5" w:rsidRPr="00F864B5" w:rsidRDefault="00F864B5" w:rsidP="00FE0E4F">
            <w:pPr>
              <w:rPr>
                <w:rFonts w:asciiTheme="minorHAnsi" w:hAnsiTheme="minorHAnsi" w:cstheme="minorHAnsi"/>
                <w:sz w:val="22"/>
                <w:szCs w:val="22"/>
              </w:rPr>
            </w:pPr>
          </w:p>
        </w:tc>
      </w:tr>
      <w:tr w:rsidR="00F864B5" w:rsidRPr="00F864B5" w14:paraId="204AABDE" w14:textId="77777777" w:rsidTr="00B70DD8">
        <w:trPr>
          <w:trHeight w:val="375"/>
        </w:trPr>
        <w:tc>
          <w:tcPr>
            <w:tcW w:w="2153" w:type="pct"/>
            <w:tcBorders>
              <w:top w:val="single" w:sz="4" w:space="0" w:color="auto"/>
              <w:bottom w:val="single" w:sz="4" w:space="0" w:color="auto"/>
            </w:tcBorders>
            <w:shd w:val="clear" w:color="auto" w:fill="auto"/>
            <w:vAlign w:val="center"/>
          </w:tcPr>
          <w:p w14:paraId="3D893E3E" w14:textId="3C3E5D9E" w:rsidR="00F864B5" w:rsidRPr="00870A86" w:rsidRDefault="00C14081"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Postcode:</w:t>
            </w:r>
          </w:p>
        </w:tc>
        <w:tc>
          <w:tcPr>
            <w:tcW w:w="2847" w:type="pct"/>
            <w:gridSpan w:val="4"/>
            <w:shd w:val="clear" w:color="auto" w:fill="auto"/>
            <w:vAlign w:val="center"/>
          </w:tcPr>
          <w:p w14:paraId="5525A57E" w14:textId="7F2841F6" w:rsidR="00F864B5" w:rsidRPr="00F864B5" w:rsidRDefault="00F864B5" w:rsidP="00FE0E4F">
            <w:pPr>
              <w:rPr>
                <w:rFonts w:asciiTheme="minorHAnsi" w:hAnsiTheme="minorHAnsi" w:cstheme="minorHAnsi"/>
                <w:sz w:val="22"/>
                <w:szCs w:val="22"/>
              </w:rPr>
            </w:pPr>
          </w:p>
        </w:tc>
      </w:tr>
      <w:tr w:rsidR="001D195D" w:rsidRPr="00F864B5" w14:paraId="09BFBD40" w14:textId="77777777" w:rsidTr="00B70DD8">
        <w:trPr>
          <w:trHeight w:val="254"/>
        </w:trPr>
        <w:tc>
          <w:tcPr>
            <w:tcW w:w="2153" w:type="pct"/>
            <w:tcBorders>
              <w:top w:val="single" w:sz="4" w:space="0" w:color="auto"/>
              <w:bottom w:val="single" w:sz="4" w:space="0" w:color="auto"/>
            </w:tcBorders>
            <w:shd w:val="clear" w:color="auto" w:fill="auto"/>
            <w:vAlign w:val="center"/>
          </w:tcPr>
          <w:p w14:paraId="141F3D68" w14:textId="22BEDF7E" w:rsidR="001D195D" w:rsidRPr="00870A86" w:rsidRDefault="001D195D"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Sector:</w:t>
            </w:r>
          </w:p>
        </w:tc>
        <w:tc>
          <w:tcPr>
            <w:tcW w:w="2847" w:type="pct"/>
            <w:gridSpan w:val="4"/>
            <w:shd w:val="clear" w:color="auto" w:fill="auto"/>
            <w:vAlign w:val="center"/>
          </w:tcPr>
          <w:p w14:paraId="0D838631" w14:textId="77777777" w:rsidR="001D195D" w:rsidRPr="00F864B5" w:rsidRDefault="001D195D" w:rsidP="00FE0E4F">
            <w:pPr>
              <w:rPr>
                <w:rFonts w:asciiTheme="minorHAnsi" w:hAnsiTheme="minorHAnsi" w:cstheme="minorHAnsi"/>
                <w:sz w:val="22"/>
                <w:szCs w:val="22"/>
              </w:rPr>
            </w:pPr>
          </w:p>
        </w:tc>
      </w:tr>
      <w:tr w:rsidR="00A72B76" w:rsidRPr="00F864B5" w14:paraId="2DF4AB10" w14:textId="77777777" w:rsidTr="00B70DD8">
        <w:trPr>
          <w:trHeight w:val="330"/>
        </w:trPr>
        <w:tc>
          <w:tcPr>
            <w:tcW w:w="2153" w:type="pct"/>
            <w:vMerge w:val="restart"/>
            <w:tcBorders>
              <w:top w:val="single" w:sz="4" w:space="0" w:color="auto"/>
            </w:tcBorders>
            <w:shd w:val="clear" w:color="auto" w:fill="auto"/>
            <w:vAlign w:val="center"/>
          </w:tcPr>
          <w:p w14:paraId="16D8DF6D" w14:textId="78AEAFF2" w:rsidR="00A72B76" w:rsidRPr="00870A86" w:rsidRDefault="00A72B76"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 xml:space="preserve">Organisation identifying no. </w:t>
            </w:r>
            <w:r w:rsidRPr="00870A86">
              <w:rPr>
                <w:rFonts w:asciiTheme="minorHAnsi" w:hAnsiTheme="minorHAnsi" w:cstheme="minorHAnsi"/>
                <w:b/>
                <w:bCs/>
                <w:sz w:val="22"/>
                <w:szCs w:val="22"/>
              </w:rPr>
              <w:br/>
            </w:r>
            <w:r w:rsidRPr="00870A86">
              <w:rPr>
                <w:rFonts w:asciiTheme="minorHAnsi" w:hAnsiTheme="minorHAnsi" w:cstheme="minorHAnsi"/>
                <w:b/>
                <w:bCs/>
                <w:i/>
                <w:sz w:val="20"/>
                <w:szCs w:val="22"/>
              </w:rPr>
              <w:t>(e.g. Charity number or company registration no.)</w:t>
            </w:r>
          </w:p>
        </w:tc>
        <w:tc>
          <w:tcPr>
            <w:tcW w:w="1161" w:type="pct"/>
            <w:vMerge w:val="restart"/>
            <w:shd w:val="clear" w:color="auto" w:fill="auto"/>
            <w:vAlign w:val="center"/>
          </w:tcPr>
          <w:p w14:paraId="1900142B" w14:textId="77777777" w:rsidR="00A72B76" w:rsidRPr="00F864B5" w:rsidRDefault="00A72B76" w:rsidP="00FE0E4F">
            <w:pPr>
              <w:rPr>
                <w:rFonts w:asciiTheme="minorHAnsi" w:hAnsiTheme="minorHAnsi" w:cstheme="minorHAnsi"/>
                <w:sz w:val="22"/>
                <w:szCs w:val="22"/>
              </w:rPr>
            </w:pPr>
          </w:p>
        </w:tc>
        <w:tc>
          <w:tcPr>
            <w:tcW w:w="683" w:type="pct"/>
            <w:vMerge w:val="restart"/>
            <w:shd w:val="clear" w:color="auto" w:fill="E2EFD9" w:themeFill="accent6" w:themeFillTint="33"/>
            <w:vAlign w:val="center"/>
          </w:tcPr>
          <w:p w14:paraId="3312789C" w14:textId="77777777" w:rsidR="00A72B76" w:rsidRPr="00F864B5" w:rsidRDefault="00A72B76" w:rsidP="00FE0E4F">
            <w:pPr>
              <w:spacing w:before="60" w:after="60"/>
              <w:rPr>
                <w:rFonts w:asciiTheme="minorHAnsi" w:hAnsiTheme="minorHAnsi" w:cstheme="minorHAnsi"/>
                <w:sz w:val="22"/>
                <w:szCs w:val="22"/>
              </w:rPr>
            </w:pPr>
            <w:r w:rsidRPr="00F864B5">
              <w:rPr>
                <w:rFonts w:asciiTheme="minorHAnsi" w:hAnsiTheme="minorHAnsi" w:cstheme="minorHAnsi"/>
                <w:sz w:val="22"/>
                <w:szCs w:val="22"/>
              </w:rPr>
              <w:t>Organisation Size:</w:t>
            </w:r>
          </w:p>
        </w:tc>
        <w:tc>
          <w:tcPr>
            <w:tcW w:w="501" w:type="pct"/>
            <w:shd w:val="clear" w:color="auto" w:fill="auto"/>
            <w:vAlign w:val="center"/>
          </w:tcPr>
          <w:p w14:paraId="789B1B2D" w14:textId="156A499F"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SME?</w:t>
            </w:r>
          </w:p>
        </w:tc>
        <w:tc>
          <w:tcPr>
            <w:tcW w:w="502" w:type="pct"/>
            <w:shd w:val="clear" w:color="auto" w:fill="auto"/>
            <w:vAlign w:val="center"/>
          </w:tcPr>
          <w:p w14:paraId="187725DF" w14:textId="13FAF4AA"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LARGE?</w:t>
            </w:r>
          </w:p>
        </w:tc>
      </w:tr>
      <w:tr w:rsidR="00A72B76" w:rsidRPr="00F864B5" w14:paraId="59C320BF" w14:textId="77777777" w:rsidTr="00B70DD8">
        <w:trPr>
          <w:trHeight w:val="307"/>
        </w:trPr>
        <w:tc>
          <w:tcPr>
            <w:tcW w:w="2153" w:type="pct"/>
            <w:vMerge/>
            <w:tcBorders>
              <w:bottom w:val="single" w:sz="4" w:space="0" w:color="auto"/>
            </w:tcBorders>
            <w:shd w:val="clear" w:color="auto" w:fill="auto"/>
            <w:vAlign w:val="center"/>
          </w:tcPr>
          <w:p w14:paraId="21D6E1AE" w14:textId="77777777" w:rsidR="00A72B76" w:rsidRPr="00870A86" w:rsidRDefault="00A72B76" w:rsidP="00F864B5">
            <w:pPr>
              <w:spacing w:before="60" w:after="60"/>
              <w:rPr>
                <w:rFonts w:asciiTheme="minorHAnsi" w:hAnsiTheme="minorHAnsi" w:cstheme="minorHAnsi"/>
                <w:b/>
                <w:bCs/>
                <w:sz w:val="22"/>
                <w:szCs w:val="22"/>
              </w:rPr>
            </w:pPr>
          </w:p>
        </w:tc>
        <w:tc>
          <w:tcPr>
            <w:tcW w:w="1161" w:type="pct"/>
            <w:vMerge/>
            <w:shd w:val="clear" w:color="auto" w:fill="auto"/>
            <w:vAlign w:val="center"/>
          </w:tcPr>
          <w:p w14:paraId="4B9C9E5C" w14:textId="77777777" w:rsidR="00A72B76" w:rsidRPr="00F864B5" w:rsidRDefault="00A72B76" w:rsidP="00FE0E4F">
            <w:pPr>
              <w:rPr>
                <w:rFonts w:asciiTheme="minorHAnsi" w:hAnsiTheme="minorHAnsi" w:cstheme="minorHAnsi"/>
                <w:sz w:val="22"/>
                <w:szCs w:val="22"/>
              </w:rPr>
            </w:pPr>
          </w:p>
        </w:tc>
        <w:tc>
          <w:tcPr>
            <w:tcW w:w="683" w:type="pct"/>
            <w:vMerge/>
            <w:shd w:val="clear" w:color="auto" w:fill="E2EFD9" w:themeFill="accent6" w:themeFillTint="33"/>
            <w:vAlign w:val="center"/>
          </w:tcPr>
          <w:p w14:paraId="52741A92" w14:textId="77777777" w:rsidR="00A72B76" w:rsidRPr="00F864B5" w:rsidRDefault="00A72B76" w:rsidP="00FE0E4F">
            <w:pPr>
              <w:spacing w:before="60" w:after="60"/>
              <w:rPr>
                <w:rFonts w:asciiTheme="minorHAnsi" w:hAnsiTheme="minorHAnsi" w:cstheme="minorHAnsi"/>
                <w:sz w:val="22"/>
                <w:szCs w:val="22"/>
              </w:rPr>
            </w:pPr>
          </w:p>
        </w:tc>
        <w:tc>
          <w:tcPr>
            <w:tcW w:w="1003" w:type="pct"/>
            <w:gridSpan w:val="2"/>
            <w:shd w:val="clear" w:color="auto" w:fill="auto"/>
            <w:vAlign w:val="center"/>
          </w:tcPr>
          <w:p w14:paraId="774CD638" w14:textId="101A26EB" w:rsidR="00A72B76" w:rsidRDefault="00A72B76" w:rsidP="00E71E92">
            <w:pPr>
              <w:spacing w:before="60" w:after="60"/>
              <w:jc w:val="center"/>
              <w:rPr>
                <w:rFonts w:asciiTheme="minorHAnsi" w:hAnsiTheme="minorHAnsi" w:cstheme="minorHAnsi"/>
                <w:b/>
                <w:sz w:val="22"/>
                <w:szCs w:val="22"/>
              </w:rPr>
            </w:pPr>
            <w:r w:rsidRPr="00A72B76">
              <w:rPr>
                <w:rFonts w:asciiTheme="minorHAnsi" w:hAnsiTheme="minorHAnsi" w:cstheme="minorHAnsi"/>
                <w:i/>
                <w:sz w:val="18"/>
                <w:szCs w:val="22"/>
              </w:rPr>
              <w:t>(delete as appropriate)</w:t>
            </w:r>
          </w:p>
        </w:tc>
      </w:tr>
      <w:tr w:rsidR="0075519D" w:rsidRPr="00F864B5" w14:paraId="2E2ECD67" w14:textId="77777777" w:rsidTr="00B70DD8">
        <w:trPr>
          <w:trHeight w:val="384"/>
        </w:trPr>
        <w:tc>
          <w:tcPr>
            <w:tcW w:w="2153" w:type="pct"/>
            <w:tcBorders>
              <w:top w:val="single" w:sz="4" w:space="0" w:color="auto"/>
              <w:bottom w:val="single" w:sz="4" w:space="0" w:color="auto"/>
            </w:tcBorders>
            <w:shd w:val="clear" w:color="auto" w:fill="auto"/>
            <w:vAlign w:val="center"/>
          </w:tcPr>
          <w:p w14:paraId="5B77C626" w14:textId="1DED852C" w:rsidR="0075519D" w:rsidRPr="00870A86" w:rsidRDefault="0075519D" w:rsidP="003C2E89">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VAT Number:</w:t>
            </w:r>
          </w:p>
        </w:tc>
        <w:tc>
          <w:tcPr>
            <w:tcW w:w="2847" w:type="pct"/>
            <w:gridSpan w:val="4"/>
            <w:shd w:val="clear" w:color="auto" w:fill="auto"/>
            <w:vAlign w:val="center"/>
          </w:tcPr>
          <w:p w14:paraId="1CF99751" w14:textId="3C1AB8E5" w:rsidR="0075519D" w:rsidRPr="00F864B5" w:rsidRDefault="0075519D" w:rsidP="003C2E89">
            <w:pPr>
              <w:ind w:left="720"/>
              <w:rPr>
                <w:rFonts w:asciiTheme="minorHAnsi" w:hAnsiTheme="minorHAnsi" w:cstheme="minorHAnsi"/>
                <w:sz w:val="22"/>
                <w:szCs w:val="22"/>
              </w:rPr>
            </w:pPr>
          </w:p>
        </w:tc>
      </w:tr>
      <w:tr w:rsidR="0075519D" w:rsidRPr="00F864B5" w14:paraId="29C7FBA9" w14:textId="77777777" w:rsidTr="00B70DD8">
        <w:trPr>
          <w:trHeight w:val="348"/>
        </w:trPr>
        <w:tc>
          <w:tcPr>
            <w:tcW w:w="2153" w:type="pct"/>
            <w:tcBorders>
              <w:top w:val="single" w:sz="4" w:space="0" w:color="auto"/>
              <w:bottom w:val="single" w:sz="4" w:space="0" w:color="auto"/>
            </w:tcBorders>
            <w:shd w:val="clear" w:color="auto" w:fill="auto"/>
            <w:vAlign w:val="center"/>
          </w:tcPr>
          <w:p w14:paraId="1E53507E" w14:textId="2FA87CF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URL:</w:t>
            </w:r>
          </w:p>
        </w:tc>
        <w:tc>
          <w:tcPr>
            <w:tcW w:w="2847" w:type="pct"/>
            <w:gridSpan w:val="4"/>
            <w:shd w:val="clear" w:color="auto" w:fill="auto"/>
            <w:vAlign w:val="center"/>
          </w:tcPr>
          <w:p w14:paraId="7D43B6C7" w14:textId="77777777" w:rsidR="0075519D" w:rsidRPr="00F864B5" w:rsidRDefault="0075519D" w:rsidP="00FE0E4F">
            <w:pPr>
              <w:rPr>
                <w:rFonts w:asciiTheme="minorHAnsi" w:hAnsiTheme="minorHAnsi" w:cstheme="minorHAnsi"/>
                <w:sz w:val="22"/>
                <w:szCs w:val="22"/>
              </w:rPr>
            </w:pPr>
          </w:p>
        </w:tc>
      </w:tr>
      <w:tr w:rsidR="0075519D" w:rsidRPr="00F864B5" w14:paraId="730FD471" w14:textId="77777777" w:rsidTr="00B70DD8">
        <w:trPr>
          <w:trHeight w:val="381"/>
        </w:trPr>
        <w:tc>
          <w:tcPr>
            <w:tcW w:w="2153" w:type="pct"/>
            <w:tcBorders>
              <w:top w:val="single" w:sz="4" w:space="0" w:color="auto"/>
              <w:bottom w:val="single" w:sz="4" w:space="0" w:color="auto"/>
            </w:tcBorders>
            <w:shd w:val="clear" w:color="auto" w:fill="auto"/>
            <w:vAlign w:val="center"/>
          </w:tcPr>
          <w:p w14:paraId="780E5689" w14:textId="5D0D949F"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Contact Name:</w:t>
            </w:r>
          </w:p>
        </w:tc>
        <w:tc>
          <w:tcPr>
            <w:tcW w:w="2847" w:type="pct"/>
            <w:gridSpan w:val="4"/>
            <w:shd w:val="clear" w:color="auto" w:fill="auto"/>
            <w:vAlign w:val="center"/>
          </w:tcPr>
          <w:p w14:paraId="591AC54C" w14:textId="77777777" w:rsidR="0075519D" w:rsidRPr="00F864B5" w:rsidRDefault="0075519D" w:rsidP="00FE0E4F">
            <w:pPr>
              <w:rPr>
                <w:rFonts w:asciiTheme="minorHAnsi" w:hAnsiTheme="minorHAnsi" w:cstheme="minorHAnsi"/>
                <w:sz w:val="22"/>
                <w:szCs w:val="22"/>
              </w:rPr>
            </w:pPr>
          </w:p>
        </w:tc>
      </w:tr>
      <w:tr w:rsidR="0075519D" w:rsidRPr="00F864B5" w14:paraId="036DEBD0" w14:textId="77777777" w:rsidTr="00B70DD8">
        <w:trPr>
          <w:trHeight w:val="315"/>
        </w:trPr>
        <w:tc>
          <w:tcPr>
            <w:tcW w:w="2153" w:type="pct"/>
            <w:tcBorders>
              <w:top w:val="single" w:sz="4" w:space="0" w:color="auto"/>
              <w:bottom w:val="single" w:sz="4" w:space="0" w:color="auto"/>
            </w:tcBorders>
            <w:shd w:val="clear" w:color="auto" w:fill="auto"/>
            <w:vAlign w:val="center"/>
          </w:tcPr>
          <w:p w14:paraId="4155D91A" w14:textId="6CD25E71"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Position in Organisation / Job title</w:t>
            </w:r>
          </w:p>
        </w:tc>
        <w:tc>
          <w:tcPr>
            <w:tcW w:w="2847" w:type="pct"/>
            <w:gridSpan w:val="4"/>
            <w:shd w:val="clear" w:color="auto" w:fill="auto"/>
            <w:vAlign w:val="center"/>
          </w:tcPr>
          <w:p w14:paraId="1576A393" w14:textId="77777777" w:rsidR="0075519D" w:rsidRPr="00F864B5" w:rsidRDefault="0075519D" w:rsidP="00FE0E4F">
            <w:pPr>
              <w:rPr>
                <w:rFonts w:asciiTheme="minorHAnsi" w:hAnsiTheme="minorHAnsi" w:cstheme="minorHAnsi"/>
                <w:sz w:val="22"/>
                <w:szCs w:val="22"/>
              </w:rPr>
            </w:pPr>
          </w:p>
        </w:tc>
      </w:tr>
      <w:tr w:rsidR="0075519D" w:rsidRPr="00F864B5" w14:paraId="29985C93" w14:textId="77777777" w:rsidTr="00B70DD8">
        <w:trPr>
          <w:trHeight w:val="350"/>
        </w:trPr>
        <w:tc>
          <w:tcPr>
            <w:tcW w:w="2153" w:type="pct"/>
            <w:tcBorders>
              <w:top w:val="single" w:sz="4" w:space="0" w:color="auto"/>
              <w:bottom w:val="single" w:sz="4" w:space="0" w:color="auto"/>
            </w:tcBorders>
            <w:shd w:val="clear" w:color="auto" w:fill="auto"/>
            <w:vAlign w:val="center"/>
          </w:tcPr>
          <w:p w14:paraId="2AFC40E3" w14:textId="449B630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Contact Email:</w:t>
            </w:r>
          </w:p>
        </w:tc>
        <w:tc>
          <w:tcPr>
            <w:tcW w:w="2847" w:type="pct"/>
            <w:gridSpan w:val="4"/>
            <w:shd w:val="clear" w:color="auto" w:fill="auto"/>
            <w:vAlign w:val="center"/>
          </w:tcPr>
          <w:p w14:paraId="2A521264" w14:textId="77777777" w:rsidR="0075519D" w:rsidRPr="00F864B5" w:rsidRDefault="0075519D" w:rsidP="00FE0E4F">
            <w:pPr>
              <w:rPr>
                <w:rFonts w:asciiTheme="minorHAnsi" w:hAnsiTheme="minorHAnsi" w:cstheme="minorHAnsi"/>
                <w:sz w:val="22"/>
                <w:szCs w:val="22"/>
              </w:rPr>
            </w:pPr>
          </w:p>
        </w:tc>
      </w:tr>
      <w:tr w:rsidR="00B70DD8" w:rsidRPr="00F864B5" w14:paraId="6E6BE94D" w14:textId="77777777" w:rsidTr="00B70DD8">
        <w:trPr>
          <w:trHeight w:val="511"/>
        </w:trPr>
        <w:tc>
          <w:tcPr>
            <w:tcW w:w="5000" w:type="pct"/>
            <w:gridSpan w:val="5"/>
            <w:tcBorders>
              <w:top w:val="single" w:sz="4" w:space="0" w:color="auto"/>
              <w:bottom w:val="single" w:sz="4" w:space="0" w:color="auto"/>
            </w:tcBorders>
            <w:shd w:val="clear" w:color="auto" w:fill="C5E0B3" w:themeFill="accent6" w:themeFillTint="66"/>
            <w:vAlign w:val="center"/>
          </w:tcPr>
          <w:p w14:paraId="4BFAC532" w14:textId="0B156361" w:rsidR="00B70DD8" w:rsidRPr="00F864B5" w:rsidRDefault="00B70DD8" w:rsidP="00FE0E4F">
            <w:pPr>
              <w:rPr>
                <w:rFonts w:asciiTheme="minorHAnsi" w:hAnsiTheme="minorHAnsi" w:cstheme="minorHAnsi"/>
                <w:sz w:val="22"/>
                <w:szCs w:val="22"/>
              </w:rPr>
            </w:pPr>
            <w:bookmarkStart w:id="1" w:name="_Hlk171702053"/>
            <w:r w:rsidRPr="00F864B5">
              <w:rPr>
                <w:rFonts w:asciiTheme="minorHAnsi" w:hAnsiTheme="minorHAnsi" w:cstheme="minorHAnsi"/>
                <w:b/>
                <w:sz w:val="22"/>
                <w:szCs w:val="22"/>
              </w:rPr>
              <w:t xml:space="preserve">Additional Collaborating Organisations </w:t>
            </w:r>
            <w:bookmarkEnd w:id="1"/>
            <w:r w:rsidRPr="00F864B5">
              <w:rPr>
                <w:rFonts w:asciiTheme="minorHAnsi" w:hAnsiTheme="minorHAnsi" w:cstheme="minorHAnsi"/>
                <w:sz w:val="22"/>
                <w:szCs w:val="22"/>
              </w:rPr>
              <w:t>(if applicable)</w:t>
            </w:r>
          </w:p>
        </w:tc>
      </w:tr>
      <w:tr w:rsidR="00B70DD8" w:rsidRPr="00F864B5" w14:paraId="1E3F130A" w14:textId="77777777" w:rsidTr="00B70DD8">
        <w:trPr>
          <w:trHeight w:val="350"/>
        </w:trPr>
        <w:tc>
          <w:tcPr>
            <w:tcW w:w="2153" w:type="pct"/>
            <w:tcBorders>
              <w:top w:val="single" w:sz="4" w:space="0" w:color="auto"/>
            </w:tcBorders>
            <w:shd w:val="clear" w:color="auto" w:fill="auto"/>
            <w:vAlign w:val="center"/>
          </w:tcPr>
          <w:p w14:paraId="3B197162" w14:textId="77777777" w:rsidR="00B70DD8" w:rsidRDefault="00B70DD8" w:rsidP="00FE0E4F">
            <w:pPr>
              <w:spacing w:before="60" w:after="60"/>
              <w:rPr>
                <w:rFonts w:asciiTheme="minorHAnsi" w:hAnsiTheme="minorHAnsi" w:cstheme="minorHAnsi"/>
                <w:b/>
                <w:bCs/>
                <w:sz w:val="22"/>
                <w:szCs w:val="22"/>
              </w:rPr>
            </w:pPr>
          </w:p>
          <w:p w14:paraId="1B271704" w14:textId="77777777" w:rsidR="00B70DD8" w:rsidRDefault="00B70DD8" w:rsidP="00FE0E4F">
            <w:pPr>
              <w:spacing w:before="60" w:after="60"/>
              <w:rPr>
                <w:rFonts w:asciiTheme="minorHAnsi" w:hAnsiTheme="minorHAnsi" w:cstheme="minorHAnsi"/>
                <w:b/>
                <w:bCs/>
                <w:sz w:val="22"/>
                <w:szCs w:val="22"/>
              </w:rPr>
            </w:pPr>
          </w:p>
          <w:p w14:paraId="429C7D3B" w14:textId="77777777" w:rsidR="00B70DD8" w:rsidRDefault="00B70DD8" w:rsidP="00FE0E4F">
            <w:pPr>
              <w:spacing w:before="60" w:after="60"/>
              <w:rPr>
                <w:rFonts w:asciiTheme="minorHAnsi" w:hAnsiTheme="minorHAnsi" w:cstheme="minorHAnsi"/>
                <w:b/>
                <w:bCs/>
                <w:sz w:val="22"/>
                <w:szCs w:val="22"/>
              </w:rPr>
            </w:pPr>
          </w:p>
          <w:p w14:paraId="4373F4F2" w14:textId="77777777" w:rsidR="00B70DD8" w:rsidRDefault="00B70DD8" w:rsidP="00FE0E4F">
            <w:pPr>
              <w:spacing w:before="60" w:after="60"/>
              <w:rPr>
                <w:rFonts w:asciiTheme="minorHAnsi" w:hAnsiTheme="minorHAnsi" w:cstheme="minorHAnsi"/>
                <w:b/>
                <w:bCs/>
                <w:sz w:val="22"/>
                <w:szCs w:val="22"/>
              </w:rPr>
            </w:pPr>
          </w:p>
          <w:p w14:paraId="715B912B" w14:textId="77777777" w:rsidR="00B70DD8" w:rsidRPr="00870A86" w:rsidRDefault="00B70DD8" w:rsidP="00FE0E4F">
            <w:pPr>
              <w:spacing w:before="60" w:after="60"/>
              <w:rPr>
                <w:rFonts w:asciiTheme="minorHAnsi" w:hAnsiTheme="minorHAnsi" w:cstheme="minorHAnsi"/>
                <w:b/>
                <w:bCs/>
                <w:sz w:val="22"/>
                <w:szCs w:val="22"/>
              </w:rPr>
            </w:pPr>
          </w:p>
        </w:tc>
        <w:tc>
          <w:tcPr>
            <w:tcW w:w="2847" w:type="pct"/>
            <w:gridSpan w:val="4"/>
            <w:shd w:val="clear" w:color="auto" w:fill="auto"/>
            <w:vAlign w:val="center"/>
          </w:tcPr>
          <w:p w14:paraId="60DD20C5" w14:textId="77777777" w:rsidR="00B70DD8" w:rsidRPr="00F864B5" w:rsidRDefault="00B70DD8" w:rsidP="00FE0E4F">
            <w:pPr>
              <w:rPr>
                <w:rFonts w:asciiTheme="minorHAnsi" w:hAnsiTheme="minorHAnsi" w:cstheme="minorHAnsi"/>
                <w:sz w:val="22"/>
                <w:szCs w:val="22"/>
              </w:rPr>
            </w:pPr>
          </w:p>
        </w:tc>
      </w:tr>
    </w:tbl>
    <w:p w14:paraId="5A413D9A" w14:textId="77777777" w:rsidR="00C14081" w:rsidRDefault="00C14081"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1"/>
        <w:gridCol w:w="3254"/>
      </w:tblGrid>
      <w:tr w:rsidR="0075519D" w:rsidRPr="00A126F7" w14:paraId="045727F1" w14:textId="77777777" w:rsidTr="0075519D">
        <w:trPr>
          <w:trHeight w:val="854"/>
        </w:trPr>
        <w:tc>
          <w:tcPr>
            <w:tcW w:w="3404" w:type="pct"/>
            <w:gridSpan w:val="2"/>
            <w:tcBorders>
              <w:bottom w:val="single" w:sz="4" w:space="0" w:color="auto"/>
            </w:tcBorders>
            <w:shd w:val="clear" w:color="auto" w:fill="C5E0B3" w:themeFill="accent6" w:themeFillTint="66"/>
            <w:vAlign w:val="center"/>
          </w:tcPr>
          <w:p w14:paraId="21696487" w14:textId="77777777" w:rsidR="0075519D" w:rsidRPr="00410153" w:rsidRDefault="0075519D" w:rsidP="0075519D">
            <w:pPr>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Project 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of the collaborating partners have any potential, real, or perceived conflict of interest? </w:t>
            </w:r>
          </w:p>
        </w:tc>
        <w:sdt>
          <w:sdtPr>
            <w:rPr>
              <w:rStyle w:val="Style9"/>
              <w:b w:val="0"/>
              <w:bCs/>
            </w:rPr>
            <w:id w:val="1176541122"/>
            <w:placeholder>
              <w:docPart w:val="4DA7CE57A3764FD1A6D301FE2415A887"/>
            </w:placeholder>
            <w:dropDownList>
              <w:listItem w:displayText="Yes / No" w:value="Yes / No"/>
              <w:listItem w:displayText="Yes" w:value="Yes"/>
              <w:listItem w:displayText="No" w:value="No"/>
            </w:dropDownList>
          </w:sdtPr>
          <w:sdtContent>
            <w:tc>
              <w:tcPr>
                <w:tcW w:w="1596" w:type="pct"/>
                <w:tcBorders>
                  <w:bottom w:val="single" w:sz="4" w:space="0" w:color="auto"/>
                </w:tcBorders>
                <w:shd w:val="clear" w:color="auto" w:fill="auto"/>
                <w:vAlign w:val="center"/>
              </w:tcPr>
              <w:p w14:paraId="63425F84" w14:textId="77777777" w:rsidR="0075519D" w:rsidRPr="009551A2" w:rsidRDefault="0075519D" w:rsidP="0075519D">
                <w:pPr>
                  <w:jc w:val="center"/>
                  <w:rPr>
                    <w:rFonts w:asciiTheme="minorHAnsi" w:hAnsiTheme="minorHAnsi" w:cstheme="minorHAnsi"/>
                    <w:b/>
                    <w:sz w:val="22"/>
                    <w:szCs w:val="22"/>
                  </w:rPr>
                </w:pPr>
                <w:r w:rsidRPr="002178FD">
                  <w:rPr>
                    <w:rStyle w:val="Style9"/>
                    <w:b w:val="0"/>
                    <w:bCs/>
                  </w:rPr>
                  <w:t>Yes / No</w:t>
                </w:r>
              </w:p>
            </w:tc>
          </w:sdtContent>
        </w:sdt>
      </w:tr>
      <w:tr w:rsidR="0075519D" w:rsidRPr="00A126F7" w14:paraId="6275B414" w14:textId="77777777">
        <w:trPr>
          <w:trHeight w:val="571"/>
        </w:trPr>
        <w:tc>
          <w:tcPr>
            <w:tcW w:w="1736" w:type="pct"/>
            <w:tcBorders>
              <w:bottom w:val="single" w:sz="4" w:space="0" w:color="auto"/>
            </w:tcBorders>
            <w:shd w:val="clear" w:color="auto" w:fill="auto"/>
            <w:vAlign w:val="center"/>
          </w:tcPr>
          <w:p w14:paraId="1EA40BFD" w14:textId="77777777" w:rsidR="0075519D" w:rsidRPr="00410153" w:rsidRDefault="0075519D" w:rsidP="0075519D">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shd w:val="clear" w:color="auto" w:fill="auto"/>
            <w:vAlign w:val="center"/>
          </w:tcPr>
          <w:p w14:paraId="166CAEAC" w14:textId="77777777" w:rsidR="0075519D" w:rsidRPr="00A126F7" w:rsidRDefault="0075519D" w:rsidP="0075519D">
            <w:pPr>
              <w:rPr>
                <w:rFonts w:asciiTheme="minorHAnsi" w:hAnsiTheme="minorHAnsi" w:cstheme="minorHAnsi"/>
                <w:sz w:val="22"/>
                <w:szCs w:val="22"/>
              </w:rPr>
            </w:pPr>
          </w:p>
        </w:tc>
      </w:tr>
      <w:tr w:rsidR="0075519D" w:rsidRPr="00156B8D" w14:paraId="7919168E" w14:textId="77777777" w:rsidTr="00755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A5AED"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 xml:space="preserve">Are there any past or current links between the </w:t>
            </w:r>
            <w:r>
              <w:rPr>
                <w:rFonts w:asciiTheme="minorHAnsi" w:hAnsiTheme="minorHAnsi" w:cstheme="minorHAnsi"/>
                <w:sz w:val="22"/>
                <w:szCs w:val="22"/>
              </w:rPr>
              <w:t>partner</w:t>
            </w:r>
            <w:r w:rsidRPr="000D3A22">
              <w:rPr>
                <w:rFonts w:asciiTheme="minorHAnsi" w:hAnsiTheme="minorHAnsi" w:cstheme="minorHAnsi"/>
                <w:sz w:val="22"/>
                <w:szCs w:val="22"/>
              </w:rPr>
              <w:t xml:space="preserve"> and the academic team supporting this proposal?</w:t>
            </w:r>
          </w:p>
        </w:tc>
        <w:sdt>
          <w:sdtPr>
            <w:rPr>
              <w:rStyle w:val="Style9"/>
              <w:rFonts w:cstheme="minorHAnsi"/>
              <w:b w:val="0"/>
              <w:sz w:val="22"/>
              <w:szCs w:val="22"/>
            </w:rPr>
            <w:id w:val="1043712779"/>
            <w:placeholder>
              <w:docPart w:val="7548BA6BB1C54FB4BD1AA1A95DCBE480"/>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4ECF1302" w14:textId="77777777" w:rsidR="0075519D" w:rsidRPr="00366C3F"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4C8C5F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528335D4"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0EB4E39B" w14:textId="77777777" w:rsidR="0075519D" w:rsidRPr="00DD4B55" w:rsidRDefault="0075519D" w:rsidP="0075519D">
            <w:pPr>
              <w:rPr>
                <w:rFonts w:asciiTheme="minorHAnsi" w:hAnsiTheme="minorHAnsi" w:cstheme="minorHAnsi"/>
                <w:sz w:val="22"/>
                <w:szCs w:val="22"/>
              </w:rPr>
            </w:pPr>
          </w:p>
        </w:tc>
      </w:tr>
      <w:tr w:rsidR="0075519D" w:rsidRPr="00156B8D" w14:paraId="245A3DF1" w14:textId="77777777" w:rsidTr="00755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2AD5B"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F4380DA8ECCB4C7890362C314E2FC80B"/>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9015D04" w14:textId="77777777" w:rsidR="0075519D" w:rsidRPr="00DD4B55"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096AE5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35071813"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C335C5A" w14:textId="77777777" w:rsidR="0075519D" w:rsidRPr="00DD4B55" w:rsidRDefault="0075519D" w:rsidP="0075519D">
            <w:pPr>
              <w:rPr>
                <w:rFonts w:asciiTheme="minorHAnsi" w:hAnsiTheme="minorHAnsi" w:cstheme="minorHAnsi"/>
                <w:sz w:val="22"/>
                <w:szCs w:val="22"/>
              </w:rPr>
            </w:pPr>
          </w:p>
        </w:tc>
      </w:tr>
    </w:tbl>
    <w:p w14:paraId="3B70F81C" w14:textId="50613FF2" w:rsidR="00E23DD6" w:rsidRDefault="00E23DD6" w:rsidP="00E23DD6">
      <w:pPr>
        <w:rPr>
          <w:rFonts w:asciiTheme="minorHAnsi" w:hAnsiTheme="minorHAnsi" w:cstheme="minorHAnsi"/>
          <w:b/>
          <w:sz w:val="28"/>
          <w:szCs w:val="22"/>
        </w:rPr>
      </w:pPr>
    </w:p>
    <w:p w14:paraId="2C9E696A" w14:textId="77777777" w:rsidR="00F00C98" w:rsidRDefault="00F00C98" w:rsidP="00E23DD6">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5519D" w:rsidRPr="00F864B5" w14:paraId="2C0A7FBA" w14:textId="77777777" w:rsidTr="0075519D">
        <w:trPr>
          <w:cantSplit/>
        </w:trPr>
        <w:tc>
          <w:tcPr>
            <w:tcW w:w="5000" w:type="pct"/>
            <w:shd w:val="clear" w:color="auto" w:fill="A8D08D" w:themeFill="accent6" w:themeFillTint="99"/>
            <w:vAlign w:val="center"/>
          </w:tcPr>
          <w:p w14:paraId="3E1E50B2" w14:textId="38F13278" w:rsidR="0075519D" w:rsidRPr="00F864B5" w:rsidRDefault="0075519D">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3: </w:t>
            </w:r>
            <w:r>
              <w:rPr>
                <w:rFonts w:asciiTheme="minorHAnsi" w:hAnsiTheme="minorHAnsi" w:cstheme="minorHAnsi"/>
                <w:b/>
                <w:sz w:val="28"/>
                <w:szCs w:val="28"/>
              </w:rPr>
              <w:t>Strategy</w:t>
            </w:r>
          </w:p>
        </w:tc>
      </w:tr>
      <w:tr w:rsidR="00991A03" w:rsidRPr="00F864B5" w14:paraId="2B7AB534" w14:textId="77777777">
        <w:trPr>
          <w:cantSplit/>
        </w:trPr>
        <w:tc>
          <w:tcPr>
            <w:tcW w:w="5000" w:type="pct"/>
            <w:shd w:val="clear" w:color="auto" w:fill="C5E0B3" w:themeFill="accent6" w:themeFillTint="66"/>
            <w:vAlign w:val="center"/>
          </w:tcPr>
          <w:p w14:paraId="521284BA" w14:textId="77777777" w:rsidR="00991A03" w:rsidRPr="00F864B5" w:rsidRDefault="00991A03">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991A03" w:rsidRPr="00F864B5" w14:paraId="461F3DF2" w14:textId="77777777">
        <w:trPr>
          <w:cantSplit/>
          <w:trHeight w:val="1010"/>
        </w:trPr>
        <w:tc>
          <w:tcPr>
            <w:tcW w:w="5000" w:type="pct"/>
            <w:shd w:val="clear" w:color="auto" w:fill="auto"/>
            <w:vAlign w:val="center"/>
          </w:tcPr>
          <w:p w14:paraId="11B5C852" w14:textId="77777777" w:rsidR="00991A03" w:rsidRDefault="00991A03">
            <w:pPr>
              <w:spacing w:before="120" w:after="120"/>
              <w:rPr>
                <w:rFonts w:asciiTheme="minorHAnsi" w:hAnsiTheme="minorHAnsi" w:cstheme="minorHAnsi"/>
                <w:color w:val="FF0000"/>
                <w:sz w:val="22"/>
                <w:szCs w:val="22"/>
              </w:rPr>
            </w:pPr>
          </w:p>
          <w:p w14:paraId="7F11FCBD" w14:textId="77777777" w:rsidR="00F00C98" w:rsidRDefault="00F00C98">
            <w:pPr>
              <w:spacing w:before="120" w:after="120"/>
              <w:rPr>
                <w:rFonts w:asciiTheme="minorHAnsi" w:hAnsiTheme="minorHAnsi" w:cstheme="minorHAnsi"/>
                <w:color w:val="FF0000"/>
                <w:sz w:val="22"/>
                <w:szCs w:val="22"/>
              </w:rPr>
            </w:pPr>
          </w:p>
          <w:p w14:paraId="67B30FCC" w14:textId="77777777" w:rsidR="003B5C53" w:rsidRDefault="003B5C53">
            <w:pPr>
              <w:spacing w:before="120" w:after="120"/>
              <w:rPr>
                <w:rFonts w:asciiTheme="minorHAnsi" w:hAnsiTheme="minorHAnsi" w:cstheme="minorHAnsi"/>
                <w:color w:val="FF0000"/>
                <w:sz w:val="22"/>
                <w:szCs w:val="22"/>
              </w:rPr>
            </w:pPr>
          </w:p>
          <w:p w14:paraId="1D86595E" w14:textId="77777777" w:rsidR="00F00C98" w:rsidRPr="00F864B5" w:rsidRDefault="00F00C98">
            <w:pPr>
              <w:spacing w:before="120" w:after="120"/>
              <w:rPr>
                <w:rFonts w:asciiTheme="minorHAnsi" w:hAnsiTheme="minorHAnsi" w:cstheme="minorHAnsi"/>
                <w:color w:val="FF0000"/>
                <w:sz w:val="22"/>
                <w:szCs w:val="22"/>
              </w:rPr>
            </w:pPr>
          </w:p>
        </w:tc>
      </w:tr>
    </w:tbl>
    <w:p w14:paraId="1359F852" w14:textId="77777777" w:rsidR="00991A03" w:rsidRDefault="00991A03">
      <w:pPr>
        <w:rPr>
          <w:rFonts w:asciiTheme="minorHAnsi" w:hAnsiTheme="minorHAnsi" w:cstheme="minorHAnsi"/>
          <w:b/>
          <w:sz w:val="28"/>
          <w:szCs w:val="22"/>
        </w:rPr>
      </w:pPr>
    </w:p>
    <w:p w14:paraId="08DF8176" w14:textId="77777777" w:rsidR="00F00C98" w:rsidRDefault="00F00C98">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991A03" w:rsidRPr="00156B8D" w14:paraId="50A52A28" w14:textId="77777777">
        <w:trPr>
          <w:trHeight w:val="827"/>
        </w:trPr>
        <w:tc>
          <w:tcPr>
            <w:tcW w:w="5000" w:type="pct"/>
            <w:shd w:val="clear" w:color="auto" w:fill="C5E0B3" w:themeFill="accent6" w:themeFillTint="66"/>
            <w:vAlign w:val="center"/>
          </w:tcPr>
          <w:p w14:paraId="7D9823DF" w14:textId="35A8106F" w:rsidR="00991A03" w:rsidRPr="00156B8D" w:rsidRDefault="00991A03">
            <w:pPr>
              <w:rPr>
                <w:rFonts w:asciiTheme="minorHAnsi" w:hAnsiTheme="minorHAnsi" w:cstheme="minorHAnsi"/>
                <w:b/>
                <w:szCs w:val="22"/>
              </w:rPr>
            </w:pPr>
            <w:r>
              <w:rPr>
                <w:rFonts w:asciiTheme="minorHAnsi" w:hAnsiTheme="minorHAnsi" w:cstheme="minorHAnsi"/>
                <w:b/>
                <w:sz w:val="20"/>
                <w:szCs w:val="22"/>
              </w:rPr>
              <w:br w:type="page"/>
            </w:r>
            <w:r w:rsidR="0075519D">
              <w:rPr>
                <w:rFonts w:asciiTheme="minorHAnsi" w:hAnsiTheme="minorHAnsi" w:cstheme="minorHAnsi"/>
                <w:b/>
                <w:szCs w:val="22"/>
                <w:shd w:val="clear" w:color="auto" w:fill="C5E0B3" w:themeFill="accent6" w:themeFillTint="66"/>
              </w:rPr>
              <w:t xml:space="preserve">Lay Summary </w:t>
            </w:r>
            <w:r w:rsidR="00BE6D2F">
              <w:rPr>
                <w:rFonts w:asciiTheme="minorHAnsi" w:hAnsiTheme="minorHAnsi" w:cstheme="minorHAnsi"/>
                <w:b/>
                <w:szCs w:val="22"/>
                <w:shd w:val="clear" w:color="auto" w:fill="C5E0B3" w:themeFill="accent6" w:themeFillTint="66"/>
              </w:rPr>
              <w:t xml:space="preserve">of Project </w:t>
            </w:r>
            <w:r>
              <w:rPr>
                <w:rFonts w:asciiTheme="minorHAnsi" w:hAnsiTheme="minorHAnsi" w:cstheme="minorHAnsi"/>
                <w:b/>
                <w:szCs w:val="22"/>
                <w:shd w:val="clear" w:color="auto" w:fill="C5E0B3" w:themeFill="accent6" w:themeFillTint="66"/>
              </w:rPr>
              <w:t>(</w:t>
            </w:r>
            <w:r w:rsidR="0075519D">
              <w:rPr>
                <w:rFonts w:asciiTheme="minorHAnsi" w:hAnsiTheme="minorHAnsi" w:cstheme="minorHAnsi"/>
                <w:b/>
                <w:szCs w:val="22"/>
                <w:shd w:val="clear" w:color="auto" w:fill="C5E0B3" w:themeFill="accent6" w:themeFillTint="66"/>
              </w:rPr>
              <w:t>150</w:t>
            </w:r>
            <w:r>
              <w:rPr>
                <w:rFonts w:asciiTheme="minorHAnsi" w:hAnsiTheme="minorHAnsi" w:cstheme="minorHAnsi"/>
                <w:b/>
                <w:szCs w:val="22"/>
                <w:shd w:val="clear" w:color="auto" w:fill="C5E0B3" w:themeFill="accent6" w:themeFillTint="66"/>
              </w:rPr>
              <w:t xml:space="preserve"> words max)</w:t>
            </w:r>
          </w:p>
        </w:tc>
      </w:tr>
      <w:tr w:rsidR="00991A03" w:rsidRPr="00156B8D" w14:paraId="65EEEEEF" w14:textId="77777777">
        <w:trPr>
          <w:trHeight w:val="1587"/>
        </w:trPr>
        <w:tc>
          <w:tcPr>
            <w:tcW w:w="5000" w:type="pct"/>
            <w:shd w:val="clear" w:color="auto" w:fill="auto"/>
            <w:vAlign w:val="center"/>
          </w:tcPr>
          <w:p w14:paraId="6B4F1C04" w14:textId="77777777" w:rsidR="00991A03" w:rsidRPr="00724BF6" w:rsidRDefault="00991A03">
            <w:pPr>
              <w:rPr>
                <w:rFonts w:asciiTheme="minorHAnsi" w:hAnsiTheme="minorHAnsi" w:cstheme="minorHAnsi"/>
                <w:i/>
                <w:color w:val="595959" w:themeColor="text1" w:themeTint="A6"/>
                <w:sz w:val="22"/>
                <w:szCs w:val="22"/>
              </w:rPr>
            </w:pPr>
          </w:p>
          <w:p w14:paraId="54F2BD56" w14:textId="54A1859E" w:rsidR="00991A03" w:rsidRPr="004A0452" w:rsidRDefault="00991A03" w:rsidP="004D123C">
            <w:pPr>
              <w:pStyle w:val="ListParagraph"/>
              <w:numPr>
                <w:ilvl w:val="0"/>
                <w:numId w:val="3"/>
              </w:numPr>
              <w:rPr>
                <w:rFonts w:asciiTheme="minorHAnsi" w:hAnsiTheme="minorHAnsi" w:cstheme="minorHAnsi"/>
                <w:i/>
                <w:color w:val="595959" w:themeColor="text1" w:themeTint="A6"/>
                <w:sz w:val="22"/>
                <w:szCs w:val="22"/>
              </w:rPr>
            </w:pPr>
            <w:r w:rsidRPr="004A0452">
              <w:rPr>
                <w:rFonts w:asciiTheme="minorHAnsi" w:hAnsiTheme="minorHAnsi" w:cstheme="minorHAnsi"/>
                <w:i/>
                <w:color w:val="595959" w:themeColor="text1" w:themeTint="A6"/>
                <w:sz w:val="22"/>
                <w:szCs w:val="22"/>
              </w:rPr>
              <w:t xml:space="preserve">Please </w:t>
            </w:r>
            <w:r w:rsidR="00BE7B90">
              <w:rPr>
                <w:rFonts w:asciiTheme="minorHAnsi" w:hAnsiTheme="minorHAnsi" w:cstheme="minorHAnsi"/>
                <w:i/>
                <w:color w:val="595959" w:themeColor="text1" w:themeTint="A6"/>
                <w:sz w:val="22"/>
                <w:szCs w:val="22"/>
              </w:rPr>
              <w:t>provide</w:t>
            </w:r>
            <w:r>
              <w:rPr>
                <w:rFonts w:asciiTheme="minorHAnsi" w:hAnsiTheme="minorHAnsi" w:cstheme="minorHAnsi"/>
                <w:i/>
                <w:color w:val="595959" w:themeColor="text1" w:themeTint="A6"/>
                <w:sz w:val="22"/>
                <w:szCs w:val="22"/>
              </w:rPr>
              <w:t xml:space="preserve"> a basic summary</w:t>
            </w:r>
            <w:r w:rsidR="00BE7B90">
              <w:rPr>
                <w:rFonts w:asciiTheme="minorHAnsi" w:hAnsiTheme="minorHAnsi" w:cstheme="minorHAnsi"/>
                <w:i/>
                <w:color w:val="595959" w:themeColor="text1" w:themeTint="A6"/>
                <w:sz w:val="22"/>
                <w:szCs w:val="22"/>
              </w:rPr>
              <w:t xml:space="preserve"> of the proposed work</w:t>
            </w:r>
          </w:p>
          <w:p w14:paraId="7F567E0E" w14:textId="77777777" w:rsidR="00991A03" w:rsidRDefault="00991A03">
            <w:pPr>
              <w:rPr>
                <w:rFonts w:asciiTheme="minorHAnsi" w:hAnsiTheme="minorHAnsi" w:cstheme="minorHAnsi"/>
                <w:szCs w:val="22"/>
              </w:rPr>
            </w:pPr>
          </w:p>
          <w:p w14:paraId="342EDBEB" w14:textId="77777777" w:rsidR="00991A03" w:rsidRDefault="00991A03">
            <w:pPr>
              <w:rPr>
                <w:rFonts w:asciiTheme="minorHAnsi" w:hAnsiTheme="minorHAnsi" w:cstheme="minorHAnsi"/>
                <w:sz w:val="22"/>
                <w:szCs w:val="22"/>
              </w:rPr>
            </w:pPr>
          </w:p>
          <w:p w14:paraId="04B79161" w14:textId="77777777" w:rsidR="00991A03" w:rsidRPr="004A0452" w:rsidRDefault="00991A03">
            <w:pPr>
              <w:rPr>
                <w:rFonts w:asciiTheme="minorHAnsi" w:hAnsiTheme="minorHAnsi" w:cstheme="minorHAnsi"/>
                <w:sz w:val="22"/>
                <w:szCs w:val="22"/>
              </w:rPr>
            </w:pPr>
          </w:p>
          <w:p w14:paraId="1150E2E6" w14:textId="77777777" w:rsidR="00991A03" w:rsidRDefault="00991A03">
            <w:pPr>
              <w:rPr>
                <w:rFonts w:asciiTheme="minorHAnsi" w:hAnsiTheme="minorHAnsi" w:cstheme="minorHAnsi"/>
                <w:szCs w:val="22"/>
              </w:rPr>
            </w:pPr>
          </w:p>
          <w:p w14:paraId="01ACFA09" w14:textId="77777777" w:rsidR="00F00C98" w:rsidRDefault="00F00C98">
            <w:pPr>
              <w:rPr>
                <w:rFonts w:asciiTheme="minorHAnsi" w:hAnsiTheme="minorHAnsi" w:cstheme="minorHAnsi"/>
                <w:szCs w:val="22"/>
              </w:rPr>
            </w:pPr>
          </w:p>
          <w:p w14:paraId="671D4EEB" w14:textId="77777777" w:rsidR="00991A03" w:rsidRDefault="00991A03">
            <w:pPr>
              <w:rPr>
                <w:rFonts w:asciiTheme="minorHAnsi" w:hAnsiTheme="minorHAnsi" w:cstheme="minorHAnsi"/>
                <w:szCs w:val="22"/>
              </w:rPr>
            </w:pPr>
          </w:p>
          <w:p w14:paraId="6D0D41B8" w14:textId="77777777" w:rsidR="00991A03" w:rsidRDefault="00991A03">
            <w:pPr>
              <w:rPr>
                <w:rFonts w:asciiTheme="minorHAnsi" w:hAnsiTheme="minorHAnsi" w:cstheme="minorHAnsi"/>
                <w:szCs w:val="22"/>
              </w:rPr>
            </w:pPr>
          </w:p>
          <w:p w14:paraId="43A99C0F" w14:textId="77777777" w:rsidR="003B5C53" w:rsidRDefault="003B5C53">
            <w:pPr>
              <w:rPr>
                <w:rFonts w:asciiTheme="minorHAnsi" w:hAnsiTheme="minorHAnsi" w:cstheme="minorHAnsi"/>
                <w:szCs w:val="22"/>
              </w:rPr>
            </w:pPr>
          </w:p>
          <w:p w14:paraId="309F2F86" w14:textId="77777777" w:rsidR="00991A03" w:rsidRPr="008A2A54" w:rsidRDefault="00991A03">
            <w:pPr>
              <w:rPr>
                <w:rFonts w:asciiTheme="minorHAnsi" w:hAnsiTheme="minorHAnsi" w:cstheme="minorHAnsi"/>
                <w:szCs w:val="22"/>
              </w:rPr>
            </w:pPr>
          </w:p>
        </w:tc>
      </w:tr>
    </w:tbl>
    <w:p w14:paraId="65FE253C" w14:textId="564249CB" w:rsidR="00A21ECE" w:rsidRDefault="00A21ECE" w:rsidP="00A126F7">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985"/>
      </w:tblGrid>
      <w:tr w:rsidR="00904ED3" w:rsidRPr="00D07537" w14:paraId="190E0D68" w14:textId="77777777" w:rsidTr="00904ED3">
        <w:trPr>
          <w:trHeight w:val="450"/>
        </w:trPr>
        <w:tc>
          <w:tcPr>
            <w:tcW w:w="1574" w:type="pct"/>
            <w:tcBorders>
              <w:top w:val="single" w:sz="4" w:space="0" w:color="auto"/>
              <w:bottom w:val="single" w:sz="4" w:space="0" w:color="auto"/>
            </w:tcBorders>
            <w:shd w:val="clear" w:color="auto" w:fill="C5E0B3" w:themeFill="accent6" w:themeFillTint="66"/>
            <w:vAlign w:val="center"/>
          </w:tcPr>
          <w:p w14:paraId="1F9B17F5" w14:textId="77777777" w:rsidR="00904ED3" w:rsidRDefault="00904ED3">
            <w:pPr>
              <w:spacing w:before="60" w:after="60"/>
              <w:rPr>
                <w:rFonts w:asciiTheme="minorHAnsi" w:hAnsiTheme="minorHAnsi" w:cstheme="minorHAnsi"/>
                <w:b/>
                <w:sz w:val="22"/>
                <w:szCs w:val="22"/>
              </w:rPr>
            </w:pPr>
            <w:r>
              <w:rPr>
                <w:rFonts w:asciiTheme="minorHAnsi" w:hAnsiTheme="minorHAnsi" w:cstheme="minorHAnsi"/>
                <w:b/>
                <w:sz w:val="22"/>
                <w:szCs w:val="22"/>
              </w:rPr>
              <w:t>Secondment Type:</w:t>
            </w:r>
          </w:p>
          <w:p w14:paraId="250EEA22" w14:textId="403D5192" w:rsidR="00904ED3" w:rsidRPr="00904ED3" w:rsidRDefault="00904ED3">
            <w:pPr>
              <w:spacing w:before="60" w:after="60"/>
              <w:rPr>
                <w:rFonts w:asciiTheme="minorHAnsi" w:hAnsiTheme="minorHAnsi" w:cstheme="minorHAnsi"/>
                <w:bCs/>
                <w:i/>
                <w:iCs/>
                <w:sz w:val="22"/>
                <w:szCs w:val="22"/>
              </w:rPr>
            </w:pPr>
            <w:r w:rsidRPr="00904ED3">
              <w:rPr>
                <w:rFonts w:asciiTheme="minorHAnsi" w:hAnsiTheme="minorHAnsi" w:cstheme="minorHAnsi"/>
                <w:bCs/>
                <w:i/>
                <w:iCs/>
                <w:sz w:val="22"/>
                <w:szCs w:val="22"/>
              </w:rPr>
              <w:t>(Inward, outward or mixed)</w:t>
            </w:r>
          </w:p>
        </w:tc>
        <w:tc>
          <w:tcPr>
            <w:tcW w:w="3426" w:type="pct"/>
            <w:shd w:val="clear" w:color="auto" w:fill="auto"/>
            <w:vAlign w:val="center"/>
          </w:tcPr>
          <w:p w14:paraId="0B42B45D" w14:textId="77777777" w:rsidR="00904ED3" w:rsidRPr="00D07537" w:rsidRDefault="00904ED3">
            <w:pPr>
              <w:rPr>
                <w:rFonts w:asciiTheme="minorHAnsi" w:hAnsiTheme="minorHAnsi" w:cstheme="minorHAnsi"/>
                <w:sz w:val="22"/>
                <w:szCs w:val="22"/>
              </w:rPr>
            </w:pPr>
          </w:p>
        </w:tc>
      </w:tr>
    </w:tbl>
    <w:p w14:paraId="0B651A63" w14:textId="77777777" w:rsidR="008F6C3E" w:rsidRPr="00BE7B90" w:rsidRDefault="008F6C3E" w:rsidP="00A126F7">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2235"/>
        <w:gridCol w:w="2375"/>
        <w:gridCol w:w="2373"/>
      </w:tblGrid>
      <w:tr w:rsidR="00A21ECE" w:rsidRPr="00D07537" w14:paraId="6B27FBFC" w14:textId="77777777" w:rsidTr="005D2875">
        <w:trPr>
          <w:trHeight w:val="450"/>
        </w:trPr>
        <w:tc>
          <w:tcPr>
            <w:tcW w:w="1575" w:type="pct"/>
            <w:tcBorders>
              <w:top w:val="single" w:sz="4" w:space="0" w:color="auto"/>
              <w:bottom w:val="single" w:sz="4" w:space="0" w:color="auto"/>
            </w:tcBorders>
            <w:shd w:val="clear" w:color="auto" w:fill="C5E0B3" w:themeFill="accent6" w:themeFillTint="66"/>
            <w:vAlign w:val="center"/>
          </w:tcPr>
          <w:p w14:paraId="4C142461" w14:textId="77777777" w:rsidR="00D07537" w:rsidRPr="00D07537" w:rsidRDefault="00D07537" w:rsidP="00FE0E4F">
            <w:pPr>
              <w:spacing w:before="60" w:after="60"/>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Project Start Date</w:t>
            </w:r>
            <w:r w:rsidRPr="00D07537">
              <w:rPr>
                <w:rFonts w:asciiTheme="minorHAnsi" w:hAnsiTheme="minorHAnsi" w:cstheme="minorHAnsi"/>
                <w:sz w:val="22"/>
                <w:szCs w:val="22"/>
              </w:rPr>
              <w:t>:</w:t>
            </w:r>
          </w:p>
        </w:tc>
        <w:tc>
          <w:tcPr>
            <w:tcW w:w="1096" w:type="pct"/>
            <w:shd w:val="clear" w:color="auto" w:fill="auto"/>
            <w:vAlign w:val="center"/>
          </w:tcPr>
          <w:p w14:paraId="3BC481CB" w14:textId="77777777" w:rsidR="00D07537" w:rsidRPr="00D07537" w:rsidRDefault="00D07537" w:rsidP="00FE0E4F">
            <w:pPr>
              <w:rPr>
                <w:rFonts w:asciiTheme="minorHAnsi" w:hAnsiTheme="minorHAnsi" w:cstheme="minorHAnsi"/>
                <w:sz w:val="22"/>
                <w:szCs w:val="22"/>
              </w:rPr>
            </w:pPr>
          </w:p>
        </w:tc>
        <w:tc>
          <w:tcPr>
            <w:tcW w:w="1165" w:type="pct"/>
            <w:shd w:val="clear" w:color="auto" w:fill="C5E0B3" w:themeFill="accent6" w:themeFillTint="66"/>
            <w:vAlign w:val="center"/>
          </w:tcPr>
          <w:p w14:paraId="7CB41971" w14:textId="77777777" w:rsidR="00D07537" w:rsidRPr="00D07537" w:rsidRDefault="00D07537" w:rsidP="00FE0E4F">
            <w:pPr>
              <w:spacing w:before="60" w:after="60"/>
              <w:rPr>
                <w:rFonts w:asciiTheme="minorHAnsi" w:hAnsiTheme="minorHAnsi" w:cstheme="minorHAnsi"/>
                <w:b/>
                <w:sz w:val="22"/>
                <w:szCs w:val="22"/>
              </w:rPr>
            </w:pPr>
            <w:r w:rsidRPr="00D07537">
              <w:rPr>
                <w:rFonts w:asciiTheme="minorHAnsi" w:hAnsiTheme="minorHAnsi" w:cstheme="minorHAnsi"/>
                <w:b/>
                <w:sz w:val="22"/>
                <w:szCs w:val="22"/>
              </w:rPr>
              <w:t>Project Duration:</w:t>
            </w:r>
          </w:p>
        </w:tc>
        <w:tc>
          <w:tcPr>
            <w:tcW w:w="1164" w:type="pct"/>
            <w:shd w:val="clear" w:color="auto" w:fill="auto"/>
            <w:vAlign w:val="center"/>
          </w:tcPr>
          <w:p w14:paraId="2440F5F2" w14:textId="77777777" w:rsidR="00D07537" w:rsidRPr="00D07537" w:rsidRDefault="00D07537" w:rsidP="00FE0E4F">
            <w:pPr>
              <w:rPr>
                <w:rFonts w:asciiTheme="minorHAnsi" w:hAnsiTheme="minorHAnsi" w:cstheme="minorHAnsi"/>
                <w:sz w:val="22"/>
                <w:szCs w:val="22"/>
              </w:rPr>
            </w:pPr>
          </w:p>
        </w:tc>
      </w:tr>
    </w:tbl>
    <w:p w14:paraId="4C33DD63" w14:textId="0DD35E0C" w:rsidR="00C61FFD" w:rsidRDefault="00C61FFD" w:rsidP="00A126F7">
      <w:pPr>
        <w:rPr>
          <w:rFonts w:asciiTheme="minorHAnsi" w:hAnsiTheme="minorHAnsi" w:cstheme="minorHAnsi"/>
          <w:sz w:val="22"/>
          <w:szCs w:val="22"/>
        </w:rPr>
      </w:pPr>
    </w:p>
    <w:p w14:paraId="00CB9EF2" w14:textId="77777777" w:rsidR="00D60DF1" w:rsidRDefault="00D60DF1" w:rsidP="00A126F7">
      <w:pPr>
        <w:rPr>
          <w:rFonts w:asciiTheme="minorHAnsi" w:hAnsiTheme="minorHAnsi" w:cstheme="minorHAnsi"/>
          <w:sz w:val="22"/>
          <w:szCs w:val="22"/>
        </w:rPr>
      </w:pPr>
    </w:p>
    <w:p w14:paraId="2E3B3DBB" w14:textId="77777777" w:rsidR="00F00C98" w:rsidRDefault="00F00C98"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21ECE" w:rsidRPr="00A21ECE" w14:paraId="0441F76F" w14:textId="77777777" w:rsidTr="005A158F">
        <w:trPr>
          <w:trHeight w:val="1040"/>
        </w:trPr>
        <w:tc>
          <w:tcPr>
            <w:tcW w:w="5000" w:type="pct"/>
            <w:shd w:val="clear" w:color="auto" w:fill="C5E0B3" w:themeFill="accent6" w:themeFillTint="66"/>
            <w:vAlign w:val="center"/>
          </w:tcPr>
          <w:p w14:paraId="70C20769" w14:textId="624F8AA1" w:rsidR="00A21ECE" w:rsidRPr="005C2538" w:rsidRDefault="00A21ECE" w:rsidP="005C2538">
            <w:pPr>
              <w:rPr>
                <w:rFonts w:asciiTheme="minorHAnsi" w:hAnsiTheme="minorHAnsi" w:cstheme="minorHAnsi"/>
                <w:b/>
                <w:szCs w:val="22"/>
              </w:rPr>
            </w:pPr>
            <w:r w:rsidRPr="005C2538">
              <w:rPr>
                <w:rFonts w:asciiTheme="minorHAnsi" w:hAnsiTheme="minorHAnsi" w:cstheme="minorHAnsi"/>
                <w:b/>
                <w:szCs w:val="22"/>
              </w:rPr>
              <w:t xml:space="preserve">What is the </w:t>
            </w:r>
            <w:bookmarkStart w:id="2" w:name="_Hlk171703664"/>
            <w:r w:rsidRPr="005C2538">
              <w:rPr>
                <w:rFonts w:asciiTheme="minorHAnsi" w:hAnsiTheme="minorHAnsi" w:cstheme="minorHAnsi"/>
                <w:b/>
                <w:szCs w:val="22"/>
              </w:rPr>
              <w:t>strategic aim of this collaboration</w:t>
            </w:r>
            <w:bookmarkEnd w:id="2"/>
            <w:r w:rsidRPr="005C2538">
              <w:rPr>
                <w:rFonts w:asciiTheme="minorHAnsi" w:hAnsiTheme="minorHAnsi" w:cstheme="minorHAnsi"/>
                <w:b/>
                <w:szCs w:val="22"/>
              </w:rPr>
              <w:t>?</w:t>
            </w:r>
            <w:r w:rsidR="00515055">
              <w:rPr>
                <w:rFonts w:asciiTheme="minorHAnsi" w:hAnsiTheme="minorHAnsi" w:cstheme="minorHAnsi"/>
                <w:b/>
                <w:szCs w:val="22"/>
              </w:rPr>
              <w:t xml:space="preserve"> (</w:t>
            </w:r>
            <w:r w:rsidR="00515055" w:rsidRPr="00C30F1F">
              <w:rPr>
                <w:rFonts w:asciiTheme="minorHAnsi" w:hAnsiTheme="minorHAnsi" w:cstheme="minorHAnsi"/>
                <w:b/>
                <w:szCs w:val="22"/>
              </w:rPr>
              <w:t>400</w:t>
            </w:r>
            <w:r w:rsidR="00515055">
              <w:rPr>
                <w:rFonts w:asciiTheme="minorHAnsi" w:hAnsiTheme="minorHAnsi" w:cstheme="minorHAnsi"/>
                <w:b/>
                <w:szCs w:val="22"/>
              </w:rPr>
              <w:t xml:space="preserve"> words max)</w:t>
            </w:r>
          </w:p>
          <w:p w14:paraId="4FA4E715" w14:textId="1A084F37" w:rsidR="00A21ECE" w:rsidRPr="00A21ECE" w:rsidRDefault="00A21ECE" w:rsidP="00A21ECE">
            <w:pPr>
              <w:spacing w:before="120" w:after="120"/>
              <w:ind w:left="360"/>
              <w:rPr>
                <w:rFonts w:asciiTheme="minorHAnsi" w:hAnsiTheme="minorHAnsi" w:cstheme="minorHAnsi"/>
                <w:i/>
                <w:sz w:val="22"/>
                <w:szCs w:val="22"/>
              </w:rPr>
            </w:pPr>
            <w:bookmarkStart w:id="3" w:name="_Hlk171784433"/>
            <w:r w:rsidRPr="00A21ECE">
              <w:rPr>
                <w:rFonts w:asciiTheme="minorHAnsi" w:hAnsiTheme="minorHAnsi" w:cstheme="minorHAnsi"/>
                <w:i/>
                <w:sz w:val="22"/>
                <w:szCs w:val="22"/>
              </w:rPr>
              <w:t xml:space="preserve">Describe briefly the </w:t>
            </w:r>
            <w:r w:rsidR="00E20689">
              <w:rPr>
                <w:rFonts w:asciiTheme="minorHAnsi" w:hAnsiTheme="minorHAnsi" w:cstheme="minorHAnsi"/>
                <w:i/>
                <w:sz w:val="22"/>
                <w:szCs w:val="22"/>
              </w:rPr>
              <w:t>aim/</w:t>
            </w:r>
            <w:r w:rsidRPr="00A21ECE">
              <w:rPr>
                <w:rFonts w:asciiTheme="minorHAnsi" w:hAnsiTheme="minorHAnsi" w:cstheme="minorHAnsi"/>
                <w:i/>
                <w:sz w:val="22"/>
                <w:szCs w:val="22"/>
              </w:rPr>
              <w:t>scope of the projec</w:t>
            </w:r>
            <w:r w:rsidR="00305785">
              <w:rPr>
                <w:rFonts w:asciiTheme="minorHAnsi" w:hAnsiTheme="minorHAnsi" w:cstheme="minorHAnsi"/>
                <w:i/>
                <w:sz w:val="22"/>
                <w:szCs w:val="22"/>
              </w:rPr>
              <w:t>t, and its significance to the</w:t>
            </w:r>
            <w:r w:rsidR="00BE7B90">
              <w:rPr>
                <w:rFonts w:asciiTheme="minorHAnsi" w:hAnsiTheme="minorHAnsi" w:cstheme="minorHAnsi"/>
                <w:i/>
                <w:sz w:val="22"/>
                <w:szCs w:val="22"/>
              </w:rPr>
              <w:t xml:space="preserve"> host</w:t>
            </w:r>
            <w:r w:rsidR="00305785">
              <w:rPr>
                <w:rFonts w:asciiTheme="minorHAnsi" w:hAnsiTheme="minorHAnsi" w:cstheme="minorHAnsi"/>
                <w:i/>
                <w:sz w:val="22"/>
                <w:szCs w:val="22"/>
              </w:rPr>
              <w:t xml:space="preserve"> U</w:t>
            </w:r>
            <w:r w:rsidRPr="00A21ECE">
              <w:rPr>
                <w:rFonts w:asciiTheme="minorHAnsi" w:hAnsiTheme="minorHAnsi" w:cstheme="minorHAnsi"/>
                <w:i/>
                <w:sz w:val="22"/>
                <w:szCs w:val="22"/>
              </w:rPr>
              <w:t>niversity and external partner</w:t>
            </w:r>
            <w:bookmarkEnd w:id="3"/>
          </w:p>
        </w:tc>
      </w:tr>
      <w:tr w:rsidR="00A21ECE" w:rsidRPr="00A21ECE" w14:paraId="24CDCC2E" w14:textId="77777777" w:rsidTr="00FE0E4F">
        <w:trPr>
          <w:trHeight w:val="1981"/>
        </w:trPr>
        <w:tc>
          <w:tcPr>
            <w:tcW w:w="5000" w:type="pct"/>
            <w:shd w:val="clear" w:color="auto" w:fill="auto"/>
            <w:vAlign w:val="center"/>
          </w:tcPr>
          <w:p w14:paraId="1C30BB91" w14:textId="77777777" w:rsidR="00A21ECE" w:rsidRPr="00A21ECE" w:rsidRDefault="00A21ECE" w:rsidP="00A21ECE">
            <w:pPr>
              <w:ind w:left="720"/>
              <w:rPr>
                <w:rFonts w:asciiTheme="minorHAnsi" w:hAnsiTheme="minorHAnsi" w:cstheme="minorHAnsi"/>
                <w:i/>
                <w:color w:val="595959" w:themeColor="text1" w:themeTint="A6"/>
                <w:sz w:val="22"/>
                <w:szCs w:val="22"/>
              </w:rPr>
            </w:pPr>
          </w:p>
          <w:p w14:paraId="01844438" w14:textId="77777777" w:rsidR="00F72CDC" w:rsidRDefault="005E3ED2" w:rsidP="004D123C">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Aim and Scope</w:t>
            </w:r>
          </w:p>
          <w:p w14:paraId="7CD650C9" w14:textId="77777777" w:rsidR="00F72CDC" w:rsidRDefault="00F72CDC" w:rsidP="00F72CDC">
            <w:pPr>
              <w:ind w:left="720"/>
              <w:rPr>
                <w:rFonts w:asciiTheme="minorHAnsi" w:hAnsiTheme="minorHAnsi" w:cstheme="minorHAnsi"/>
                <w:i/>
                <w:color w:val="595959" w:themeColor="text1" w:themeTint="A6"/>
                <w:sz w:val="22"/>
                <w:szCs w:val="22"/>
              </w:rPr>
            </w:pPr>
          </w:p>
          <w:p w14:paraId="3E8148B5" w14:textId="55D9EC6D" w:rsidR="00A21ECE" w:rsidRPr="0084406A" w:rsidRDefault="00F72CDC" w:rsidP="004D123C">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How does this project meet the aims of the Secondment scheme?</w:t>
            </w:r>
            <w:r w:rsidR="000706A9" w:rsidRPr="0084406A">
              <w:rPr>
                <w:rFonts w:asciiTheme="minorHAnsi" w:hAnsiTheme="minorHAnsi" w:cstheme="minorHAnsi"/>
                <w:i/>
                <w:color w:val="595959" w:themeColor="text1" w:themeTint="A6"/>
                <w:sz w:val="22"/>
                <w:szCs w:val="22"/>
              </w:rPr>
              <w:br/>
            </w:r>
          </w:p>
          <w:p w14:paraId="32270E05" w14:textId="2650F6FA" w:rsidR="00A21ECE" w:rsidRPr="00E20689" w:rsidRDefault="00A21ECE" w:rsidP="004D123C">
            <w:pPr>
              <w:numPr>
                <w:ilvl w:val="0"/>
                <w:numId w:val="4"/>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 xml:space="preserve">Significance to the </w:t>
            </w:r>
            <w:r w:rsidR="00BE7B90">
              <w:rPr>
                <w:rFonts w:asciiTheme="minorHAnsi" w:hAnsiTheme="minorHAnsi" w:cstheme="minorHAnsi"/>
                <w:i/>
                <w:color w:val="595959" w:themeColor="text1" w:themeTint="A6"/>
                <w:sz w:val="22"/>
                <w:szCs w:val="22"/>
              </w:rPr>
              <w:t xml:space="preserve">host </w:t>
            </w:r>
            <w:r w:rsidRPr="00A21ECE">
              <w:rPr>
                <w:rFonts w:asciiTheme="minorHAnsi" w:hAnsiTheme="minorHAnsi" w:cstheme="minorHAnsi"/>
                <w:i/>
                <w:color w:val="595959" w:themeColor="text1" w:themeTint="A6"/>
                <w:sz w:val="22"/>
                <w:szCs w:val="22"/>
              </w:rPr>
              <w:t>University</w:t>
            </w:r>
          </w:p>
          <w:p w14:paraId="1F51B23E" w14:textId="77777777" w:rsidR="00A21ECE" w:rsidRPr="00A21ECE" w:rsidRDefault="00A21ECE" w:rsidP="00A21ECE">
            <w:pPr>
              <w:rPr>
                <w:rFonts w:asciiTheme="minorHAnsi" w:hAnsiTheme="minorHAnsi" w:cstheme="minorHAnsi"/>
                <w:color w:val="595959" w:themeColor="text1" w:themeTint="A6"/>
                <w:sz w:val="22"/>
                <w:szCs w:val="22"/>
              </w:rPr>
            </w:pPr>
          </w:p>
          <w:p w14:paraId="74CC9190" w14:textId="5A039F3D" w:rsidR="004A0452" w:rsidRPr="00C61FFD" w:rsidRDefault="00A21ECE" w:rsidP="004D123C">
            <w:pPr>
              <w:numPr>
                <w:ilvl w:val="0"/>
                <w:numId w:val="4"/>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Significance to external partner</w:t>
            </w:r>
          </w:p>
          <w:p w14:paraId="1A5DDA41" w14:textId="54ECA313" w:rsidR="00A21ECE" w:rsidRPr="00C61FFD" w:rsidRDefault="00A21ECE" w:rsidP="00C61FFD">
            <w:pPr>
              <w:rPr>
                <w:rFonts w:asciiTheme="minorHAnsi" w:hAnsiTheme="minorHAnsi" w:cstheme="minorHAnsi"/>
                <w:sz w:val="22"/>
                <w:szCs w:val="22"/>
              </w:rPr>
            </w:pPr>
          </w:p>
          <w:p w14:paraId="1BE8E9D1" w14:textId="77777777" w:rsidR="00640672" w:rsidRPr="006C4200" w:rsidRDefault="00640672" w:rsidP="00FE0E4F">
            <w:pPr>
              <w:rPr>
                <w:rFonts w:asciiTheme="minorHAnsi" w:hAnsiTheme="minorHAnsi" w:cstheme="minorHAnsi"/>
                <w:sz w:val="22"/>
                <w:szCs w:val="22"/>
              </w:rPr>
            </w:pPr>
          </w:p>
          <w:p w14:paraId="00D2AE80" w14:textId="77777777" w:rsidR="00D60DF1" w:rsidRDefault="00D60DF1" w:rsidP="00FE0E4F">
            <w:pPr>
              <w:rPr>
                <w:rFonts w:asciiTheme="minorHAnsi" w:hAnsiTheme="minorHAnsi" w:cstheme="minorHAnsi"/>
                <w:sz w:val="22"/>
                <w:szCs w:val="22"/>
              </w:rPr>
            </w:pPr>
          </w:p>
          <w:p w14:paraId="52B0A3C7" w14:textId="77777777" w:rsidR="00745BDE" w:rsidRDefault="00745BDE" w:rsidP="00FE0E4F">
            <w:pPr>
              <w:rPr>
                <w:rFonts w:asciiTheme="minorHAnsi" w:hAnsiTheme="minorHAnsi" w:cstheme="minorHAnsi"/>
                <w:sz w:val="22"/>
                <w:szCs w:val="22"/>
              </w:rPr>
            </w:pPr>
          </w:p>
          <w:p w14:paraId="420196F0" w14:textId="77777777" w:rsidR="00745BDE" w:rsidRDefault="00745BDE" w:rsidP="00FE0E4F">
            <w:pPr>
              <w:rPr>
                <w:rFonts w:asciiTheme="minorHAnsi" w:hAnsiTheme="minorHAnsi" w:cstheme="minorHAnsi"/>
                <w:sz w:val="22"/>
                <w:szCs w:val="22"/>
              </w:rPr>
            </w:pPr>
          </w:p>
          <w:p w14:paraId="71BE18E4" w14:textId="69CD8B8C" w:rsidR="00336840" w:rsidRPr="00A21ECE" w:rsidRDefault="00336840" w:rsidP="00FE0E4F">
            <w:pPr>
              <w:rPr>
                <w:rFonts w:asciiTheme="minorHAnsi" w:hAnsiTheme="minorHAnsi" w:cstheme="minorHAnsi"/>
                <w:sz w:val="22"/>
                <w:szCs w:val="22"/>
              </w:rPr>
            </w:pPr>
          </w:p>
        </w:tc>
      </w:tr>
    </w:tbl>
    <w:p w14:paraId="0C3B2431" w14:textId="016919FB" w:rsidR="00D60DF1" w:rsidRDefault="00D60DF1">
      <w:pPr>
        <w:rPr>
          <w:rFonts w:asciiTheme="minorHAnsi" w:hAnsiTheme="minorHAnsi" w:cstheme="minorHAns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034CB" w:rsidRPr="00A21ECE" w14:paraId="38DE721F" w14:textId="77777777" w:rsidTr="00745BDE">
        <w:trPr>
          <w:trHeight w:val="777"/>
        </w:trPr>
        <w:tc>
          <w:tcPr>
            <w:tcW w:w="5000" w:type="pct"/>
            <w:shd w:val="clear" w:color="auto" w:fill="C5E0B3" w:themeFill="accent6" w:themeFillTint="66"/>
            <w:vAlign w:val="center"/>
          </w:tcPr>
          <w:p w14:paraId="2ED83E65" w14:textId="564CBBF0" w:rsidR="00A034CB" w:rsidRPr="00745BDE" w:rsidRDefault="00745BDE" w:rsidP="00745BDE">
            <w:pPr>
              <w:rPr>
                <w:rFonts w:asciiTheme="minorHAnsi" w:hAnsiTheme="minorHAnsi" w:cstheme="minorHAnsi"/>
                <w:b/>
                <w:szCs w:val="22"/>
              </w:rPr>
            </w:pPr>
            <w:r>
              <w:rPr>
                <w:rFonts w:asciiTheme="minorHAnsi" w:hAnsiTheme="minorHAnsi" w:cstheme="minorHAnsi"/>
                <w:b/>
                <w:szCs w:val="22"/>
              </w:rPr>
              <w:t>O</w:t>
            </w:r>
            <w:r w:rsidR="00A034CB" w:rsidRPr="00745BDE">
              <w:rPr>
                <w:rFonts w:asciiTheme="minorHAnsi" w:hAnsiTheme="minorHAnsi" w:cstheme="minorHAnsi"/>
                <w:b/>
                <w:szCs w:val="22"/>
              </w:rPr>
              <w:t>utline how the secondee will be supported and integrated within the collaborating organisation</w:t>
            </w:r>
            <w:r>
              <w:rPr>
                <w:rFonts w:asciiTheme="minorHAnsi" w:hAnsiTheme="minorHAnsi" w:cstheme="minorHAnsi"/>
                <w:b/>
                <w:szCs w:val="22"/>
              </w:rPr>
              <w:t xml:space="preserve"> (3</w:t>
            </w:r>
            <w:r w:rsidRPr="00C30F1F">
              <w:rPr>
                <w:rFonts w:asciiTheme="minorHAnsi" w:hAnsiTheme="minorHAnsi" w:cstheme="minorHAnsi"/>
                <w:b/>
                <w:szCs w:val="22"/>
              </w:rPr>
              <w:t>00</w:t>
            </w:r>
            <w:r>
              <w:rPr>
                <w:rFonts w:asciiTheme="minorHAnsi" w:hAnsiTheme="minorHAnsi" w:cstheme="minorHAnsi"/>
                <w:b/>
                <w:szCs w:val="22"/>
              </w:rPr>
              <w:t xml:space="preserve"> words max)</w:t>
            </w:r>
          </w:p>
        </w:tc>
      </w:tr>
      <w:tr w:rsidR="00A034CB" w:rsidRPr="00A21ECE" w14:paraId="1A57458D" w14:textId="77777777">
        <w:trPr>
          <w:trHeight w:val="1981"/>
        </w:trPr>
        <w:tc>
          <w:tcPr>
            <w:tcW w:w="5000" w:type="pct"/>
            <w:shd w:val="clear" w:color="auto" w:fill="auto"/>
            <w:vAlign w:val="center"/>
          </w:tcPr>
          <w:p w14:paraId="48CCE966" w14:textId="77777777" w:rsidR="00A034CB" w:rsidRDefault="00A034CB">
            <w:pPr>
              <w:ind w:left="720"/>
              <w:rPr>
                <w:rFonts w:asciiTheme="minorHAnsi" w:hAnsiTheme="minorHAnsi" w:cstheme="minorHAnsi"/>
                <w:i/>
                <w:color w:val="595959" w:themeColor="text1" w:themeTint="A6"/>
                <w:sz w:val="22"/>
                <w:szCs w:val="22"/>
              </w:rPr>
            </w:pPr>
          </w:p>
          <w:p w14:paraId="7822DB99" w14:textId="77777777" w:rsidR="00A034CB" w:rsidRPr="00D60E84" w:rsidRDefault="00A034CB" w:rsidP="004D123C">
            <w:pPr>
              <w:numPr>
                <w:ilvl w:val="0"/>
                <w:numId w:val="4"/>
              </w:numPr>
              <w:rPr>
                <w:rFonts w:asciiTheme="minorHAnsi" w:hAnsiTheme="minorHAnsi" w:cstheme="minorHAnsi"/>
                <w:i/>
                <w:color w:val="595959" w:themeColor="text1" w:themeTint="A6"/>
                <w:sz w:val="22"/>
                <w:szCs w:val="22"/>
              </w:rPr>
            </w:pPr>
            <w:r w:rsidRPr="0012770F">
              <w:rPr>
                <w:rFonts w:asciiTheme="minorHAnsi" w:hAnsiTheme="minorHAnsi" w:cstheme="minorHAnsi"/>
                <w:i/>
                <w:color w:val="595959" w:themeColor="text1" w:themeTint="A6"/>
                <w:sz w:val="22"/>
                <w:szCs w:val="22"/>
              </w:rPr>
              <w:t xml:space="preserve">Consider the benefits to the secondee, including career development and how </w:t>
            </w:r>
            <w:r>
              <w:rPr>
                <w:rFonts w:asciiTheme="minorHAnsi" w:hAnsiTheme="minorHAnsi" w:cstheme="minorHAnsi"/>
                <w:i/>
                <w:color w:val="595959" w:themeColor="text1" w:themeTint="A6"/>
                <w:sz w:val="22"/>
                <w:szCs w:val="22"/>
              </w:rPr>
              <w:t>this secondment</w:t>
            </w:r>
            <w:r w:rsidRPr="0012770F">
              <w:rPr>
                <w:rFonts w:asciiTheme="minorHAnsi" w:hAnsiTheme="minorHAnsi" w:cstheme="minorHAnsi"/>
                <w:i/>
                <w:color w:val="595959" w:themeColor="text1" w:themeTint="A6"/>
                <w:sz w:val="22"/>
                <w:szCs w:val="22"/>
              </w:rPr>
              <w:t xml:space="preserve"> supports project impact</w:t>
            </w:r>
          </w:p>
          <w:p w14:paraId="6C4F6BD9" w14:textId="77777777" w:rsidR="00A034CB" w:rsidRDefault="00A034CB">
            <w:pPr>
              <w:rPr>
                <w:rFonts w:asciiTheme="minorHAnsi" w:hAnsiTheme="minorHAnsi" w:cstheme="minorHAnsi"/>
                <w:sz w:val="22"/>
                <w:szCs w:val="22"/>
              </w:rPr>
            </w:pPr>
          </w:p>
          <w:p w14:paraId="3DE959FF" w14:textId="77777777" w:rsidR="00A034CB" w:rsidRDefault="00A034CB">
            <w:pPr>
              <w:rPr>
                <w:rFonts w:asciiTheme="minorHAnsi" w:hAnsiTheme="minorHAnsi" w:cstheme="minorHAnsi"/>
                <w:sz w:val="22"/>
                <w:szCs w:val="22"/>
              </w:rPr>
            </w:pPr>
          </w:p>
          <w:p w14:paraId="3C2E5059" w14:textId="77777777" w:rsidR="00A034CB" w:rsidRPr="006C4200" w:rsidRDefault="00A034CB">
            <w:pPr>
              <w:rPr>
                <w:rFonts w:asciiTheme="minorHAnsi" w:hAnsiTheme="minorHAnsi" w:cstheme="minorHAnsi"/>
                <w:sz w:val="22"/>
                <w:szCs w:val="22"/>
              </w:rPr>
            </w:pPr>
          </w:p>
          <w:p w14:paraId="57CD2F76" w14:textId="77777777" w:rsidR="00A034CB" w:rsidRDefault="00A034CB">
            <w:pPr>
              <w:rPr>
                <w:rFonts w:asciiTheme="minorHAnsi" w:hAnsiTheme="minorHAnsi" w:cstheme="minorHAnsi"/>
                <w:sz w:val="22"/>
                <w:szCs w:val="22"/>
              </w:rPr>
            </w:pPr>
          </w:p>
          <w:p w14:paraId="75A2A67E" w14:textId="77777777" w:rsidR="00A034CB" w:rsidRDefault="00A034CB">
            <w:pPr>
              <w:rPr>
                <w:rFonts w:asciiTheme="minorHAnsi" w:hAnsiTheme="minorHAnsi" w:cstheme="minorHAnsi"/>
                <w:sz w:val="22"/>
                <w:szCs w:val="22"/>
              </w:rPr>
            </w:pPr>
          </w:p>
          <w:p w14:paraId="7BDA2DCD" w14:textId="77777777" w:rsidR="00A034CB" w:rsidRDefault="00A034CB">
            <w:pPr>
              <w:rPr>
                <w:rFonts w:asciiTheme="minorHAnsi" w:hAnsiTheme="minorHAnsi" w:cstheme="minorHAnsi"/>
                <w:sz w:val="22"/>
                <w:szCs w:val="22"/>
              </w:rPr>
            </w:pPr>
          </w:p>
          <w:p w14:paraId="7C1BFF3D" w14:textId="77777777" w:rsidR="00A034CB" w:rsidRDefault="00A034CB">
            <w:pPr>
              <w:rPr>
                <w:rFonts w:asciiTheme="minorHAnsi" w:hAnsiTheme="minorHAnsi" w:cstheme="minorHAnsi"/>
                <w:sz w:val="22"/>
                <w:szCs w:val="22"/>
              </w:rPr>
            </w:pPr>
          </w:p>
          <w:p w14:paraId="591BCB68" w14:textId="77777777" w:rsidR="00A034CB" w:rsidRPr="00A21ECE" w:rsidRDefault="00A034CB">
            <w:pPr>
              <w:rPr>
                <w:rFonts w:asciiTheme="minorHAnsi" w:hAnsiTheme="minorHAnsi" w:cstheme="minorHAnsi"/>
                <w:sz w:val="22"/>
                <w:szCs w:val="22"/>
              </w:rPr>
            </w:pPr>
          </w:p>
        </w:tc>
      </w:tr>
    </w:tbl>
    <w:p w14:paraId="590F3910" w14:textId="23EA9720" w:rsidR="00162E32" w:rsidRDefault="00162E32" w:rsidP="00A126F7">
      <w:pPr>
        <w:rPr>
          <w:rFonts w:asciiTheme="minorHAnsi" w:hAnsiTheme="minorHAnsi" w:cstheme="minorHAns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62E32" w:rsidRPr="00A21ECE" w14:paraId="6B7CC7C6" w14:textId="77777777" w:rsidTr="00E923A0">
        <w:trPr>
          <w:trHeight w:val="1122"/>
        </w:trPr>
        <w:tc>
          <w:tcPr>
            <w:tcW w:w="5000" w:type="pct"/>
            <w:shd w:val="clear" w:color="auto" w:fill="C5E0B3" w:themeFill="accent6" w:themeFillTint="66"/>
            <w:vAlign w:val="center"/>
          </w:tcPr>
          <w:p w14:paraId="402A963C" w14:textId="77A2CA97" w:rsidR="00162E32" w:rsidRPr="005C2538" w:rsidRDefault="00162E32" w:rsidP="00D267D3">
            <w:pPr>
              <w:shd w:val="clear" w:color="auto" w:fill="C5E0B3" w:themeFill="accent6" w:themeFillTint="66"/>
              <w:rPr>
                <w:rFonts w:asciiTheme="minorHAnsi" w:hAnsiTheme="minorHAnsi" w:cstheme="minorHAnsi"/>
                <w:b/>
              </w:rPr>
            </w:pPr>
            <w:r w:rsidRPr="005C2538">
              <w:rPr>
                <w:rFonts w:asciiTheme="minorHAnsi" w:hAnsiTheme="minorHAnsi" w:cstheme="minorHAnsi"/>
                <w:sz w:val="22"/>
                <w:szCs w:val="22"/>
              </w:rPr>
              <w:br w:type="page"/>
            </w:r>
            <w:bookmarkStart w:id="4" w:name="_Hlk171703696"/>
            <w:r w:rsidRPr="005C2538">
              <w:rPr>
                <w:rFonts w:asciiTheme="minorHAnsi" w:hAnsiTheme="minorHAnsi" w:cstheme="minorHAnsi"/>
                <w:b/>
                <w:lang w:eastAsia="en-US"/>
              </w:rPr>
              <w:t xml:space="preserve">Potential for impact </w:t>
            </w:r>
            <w:bookmarkEnd w:id="4"/>
            <w:r w:rsidR="000A4E32">
              <w:rPr>
                <w:rFonts w:asciiTheme="minorHAnsi" w:hAnsiTheme="minorHAnsi" w:cstheme="minorHAnsi"/>
                <w:b/>
                <w:lang w:eastAsia="en-US"/>
              </w:rPr>
              <w:t>(</w:t>
            </w:r>
            <w:r w:rsidR="00396127" w:rsidRPr="0084406A">
              <w:rPr>
                <w:rFonts w:asciiTheme="minorHAnsi" w:hAnsiTheme="minorHAnsi" w:cstheme="minorHAnsi"/>
                <w:b/>
                <w:lang w:eastAsia="en-US"/>
              </w:rPr>
              <w:t>500 words max</w:t>
            </w:r>
            <w:r w:rsidR="00396127">
              <w:rPr>
                <w:rFonts w:asciiTheme="minorHAnsi" w:hAnsiTheme="minorHAnsi" w:cstheme="minorHAnsi"/>
                <w:b/>
                <w:lang w:eastAsia="en-US"/>
              </w:rPr>
              <w:t>)</w:t>
            </w:r>
          </w:p>
          <w:p w14:paraId="3CD25111" w14:textId="77777777" w:rsidR="00162E32" w:rsidRPr="0012770F" w:rsidRDefault="00162E32" w:rsidP="00D267D3">
            <w:pPr>
              <w:pStyle w:val="ListParagraph"/>
              <w:shd w:val="clear" w:color="auto" w:fill="C5E0B3" w:themeFill="accent6" w:themeFillTint="66"/>
              <w:ind w:left="360"/>
              <w:rPr>
                <w:rFonts w:asciiTheme="minorHAnsi" w:hAnsiTheme="minorHAnsi" w:cstheme="minorHAnsi"/>
                <w:i/>
                <w:sz w:val="22"/>
              </w:rPr>
            </w:pPr>
            <w:r w:rsidRPr="006608C3">
              <w:rPr>
                <w:rFonts w:asciiTheme="minorHAnsi" w:hAnsiTheme="minorHAnsi" w:cstheme="minorHAnsi"/>
                <w:i/>
                <w:sz w:val="22"/>
              </w:rPr>
              <w:t>What are the anticipated impacts, for example commercial, societal, environmental, policy?</w:t>
            </w:r>
            <w:r w:rsidRPr="00EC12D0">
              <w:rPr>
                <w:rFonts w:asciiTheme="minorHAnsi" w:hAnsiTheme="minorHAnsi" w:cstheme="minorHAnsi"/>
                <w:i/>
                <w:sz w:val="22"/>
              </w:rPr>
              <w:t xml:space="preserve"> </w:t>
            </w:r>
            <w:r w:rsidRPr="00EC12D0">
              <w:rPr>
                <w:rFonts w:asciiTheme="minorHAnsi" w:hAnsiTheme="minorHAnsi" w:cstheme="minorHAnsi"/>
                <w:i/>
                <w:sz w:val="22"/>
              </w:rPr>
              <w:br/>
              <w:t>Please include quantification and rationale behind any identified impact.</w:t>
            </w:r>
          </w:p>
        </w:tc>
      </w:tr>
      <w:tr w:rsidR="00162E32" w:rsidRPr="00A21ECE" w14:paraId="73C9DAB9" w14:textId="77777777" w:rsidTr="00162E32">
        <w:trPr>
          <w:trHeight w:val="1981"/>
        </w:trPr>
        <w:tc>
          <w:tcPr>
            <w:tcW w:w="5000" w:type="pct"/>
            <w:shd w:val="clear" w:color="auto" w:fill="auto"/>
            <w:vAlign w:val="center"/>
          </w:tcPr>
          <w:p w14:paraId="2D08E586" w14:textId="77777777" w:rsidR="00162E32" w:rsidRDefault="00162E32" w:rsidP="00162E32">
            <w:pPr>
              <w:ind w:left="720"/>
              <w:rPr>
                <w:rFonts w:asciiTheme="minorHAnsi" w:hAnsiTheme="minorHAnsi" w:cstheme="minorHAnsi"/>
                <w:i/>
                <w:color w:val="595959" w:themeColor="text1" w:themeTint="A6"/>
                <w:sz w:val="22"/>
                <w:szCs w:val="22"/>
              </w:rPr>
            </w:pPr>
          </w:p>
          <w:p w14:paraId="495A236A" w14:textId="77777777" w:rsidR="00162E32" w:rsidRDefault="00162E32" w:rsidP="004D123C">
            <w:pPr>
              <w:numPr>
                <w:ilvl w:val="0"/>
                <w:numId w:val="4"/>
              </w:numPr>
              <w:rPr>
                <w:rFonts w:asciiTheme="minorHAnsi" w:hAnsiTheme="minorHAnsi" w:cstheme="minorHAnsi"/>
                <w:i/>
                <w:color w:val="595959" w:themeColor="text1" w:themeTint="A6"/>
                <w:sz w:val="22"/>
                <w:szCs w:val="22"/>
              </w:rPr>
            </w:pPr>
            <w:r w:rsidRPr="005C26F4">
              <w:rPr>
                <w:rFonts w:asciiTheme="minorHAnsi" w:hAnsiTheme="minorHAnsi" w:cstheme="minorHAnsi"/>
                <w:i/>
                <w:color w:val="595959" w:themeColor="text1" w:themeTint="A6"/>
                <w:sz w:val="22"/>
                <w:szCs w:val="22"/>
              </w:rPr>
              <w:t>State the external partners current position in their markets or sectors</w:t>
            </w:r>
            <w:r>
              <w:rPr>
                <w:rFonts w:asciiTheme="minorHAnsi" w:hAnsiTheme="minorHAnsi" w:cstheme="minorHAnsi"/>
                <w:i/>
                <w:color w:val="595959" w:themeColor="text1" w:themeTint="A6"/>
                <w:sz w:val="22"/>
                <w:szCs w:val="22"/>
              </w:rPr>
              <w:t>, and how the project will impact themselves and their position</w:t>
            </w:r>
          </w:p>
          <w:p w14:paraId="220D7C44" w14:textId="77777777" w:rsidR="00162E32" w:rsidRDefault="00162E32" w:rsidP="00162E32">
            <w:pPr>
              <w:ind w:left="720"/>
              <w:rPr>
                <w:rFonts w:asciiTheme="minorHAnsi" w:hAnsiTheme="minorHAnsi" w:cstheme="minorHAnsi"/>
                <w:i/>
                <w:color w:val="595959" w:themeColor="text1" w:themeTint="A6"/>
                <w:sz w:val="22"/>
                <w:szCs w:val="22"/>
              </w:rPr>
            </w:pPr>
          </w:p>
          <w:p w14:paraId="7A64FF9C" w14:textId="77777777" w:rsidR="00162E32" w:rsidRPr="00143E06" w:rsidRDefault="00162E32" w:rsidP="004D123C">
            <w:pPr>
              <w:numPr>
                <w:ilvl w:val="0"/>
                <w:numId w:val="4"/>
              </w:numPr>
              <w:rPr>
                <w:rFonts w:asciiTheme="minorHAnsi" w:hAnsiTheme="minorHAnsi" w:cstheme="minorHAnsi"/>
                <w:i/>
                <w:color w:val="7F7F7F" w:themeColor="text1" w:themeTint="80"/>
                <w:sz w:val="22"/>
                <w:szCs w:val="22"/>
              </w:rPr>
            </w:pPr>
            <w:r>
              <w:rPr>
                <w:rFonts w:asciiTheme="minorHAnsi" w:hAnsiTheme="minorHAnsi" w:cstheme="minorHAnsi"/>
                <w:i/>
                <w:color w:val="595959" w:themeColor="text1" w:themeTint="A6"/>
                <w:sz w:val="22"/>
                <w:szCs w:val="22"/>
              </w:rPr>
              <w:t xml:space="preserve">Please provide quantified short and long term impact objectives for all parties </w:t>
            </w:r>
            <w:r>
              <w:rPr>
                <w:rFonts w:asciiTheme="minorHAnsi" w:hAnsiTheme="minorHAnsi" w:cstheme="minorHAnsi"/>
                <w:i/>
                <w:color w:val="595959" w:themeColor="text1" w:themeTint="A6"/>
                <w:sz w:val="22"/>
                <w:szCs w:val="22"/>
              </w:rPr>
              <w:br/>
            </w:r>
            <w:r w:rsidRPr="00143E06">
              <w:rPr>
                <w:rFonts w:asciiTheme="minorHAnsi" w:hAnsiTheme="minorHAnsi" w:cstheme="minorHAnsi"/>
                <w:i/>
                <w:color w:val="7F7F7F" w:themeColor="text1" w:themeTint="80"/>
                <w:sz w:val="20"/>
                <w:szCs w:val="22"/>
              </w:rPr>
              <w:t>(Examples include, but are not limited to: Increased turnover / net profit (£), number of jobs created and/or safeguarded, new products / processes, development of new IP, new policy change and implementation, joint / academic publications, new strategic business relationships, development of new teaching material, graduate, and post-graduate projects &amp; courses, staff development, and REF impact case studies)</w:t>
            </w:r>
          </w:p>
          <w:p w14:paraId="0FAF0BBF" w14:textId="77777777" w:rsidR="00162E32" w:rsidRPr="00143E06" w:rsidRDefault="00162E32" w:rsidP="00162E32">
            <w:pPr>
              <w:rPr>
                <w:rFonts w:asciiTheme="minorHAnsi" w:hAnsiTheme="minorHAnsi" w:cstheme="minorHAnsi"/>
                <w:i/>
                <w:color w:val="7F7F7F" w:themeColor="text1" w:themeTint="80"/>
                <w:sz w:val="22"/>
                <w:szCs w:val="22"/>
              </w:rPr>
            </w:pPr>
          </w:p>
          <w:p w14:paraId="49624C78" w14:textId="77777777" w:rsidR="00162E32" w:rsidRPr="005C26F4" w:rsidRDefault="00162E32" w:rsidP="004D123C">
            <w:pPr>
              <w:numPr>
                <w:ilvl w:val="0"/>
                <w:numId w:val="4"/>
              </w:numPr>
              <w:rPr>
                <w:rFonts w:asciiTheme="minorHAnsi" w:hAnsiTheme="minorHAnsi" w:cstheme="minorHAnsi"/>
                <w:color w:val="595959" w:themeColor="text1" w:themeTint="A6"/>
                <w:sz w:val="22"/>
                <w:szCs w:val="22"/>
              </w:rPr>
            </w:pPr>
            <w:r>
              <w:rPr>
                <w:rFonts w:asciiTheme="minorHAnsi" w:hAnsiTheme="minorHAnsi" w:cstheme="minorHAnsi"/>
                <w:i/>
                <w:color w:val="595959" w:themeColor="text1" w:themeTint="A6"/>
                <w:sz w:val="22"/>
                <w:szCs w:val="22"/>
              </w:rPr>
              <w:t xml:space="preserve">What are the barriers/risks to realisation, and how will they be mitigated? </w:t>
            </w:r>
          </w:p>
          <w:p w14:paraId="5B1C6644" w14:textId="77777777" w:rsidR="00162E32" w:rsidRDefault="00162E32" w:rsidP="00162E32">
            <w:pPr>
              <w:rPr>
                <w:rFonts w:asciiTheme="minorHAnsi" w:hAnsiTheme="minorHAnsi" w:cstheme="minorHAnsi"/>
                <w:sz w:val="22"/>
                <w:szCs w:val="22"/>
              </w:rPr>
            </w:pPr>
          </w:p>
          <w:p w14:paraId="2342B95D" w14:textId="77777777" w:rsidR="00162E32" w:rsidRDefault="00162E32" w:rsidP="00162E32">
            <w:pPr>
              <w:rPr>
                <w:rFonts w:asciiTheme="minorHAnsi" w:hAnsiTheme="minorHAnsi" w:cstheme="minorHAnsi"/>
                <w:sz w:val="22"/>
                <w:szCs w:val="22"/>
              </w:rPr>
            </w:pPr>
          </w:p>
          <w:p w14:paraId="6BF3672B" w14:textId="77777777" w:rsidR="00745BDE" w:rsidRPr="00143E06" w:rsidRDefault="00745BDE" w:rsidP="00162E32">
            <w:pPr>
              <w:rPr>
                <w:rFonts w:asciiTheme="minorHAnsi" w:hAnsiTheme="minorHAnsi" w:cstheme="minorHAnsi"/>
                <w:sz w:val="22"/>
                <w:szCs w:val="22"/>
              </w:rPr>
            </w:pPr>
          </w:p>
        </w:tc>
      </w:tr>
    </w:tbl>
    <w:p w14:paraId="568FD18E" w14:textId="77777777" w:rsidR="00515055" w:rsidRDefault="00515055" w:rsidP="006608C3">
      <w:pPr>
        <w:rPr>
          <w:rFonts w:asciiTheme="minorHAnsi" w:hAnsiTheme="minorHAnsi" w:cstheme="minorHAnsi"/>
          <w:b/>
          <w:sz w:val="28"/>
          <w:szCs w:val="22"/>
        </w:rPr>
      </w:pPr>
    </w:p>
    <w:p w14:paraId="5590A4DB" w14:textId="372719D7" w:rsidR="006608C3" w:rsidRPr="00410153" w:rsidRDefault="006608C3" w:rsidP="006608C3">
      <w:pPr>
        <w:rPr>
          <w:rFonts w:asciiTheme="minorHAnsi" w:hAnsiTheme="minorHAnsi" w:cstheme="minorHAnsi"/>
          <w:sz w:val="22"/>
          <w:szCs w:val="22"/>
        </w:rPr>
      </w:pPr>
      <w:r w:rsidRPr="006608C3">
        <w:rPr>
          <w:rFonts w:asciiTheme="minorHAnsi" w:hAnsiTheme="minorHAnsi" w:cstheme="minorHAnsi"/>
          <w:b/>
          <w:sz w:val="28"/>
          <w:szCs w:val="22"/>
        </w:rPr>
        <w:t xml:space="preserve">Section </w:t>
      </w:r>
      <w:r w:rsidR="00203BA3">
        <w:rPr>
          <w:rFonts w:asciiTheme="minorHAnsi" w:hAnsiTheme="minorHAnsi" w:cstheme="minorHAnsi"/>
          <w:b/>
          <w:sz w:val="28"/>
          <w:szCs w:val="22"/>
        </w:rPr>
        <w:t>4</w:t>
      </w:r>
      <w:r w:rsidRPr="006608C3">
        <w:rPr>
          <w:rFonts w:asciiTheme="minorHAnsi" w:hAnsiTheme="minorHAnsi" w:cstheme="minorHAnsi"/>
          <w:b/>
          <w:sz w:val="28"/>
          <w:szCs w:val="22"/>
        </w:rPr>
        <w:t xml:space="preserve">: Delivery </w:t>
      </w:r>
    </w:p>
    <w:p w14:paraId="127DCA56" w14:textId="1D0FC425" w:rsidR="006608C3" w:rsidRDefault="006608C3" w:rsidP="00A126F7">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6608C3" w:rsidRPr="006608C3" w14:paraId="64A4D1DA" w14:textId="77777777" w:rsidTr="003E0263">
        <w:trPr>
          <w:trHeight w:val="1630"/>
        </w:trPr>
        <w:tc>
          <w:tcPr>
            <w:tcW w:w="10194" w:type="dxa"/>
            <w:gridSpan w:val="4"/>
            <w:tcBorders>
              <w:bottom w:val="single" w:sz="4" w:space="0" w:color="auto"/>
            </w:tcBorders>
            <w:shd w:val="clear" w:color="auto" w:fill="C5E0B3" w:themeFill="accent6" w:themeFillTint="66"/>
            <w:vAlign w:val="center"/>
          </w:tcPr>
          <w:p w14:paraId="778A5DBF" w14:textId="5B030D94" w:rsidR="00162E32" w:rsidRPr="00BE6D2F" w:rsidRDefault="006608C3" w:rsidP="00BE6D2F">
            <w:pPr>
              <w:rPr>
                <w:rFonts w:asciiTheme="minorHAnsi" w:hAnsiTheme="minorHAnsi" w:cstheme="minorHAnsi"/>
                <w:szCs w:val="22"/>
              </w:rPr>
            </w:pPr>
            <w:r w:rsidRPr="00BE6D2F">
              <w:rPr>
                <w:rFonts w:asciiTheme="minorHAnsi" w:hAnsiTheme="minorHAnsi" w:cstheme="minorHAnsi"/>
                <w:b/>
                <w:szCs w:val="22"/>
              </w:rPr>
              <w:t>Project Work Plan</w:t>
            </w:r>
            <w:r w:rsidR="00971448" w:rsidRPr="00BE6D2F">
              <w:rPr>
                <w:rFonts w:asciiTheme="minorHAnsi" w:hAnsiTheme="minorHAnsi" w:cstheme="minorHAnsi"/>
                <w:b/>
                <w:szCs w:val="22"/>
              </w:rPr>
              <w:t xml:space="preserve"> (Max. 1 Page)</w:t>
            </w:r>
            <w:r w:rsidRPr="00BE6D2F">
              <w:rPr>
                <w:rFonts w:asciiTheme="minorHAnsi" w:hAnsiTheme="minorHAnsi" w:cstheme="minorHAnsi"/>
                <w:szCs w:val="22"/>
              </w:rPr>
              <w:t xml:space="preserve">   </w:t>
            </w:r>
          </w:p>
          <w:p w14:paraId="46061F9E" w14:textId="3CAE149B" w:rsidR="006608C3" w:rsidRDefault="006608C3" w:rsidP="004D123C">
            <w:pPr>
              <w:pStyle w:val="ListParagraph"/>
              <w:numPr>
                <w:ilvl w:val="0"/>
                <w:numId w:val="6"/>
              </w:numPr>
              <w:rPr>
                <w:rFonts w:asciiTheme="minorHAnsi" w:hAnsiTheme="minorHAnsi" w:cstheme="minorHAnsi"/>
                <w:sz w:val="22"/>
                <w:szCs w:val="22"/>
              </w:rPr>
            </w:pPr>
            <w:r w:rsidRPr="006608C3">
              <w:rPr>
                <w:rFonts w:asciiTheme="minorHAnsi" w:hAnsiTheme="minorHAnsi" w:cstheme="minorHAnsi"/>
                <w:i/>
                <w:sz w:val="22"/>
                <w:szCs w:val="22"/>
              </w:rPr>
              <w:t>Typically, a project will have between 3 and 5 stages, but use as required</w:t>
            </w:r>
            <w:r w:rsidRPr="006608C3">
              <w:rPr>
                <w:rFonts w:asciiTheme="minorHAnsi" w:hAnsiTheme="minorHAnsi" w:cstheme="minorHAnsi"/>
                <w:sz w:val="22"/>
                <w:szCs w:val="22"/>
              </w:rPr>
              <w:t>.</w:t>
            </w:r>
          </w:p>
          <w:p w14:paraId="7D5957C5" w14:textId="6A8A3024" w:rsidR="005C26F4" w:rsidRPr="00410153" w:rsidRDefault="005C26F4" w:rsidP="004D123C">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t>
            </w:r>
            <w:r w:rsidR="004847D7" w:rsidRPr="00410153">
              <w:rPr>
                <w:rFonts w:asciiTheme="minorHAnsi" w:hAnsiTheme="minorHAnsi" w:cstheme="minorHAnsi"/>
                <w:i/>
                <w:sz w:val="22"/>
                <w:szCs w:val="22"/>
              </w:rPr>
              <w:t xml:space="preserve">where </w:t>
            </w:r>
            <w:r w:rsidR="00410153" w:rsidRPr="00410153">
              <w:rPr>
                <w:rFonts w:asciiTheme="minorHAnsi" w:hAnsiTheme="minorHAnsi" w:cstheme="minorHAnsi"/>
                <w:i/>
                <w:sz w:val="22"/>
                <w:szCs w:val="22"/>
              </w:rPr>
              <w:t>the activity</w:t>
            </w:r>
            <w:r w:rsidR="004847D7" w:rsidRPr="00410153">
              <w:rPr>
                <w:rFonts w:asciiTheme="minorHAnsi" w:hAnsiTheme="minorHAnsi" w:cstheme="minorHAnsi"/>
                <w:i/>
                <w:sz w:val="22"/>
                <w:szCs w:val="22"/>
              </w:rPr>
              <w:t xml:space="preserve"> will take place </w:t>
            </w:r>
          </w:p>
          <w:p w14:paraId="4B37D744" w14:textId="49CEF330" w:rsidR="004A0452" w:rsidRPr="00410153" w:rsidRDefault="004A0452" w:rsidP="004D123C">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Please demonstrate two-way collaboration</w:t>
            </w:r>
          </w:p>
          <w:p w14:paraId="01D1B1F6" w14:textId="79B5E6FD" w:rsidR="00162E32" w:rsidRPr="00162E32" w:rsidRDefault="006608C3" w:rsidP="004D123C">
            <w:pPr>
              <w:pStyle w:val="ListParagraph"/>
              <w:numPr>
                <w:ilvl w:val="0"/>
                <w:numId w:val="6"/>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tc>
      </w:tr>
      <w:tr w:rsidR="006608C3" w:rsidRPr="006608C3" w14:paraId="68C230B4" w14:textId="77777777" w:rsidTr="005615F9">
        <w:trPr>
          <w:trHeight w:val="1126"/>
        </w:trPr>
        <w:tc>
          <w:tcPr>
            <w:tcW w:w="1050" w:type="dxa"/>
            <w:tcBorders>
              <w:bottom w:val="single" w:sz="4" w:space="0" w:color="auto"/>
            </w:tcBorders>
            <w:shd w:val="clear" w:color="auto" w:fill="E2EFD9" w:themeFill="accent6" w:themeFillTint="33"/>
            <w:vAlign w:val="center"/>
          </w:tcPr>
          <w:p w14:paraId="22138DD6"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63351BF6"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077EA8AD" w14:textId="1B2A7A5D" w:rsidR="006608C3" w:rsidRPr="006608C3" w:rsidRDefault="00162E32" w:rsidP="000652CA">
            <w:pPr>
              <w:jc w:val="center"/>
              <w:rPr>
                <w:rFonts w:asciiTheme="minorHAnsi" w:hAnsiTheme="minorHAnsi" w:cstheme="minorHAnsi"/>
                <w:sz w:val="22"/>
                <w:szCs w:val="22"/>
              </w:rPr>
            </w:pPr>
            <w:r>
              <w:rPr>
                <w:rFonts w:asciiTheme="minorHAnsi" w:hAnsiTheme="minorHAnsi" w:cstheme="minorHAnsi"/>
                <w:sz w:val="20"/>
                <w:szCs w:val="22"/>
              </w:rPr>
              <w:t>O</w:t>
            </w:r>
            <w:r w:rsidR="006608C3" w:rsidRPr="00662A32">
              <w:rPr>
                <w:rFonts w:asciiTheme="minorHAnsi" w:hAnsiTheme="minorHAnsi" w:cstheme="minorHAnsi"/>
                <w:sz w:val="20"/>
                <w:szCs w:val="22"/>
              </w:rPr>
              <w:t>verview of activity</w:t>
            </w:r>
            <w:r w:rsidR="000652CA">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2119B570"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72525330" w14:textId="7FA6F0D6" w:rsidR="006608C3" w:rsidRPr="006608C3" w:rsidRDefault="006608C3" w:rsidP="00FE0E4F">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sidR="0052326D">
              <w:rPr>
                <w:rFonts w:asciiTheme="minorHAnsi" w:hAnsiTheme="minorHAnsi" w:cstheme="minorHAnsi"/>
                <w:sz w:val="20"/>
                <w:szCs w:val="22"/>
              </w:rPr>
              <w:t>p</w:t>
            </w:r>
            <w:r w:rsidRPr="00662A32">
              <w:rPr>
                <w:rFonts w:asciiTheme="minorHAnsi" w:hAnsiTheme="minorHAnsi" w:cstheme="minorHAnsi"/>
                <w:sz w:val="20"/>
                <w:szCs w:val="22"/>
              </w:rPr>
              <w:t xml:space="preserve">roject </w:t>
            </w:r>
            <w:r w:rsidR="0052326D">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5B4E5FE8" w14:textId="47D2FAAD"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sidR="0052326D">
              <w:rPr>
                <w:rFonts w:asciiTheme="minorHAnsi" w:hAnsiTheme="minorHAnsi" w:cstheme="minorHAnsi"/>
                <w:b/>
                <w:sz w:val="22"/>
                <w:szCs w:val="22"/>
              </w:rPr>
              <w:t xml:space="preserve"> (K</w:t>
            </w:r>
            <w:r w:rsidR="00B14E00">
              <w:rPr>
                <w:rFonts w:asciiTheme="minorHAnsi" w:hAnsiTheme="minorHAnsi" w:cstheme="minorHAnsi"/>
                <w:b/>
                <w:sz w:val="22"/>
                <w:szCs w:val="22"/>
              </w:rPr>
              <w:t>D</w:t>
            </w:r>
            <w:r w:rsidR="0052326D">
              <w:rPr>
                <w:rFonts w:asciiTheme="minorHAnsi" w:hAnsiTheme="minorHAnsi" w:cstheme="minorHAnsi"/>
                <w:b/>
                <w:sz w:val="22"/>
                <w:szCs w:val="22"/>
              </w:rPr>
              <w:t>Ps)</w:t>
            </w:r>
          </w:p>
        </w:tc>
      </w:tr>
      <w:tr w:rsidR="006608C3" w:rsidRPr="006608C3" w14:paraId="7A664374" w14:textId="77777777" w:rsidTr="005615F9">
        <w:trPr>
          <w:trHeight w:val="417"/>
        </w:trPr>
        <w:tc>
          <w:tcPr>
            <w:tcW w:w="10194" w:type="dxa"/>
            <w:gridSpan w:val="4"/>
            <w:shd w:val="clear" w:color="auto" w:fill="auto"/>
            <w:vAlign w:val="center"/>
          </w:tcPr>
          <w:p w14:paraId="530B7A79" w14:textId="5ED640F4" w:rsidR="006608C3" w:rsidRPr="006608C3" w:rsidRDefault="006608C3" w:rsidP="00662A32">
            <w:pPr>
              <w:rPr>
                <w:rFonts w:asciiTheme="minorHAnsi" w:hAnsiTheme="minorHAnsi" w:cstheme="minorHAnsi"/>
                <w:i/>
                <w:sz w:val="22"/>
                <w:szCs w:val="22"/>
              </w:rPr>
            </w:pPr>
            <w:r w:rsidRPr="006608C3">
              <w:rPr>
                <w:rFonts w:asciiTheme="minorHAnsi" w:hAnsiTheme="minorHAnsi" w:cstheme="minorHAnsi"/>
                <w:sz w:val="22"/>
                <w:szCs w:val="22"/>
              </w:rPr>
              <w:t>Project Stage 1</w:t>
            </w:r>
            <w:r w:rsidR="00662A32">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6608C3" w:rsidRPr="006608C3" w14:paraId="11E34BD4" w14:textId="77777777" w:rsidTr="062C2FA3">
        <w:trPr>
          <w:trHeight w:val="1811"/>
        </w:trPr>
        <w:tc>
          <w:tcPr>
            <w:tcW w:w="1050" w:type="dxa"/>
            <w:shd w:val="clear" w:color="auto" w:fill="auto"/>
            <w:vAlign w:val="center"/>
          </w:tcPr>
          <w:p w14:paraId="0CD62923" w14:textId="2E22A51F"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shd w:val="clear" w:color="auto" w:fill="auto"/>
            <w:vAlign w:val="center"/>
          </w:tcPr>
          <w:p w14:paraId="6B2FAD15"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58FFADBA" w14:textId="57A3B5F1" w:rsidR="006349CD" w:rsidRDefault="006349CD" w:rsidP="00FE0E4F">
            <w:pPr>
              <w:rPr>
                <w:rFonts w:asciiTheme="minorHAnsi" w:hAnsiTheme="minorHAnsi" w:cstheme="minorHAnsi"/>
                <w:i/>
                <w:color w:val="7F7F7F" w:themeColor="text1" w:themeTint="80"/>
                <w:sz w:val="22"/>
                <w:szCs w:val="22"/>
              </w:rPr>
            </w:pPr>
          </w:p>
          <w:p w14:paraId="0EF4E49B" w14:textId="67595F9F" w:rsidR="006349CD" w:rsidRPr="000652CA" w:rsidRDefault="000652CA"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shd w:val="clear" w:color="auto" w:fill="auto"/>
            <w:vAlign w:val="center"/>
          </w:tcPr>
          <w:p w14:paraId="63F2CD52"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shd w:val="clear" w:color="auto" w:fill="auto"/>
            <w:vAlign w:val="center"/>
          </w:tcPr>
          <w:p w14:paraId="74BBB9C6"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60D2CBDA" w14:textId="655B1ACF"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B14E00">
              <w:rPr>
                <w:rFonts w:asciiTheme="minorHAnsi" w:hAnsiTheme="minorHAnsi" w:cstheme="minorHAnsi"/>
                <w:i/>
                <w:color w:val="7F7F7F" w:themeColor="text1" w:themeTint="80"/>
                <w:sz w:val="22"/>
                <w:szCs w:val="22"/>
              </w:rPr>
              <w:t>D</w:t>
            </w:r>
            <w:r w:rsidR="0052326D">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6608C3" w:rsidRPr="006608C3" w14:paraId="17670D31" w14:textId="77777777" w:rsidTr="007A45B0">
        <w:trPr>
          <w:trHeight w:val="722"/>
        </w:trPr>
        <w:tc>
          <w:tcPr>
            <w:tcW w:w="1050" w:type="dxa"/>
            <w:shd w:val="clear" w:color="auto" w:fill="auto"/>
            <w:vAlign w:val="center"/>
          </w:tcPr>
          <w:p w14:paraId="66D1A191" w14:textId="0A4907B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shd w:val="clear" w:color="auto" w:fill="auto"/>
            <w:vAlign w:val="center"/>
          </w:tcPr>
          <w:p w14:paraId="13302CDE" w14:textId="457E76B0" w:rsidR="006608C3" w:rsidRPr="000652CA" w:rsidRDefault="006608C3" w:rsidP="00E72DD0">
            <w:pPr>
              <w:rPr>
                <w:rFonts w:asciiTheme="minorHAnsi" w:hAnsiTheme="minorHAnsi" w:cstheme="minorHAnsi"/>
                <w:i/>
                <w:color w:val="7F7F7F" w:themeColor="text1" w:themeTint="80"/>
                <w:sz w:val="22"/>
                <w:szCs w:val="22"/>
              </w:rPr>
            </w:pPr>
          </w:p>
        </w:tc>
        <w:tc>
          <w:tcPr>
            <w:tcW w:w="1651" w:type="dxa"/>
            <w:shd w:val="clear" w:color="auto" w:fill="auto"/>
            <w:vAlign w:val="center"/>
          </w:tcPr>
          <w:p w14:paraId="3A35F76C" w14:textId="77777777" w:rsidR="006608C3" w:rsidRPr="000652CA" w:rsidRDefault="006608C3" w:rsidP="00FE0E4F">
            <w:pPr>
              <w:jc w:val="center"/>
              <w:rPr>
                <w:rFonts w:asciiTheme="minorHAnsi" w:hAnsiTheme="minorHAnsi" w:cstheme="minorHAnsi"/>
                <w:i/>
                <w:color w:val="7F7F7F" w:themeColor="text1" w:themeTint="80"/>
                <w:sz w:val="22"/>
                <w:szCs w:val="22"/>
              </w:rPr>
            </w:pPr>
          </w:p>
        </w:tc>
        <w:tc>
          <w:tcPr>
            <w:tcW w:w="3034" w:type="dxa"/>
            <w:shd w:val="clear" w:color="auto" w:fill="auto"/>
            <w:vAlign w:val="center"/>
          </w:tcPr>
          <w:p w14:paraId="4361BB9B" w14:textId="77777777" w:rsidR="006608C3" w:rsidRPr="000652CA" w:rsidRDefault="006608C3" w:rsidP="00FE0E4F">
            <w:pPr>
              <w:rPr>
                <w:rFonts w:asciiTheme="minorHAnsi" w:hAnsiTheme="minorHAnsi" w:cstheme="minorHAnsi"/>
                <w:i/>
                <w:color w:val="7F7F7F" w:themeColor="text1" w:themeTint="80"/>
                <w:sz w:val="22"/>
                <w:szCs w:val="22"/>
              </w:rPr>
            </w:pPr>
          </w:p>
        </w:tc>
      </w:tr>
      <w:tr w:rsidR="006608C3" w:rsidRPr="006608C3" w14:paraId="7F0BCBA6" w14:textId="77777777" w:rsidTr="062C2FA3">
        <w:trPr>
          <w:trHeight w:val="624"/>
        </w:trPr>
        <w:tc>
          <w:tcPr>
            <w:tcW w:w="1050" w:type="dxa"/>
            <w:shd w:val="clear" w:color="auto" w:fill="auto"/>
            <w:vAlign w:val="center"/>
          </w:tcPr>
          <w:p w14:paraId="133E8110" w14:textId="31DB7D36"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shd w:val="clear" w:color="auto" w:fill="auto"/>
            <w:vAlign w:val="center"/>
          </w:tcPr>
          <w:p w14:paraId="5FE9F683"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2DA2E62B"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5D64CCA5" w14:textId="77777777" w:rsidR="006608C3" w:rsidRPr="006608C3" w:rsidRDefault="006608C3" w:rsidP="00FE0E4F">
            <w:pPr>
              <w:rPr>
                <w:rFonts w:asciiTheme="minorHAnsi" w:hAnsiTheme="minorHAnsi" w:cstheme="minorHAnsi"/>
                <w:sz w:val="22"/>
                <w:szCs w:val="22"/>
              </w:rPr>
            </w:pPr>
          </w:p>
        </w:tc>
      </w:tr>
      <w:tr w:rsidR="006608C3" w:rsidRPr="006608C3" w14:paraId="64AC668D" w14:textId="77777777" w:rsidTr="005615F9">
        <w:trPr>
          <w:trHeight w:val="624"/>
        </w:trPr>
        <w:tc>
          <w:tcPr>
            <w:tcW w:w="1050" w:type="dxa"/>
            <w:tcBorders>
              <w:bottom w:val="single" w:sz="4" w:space="0" w:color="auto"/>
            </w:tcBorders>
            <w:shd w:val="clear" w:color="auto" w:fill="auto"/>
            <w:vAlign w:val="center"/>
          </w:tcPr>
          <w:p w14:paraId="03521863" w14:textId="1F95519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shd w:val="clear" w:color="auto" w:fill="auto"/>
            <w:vAlign w:val="center"/>
          </w:tcPr>
          <w:p w14:paraId="7F7E35AD"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27DE2907"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10D8B535" w14:textId="77777777" w:rsidR="006608C3" w:rsidRPr="006608C3" w:rsidRDefault="006608C3" w:rsidP="00FE0E4F">
            <w:pPr>
              <w:rPr>
                <w:rFonts w:asciiTheme="minorHAnsi" w:hAnsiTheme="minorHAnsi" w:cstheme="minorHAnsi"/>
                <w:sz w:val="22"/>
                <w:szCs w:val="22"/>
              </w:rPr>
            </w:pPr>
          </w:p>
        </w:tc>
      </w:tr>
      <w:tr w:rsidR="006608C3" w:rsidRPr="006608C3" w14:paraId="3E6DC27C" w14:textId="77777777" w:rsidTr="005615F9">
        <w:trPr>
          <w:trHeight w:val="409"/>
        </w:trPr>
        <w:tc>
          <w:tcPr>
            <w:tcW w:w="10194" w:type="dxa"/>
            <w:gridSpan w:val="4"/>
            <w:shd w:val="clear" w:color="auto" w:fill="auto"/>
            <w:vAlign w:val="center"/>
          </w:tcPr>
          <w:p w14:paraId="72D7087E" w14:textId="3FB33BB0"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2</w:t>
            </w:r>
          </w:p>
        </w:tc>
      </w:tr>
      <w:tr w:rsidR="006608C3" w:rsidRPr="006608C3" w14:paraId="53D4151F" w14:textId="77777777" w:rsidTr="062C2FA3">
        <w:trPr>
          <w:trHeight w:val="624"/>
        </w:trPr>
        <w:tc>
          <w:tcPr>
            <w:tcW w:w="1050" w:type="dxa"/>
            <w:shd w:val="clear" w:color="auto" w:fill="auto"/>
            <w:vAlign w:val="center"/>
          </w:tcPr>
          <w:p w14:paraId="682D36F7" w14:textId="0E0525C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shd w:val="clear" w:color="auto" w:fill="auto"/>
            <w:vAlign w:val="center"/>
          </w:tcPr>
          <w:p w14:paraId="29A29319"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5CF1F91A"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49EE3E2D" w14:textId="77777777" w:rsidR="006608C3" w:rsidRPr="006608C3" w:rsidRDefault="006608C3" w:rsidP="00FE0E4F">
            <w:pPr>
              <w:rPr>
                <w:rFonts w:asciiTheme="minorHAnsi" w:hAnsiTheme="minorHAnsi" w:cstheme="minorHAnsi"/>
                <w:sz w:val="22"/>
                <w:szCs w:val="22"/>
              </w:rPr>
            </w:pPr>
          </w:p>
        </w:tc>
      </w:tr>
      <w:tr w:rsidR="006608C3" w:rsidRPr="006608C3" w14:paraId="7632283E" w14:textId="77777777" w:rsidTr="062C2FA3">
        <w:trPr>
          <w:trHeight w:val="624"/>
        </w:trPr>
        <w:tc>
          <w:tcPr>
            <w:tcW w:w="1050" w:type="dxa"/>
            <w:shd w:val="clear" w:color="auto" w:fill="auto"/>
            <w:vAlign w:val="center"/>
          </w:tcPr>
          <w:p w14:paraId="1831A3CB" w14:textId="7A9F994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shd w:val="clear" w:color="auto" w:fill="auto"/>
            <w:vAlign w:val="center"/>
          </w:tcPr>
          <w:p w14:paraId="43656A0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24A0783D"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3B3187C3" w14:textId="77777777" w:rsidR="006608C3" w:rsidRPr="006608C3" w:rsidRDefault="006608C3" w:rsidP="00FE0E4F">
            <w:pPr>
              <w:rPr>
                <w:rFonts w:asciiTheme="minorHAnsi" w:hAnsiTheme="minorHAnsi" w:cstheme="minorHAnsi"/>
                <w:sz w:val="22"/>
                <w:szCs w:val="22"/>
              </w:rPr>
            </w:pPr>
          </w:p>
        </w:tc>
      </w:tr>
      <w:tr w:rsidR="006608C3" w:rsidRPr="006608C3" w14:paraId="56964B96" w14:textId="77777777" w:rsidTr="062C2FA3">
        <w:trPr>
          <w:trHeight w:val="624"/>
        </w:trPr>
        <w:tc>
          <w:tcPr>
            <w:tcW w:w="1050" w:type="dxa"/>
            <w:shd w:val="clear" w:color="auto" w:fill="auto"/>
            <w:vAlign w:val="center"/>
          </w:tcPr>
          <w:p w14:paraId="6AB1A326" w14:textId="3746EBA9"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shd w:val="clear" w:color="auto" w:fill="auto"/>
            <w:vAlign w:val="center"/>
          </w:tcPr>
          <w:p w14:paraId="3BCCCC89"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3ACF748B"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43B6CAFE" w14:textId="77777777" w:rsidR="006608C3" w:rsidRPr="006608C3" w:rsidRDefault="006608C3" w:rsidP="00FE0E4F">
            <w:pPr>
              <w:rPr>
                <w:rFonts w:asciiTheme="minorHAnsi" w:hAnsiTheme="minorHAnsi" w:cstheme="minorHAnsi"/>
                <w:sz w:val="22"/>
                <w:szCs w:val="22"/>
              </w:rPr>
            </w:pPr>
          </w:p>
        </w:tc>
      </w:tr>
      <w:tr w:rsidR="006608C3" w:rsidRPr="006608C3" w14:paraId="07D7C600" w14:textId="77777777" w:rsidTr="005615F9">
        <w:trPr>
          <w:trHeight w:val="624"/>
        </w:trPr>
        <w:tc>
          <w:tcPr>
            <w:tcW w:w="1050" w:type="dxa"/>
            <w:tcBorders>
              <w:bottom w:val="single" w:sz="4" w:space="0" w:color="auto"/>
            </w:tcBorders>
            <w:shd w:val="clear" w:color="auto" w:fill="auto"/>
            <w:vAlign w:val="center"/>
          </w:tcPr>
          <w:p w14:paraId="1EBDD369" w14:textId="03F2EB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shd w:val="clear" w:color="auto" w:fill="auto"/>
            <w:vAlign w:val="center"/>
          </w:tcPr>
          <w:p w14:paraId="73642EBF"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656239CA"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044FE383" w14:textId="77777777" w:rsidR="006608C3" w:rsidRPr="006608C3" w:rsidRDefault="006608C3" w:rsidP="00FE0E4F">
            <w:pPr>
              <w:rPr>
                <w:rFonts w:asciiTheme="minorHAnsi" w:hAnsiTheme="minorHAnsi" w:cstheme="minorHAnsi"/>
                <w:sz w:val="22"/>
                <w:szCs w:val="22"/>
              </w:rPr>
            </w:pPr>
          </w:p>
        </w:tc>
      </w:tr>
      <w:tr w:rsidR="006608C3" w:rsidRPr="006608C3" w14:paraId="07AF1F83" w14:textId="77777777" w:rsidTr="005615F9">
        <w:trPr>
          <w:trHeight w:val="423"/>
        </w:trPr>
        <w:tc>
          <w:tcPr>
            <w:tcW w:w="10194" w:type="dxa"/>
            <w:gridSpan w:val="4"/>
            <w:shd w:val="clear" w:color="auto" w:fill="auto"/>
            <w:vAlign w:val="center"/>
          </w:tcPr>
          <w:p w14:paraId="0153D215" w14:textId="44807025"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3</w:t>
            </w:r>
          </w:p>
        </w:tc>
      </w:tr>
      <w:tr w:rsidR="006608C3" w:rsidRPr="006608C3" w14:paraId="20ADA9B6" w14:textId="77777777" w:rsidTr="062C2FA3">
        <w:trPr>
          <w:trHeight w:val="624"/>
        </w:trPr>
        <w:tc>
          <w:tcPr>
            <w:tcW w:w="1050" w:type="dxa"/>
            <w:shd w:val="clear" w:color="auto" w:fill="auto"/>
            <w:vAlign w:val="center"/>
          </w:tcPr>
          <w:p w14:paraId="36333CD3" w14:textId="7724BFE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shd w:val="clear" w:color="auto" w:fill="auto"/>
            <w:vAlign w:val="center"/>
          </w:tcPr>
          <w:p w14:paraId="66B13594"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3761612F"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2DDA0990" w14:textId="77777777" w:rsidR="006608C3" w:rsidRPr="006608C3" w:rsidRDefault="006608C3" w:rsidP="00FE0E4F">
            <w:pPr>
              <w:rPr>
                <w:rFonts w:asciiTheme="minorHAnsi" w:hAnsiTheme="minorHAnsi" w:cstheme="minorHAnsi"/>
                <w:sz w:val="22"/>
                <w:szCs w:val="22"/>
              </w:rPr>
            </w:pPr>
          </w:p>
        </w:tc>
      </w:tr>
      <w:tr w:rsidR="006608C3" w:rsidRPr="006608C3" w14:paraId="1165A399" w14:textId="77777777" w:rsidTr="062C2FA3">
        <w:trPr>
          <w:trHeight w:val="624"/>
        </w:trPr>
        <w:tc>
          <w:tcPr>
            <w:tcW w:w="1050" w:type="dxa"/>
            <w:shd w:val="clear" w:color="auto" w:fill="auto"/>
            <w:vAlign w:val="center"/>
          </w:tcPr>
          <w:p w14:paraId="61EAE345" w14:textId="4EF79BE2"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lastRenderedPageBreak/>
              <w:t>3.2</w:t>
            </w:r>
          </w:p>
        </w:tc>
        <w:tc>
          <w:tcPr>
            <w:tcW w:w="4459" w:type="dxa"/>
            <w:shd w:val="clear" w:color="auto" w:fill="auto"/>
            <w:vAlign w:val="center"/>
          </w:tcPr>
          <w:p w14:paraId="0B1DB9D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0E6E420C"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36E885E6" w14:textId="77777777" w:rsidR="006608C3" w:rsidRPr="006608C3" w:rsidRDefault="006608C3" w:rsidP="00FE0E4F">
            <w:pPr>
              <w:rPr>
                <w:rFonts w:asciiTheme="minorHAnsi" w:hAnsiTheme="minorHAnsi" w:cstheme="minorHAnsi"/>
                <w:sz w:val="22"/>
                <w:szCs w:val="22"/>
              </w:rPr>
            </w:pPr>
          </w:p>
        </w:tc>
      </w:tr>
      <w:tr w:rsidR="006608C3" w:rsidRPr="006608C3" w14:paraId="3CE7F304" w14:textId="77777777" w:rsidTr="062C2FA3">
        <w:trPr>
          <w:trHeight w:val="624"/>
        </w:trPr>
        <w:tc>
          <w:tcPr>
            <w:tcW w:w="1050" w:type="dxa"/>
            <w:shd w:val="clear" w:color="auto" w:fill="auto"/>
            <w:vAlign w:val="center"/>
          </w:tcPr>
          <w:p w14:paraId="0E473D6E" w14:textId="28FE41F4"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shd w:val="clear" w:color="auto" w:fill="auto"/>
            <w:vAlign w:val="center"/>
          </w:tcPr>
          <w:p w14:paraId="5E0C52D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19D21310"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2B321F4F" w14:textId="77777777" w:rsidR="006608C3" w:rsidRPr="006608C3" w:rsidRDefault="006608C3" w:rsidP="00FE0E4F">
            <w:pPr>
              <w:rPr>
                <w:rFonts w:asciiTheme="minorHAnsi" w:hAnsiTheme="minorHAnsi" w:cstheme="minorHAnsi"/>
                <w:sz w:val="22"/>
                <w:szCs w:val="22"/>
              </w:rPr>
            </w:pPr>
          </w:p>
        </w:tc>
      </w:tr>
    </w:tbl>
    <w:p w14:paraId="008C82B6" w14:textId="04AA3B8C" w:rsidR="006608C3" w:rsidRDefault="006608C3" w:rsidP="00A126F7">
      <w:pPr>
        <w:rPr>
          <w:rFonts w:asciiTheme="minorHAnsi" w:hAnsiTheme="minorHAnsi" w:cstheme="minorHAnsi"/>
          <w:sz w:val="22"/>
          <w:szCs w:val="22"/>
        </w:rPr>
      </w:pPr>
    </w:p>
    <w:p w14:paraId="0709ABBB" w14:textId="77777777" w:rsidR="007A45B0" w:rsidRDefault="007A45B0" w:rsidP="00A126F7">
      <w:pPr>
        <w:rPr>
          <w:rFonts w:asciiTheme="minorHAnsi" w:hAnsiTheme="minorHAnsi" w:cstheme="minorHAnsi"/>
          <w:sz w:val="22"/>
          <w:szCs w:val="22"/>
        </w:rPr>
      </w:pPr>
    </w:p>
    <w:p w14:paraId="4395C16B" w14:textId="77777777" w:rsidR="007A45B0" w:rsidRDefault="007A45B0" w:rsidP="00A126F7">
      <w:pPr>
        <w:rPr>
          <w:rFonts w:asciiTheme="minorHAnsi" w:hAnsiTheme="minorHAnsi" w:cstheme="minorHAnsi"/>
          <w:sz w:val="22"/>
          <w:szCs w:val="22"/>
        </w:rPr>
      </w:pPr>
    </w:p>
    <w:p w14:paraId="11BB0BBB" w14:textId="418A9D05"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68"/>
        <w:gridCol w:w="768"/>
        <w:gridCol w:w="768"/>
        <w:gridCol w:w="768"/>
        <w:gridCol w:w="769"/>
        <w:gridCol w:w="769"/>
        <w:gridCol w:w="769"/>
        <w:gridCol w:w="769"/>
        <w:gridCol w:w="769"/>
        <w:gridCol w:w="769"/>
        <w:gridCol w:w="769"/>
        <w:gridCol w:w="763"/>
      </w:tblGrid>
      <w:tr w:rsidR="006608C3" w:rsidRPr="006608C3" w14:paraId="5F24C99B" w14:textId="77777777" w:rsidTr="00B56F4F">
        <w:tc>
          <w:tcPr>
            <w:tcW w:w="5000" w:type="pct"/>
            <w:gridSpan w:val="13"/>
            <w:shd w:val="clear" w:color="auto" w:fill="C5E0B3" w:themeFill="accent6" w:themeFillTint="66"/>
            <w:vAlign w:val="center"/>
          </w:tcPr>
          <w:p w14:paraId="1C114F88" w14:textId="6F35ABE0" w:rsidR="006608C3" w:rsidRPr="00B9565A" w:rsidRDefault="006608C3" w:rsidP="00B9565A">
            <w:pPr>
              <w:spacing w:before="120" w:after="120"/>
              <w:rPr>
                <w:rFonts w:asciiTheme="minorHAnsi" w:hAnsiTheme="minorHAnsi" w:cstheme="minorHAnsi"/>
                <w:sz w:val="22"/>
                <w:szCs w:val="22"/>
              </w:rPr>
            </w:pPr>
            <w:r w:rsidRPr="00B9565A">
              <w:rPr>
                <w:rFonts w:asciiTheme="minorHAnsi" w:hAnsiTheme="minorHAnsi" w:cstheme="minorHAnsi"/>
                <w:b/>
                <w:szCs w:val="22"/>
              </w:rPr>
              <w:t xml:space="preserve">Project Gantt Chart </w:t>
            </w:r>
            <w:r w:rsidRPr="00B9565A">
              <w:rPr>
                <w:rFonts w:asciiTheme="minorHAnsi" w:hAnsiTheme="minorHAnsi" w:cstheme="minorHAnsi"/>
                <w:sz w:val="22"/>
                <w:szCs w:val="22"/>
              </w:rPr>
              <w:t>(complete as required)</w:t>
            </w:r>
          </w:p>
        </w:tc>
      </w:tr>
      <w:tr w:rsidR="006608C3" w:rsidRPr="006608C3" w14:paraId="112EE7AE" w14:textId="77777777" w:rsidTr="00B56F4F">
        <w:tc>
          <w:tcPr>
            <w:tcW w:w="479" w:type="pct"/>
            <w:vMerge w:val="restart"/>
            <w:shd w:val="clear" w:color="auto" w:fill="E2EFD9" w:themeFill="accent6" w:themeFillTint="33"/>
            <w:vAlign w:val="center"/>
          </w:tcPr>
          <w:p w14:paraId="215717CD"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521" w:type="pct"/>
            <w:gridSpan w:val="12"/>
            <w:tcBorders>
              <w:bottom w:val="single" w:sz="4" w:space="0" w:color="auto"/>
            </w:tcBorders>
            <w:shd w:val="clear" w:color="auto" w:fill="E2EFD9" w:themeFill="accent6" w:themeFillTint="33"/>
            <w:vAlign w:val="center"/>
          </w:tcPr>
          <w:p w14:paraId="2538DAC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 xml:space="preserve">Month / Week </w:t>
            </w:r>
            <w:r w:rsidRPr="006608C3">
              <w:rPr>
                <w:rFonts w:asciiTheme="minorHAnsi" w:hAnsiTheme="minorHAnsi" w:cstheme="minorHAnsi"/>
                <w:sz w:val="22"/>
                <w:szCs w:val="22"/>
              </w:rPr>
              <w:t>(amend as required)</w:t>
            </w:r>
          </w:p>
        </w:tc>
      </w:tr>
      <w:tr w:rsidR="006608C3" w:rsidRPr="006608C3" w14:paraId="0D4A3058" w14:textId="77777777" w:rsidTr="00B56F4F">
        <w:tc>
          <w:tcPr>
            <w:tcW w:w="479" w:type="pct"/>
            <w:vMerge/>
            <w:shd w:val="clear" w:color="auto" w:fill="E2EFD9" w:themeFill="accent6" w:themeFillTint="33"/>
            <w:vAlign w:val="center"/>
          </w:tcPr>
          <w:p w14:paraId="4F7AC5B1" w14:textId="77777777" w:rsidR="006608C3" w:rsidRPr="006608C3" w:rsidRDefault="006608C3" w:rsidP="00FE0E4F">
            <w:pPr>
              <w:rPr>
                <w:rFonts w:asciiTheme="minorHAnsi" w:hAnsiTheme="minorHAnsi" w:cstheme="minorHAnsi"/>
                <w:sz w:val="22"/>
                <w:szCs w:val="22"/>
              </w:rPr>
            </w:pPr>
          </w:p>
        </w:tc>
        <w:tc>
          <w:tcPr>
            <w:tcW w:w="377" w:type="pct"/>
            <w:shd w:val="clear" w:color="auto" w:fill="EDEDED"/>
            <w:vAlign w:val="center"/>
          </w:tcPr>
          <w:p w14:paraId="33FEFC15"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w:t>
            </w:r>
          </w:p>
        </w:tc>
        <w:tc>
          <w:tcPr>
            <w:tcW w:w="377" w:type="pct"/>
            <w:shd w:val="clear" w:color="auto" w:fill="EDEDED"/>
            <w:vAlign w:val="center"/>
          </w:tcPr>
          <w:p w14:paraId="581970D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2</w:t>
            </w:r>
          </w:p>
        </w:tc>
        <w:tc>
          <w:tcPr>
            <w:tcW w:w="377" w:type="pct"/>
            <w:shd w:val="clear" w:color="auto" w:fill="EDEDED"/>
            <w:vAlign w:val="center"/>
          </w:tcPr>
          <w:p w14:paraId="630BDA2D"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3</w:t>
            </w:r>
          </w:p>
        </w:tc>
        <w:tc>
          <w:tcPr>
            <w:tcW w:w="377" w:type="pct"/>
            <w:shd w:val="clear" w:color="auto" w:fill="EDEDED"/>
            <w:vAlign w:val="center"/>
          </w:tcPr>
          <w:p w14:paraId="58BDCEE8"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4</w:t>
            </w:r>
          </w:p>
        </w:tc>
        <w:tc>
          <w:tcPr>
            <w:tcW w:w="377" w:type="pct"/>
            <w:shd w:val="clear" w:color="auto" w:fill="EDEDED"/>
            <w:vAlign w:val="center"/>
          </w:tcPr>
          <w:p w14:paraId="04B77CF7"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5</w:t>
            </w:r>
          </w:p>
        </w:tc>
        <w:tc>
          <w:tcPr>
            <w:tcW w:w="377" w:type="pct"/>
            <w:shd w:val="clear" w:color="auto" w:fill="EDEDED"/>
            <w:vAlign w:val="center"/>
          </w:tcPr>
          <w:p w14:paraId="0E41CBAD"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6</w:t>
            </w:r>
          </w:p>
        </w:tc>
        <w:tc>
          <w:tcPr>
            <w:tcW w:w="377" w:type="pct"/>
            <w:shd w:val="clear" w:color="auto" w:fill="EDEDED"/>
            <w:vAlign w:val="center"/>
          </w:tcPr>
          <w:p w14:paraId="0D2F6B51"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7</w:t>
            </w:r>
          </w:p>
        </w:tc>
        <w:tc>
          <w:tcPr>
            <w:tcW w:w="377" w:type="pct"/>
            <w:shd w:val="clear" w:color="auto" w:fill="EDEDED"/>
            <w:vAlign w:val="center"/>
          </w:tcPr>
          <w:p w14:paraId="6F34B021"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8</w:t>
            </w:r>
          </w:p>
        </w:tc>
        <w:tc>
          <w:tcPr>
            <w:tcW w:w="377" w:type="pct"/>
            <w:shd w:val="clear" w:color="auto" w:fill="EDEDED"/>
            <w:vAlign w:val="center"/>
          </w:tcPr>
          <w:p w14:paraId="5355DA8C"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9</w:t>
            </w:r>
          </w:p>
        </w:tc>
        <w:tc>
          <w:tcPr>
            <w:tcW w:w="377" w:type="pct"/>
            <w:shd w:val="clear" w:color="auto" w:fill="EDEDED"/>
            <w:vAlign w:val="center"/>
          </w:tcPr>
          <w:p w14:paraId="1FAE10B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10</w:t>
            </w:r>
          </w:p>
        </w:tc>
        <w:tc>
          <w:tcPr>
            <w:tcW w:w="377" w:type="pct"/>
            <w:shd w:val="clear" w:color="auto" w:fill="EDEDED"/>
            <w:vAlign w:val="center"/>
          </w:tcPr>
          <w:p w14:paraId="73C5015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11</w:t>
            </w:r>
          </w:p>
        </w:tc>
        <w:tc>
          <w:tcPr>
            <w:tcW w:w="377" w:type="pct"/>
            <w:shd w:val="clear" w:color="auto" w:fill="EDEDED"/>
            <w:vAlign w:val="center"/>
          </w:tcPr>
          <w:p w14:paraId="67D263C3"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12</w:t>
            </w:r>
          </w:p>
        </w:tc>
      </w:tr>
      <w:tr w:rsidR="006608C3" w:rsidRPr="006608C3" w14:paraId="4D233259" w14:textId="77777777" w:rsidTr="006608C3">
        <w:trPr>
          <w:trHeight w:val="397"/>
        </w:trPr>
        <w:tc>
          <w:tcPr>
            <w:tcW w:w="479" w:type="pct"/>
            <w:shd w:val="clear" w:color="auto" w:fill="auto"/>
            <w:vAlign w:val="center"/>
          </w:tcPr>
          <w:p w14:paraId="722D672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2DB0C1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86B04B4"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CA0320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8ABF8B5"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870FA3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13BEE3D"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32F875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167944E"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DB158A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7A36AE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349883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6FAC34D" w14:textId="77777777" w:rsidR="006608C3" w:rsidRPr="006608C3" w:rsidRDefault="006608C3" w:rsidP="00FE0E4F">
            <w:pPr>
              <w:rPr>
                <w:rFonts w:asciiTheme="minorHAnsi" w:hAnsiTheme="minorHAnsi" w:cstheme="minorHAnsi"/>
                <w:sz w:val="22"/>
                <w:szCs w:val="22"/>
              </w:rPr>
            </w:pPr>
          </w:p>
        </w:tc>
      </w:tr>
      <w:tr w:rsidR="006608C3" w:rsidRPr="006608C3" w14:paraId="6C17DEBF" w14:textId="77777777" w:rsidTr="006608C3">
        <w:trPr>
          <w:trHeight w:val="397"/>
        </w:trPr>
        <w:tc>
          <w:tcPr>
            <w:tcW w:w="479" w:type="pct"/>
            <w:shd w:val="clear" w:color="auto" w:fill="auto"/>
            <w:vAlign w:val="center"/>
          </w:tcPr>
          <w:p w14:paraId="5A4F54D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07704D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101772F"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046201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D48E56B"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0963162"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CF14BA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FF01159"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7D6485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2A2169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F4A32D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C8C551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EA93309" w14:textId="77777777" w:rsidR="006608C3" w:rsidRPr="006608C3" w:rsidRDefault="006608C3" w:rsidP="00FE0E4F">
            <w:pPr>
              <w:rPr>
                <w:rFonts w:asciiTheme="minorHAnsi" w:hAnsiTheme="minorHAnsi" w:cstheme="minorHAnsi"/>
                <w:sz w:val="22"/>
                <w:szCs w:val="22"/>
              </w:rPr>
            </w:pPr>
          </w:p>
        </w:tc>
      </w:tr>
      <w:tr w:rsidR="006608C3" w:rsidRPr="006608C3" w14:paraId="4E3DDD4D" w14:textId="77777777" w:rsidTr="006608C3">
        <w:trPr>
          <w:trHeight w:val="397"/>
        </w:trPr>
        <w:tc>
          <w:tcPr>
            <w:tcW w:w="479" w:type="pct"/>
            <w:shd w:val="clear" w:color="auto" w:fill="auto"/>
            <w:vAlign w:val="center"/>
          </w:tcPr>
          <w:p w14:paraId="6AC9369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4409D7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DE5D13E"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49930C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3F0586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67CE7E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0D9330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7877087"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1F4D4D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896283B"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392170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68A5F35"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5732ACE" w14:textId="77777777" w:rsidR="006608C3" w:rsidRPr="006608C3" w:rsidRDefault="006608C3" w:rsidP="00FE0E4F">
            <w:pPr>
              <w:rPr>
                <w:rFonts w:asciiTheme="minorHAnsi" w:hAnsiTheme="minorHAnsi" w:cstheme="minorHAnsi"/>
                <w:sz w:val="22"/>
                <w:szCs w:val="22"/>
              </w:rPr>
            </w:pPr>
          </w:p>
        </w:tc>
      </w:tr>
      <w:tr w:rsidR="006608C3" w:rsidRPr="006608C3" w14:paraId="303D6CA6" w14:textId="77777777" w:rsidTr="006608C3">
        <w:trPr>
          <w:trHeight w:val="397"/>
        </w:trPr>
        <w:tc>
          <w:tcPr>
            <w:tcW w:w="479" w:type="pct"/>
            <w:tcBorders>
              <w:bottom w:val="single" w:sz="4" w:space="0" w:color="auto"/>
            </w:tcBorders>
            <w:shd w:val="clear" w:color="auto" w:fill="auto"/>
            <w:vAlign w:val="center"/>
          </w:tcPr>
          <w:p w14:paraId="365FC33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12D0F292"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74F6797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E9FC84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2D39FEA"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BAAB67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F26C0A1"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3CB8D2A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19773029"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C7F4B4C"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A785125"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4CDA433"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021155E" w14:textId="77777777" w:rsidR="006608C3" w:rsidRPr="006608C3" w:rsidRDefault="006608C3" w:rsidP="00FE0E4F">
            <w:pPr>
              <w:rPr>
                <w:rFonts w:asciiTheme="minorHAnsi" w:hAnsiTheme="minorHAnsi" w:cstheme="minorHAnsi"/>
                <w:sz w:val="22"/>
                <w:szCs w:val="22"/>
              </w:rPr>
            </w:pPr>
          </w:p>
        </w:tc>
      </w:tr>
      <w:tr w:rsidR="006608C3" w:rsidRPr="006608C3" w14:paraId="26EA07D4" w14:textId="77777777" w:rsidTr="006608C3">
        <w:trPr>
          <w:trHeight w:val="397"/>
        </w:trPr>
        <w:tc>
          <w:tcPr>
            <w:tcW w:w="479" w:type="pct"/>
            <w:shd w:val="clear" w:color="auto" w:fill="auto"/>
            <w:vAlign w:val="center"/>
          </w:tcPr>
          <w:p w14:paraId="3F7DEA4E"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C928F8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D99C632"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F55724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C0E39C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8CA75C9"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A155D3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0A6B000"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5BAA460"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440CF70"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562F05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FAB7F6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143F3BB" w14:textId="77777777" w:rsidR="006608C3" w:rsidRPr="006608C3" w:rsidRDefault="006608C3" w:rsidP="00FE0E4F">
            <w:pPr>
              <w:rPr>
                <w:rFonts w:asciiTheme="minorHAnsi" w:hAnsiTheme="minorHAnsi" w:cstheme="minorHAnsi"/>
                <w:sz w:val="22"/>
                <w:szCs w:val="22"/>
              </w:rPr>
            </w:pPr>
          </w:p>
        </w:tc>
      </w:tr>
      <w:tr w:rsidR="006608C3" w:rsidRPr="006608C3" w14:paraId="1C3FE500" w14:textId="77777777" w:rsidTr="006608C3">
        <w:trPr>
          <w:trHeight w:val="397"/>
        </w:trPr>
        <w:tc>
          <w:tcPr>
            <w:tcW w:w="479" w:type="pct"/>
            <w:shd w:val="clear" w:color="auto" w:fill="auto"/>
            <w:vAlign w:val="center"/>
          </w:tcPr>
          <w:p w14:paraId="7B3B210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66E62FF"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3D885E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4961B1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D9A9E2C"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FB2BCC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700DA0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6B87604"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D943186"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93CB2C0"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8A25E1F"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7801942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6F9E0558" w14:textId="77777777" w:rsidR="006608C3" w:rsidRPr="006608C3" w:rsidRDefault="006608C3" w:rsidP="00FE0E4F">
            <w:pPr>
              <w:rPr>
                <w:rFonts w:asciiTheme="minorHAnsi" w:hAnsiTheme="minorHAnsi" w:cstheme="minorHAnsi"/>
                <w:sz w:val="22"/>
                <w:szCs w:val="22"/>
              </w:rPr>
            </w:pPr>
          </w:p>
        </w:tc>
      </w:tr>
      <w:tr w:rsidR="006608C3" w:rsidRPr="006608C3" w14:paraId="7FB8E97F" w14:textId="77777777" w:rsidTr="006608C3">
        <w:trPr>
          <w:trHeight w:val="397"/>
        </w:trPr>
        <w:tc>
          <w:tcPr>
            <w:tcW w:w="479" w:type="pct"/>
            <w:shd w:val="clear" w:color="auto" w:fill="auto"/>
            <w:vAlign w:val="center"/>
          </w:tcPr>
          <w:p w14:paraId="5A40F75B"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95E4D6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01CC3F1D"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39DF515"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2DCFED4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CCF056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D0E1761"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30A3C678"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601C875"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5D73E254"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1BEA8B3"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4A5AC25A" w14:textId="77777777" w:rsidR="006608C3" w:rsidRPr="006608C3" w:rsidRDefault="006608C3" w:rsidP="00FE0E4F">
            <w:pPr>
              <w:rPr>
                <w:rFonts w:asciiTheme="minorHAnsi" w:hAnsiTheme="minorHAnsi" w:cstheme="minorHAnsi"/>
                <w:sz w:val="22"/>
                <w:szCs w:val="22"/>
              </w:rPr>
            </w:pPr>
          </w:p>
        </w:tc>
        <w:tc>
          <w:tcPr>
            <w:tcW w:w="377" w:type="pct"/>
            <w:shd w:val="clear" w:color="auto" w:fill="auto"/>
            <w:vAlign w:val="center"/>
          </w:tcPr>
          <w:p w14:paraId="16DEE30B" w14:textId="77777777" w:rsidR="006608C3" w:rsidRPr="006608C3" w:rsidRDefault="006608C3" w:rsidP="00FE0E4F">
            <w:pPr>
              <w:rPr>
                <w:rFonts w:asciiTheme="minorHAnsi" w:hAnsiTheme="minorHAnsi" w:cstheme="minorHAnsi"/>
                <w:sz w:val="22"/>
                <w:szCs w:val="22"/>
              </w:rPr>
            </w:pPr>
          </w:p>
        </w:tc>
      </w:tr>
      <w:tr w:rsidR="006608C3" w:rsidRPr="006608C3" w14:paraId="47309880" w14:textId="77777777" w:rsidTr="006608C3">
        <w:trPr>
          <w:trHeight w:val="397"/>
        </w:trPr>
        <w:tc>
          <w:tcPr>
            <w:tcW w:w="479" w:type="pct"/>
            <w:tcBorders>
              <w:bottom w:val="single" w:sz="4" w:space="0" w:color="auto"/>
            </w:tcBorders>
            <w:shd w:val="clear" w:color="auto" w:fill="auto"/>
            <w:vAlign w:val="center"/>
          </w:tcPr>
          <w:p w14:paraId="73E2986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56FEB85C"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4F379C4"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B930D9A"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37D85A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17DB7D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F031204"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3D70BE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BF07ED9"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43F342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7C1B162"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CBEF34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14882CEF" w14:textId="77777777" w:rsidR="006608C3" w:rsidRPr="006608C3" w:rsidRDefault="006608C3" w:rsidP="00FE0E4F">
            <w:pPr>
              <w:rPr>
                <w:rFonts w:asciiTheme="minorHAnsi" w:hAnsiTheme="minorHAnsi" w:cstheme="minorHAnsi"/>
                <w:sz w:val="22"/>
                <w:szCs w:val="22"/>
              </w:rPr>
            </w:pPr>
          </w:p>
        </w:tc>
      </w:tr>
    </w:tbl>
    <w:p w14:paraId="7DB694DD" w14:textId="12CABAFD" w:rsidR="000652CA" w:rsidRDefault="000652CA" w:rsidP="00A126F7">
      <w:pPr>
        <w:rPr>
          <w:rFonts w:asciiTheme="minorHAnsi" w:hAnsiTheme="minorHAnsi" w:cstheme="minorHAnsi"/>
          <w:sz w:val="22"/>
          <w:szCs w:val="22"/>
        </w:rPr>
      </w:pPr>
    </w:p>
    <w:p w14:paraId="4BC0B0C7" w14:textId="77777777" w:rsidR="000179E3" w:rsidRDefault="000179E3" w:rsidP="00A126F7">
      <w:pPr>
        <w:rPr>
          <w:rFonts w:asciiTheme="minorHAnsi" w:hAnsiTheme="minorHAnsi" w:cstheme="minorHAnsi"/>
          <w:sz w:val="22"/>
          <w:szCs w:val="22"/>
        </w:rPr>
      </w:pPr>
    </w:p>
    <w:p w14:paraId="03498527"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162E32" w:rsidRPr="006608C3" w14:paraId="2DA45E29" w14:textId="77777777" w:rsidTr="00E84D7F">
        <w:tc>
          <w:tcPr>
            <w:tcW w:w="5000" w:type="pct"/>
            <w:gridSpan w:val="4"/>
            <w:tcBorders>
              <w:bottom w:val="single" w:sz="4" w:space="0" w:color="auto"/>
            </w:tcBorders>
            <w:shd w:val="clear" w:color="auto" w:fill="C5E0B3" w:themeFill="accent6" w:themeFillTint="66"/>
            <w:vAlign w:val="center"/>
          </w:tcPr>
          <w:p w14:paraId="65499455" w14:textId="77777777" w:rsidR="00162E32" w:rsidRPr="00B9565A" w:rsidRDefault="00162E32" w:rsidP="00B9565A">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05B28BA8" w14:textId="08DB0A0F" w:rsidR="00162E32" w:rsidRPr="002930DC" w:rsidRDefault="00162E32" w:rsidP="002930DC">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t xml:space="preserve">List the outputs arising from the work plan and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Pr="005C3B49">
              <w:rPr>
                <w:rFonts w:asciiTheme="minorHAnsi" w:hAnsiTheme="minorHAnsi" w:cstheme="minorHAnsi"/>
                <w:b/>
                <w:i/>
                <w:color w:val="000000"/>
                <w:sz w:val="22"/>
                <w:szCs w:val="22"/>
              </w:rPr>
              <w:t xml:space="preserve">See </w:t>
            </w:r>
            <w:hyperlink r:id="rId16" w:history="1">
              <w:r w:rsidR="002930DC" w:rsidRPr="00251945">
                <w:rPr>
                  <w:rStyle w:val="Hyperlink"/>
                  <w:rFonts w:asciiTheme="minorHAnsi" w:hAnsiTheme="minorHAnsi" w:cstheme="minorHAnsi"/>
                  <w:b/>
                  <w:i/>
                  <w:sz w:val="22"/>
                  <w:szCs w:val="22"/>
                </w:rPr>
                <w:t>IBIC IAA Handbook</w:t>
              </w:r>
            </w:hyperlink>
            <w:r w:rsidR="002930DC" w:rsidRPr="00251945">
              <w:rPr>
                <w:rFonts w:asciiTheme="minorHAnsi" w:hAnsiTheme="minorHAnsi" w:cstheme="minorHAnsi"/>
                <w:b/>
                <w:i/>
                <w:sz w:val="22"/>
                <w:szCs w:val="22"/>
              </w:rPr>
              <w:t xml:space="preserve"> </w:t>
            </w:r>
            <w:r w:rsidRPr="005C3B49">
              <w:rPr>
                <w:rFonts w:asciiTheme="minorHAnsi" w:hAnsiTheme="minorHAnsi" w:cstheme="minorHAnsi"/>
                <w:b/>
                <w:i/>
                <w:color w:val="000000"/>
                <w:sz w:val="22"/>
                <w:szCs w:val="22"/>
              </w:rPr>
              <w:t>for examples of outputs/outcomes and impacts.</w:t>
            </w:r>
          </w:p>
        </w:tc>
      </w:tr>
      <w:tr w:rsidR="00162E32" w:rsidRPr="006608C3" w14:paraId="29D7240B" w14:textId="77777777" w:rsidTr="00E84D7F">
        <w:trPr>
          <w:trHeight w:val="555"/>
        </w:trPr>
        <w:tc>
          <w:tcPr>
            <w:tcW w:w="1249" w:type="pct"/>
            <w:shd w:val="clear" w:color="auto" w:fill="E2EFD9" w:themeFill="accent6" w:themeFillTint="33"/>
            <w:vAlign w:val="center"/>
          </w:tcPr>
          <w:p w14:paraId="15BD123B"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Output</w:t>
            </w:r>
          </w:p>
        </w:tc>
        <w:tc>
          <w:tcPr>
            <w:tcW w:w="1461" w:type="pct"/>
            <w:shd w:val="clear" w:color="auto" w:fill="E2EFD9" w:themeFill="accent6" w:themeFillTint="33"/>
            <w:vAlign w:val="center"/>
          </w:tcPr>
          <w:p w14:paraId="117111EA"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39C9057D"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6FE47130" w14:textId="77777777" w:rsidR="00162E32" w:rsidRPr="006608C3" w:rsidRDefault="00162E32" w:rsidP="00162E3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162E32" w:rsidRPr="006608C3" w14:paraId="7D4A9B0B" w14:textId="77777777" w:rsidTr="00162E32">
        <w:trPr>
          <w:trHeight w:val="1072"/>
        </w:trPr>
        <w:tc>
          <w:tcPr>
            <w:tcW w:w="1249" w:type="pct"/>
            <w:shd w:val="clear" w:color="auto" w:fill="auto"/>
            <w:vAlign w:val="center"/>
          </w:tcPr>
          <w:p w14:paraId="3D8E7929" w14:textId="77777777" w:rsidR="00162E32" w:rsidRPr="005C3B49" w:rsidRDefault="00162E32" w:rsidP="00162E32">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shd w:val="clear" w:color="auto" w:fill="auto"/>
            <w:vAlign w:val="center"/>
          </w:tcPr>
          <w:p w14:paraId="1DCAF875" w14:textId="59CDA980" w:rsidR="00162E32" w:rsidRPr="005C3B49" w:rsidRDefault="00162E32" w:rsidP="00162E32">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sidR="00241DD1">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shd w:val="clear" w:color="auto" w:fill="auto"/>
            <w:vAlign w:val="center"/>
          </w:tcPr>
          <w:p w14:paraId="0EAA5CD3" w14:textId="77777777" w:rsidR="00162E32" w:rsidRPr="006608C3" w:rsidRDefault="00162E32" w:rsidP="00162E32">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38B7C699" w14:textId="77777777" w:rsidR="00162E32" w:rsidRPr="005C3B49" w:rsidRDefault="00162E32"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162E32" w:rsidRPr="006608C3" w14:paraId="6E25DB53" w14:textId="77777777" w:rsidTr="00162E32">
        <w:trPr>
          <w:trHeight w:val="510"/>
        </w:trPr>
        <w:tc>
          <w:tcPr>
            <w:tcW w:w="1249" w:type="pct"/>
            <w:shd w:val="clear" w:color="auto" w:fill="auto"/>
            <w:vAlign w:val="center"/>
          </w:tcPr>
          <w:p w14:paraId="322AEF6E"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3430214F"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357A9F14" w14:textId="77777777" w:rsidR="00162E32" w:rsidRPr="008D0572" w:rsidRDefault="00162E32" w:rsidP="00162E32">
            <w:pPr>
              <w:rPr>
                <w:rFonts w:asciiTheme="minorHAnsi" w:hAnsiTheme="minorHAnsi" w:cstheme="minorHAnsi"/>
                <w:sz w:val="22"/>
                <w:szCs w:val="22"/>
              </w:rPr>
            </w:pPr>
          </w:p>
        </w:tc>
        <w:sdt>
          <w:sdtPr>
            <w:rPr>
              <w:rStyle w:val="Style6"/>
            </w:rPr>
            <w:id w:val="-958880475"/>
            <w:placeholder>
              <w:docPart w:val="4025389E45D142969DFD682842120687"/>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3C3591C4"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6408F1C5" w14:textId="77777777" w:rsidTr="00162E32">
        <w:trPr>
          <w:trHeight w:val="510"/>
        </w:trPr>
        <w:tc>
          <w:tcPr>
            <w:tcW w:w="1249" w:type="pct"/>
            <w:shd w:val="clear" w:color="auto" w:fill="auto"/>
            <w:vAlign w:val="center"/>
          </w:tcPr>
          <w:p w14:paraId="3D5BF829"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0C4C2439"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601664B0" w14:textId="77777777" w:rsidR="00162E32" w:rsidRPr="008D0572" w:rsidRDefault="00162E32" w:rsidP="00162E32">
            <w:pPr>
              <w:rPr>
                <w:rFonts w:asciiTheme="minorHAnsi" w:hAnsiTheme="minorHAnsi" w:cstheme="minorHAnsi"/>
                <w:sz w:val="22"/>
                <w:szCs w:val="22"/>
              </w:rPr>
            </w:pPr>
          </w:p>
        </w:tc>
        <w:sdt>
          <w:sdtPr>
            <w:rPr>
              <w:rStyle w:val="Style6"/>
            </w:rPr>
            <w:id w:val="603466594"/>
            <w:placeholder>
              <w:docPart w:val="6CD3ECAA386D4059AB533020F028B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5621A6C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29C14445" w14:textId="77777777" w:rsidTr="00162E32">
        <w:trPr>
          <w:trHeight w:val="510"/>
        </w:trPr>
        <w:tc>
          <w:tcPr>
            <w:tcW w:w="1249" w:type="pct"/>
            <w:shd w:val="clear" w:color="auto" w:fill="auto"/>
            <w:vAlign w:val="center"/>
          </w:tcPr>
          <w:p w14:paraId="462FF09A"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382E1C36"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5BFD1C68" w14:textId="77777777" w:rsidR="00162E32" w:rsidRPr="008D0572" w:rsidRDefault="00162E32" w:rsidP="00162E32">
            <w:pPr>
              <w:rPr>
                <w:rFonts w:asciiTheme="minorHAnsi" w:hAnsiTheme="minorHAnsi" w:cstheme="minorHAnsi"/>
                <w:sz w:val="22"/>
                <w:szCs w:val="22"/>
              </w:rPr>
            </w:pPr>
          </w:p>
        </w:tc>
        <w:sdt>
          <w:sdtPr>
            <w:rPr>
              <w:rStyle w:val="Style6"/>
            </w:rPr>
            <w:id w:val="-1594781029"/>
            <w:placeholder>
              <w:docPart w:val="575DFE7D312A4722A1D4CB397161058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837A4F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4CB5A7F8" w14:textId="77777777" w:rsidTr="00162E32">
        <w:trPr>
          <w:trHeight w:val="510"/>
        </w:trPr>
        <w:tc>
          <w:tcPr>
            <w:tcW w:w="1249" w:type="pct"/>
            <w:shd w:val="clear" w:color="auto" w:fill="auto"/>
            <w:vAlign w:val="center"/>
          </w:tcPr>
          <w:p w14:paraId="7664D40B" w14:textId="77777777" w:rsidR="00162E32" w:rsidRPr="008D0572" w:rsidRDefault="00162E32" w:rsidP="00162E32">
            <w:pPr>
              <w:rPr>
                <w:rFonts w:asciiTheme="minorHAnsi" w:hAnsiTheme="minorHAnsi" w:cstheme="minorHAnsi"/>
                <w:i/>
                <w:sz w:val="22"/>
                <w:szCs w:val="22"/>
              </w:rPr>
            </w:pPr>
          </w:p>
        </w:tc>
        <w:tc>
          <w:tcPr>
            <w:tcW w:w="1461" w:type="pct"/>
            <w:shd w:val="clear" w:color="auto" w:fill="auto"/>
            <w:vAlign w:val="center"/>
          </w:tcPr>
          <w:p w14:paraId="1527A70E"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2D407DB5" w14:textId="77777777" w:rsidR="00162E32" w:rsidRPr="008D0572" w:rsidRDefault="00162E32" w:rsidP="00162E32">
            <w:pPr>
              <w:rPr>
                <w:rFonts w:asciiTheme="minorHAnsi" w:hAnsiTheme="minorHAnsi" w:cstheme="minorHAnsi"/>
                <w:sz w:val="22"/>
                <w:szCs w:val="22"/>
              </w:rPr>
            </w:pPr>
          </w:p>
        </w:tc>
        <w:sdt>
          <w:sdtPr>
            <w:rPr>
              <w:rStyle w:val="Style6"/>
            </w:rPr>
            <w:id w:val="447974707"/>
            <w:placeholder>
              <w:docPart w:val="990306D9239541919643E5F7CAD2F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E235662"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4B76A2" w:rsidRPr="006608C3" w14:paraId="43C086D9" w14:textId="77777777" w:rsidTr="00162E32">
        <w:trPr>
          <w:trHeight w:val="510"/>
        </w:trPr>
        <w:tc>
          <w:tcPr>
            <w:tcW w:w="1249" w:type="pct"/>
            <w:shd w:val="clear" w:color="auto" w:fill="auto"/>
            <w:vAlign w:val="center"/>
          </w:tcPr>
          <w:p w14:paraId="7B503BCF" w14:textId="77777777" w:rsidR="004B76A2" w:rsidRPr="008D0572" w:rsidRDefault="004B76A2" w:rsidP="004B76A2">
            <w:pPr>
              <w:rPr>
                <w:rFonts w:asciiTheme="minorHAnsi" w:hAnsiTheme="minorHAnsi" w:cstheme="minorHAnsi"/>
                <w:i/>
                <w:sz w:val="22"/>
                <w:szCs w:val="22"/>
              </w:rPr>
            </w:pPr>
          </w:p>
        </w:tc>
        <w:tc>
          <w:tcPr>
            <w:tcW w:w="1461" w:type="pct"/>
            <w:shd w:val="clear" w:color="auto" w:fill="auto"/>
            <w:vAlign w:val="center"/>
          </w:tcPr>
          <w:p w14:paraId="5013603F" w14:textId="77777777" w:rsidR="004B76A2" w:rsidRPr="008D0572" w:rsidRDefault="004B76A2" w:rsidP="004B76A2">
            <w:pPr>
              <w:rPr>
                <w:rFonts w:asciiTheme="minorHAnsi" w:hAnsiTheme="minorHAnsi" w:cstheme="minorHAnsi"/>
                <w:sz w:val="22"/>
                <w:szCs w:val="22"/>
              </w:rPr>
            </w:pPr>
          </w:p>
        </w:tc>
        <w:tc>
          <w:tcPr>
            <w:tcW w:w="1319" w:type="pct"/>
            <w:shd w:val="clear" w:color="auto" w:fill="auto"/>
            <w:vAlign w:val="center"/>
          </w:tcPr>
          <w:p w14:paraId="12602808" w14:textId="77777777" w:rsidR="004B76A2" w:rsidRPr="008D0572" w:rsidRDefault="004B76A2" w:rsidP="004B76A2">
            <w:pPr>
              <w:rPr>
                <w:rFonts w:asciiTheme="minorHAnsi" w:hAnsiTheme="minorHAnsi" w:cstheme="minorHAnsi"/>
                <w:sz w:val="22"/>
                <w:szCs w:val="22"/>
              </w:rPr>
            </w:pPr>
          </w:p>
        </w:tc>
        <w:sdt>
          <w:sdtPr>
            <w:rPr>
              <w:rStyle w:val="Style6"/>
            </w:rPr>
            <w:id w:val="-2086137547"/>
            <w:placeholder>
              <w:docPart w:val="4A596A84CE194E36A2278CD82290A214"/>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0DEC77E7" w14:textId="62685A78" w:rsidR="004B76A2" w:rsidRDefault="004B76A2" w:rsidP="004B76A2">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64901D45" w14:textId="77777777" w:rsidR="00162E32" w:rsidRDefault="00162E32" w:rsidP="006608C3">
      <w:pPr>
        <w:rPr>
          <w:rFonts w:asciiTheme="minorHAnsi" w:hAnsiTheme="minorHAnsi" w:cstheme="minorHAnsi"/>
          <w:b/>
          <w:sz w:val="28"/>
          <w:szCs w:val="22"/>
        </w:rPr>
      </w:pPr>
    </w:p>
    <w:p w14:paraId="62B5FAA8" w14:textId="77777777" w:rsidR="00162E32" w:rsidRDefault="00162E32">
      <w:pPr>
        <w:rPr>
          <w:rFonts w:asciiTheme="minorHAnsi" w:hAnsiTheme="minorHAnsi" w:cstheme="minorHAnsi"/>
          <w:b/>
          <w:sz w:val="28"/>
          <w:szCs w:val="22"/>
        </w:rPr>
      </w:pPr>
      <w:r>
        <w:rPr>
          <w:rFonts w:asciiTheme="minorHAnsi" w:hAnsiTheme="minorHAnsi" w:cstheme="minorHAnsi"/>
          <w:b/>
          <w:sz w:val="28"/>
          <w:szCs w:val="22"/>
        </w:rPr>
        <w:br w:type="page"/>
      </w:r>
    </w:p>
    <w:p w14:paraId="53270C46" w14:textId="15C73915" w:rsidR="006608C3" w:rsidRPr="00B9565A" w:rsidRDefault="006608C3" w:rsidP="00A126F7">
      <w:pPr>
        <w:rPr>
          <w:rFonts w:asciiTheme="minorHAnsi" w:hAnsiTheme="minorHAnsi" w:cstheme="minorHAnsi"/>
          <w:b/>
          <w:sz w:val="28"/>
          <w:szCs w:val="22"/>
        </w:rPr>
      </w:pP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5</w:t>
      </w:r>
      <w:r w:rsidRPr="006608C3">
        <w:rPr>
          <w:rFonts w:asciiTheme="minorHAnsi" w:hAnsiTheme="minorHAnsi" w:cstheme="minorHAnsi"/>
          <w:b/>
          <w:sz w:val="28"/>
          <w:szCs w:val="22"/>
        </w:rPr>
        <w:t>: Follow-on</w:t>
      </w:r>
    </w:p>
    <w:p w14:paraId="195240F6"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608C3" w:rsidRPr="006608C3" w14:paraId="3B02D985" w14:textId="77777777" w:rsidTr="00E923A0">
        <w:trPr>
          <w:trHeight w:val="958"/>
        </w:trPr>
        <w:tc>
          <w:tcPr>
            <w:tcW w:w="5000" w:type="pct"/>
            <w:shd w:val="clear" w:color="auto" w:fill="C5E0B3" w:themeFill="accent6" w:themeFillTint="66"/>
            <w:vAlign w:val="center"/>
          </w:tcPr>
          <w:p w14:paraId="314AE797" w14:textId="3879456A" w:rsidR="000706A9" w:rsidRPr="002930DC" w:rsidRDefault="00AE390C" w:rsidP="00E923A0">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 xml:space="preserve">Future Plans/Route to </w:t>
            </w:r>
            <w:r w:rsidR="005C3B49" w:rsidRPr="002930DC">
              <w:rPr>
                <w:rFonts w:asciiTheme="minorHAnsi" w:hAnsiTheme="minorHAnsi" w:cstheme="minorHAnsi"/>
                <w:b/>
                <w:szCs w:val="22"/>
              </w:rPr>
              <w:t>Impact</w:t>
            </w:r>
            <w:r w:rsidR="00187D27">
              <w:rPr>
                <w:rFonts w:asciiTheme="minorHAnsi" w:hAnsiTheme="minorHAnsi" w:cstheme="minorHAnsi"/>
                <w:b/>
                <w:szCs w:val="22"/>
              </w:rPr>
              <w:t xml:space="preserve"> (</w:t>
            </w:r>
            <w:r w:rsidR="00FB2E26">
              <w:rPr>
                <w:rFonts w:asciiTheme="minorHAnsi" w:hAnsiTheme="minorHAnsi" w:cstheme="minorHAnsi"/>
                <w:b/>
                <w:szCs w:val="22"/>
              </w:rPr>
              <w:t>400</w:t>
            </w:r>
            <w:r w:rsidR="00187D27">
              <w:rPr>
                <w:rFonts w:asciiTheme="minorHAnsi" w:hAnsiTheme="minorHAnsi" w:cstheme="minorHAnsi"/>
                <w:b/>
                <w:szCs w:val="22"/>
              </w:rPr>
              <w:t xml:space="preserve"> words max)</w:t>
            </w:r>
          </w:p>
          <w:p w14:paraId="6D218BF3" w14:textId="0939D7AE" w:rsidR="000706A9" w:rsidRPr="000706A9" w:rsidRDefault="000706A9" w:rsidP="00E923A0">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sidR="004A4D2C">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6608C3" w:rsidRPr="006608C3" w14:paraId="1502D895" w14:textId="77777777" w:rsidTr="006608C3">
        <w:trPr>
          <w:trHeight w:val="77"/>
        </w:trPr>
        <w:tc>
          <w:tcPr>
            <w:tcW w:w="5000" w:type="pct"/>
            <w:shd w:val="clear" w:color="auto" w:fill="auto"/>
            <w:vAlign w:val="center"/>
          </w:tcPr>
          <w:p w14:paraId="39513E0D" w14:textId="1F66EACA" w:rsidR="000706A9" w:rsidRPr="000706A9" w:rsidRDefault="000706A9" w:rsidP="000706A9">
            <w:pPr>
              <w:rPr>
                <w:rFonts w:asciiTheme="minorHAnsi" w:hAnsiTheme="minorHAnsi" w:cstheme="minorHAnsi"/>
                <w:i/>
                <w:color w:val="7F7F7F" w:themeColor="text1" w:themeTint="80"/>
                <w:sz w:val="22"/>
                <w:szCs w:val="22"/>
              </w:rPr>
            </w:pPr>
          </w:p>
          <w:p w14:paraId="78778D93" w14:textId="3C2460AE" w:rsidR="00426EF0" w:rsidRPr="00CF2B73" w:rsidRDefault="00426EF0" w:rsidP="004D123C">
            <w:pPr>
              <w:numPr>
                <w:ilvl w:val="0"/>
                <w:numId w:val="5"/>
              </w:numPr>
              <w:rPr>
                <w:rFonts w:asciiTheme="minorHAnsi" w:hAnsiTheme="minorHAnsi" w:cstheme="minorHAnsi"/>
                <w:color w:val="595959" w:themeColor="text1" w:themeTint="A6"/>
                <w:sz w:val="22"/>
                <w:szCs w:val="22"/>
              </w:rPr>
            </w:pPr>
            <w:r w:rsidRPr="007A6D05">
              <w:rPr>
                <w:rFonts w:asciiTheme="minorHAnsi" w:hAnsiTheme="minorHAnsi" w:cstheme="minorHAnsi"/>
                <w:i/>
                <w:color w:val="595959" w:themeColor="text1" w:themeTint="A6"/>
                <w:sz w:val="22"/>
                <w:szCs w:val="22"/>
              </w:rPr>
              <w:t xml:space="preserve">How will the relationship with the </w:t>
            </w:r>
            <w:r w:rsidR="00337E11">
              <w:rPr>
                <w:rFonts w:asciiTheme="minorHAnsi" w:hAnsiTheme="minorHAnsi" w:cstheme="minorHAnsi"/>
                <w:i/>
                <w:color w:val="595959" w:themeColor="text1" w:themeTint="A6"/>
                <w:sz w:val="22"/>
                <w:szCs w:val="22"/>
              </w:rPr>
              <w:t>partner</w:t>
            </w:r>
            <w:r w:rsidRPr="007A6D05">
              <w:rPr>
                <w:rFonts w:asciiTheme="minorHAnsi" w:hAnsiTheme="minorHAnsi" w:cstheme="minorHAnsi"/>
                <w:i/>
                <w:color w:val="595959" w:themeColor="text1" w:themeTint="A6"/>
                <w:sz w:val="22"/>
                <w:szCs w:val="22"/>
              </w:rPr>
              <w:t xml:space="preserve"> continue following this project?</w:t>
            </w:r>
          </w:p>
          <w:p w14:paraId="1D7F397D" w14:textId="77777777" w:rsidR="00426EF0" w:rsidRDefault="00426EF0" w:rsidP="00426EF0">
            <w:pPr>
              <w:ind w:left="1080"/>
              <w:rPr>
                <w:rFonts w:asciiTheme="minorHAnsi" w:hAnsiTheme="minorHAnsi" w:cstheme="minorHAnsi"/>
                <w:i/>
                <w:color w:val="595959" w:themeColor="text1" w:themeTint="A6"/>
                <w:sz w:val="22"/>
                <w:szCs w:val="22"/>
              </w:rPr>
            </w:pPr>
          </w:p>
          <w:p w14:paraId="40597F18" w14:textId="77777777" w:rsidR="00426EF0" w:rsidRDefault="00426EF0" w:rsidP="004D123C">
            <w:pPr>
              <w:numPr>
                <w:ilvl w:val="0"/>
                <w:numId w:val="5"/>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are the next steps to deliver impact?</w:t>
            </w:r>
          </w:p>
          <w:p w14:paraId="38198F25" w14:textId="77777777" w:rsidR="00426EF0" w:rsidRDefault="00426EF0" w:rsidP="00426EF0">
            <w:pPr>
              <w:pStyle w:val="ListParagraph"/>
              <w:rPr>
                <w:rFonts w:asciiTheme="minorHAnsi" w:hAnsiTheme="minorHAnsi" w:cstheme="minorHAnsi"/>
                <w:i/>
                <w:color w:val="595959" w:themeColor="text1" w:themeTint="A6"/>
                <w:sz w:val="22"/>
                <w:szCs w:val="22"/>
              </w:rPr>
            </w:pPr>
          </w:p>
          <w:p w14:paraId="783186D5" w14:textId="60DAAE31" w:rsidR="00CF2B73" w:rsidRPr="00426EF0" w:rsidRDefault="00426EF0" w:rsidP="004D123C">
            <w:pPr>
              <w:numPr>
                <w:ilvl w:val="0"/>
                <w:numId w:val="5"/>
              </w:numPr>
              <w:rPr>
                <w:rFonts w:asciiTheme="minorHAnsi" w:hAnsiTheme="minorHAnsi" w:cstheme="minorHAnsi"/>
                <w:i/>
                <w:color w:val="595959" w:themeColor="text1" w:themeTint="A6"/>
                <w:sz w:val="22"/>
                <w:szCs w:val="22"/>
              </w:rPr>
            </w:pPr>
            <w:r w:rsidRPr="00426EF0">
              <w:rPr>
                <w:rFonts w:asciiTheme="minorHAnsi" w:hAnsiTheme="minorHAnsi" w:cstheme="minorHAnsi"/>
                <w:i/>
                <w:color w:val="595959" w:themeColor="text1" w:themeTint="A6"/>
                <w:sz w:val="22"/>
                <w:szCs w:val="22"/>
              </w:rPr>
              <w:t>How will future plans be supported / funded?</w:t>
            </w:r>
          </w:p>
          <w:p w14:paraId="64AE02D2" w14:textId="77777777" w:rsidR="00CF2B73" w:rsidRPr="00207A2A" w:rsidRDefault="00CF2B73" w:rsidP="00CF2B73">
            <w:pPr>
              <w:rPr>
                <w:rFonts w:asciiTheme="minorHAnsi" w:hAnsiTheme="minorHAnsi" w:cstheme="minorHAnsi"/>
                <w:sz w:val="22"/>
                <w:szCs w:val="22"/>
              </w:rPr>
            </w:pPr>
          </w:p>
          <w:p w14:paraId="171D77CC" w14:textId="32456368" w:rsidR="006608C3" w:rsidRDefault="006608C3" w:rsidP="00FE0E4F">
            <w:pPr>
              <w:rPr>
                <w:rFonts w:asciiTheme="minorHAnsi" w:hAnsiTheme="minorHAnsi" w:cstheme="minorHAnsi"/>
                <w:sz w:val="22"/>
                <w:szCs w:val="22"/>
              </w:rPr>
            </w:pPr>
          </w:p>
          <w:p w14:paraId="2B0353E4" w14:textId="77777777" w:rsidR="003F61D2" w:rsidRDefault="003F61D2" w:rsidP="00FE0E4F">
            <w:pPr>
              <w:rPr>
                <w:rFonts w:asciiTheme="minorHAnsi" w:hAnsiTheme="minorHAnsi" w:cstheme="minorHAnsi"/>
                <w:sz w:val="22"/>
                <w:szCs w:val="22"/>
              </w:rPr>
            </w:pPr>
          </w:p>
          <w:p w14:paraId="69905D9C" w14:textId="77777777" w:rsidR="004B76A2" w:rsidRDefault="004B76A2" w:rsidP="00FE0E4F">
            <w:pPr>
              <w:rPr>
                <w:rFonts w:asciiTheme="minorHAnsi" w:hAnsiTheme="minorHAnsi" w:cstheme="minorHAnsi"/>
                <w:sz w:val="22"/>
                <w:szCs w:val="22"/>
              </w:rPr>
            </w:pPr>
          </w:p>
          <w:p w14:paraId="37A1884E" w14:textId="77777777" w:rsidR="004B76A2" w:rsidRDefault="004B76A2" w:rsidP="00FE0E4F">
            <w:pPr>
              <w:rPr>
                <w:rFonts w:asciiTheme="minorHAnsi" w:hAnsiTheme="minorHAnsi" w:cstheme="minorHAnsi"/>
                <w:sz w:val="22"/>
                <w:szCs w:val="22"/>
              </w:rPr>
            </w:pPr>
          </w:p>
          <w:p w14:paraId="7FE06C91" w14:textId="77777777" w:rsidR="004B76A2" w:rsidRDefault="004B76A2" w:rsidP="00FE0E4F">
            <w:pPr>
              <w:rPr>
                <w:rFonts w:asciiTheme="minorHAnsi" w:hAnsiTheme="minorHAnsi" w:cstheme="minorHAnsi"/>
                <w:sz w:val="22"/>
                <w:szCs w:val="22"/>
              </w:rPr>
            </w:pPr>
          </w:p>
          <w:p w14:paraId="484AB3A4" w14:textId="77777777" w:rsidR="004B76A2" w:rsidRDefault="004B76A2" w:rsidP="00FE0E4F">
            <w:pPr>
              <w:rPr>
                <w:rFonts w:asciiTheme="minorHAnsi" w:hAnsiTheme="minorHAnsi" w:cstheme="minorHAnsi"/>
                <w:sz w:val="22"/>
                <w:szCs w:val="22"/>
              </w:rPr>
            </w:pPr>
          </w:p>
          <w:p w14:paraId="21E323DF" w14:textId="77777777" w:rsidR="004B76A2" w:rsidRDefault="004B76A2" w:rsidP="00FE0E4F">
            <w:pPr>
              <w:rPr>
                <w:rFonts w:asciiTheme="minorHAnsi" w:hAnsiTheme="minorHAnsi" w:cstheme="minorHAnsi"/>
                <w:sz w:val="22"/>
                <w:szCs w:val="22"/>
              </w:rPr>
            </w:pPr>
          </w:p>
          <w:p w14:paraId="4C744876" w14:textId="0699DAF4" w:rsidR="005C3B49" w:rsidRDefault="005C3B49" w:rsidP="00FE0E4F">
            <w:pPr>
              <w:rPr>
                <w:rFonts w:asciiTheme="minorHAnsi" w:hAnsiTheme="minorHAnsi" w:cstheme="minorHAnsi"/>
                <w:sz w:val="22"/>
                <w:szCs w:val="22"/>
              </w:rPr>
            </w:pPr>
          </w:p>
          <w:p w14:paraId="577181A7" w14:textId="77777777" w:rsidR="00426EF0" w:rsidRPr="006608C3" w:rsidRDefault="00426EF0" w:rsidP="00FE0E4F">
            <w:pPr>
              <w:rPr>
                <w:rFonts w:asciiTheme="minorHAnsi" w:hAnsiTheme="minorHAnsi" w:cstheme="minorHAnsi"/>
                <w:sz w:val="22"/>
                <w:szCs w:val="22"/>
              </w:rPr>
            </w:pPr>
          </w:p>
          <w:p w14:paraId="4F531729" w14:textId="77777777" w:rsidR="006608C3" w:rsidRDefault="006608C3" w:rsidP="00FE0E4F">
            <w:pPr>
              <w:rPr>
                <w:rFonts w:asciiTheme="minorHAnsi" w:hAnsiTheme="minorHAnsi" w:cstheme="minorHAnsi"/>
                <w:b/>
                <w:sz w:val="22"/>
                <w:szCs w:val="22"/>
              </w:rPr>
            </w:pPr>
          </w:p>
          <w:p w14:paraId="32A2DE90" w14:textId="77777777" w:rsidR="00162E32" w:rsidRDefault="00162E32" w:rsidP="00FE0E4F">
            <w:pPr>
              <w:rPr>
                <w:rFonts w:asciiTheme="minorHAnsi" w:hAnsiTheme="minorHAnsi" w:cstheme="minorHAnsi"/>
                <w:b/>
                <w:sz w:val="22"/>
                <w:szCs w:val="22"/>
              </w:rPr>
            </w:pPr>
          </w:p>
          <w:p w14:paraId="60897964" w14:textId="3512F08B" w:rsidR="00162E32" w:rsidRPr="006608C3" w:rsidRDefault="00162E32" w:rsidP="00FE0E4F">
            <w:pPr>
              <w:rPr>
                <w:rFonts w:asciiTheme="minorHAnsi" w:hAnsiTheme="minorHAnsi" w:cstheme="minorHAnsi"/>
                <w:b/>
                <w:sz w:val="22"/>
                <w:szCs w:val="22"/>
              </w:rPr>
            </w:pPr>
          </w:p>
        </w:tc>
      </w:tr>
    </w:tbl>
    <w:p w14:paraId="279194E4" w14:textId="2F43F5D2" w:rsidR="006608C3" w:rsidRDefault="006608C3" w:rsidP="00A126F7">
      <w:pPr>
        <w:rPr>
          <w:rFonts w:asciiTheme="minorHAnsi" w:hAnsiTheme="minorHAnsi" w:cstheme="minorHAnsi"/>
          <w:sz w:val="22"/>
          <w:szCs w:val="22"/>
        </w:rPr>
      </w:pPr>
    </w:p>
    <w:p w14:paraId="79A2866D" w14:textId="77777777" w:rsidR="00F8698E" w:rsidRDefault="00F8698E"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222C3" w:rsidRPr="006608C3" w14:paraId="4C011898" w14:textId="77777777">
        <w:trPr>
          <w:trHeight w:val="958"/>
        </w:trPr>
        <w:tc>
          <w:tcPr>
            <w:tcW w:w="5000" w:type="pct"/>
            <w:shd w:val="clear" w:color="auto" w:fill="C5E0B3" w:themeFill="accent6" w:themeFillTint="66"/>
            <w:vAlign w:val="center"/>
          </w:tcPr>
          <w:p w14:paraId="7AA7D13A" w14:textId="4739F5F4" w:rsidR="000222C3" w:rsidRPr="002930DC" w:rsidRDefault="000222C3">
            <w:pPr>
              <w:shd w:val="clear" w:color="auto" w:fill="C5E0B3" w:themeFill="accent6" w:themeFillTint="66"/>
              <w:spacing w:before="120" w:after="120"/>
              <w:rPr>
                <w:rFonts w:asciiTheme="minorHAnsi" w:hAnsiTheme="minorHAnsi" w:cstheme="minorHAnsi"/>
                <w:szCs w:val="22"/>
              </w:rPr>
            </w:pPr>
            <w:r>
              <w:rPr>
                <w:rFonts w:asciiTheme="minorHAnsi" w:hAnsiTheme="minorHAnsi" w:cstheme="minorHAnsi"/>
                <w:b/>
                <w:szCs w:val="22"/>
              </w:rPr>
              <w:t>Intellectual Property (150 words max)</w:t>
            </w:r>
          </w:p>
          <w:p w14:paraId="13129C41" w14:textId="3D4A894C" w:rsidR="000222C3" w:rsidRPr="000706A9" w:rsidRDefault="00B40941">
            <w:pPr>
              <w:pStyle w:val="ListParagraph"/>
              <w:shd w:val="clear" w:color="auto" w:fill="C5E0B3" w:themeFill="accent6" w:themeFillTint="66"/>
              <w:spacing w:before="120" w:after="120"/>
              <w:ind w:left="360"/>
              <w:rPr>
                <w:rFonts w:asciiTheme="minorHAnsi" w:hAnsiTheme="minorHAnsi" w:cstheme="minorHAnsi"/>
                <w:i/>
                <w:szCs w:val="22"/>
              </w:rPr>
            </w:pPr>
            <w:r>
              <w:rPr>
                <w:rFonts w:asciiTheme="minorHAnsi" w:hAnsiTheme="minorHAnsi" w:cstheme="minorHAnsi"/>
                <w:i/>
                <w:szCs w:val="22"/>
              </w:rPr>
              <w:t>Note</w:t>
            </w:r>
            <w:r w:rsidR="00A45513">
              <w:rPr>
                <w:rFonts w:asciiTheme="minorHAnsi" w:hAnsiTheme="minorHAnsi" w:cstheme="minorHAnsi"/>
                <w:i/>
                <w:szCs w:val="22"/>
              </w:rPr>
              <w:t xml:space="preserve"> intellectual property and how </w:t>
            </w:r>
            <w:r w:rsidR="00183798">
              <w:rPr>
                <w:rFonts w:asciiTheme="minorHAnsi" w:hAnsiTheme="minorHAnsi" w:cstheme="minorHAnsi"/>
                <w:i/>
                <w:szCs w:val="22"/>
              </w:rPr>
              <w:t>it will be considered in a shared relationshi</w:t>
            </w:r>
            <w:r>
              <w:rPr>
                <w:rFonts w:asciiTheme="minorHAnsi" w:hAnsiTheme="minorHAnsi" w:cstheme="minorHAnsi"/>
                <w:i/>
                <w:szCs w:val="22"/>
              </w:rPr>
              <w:t xml:space="preserve">p between a host university and organisation. </w:t>
            </w:r>
          </w:p>
        </w:tc>
      </w:tr>
      <w:tr w:rsidR="000222C3" w:rsidRPr="006608C3" w14:paraId="3BA8642C" w14:textId="77777777">
        <w:trPr>
          <w:trHeight w:val="77"/>
        </w:trPr>
        <w:tc>
          <w:tcPr>
            <w:tcW w:w="5000" w:type="pct"/>
            <w:shd w:val="clear" w:color="auto" w:fill="auto"/>
            <w:vAlign w:val="center"/>
          </w:tcPr>
          <w:p w14:paraId="611954C9" w14:textId="77777777" w:rsidR="000222C3" w:rsidRPr="000706A9" w:rsidRDefault="000222C3">
            <w:pPr>
              <w:rPr>
                <w:rFonts w:asciiTheme="minorHAnsi" w:hAnsiTheme="minorHAnsi" w:cstheme="minorHAnsi"/>
                <w:i/>
                <w:color w:val="7F7F7F" w:themeColor="text1" w:themeTint="80"/>
                <w:sz w:val="22"/>
                <w:szCs w:val="22"/>
              </w:rPr>
            </w:pPr>
          </w:p>
          <w:p w14:paraId="7F1B8BCB" w14:textId="77777777" w:rsidR="000222C3" w:rsidRPr="00207A2A" w:rsidRDefault="000222C3">
            <w:pPr>
              <w:rPr>
                <w:rFonts w:asciiTheme="minorHAnsi" w:hAnsiTheme="minorHAnsi" w:cstheme="minorHAnsi"/>
                <w:sz w:val="22"/>
                <w:szCs w:val="22"/>
              </w:rPr>
            </w:pPr>
          </w:p>
          <w:p w14:paraId="5ECEEC38" w14:textId="77777777" w:rsidR="000222C3" w:rsidRDefault="000222C3">
            <w:pPr>
              <w:rPr>
                <w:rFonts w:asciiTheme="minorHAnsi" w:hAnsiTheme="minorHAnsi" w:cstheme="minorHAnsi"/>
                <w:sz w:val="22"/>
                <w:szCs w:val="22"/>
              </w:rPr>
            </w:pPr>
          </w:p>
          <w:p w14:paraId="43491BC0" w14:textId="77777777" w:rsidR="000222C3" w:rsidRDefault="000222C3">
            <w:pPr>
              <w:rPr>
                <w:rFonts w:asciiTheme="minorHAnsi" w:hAnsiTheme="minorHAnsi" w:cstheme="minorHAnsi"/>
                <w:sz w:val="22"/>
                <w:szCs w:val="22"/>
              </w:rPr>
            </w:pPr>
          </w:p>
          <w:p w14:paraId="66BA74CE" w14:textId="77777777" w:rsidR="000222C3" w:rsidRDefault="000222C3">
            <w:pPr>
              <w:rPr>
                <w:rFonts w:asciiTheme="minorHAnsi" w:hAnsiTheme="minorHAnsi" w:cstheme="minorHAnsi"/>
                <w:sz w:val="22"/>
                <w:szCs w:val="22"/>
              </w:rPr>
            </w:pPr>
          </w:p>
          <w:p w14:paraId="7D1C9811" w14:textId="77777777" w:rsidR="000222C3" w:rsidRDefault="000222C3">
            <w:pPr>
              <w:rPr>
                <w:rFonts w:asciiTheme="minorHAnsi" w:hAnsiTheme="minorHAnsi" w:cstheme="minorHAnsi"/>
                <w:sz w:val="22"/>
                <w:szCs w:val="22"/>
              </w:rPr>
            </w:pPr>
          </w:p>
          <w:p w14:paraId="4D02AEA6" w14:textId="77777777" w:rsidR="000222C3" w:rsidRDefault="000222C3">
            <w:pPr>
              <w:rPr>
                <w:rFonts w:asciiTheme="minorHAnsi" w:hAnsiTheme="minorHAnsi" w:cstheme="minorHAnsi"/>
                <w:sz w:val="22"/>
                <w:szCs w:val="22"/>
              </w:rPr>
            </w:pPr>
          </w:p>
          <w:p w14:paraId="7AF2F47C" w14:textId="77777777" w:rsidR="000222C3" w:rsidRDefault="000222C3">
            <w:pPr>
              <w:rPr>
                <w:rFonts w:asciiTheme="minorHAnsi" w:hAnsiTheme="minorHAnsi" w:cstheme="minorHAnsi"/>
                <w:sz w:val="22"/>
                <w:szCs w:val="22"/>
              </w:rPr>
            </w:pPr>
          </w:p>
          <w:p w14:paraId="559A459D" w14:textId="77777777" w:rsidR="000222C3" w:rsidRDefault="000222C3">
            <w:pPr>
              <w:rPr>
                <w:rFonts w:asciiTheme="minorHAnsi" w:hAnsiTheme="minorHAnsi" w:cstheme="minorHAnsi"/>
                <w:sz w:val="22"/>
                <w:szCs w:val="22"/>
              </w:rPr>
            </w:pPr>
          </w:p>
          <w:p w14:paraId="1A6D6896" w14:textId="77777777" w:rsidR="000222C3" w:rsidRDefault="000222C3">
            <w:pPr>
              <w:rPr>
                <w:rFonts w:asciiTheme="minorHAnsi" w:hAnsiTheme="minorHAnsi" w:cstheme="minorHAnsi"/>
                <w:sz w:val="22"/>
                <w:szCs w:val="22"/>
              </w:rPr>
            </w:pPr>
          </w:p>
          <w:p w14:paraId="72520015" w14:textId="77777777" w:rsidR="000222C3" w:rsidRDefault="000222C3">
            <w:pPr>
              <w:rPr>
                <w:rFonts w:asciiTheme="minorHAnsi" w:hAnsiTheme="minorHAnsi" w:cstheme="minorHAnsi"/>
                <w:sz w:val="22"/>
                <w:szCs w:val="22"/>
              </w:rPr>
            </w:pPr>
          </w:p>
          <w:p w14:paraId="4EDA0B4E" w14:textId="77777777" w:rsidR="000222C3" w:rsidRPr="006608C3" w:rsidRDefault="000222C3">
            <w:pPr>
              <w:rPr>
                <w:rFonts w:asciiTheme="minorHAnsi" w:hAnsiTheme="minorHAnsi" w:cstheme="minorHAnsi"/>
                <w:sz w:val="22"/>
                <w:szCs w:val="22"/>
              </w:rPr>
            </w:pPr>
          </w:p>
          <w:p w14:paraId="1DF09BE9" w14:textId="77777777" w:rsidR="000222C3" w:rsidRDefault="000222C3">
            <w:pPr>
              <w:rPr>
                <w:rFonts w:asciiTheme="minorHAnsi" w:hAnsiTheme="minorHAnsi" w:cstheme="minorHAnsi"/>
                <w:b/>
                <w:sz w:val="22"/>
                <w:szCs w:val="22"/>
              </w:rPr>
            </w:pPr>
          </w:p>
          <w:p w14:paraId="3299F4B0" w14:textId="77777777" w:rsidR="000222C3" w:rsidRDefault="000222C3">
            <w:pPr>
              <w:rPr>
                <w:rFonts w:asciiTheme="minorHAnsi" w:hAnsiTheme="minorHAnsi" w:cstheme="minorHAnsi"/>
                <w:b/>
                <w:sz w:val="22"/>
                <w:szCs w:val="22"/>
              </w:rPr>
            </w:pPr>
          </w:p>
          <w:p w14:paraId="574CE2DF" w14:textId="77777777" w:rsidR="000222C3" w:rsidRPr="006608C3" w:rsidRDefault="000222C3">
            <w:pPr>
              <w:rPr>
                <w:rFonts w:asciiTheme="minorHAnsi" w:hAnsiTheme="minorHAnsi" w:cstheme="minorHAnsi"/>
                <w:b/>
                <w:sz w:val="22"/>
                <w:szCs w:val="22"/>
              </w:rPr>
            </w:pPr>
          </w:p>
        </w:tc>
      </w:tr>
    </w:tbl>
    <w:p w14:paraId="5D3A4AA9" w14:textId="42D71FF4" w:rsidR="006608C3" w:rsidRDefault="006608C3">
      <w:pPr>
        <w:rPr>
          <w:rFonts w:asciiTheme="minorHAnsi" w:hAnsiTheme="minorHAnsi" w:cstheme="minorHAnsi"/>
          <w:sz w:val="22"/>
          <w:szCs w:val="22"/>
        </w:rPr>
      </w:pPr>
      <w:r>
        <w:rPr>
          <w:rFonts w:asciiTheme="minorHAnsi" w:hAnsiTheme="minorHAnsi" w:cstheme="minorHAnsi"/>
          <w:sz w:val="22"/>
          <w:szCs w:val="22"/>
        </w:rPr>
        <w:br w:type="page"/>
      </w:r>
    </w:p>
    <w:p w14:paraId="7C0A9790" w14:textId="74EA9911" w:rsidR="006608C3" w:rsidRPr="006608C3" w:rsidRDefault="006608C3" w:rsidP="006608C3">
      <w:pPr>
        <w:rPr>
          <w:rFonts w:asciiTheme="minorHAnsi" w:hAnsiTheme="minorHAnsi" w:cstheme="minorHAnsi"/>
          <w:b/>
          <w:sz w:val="28"/>
          <w:szCs w:val="22"/>
        </w:rPr>
      </w:pP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6</w:t>
      </w:r>
      <w:r w:rsidRPr="006608C3">
        <w:rPr>
          <w:rFonts w:asciiTheme="minorHAnsi" w:hAnsiTheme="minorHAnsi" w:cstheme="minorHAnsi"/>
          <w:b/>
          <w:sz w:val="28"/>
          <w:szCs w:val="22"/>
        </w:rPr>
        <w:t xml:space="preserve">: Finance </w:t>
      </w:r>
    </w:p>
    <w:p w14:paraId="32A3C9E0" w14:textId="23EB54F7" w:rsidR="006608C3" w:rsidRDefault="006608C3" w:rsidP="00A126F7">
      <w:pPr>
        <w:rPr>
          <w:rFonts w:asciiTheme="minorHAnsi" w:hAnsiTheme="minorHAnsi" w:cstheme="minorHAnsi"/>
          <w:sz w:val="22"/>
          <w:szCs w:val="22"/>
        </w:rPr>
      </w:pPr>
    </w:p>
    <w:p w14:paraId="16274C84" w14:textId="1EFD9216"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D33885" w:rsidRPr="006608C3" w14:paraId="7281DF69" w14:textId="77777777" w:rsidTr="00D33885">
        <w:trPr>
          <w:trHeight w:val="347"/>
        </w:trPr>
        <w:tc>
          <w:tcPr>
            <w:tcW w:w="5000" w:type="pct"/>
            <w:gridSpan w:val="4"/>
            <w:shd w:val="clear" w:color="auto" w:fill="C5E0B3" w:themeFill="accent6" w:themeFillTint="66"/>
            <w:vAlign w:val="center"/>
          </w:tcPr>
          <w:p w14:paraId="04247D92" w14:textId="25D6E1F1" w:rsidR="00D33885" w:rsidRPr="002930DC" w:rsidRDefault="00D33885" w:rsidP="00D33885">
            <w:pPr>
              <w:shd w:val="clear" w:color="auto" w:fill="C5E0B3" w:themeFill="accent6" w:themeFillTint="66"/>
              <w:spacing w:before="120" w:after="120"/>
              <w:rPr>
                <w:rFonts w:asciiTheme="minorHAnsi" w:hAnsiTheme="minorHAnsi" w:cstheme="minorHAnsi"/>
                <w:sz w:val="22"/>
                <w:szCs w:val="22"/>
              </w:rPr>
            </w:pPr>
            <w:bookmarkStart w:id="5" w:name="_Hlk171786264"/>
            <w:r w:rsidRPr="002930DC">
              <w:rPr>
                <w:rFonts w:asciiTheme="minorHAnsi" w:hAnsiTheme="minorHAnsi" w:cstheme="minorHAnsi"/>
                <w:b/>
                <w:szCs w:val="22"/>
              </w:rPr>
              <w:t>Project Budget</w:t>
            </w:r>
          </w:p>
          <w:bookmarkEnd w:id="5"/>
          <w:p w14:paraId="5B9EB490" w14:textId="6F4C22C8" w:rsidR="00D33885" w:rsidRPr="006608C3" w:rsidRDefault="00D33885" w:rsidP="00D33885">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 xml:space="preserve">This must match the </w:t>
            </w:r>
            <w:proofErr w:type="spellStart"/>
            <w:r w:rsidRPr="00E923A0">
              <w:rPr>
                <w:rFonts w:asciiTheme="minorHAnsi" w:hAnsiTheme="minorHAnsi" w:cstheme="minorHAnsi"/>
                <w:sz w:val="22"/>
                <w:szCs w:val="22"/>
                <w:shd w:val="clear" w:color="auto" w:fill="C5E0B3" w:themeFill="accent6" w:themeFillTint="66"/>
              </w:rPr>
              <w:t>BlackDackel</w:t>
            </w:r>
            <w:proofErr w:type="spellEnd"/>
            <w:r w:rsidR="00317FBD">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6608C3" w:rsidRPr="006608C3" w14:paraId="7A4F5090" w14:textId="77777777" w:rsidTr="00D33885">
        <w:trPr>
          <w:trHeight w:val="347"/>
        </w:trPr>
        <w:tc>
          <w:tcPr>
            <w:tcW w:w="923" w:type="pct"/>
            <w:tcBorders>
              <w:bottom w:val="single" w:sz="4" w:space="0" w:color="auto"/>
            </w:tcBorders>
            <w:shd w:val="clear" w:color="auto" w:fill="E2EFD9" w:themeFill="accent6" w:themeFillTint="33"/>
            <w:vAlign w:val="center"/>
          </w:tcPr>
          <w:p w14:paraId="6D0C2BB9" w14:textId="77777777" w:rsidR="006608C3" w:rsidRPr="006608C3" w:rsidRDefault="006608C3" w:rsidP="00FE0E4F">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06F6465B"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30F5C523"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F988C68"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BF2852" w:rsidRPr="006608C3" w14:paraId="75B349CD" w14:textId="77777777" w:rsidTr="00D33885">
        <w:trPr>
          <w:trHeight w:val="567"/>
        </w:trPr>
        <w:tc>
          <w:tcPr>
            <w:tcW w:w="923" w:type="pct"/>
            <w:vMerge w:val="restart"/>
            <w:shd w:val="clear" w:color="auto" w:fill="auto"/>
            <w:vAlign w:val="center"/>
          </w:tcPr>
          <w:p w14:paraId="1C0CF6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384970E0" w14:textId="77777777" w:rsidR="00BF2852" w:rsidRPr="00D33885" w:rsidRDefault="00BF2852" w:rsidP="00BF2852">
            <w:pPr>
              <w:rPr>
                <w:rFonts w:asciiTheme="minorHAnsi" w:hAnsiTheme="minorHAnsi" w:cstheme="minorHAnsi"/>
                <w:b/>
                <w:bCs/>
                <w:sz w:val="22"/>
                <w:szCs w:val="22"/>
              </w:rPr>
            </w:pPr>
          </w:p>
          <w:p w14:paraId="187C60C4" w14:textId="747C14C4" w:rsidR="00BF2852" w:rsidRPr="00D33885" w:rsidRDefault="00BF2852" w:rsidP="00BF2852">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shd w:val="clear" w:color="auto" w:fill="auto"/>
            <w:vAlign w:val="center"/>
          </w:tcPr>
          <w:p w14:paraId="68C77F29" w14:textId="3A0DDDD6" w:rsidR="00BF2852" w:rsidRPr="00D33885" w:rsidRDefault="00BF2852" w:rsidP="00FE0E4F">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shd w:val="clear" w:color="auto" w:fill="auto"/>
            <w:vAlign w:val="center"/>
          </w:tcPr>
          <w:p w14:paraId="16AA00D2" w14:textId="77777777"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Research &amp; Innovation Associate</w:t>
            </w:r>
          </w:p>
          <w:p w14:paraId="48662F38" w14:textId="12EE2CD1"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Grade XX FTE XX%</w:t>
            </w:r>
          </w:p>
        </w:tc>
        <w:tc>
          <w:tcPr>
            <w:tcW w:w="759" w:type="pct"/>
            <w:shd w:val="clear" w:color="auto" w:fill="auto"/>
            <w:vAlign w:val="center"/>
          </w:tcPr>
          <w:p w14:paraId="132E63B1" w14:textId="77777777" w:rsidR="00BF2852" w:rsidRPr="00000E0F" w:rsidRDefault="00BF2852" w:rsidP="00000E0F">
            <w:pPr>
              <w:jc w:val="right"/>
              <w:rPr>
                <w:rFonts w:asciiTheme="minorHAnsi" w:hAnsiTheme="minorHAnsi" w:cstheme="minorHAnsi"/>
                <w:b/>
                <w:sz w:val="22"/>
                <w:szCs w:val="22"/>
              </w:rPr>
            </w:pPr>
          </w:p>
        </w:tc>
      </w:tr>
      <w:tr w:rsidR="00BF2852" w:rsidRPr="006608C3" w14:paraId="61D1DE58" w14:textId="77777777" w:rsidTr="00D33885">
        <w:trPr>
          <w:trHeight w:val="567"/>
        </w:trPr>
        <w:tc>
          <w:tcPr>
            <w:tcW w:w="923" w:type="pct"/>
            <w:vMerge/>
            <w:shd w:val="clear" w:color="auto" w:fill="auto"/>
            <w:vAlign w:val="center"/>
          </w:tcPr>
          <w:p w14:paraId="7A2328C4"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2A98A51"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765E4B48" w14:textId="6D2C318B"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£5k)</w:t>
            </w:r>
          </w:p>
        </w:tc>
        <w:tc>
          <w:tcPr>
            <w:tcW w:w="2157" w:type="pct"/>
            <w:shd w:val="clear" w:color="auto" w:fill="auto"/>
            <w:vAlign w:val="center"/>
          </w:tcPr>
          <w:p w14:paraId="1A7B0F48" w14:textId="77777777" w:rsidR="00BF2852" w:rsidRPr="006608C3" w:rsidRDefault="00BF2852" w:rsidP="00FE0E4F">
            <w:pPr>
              <w:rPr>
                <w:rFonts w:asciiTheme="minorHAnsi" w:hAnsiTheme="minorHAnsi" w:cstheme="minorHAnsi"/>
                <w:sz w:val="22"/>
                <w:szCs w:val="22"/>
              </w:rPr>
            </w:pPr>
          </w:p>
          <w:p w14:paraId="7E05F606"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45BC3F36" w14:textId="77777777" w:rsidR="00BF2852" w:rsidRPr="00000E0F" w:rsidRDefault="00BF2852" w:rsidP="00000E0F">
            <w:pPr>
              <w:jc w:val="right"/>
              <w:rPr>
                <w:rFonts w:asciiTheme="minorHAnsi" w:hAnsiTheme="minorHAnsi" w:cstheme="minorHAnsi"/>
                <w:b/>
                <w:sz w:val="22"/>
                <w:szCs w:val="22"/>
              </w:rPr>
            </w:pPr>
          </w:p>
        </w:tc>
      </w:tr>
      <w:tr w:rsidR="000D6D3C" w:rsidRPr="006608C3" w14:paraId="78EFA2C1" w14:textId="77777777" w:rsidTr="00D33885">
        <w:trPr>
          <w:trHeight w:val="567"/>
        </w:trPr>
        <w:tc>
          <w:tcPr>
            <w:tcW w:w="923" w:type="pct"/>
            <w:vMerge/>
            <w:shd w:val="clear" w:color="auto" w:fill="auto"/>
            <w:vAlign w:val="center"/>
          </w:tcPr>
          <w:p w14:paraId="348C1DFB" w14:textId="77777777" w:rsidR="000D6D3C" w:rsidRPr="00D33885" w:rsidRDefault="000D6D3C" w:rsidP="00FE0E4F">
            <w:pPr>
              <w:jc w:val="center"/>
              <w:rPr>
                <w:rFonts w:asciiTheme="minorHAnsi" w:hAnsiTheme="minorHAnsi" w:cstheme="minorHAnsi"/>
                <w:b/>
                <w:bCs/>
                <w:sz w:val="22"/>
                <w:szCs w:val="22"/>
              </w:rPr>
            </w:pPr>
          </w:p>
        </w:tc>
        <w:tc>
          <w:tcPr>
            <w:tcW w:w="1161" w:type="pct"/>
            <w:shd w:val="clear" w:color="auto" w:fill="auto"/>
            <w:vAlign w:val="center"/>
          </w:tcPr>
          <w:p w14:paraId="2E4CFF53" w14:textId="15C9FC49" w:rsidR="000D6D3C" w:rsidRPr="00D33885" w:rsidRDefault="000D6D3C" w:rsidP="000D6D3C">
            <w:pPr>
              <w:rPr>
                <w:rFonts w:asciiTheme="minorHAnsi" w:hAnsiTheme="minorHAnsi" w:cstheme="minorHAnsi"/>
                <w:b/>
                <w:bCs/>
                <w:sz w:val="22"/>
                <w:szCs w:val="22"/>
              </w:rPr>
            </w:pPr>
            <w:r w:rsidRPr="00D33885">
              <w:rPr>
                <w:rFonts w:asciiTheme="minorHAnsi" w:hAnsiTheme="minorHAnsi" w:cstheme="minorHAnsi"/>
                <w:b/>
                <w:bCs/>
                <w:sz w:val="22"/>
                <w:szCs w:val="22"/>
              </w:rPr>
              <w:t>Equipment</w:t>
            </w:r>
            <w:r>
              <w:rPr>
                <w:rFonts w:asciiTheme="minorHAnsi" w:hAnsiTheme="minorHAnsi" w:cstheme="minorHAnsi"/>
                <w:b/>
                <w:bCs/>
                <w:sz w:val="22"/>
                <w:szCs w:val="22"/>
              </w:rPr>
              <w:t xml:space="preserve"> </w:t>
            </w:r>
          </w:p>
          <w:p w14:paraId="7E66F0E2" w14:textId="5AEBD53D" w:rsidR="000D6D3C" w:rsidRPr="00D33885" w:rsidRDefault="000D6D3C" w:rsidP="000D6D3C">
            <w:pPr>
              <w:rPr>
                <w:rFonts w:asciiTheme="minorHAnsi" w:hAnsiTheme="minorHAnsi" w:cstheme="minorHAnsi"/>
                <w:b/>
                <w:bCs/>
                <w:sz w:val="22"/>
                <w:szCs w:val="22"/>
              </w:rPr>
            </w:pPr>
            <w:r w:rsidRPr="00D33885">
              <w:rPr>
                <w:rFonts w:asciiTheme="minorHAnsi" w:hAnsiTheme="minorHAnsi" w:cstheme="minorHAnsi"/>
                <w:b/>
                <w:bCs/>
                <w:i/>
                <w:sz w:val="20"/>
                <w:szCs w:val="22"/>
              </w:rPr>
              <w:t>(max. £10k)</w:t>
            </w:r>
          </w:p>
        </w:tc>
        <w:tc>
          <w:tcPr>
            <w:tcW w:w="2157" w:type="pct"/>
            <w:shd w:val="clear" w:color="auto" w:fill="auto"/>
            <w:vAlign w:val="center"/>
          </w:tcPr>
          <w:p w14:paraId="4E3411FA" w14:textId="77777777" w:rsidR="000D6D3C" w:rsidRPr="006608C3" w:rsidRDefault="000D6D3C" w:rsidP="00FE0E4F">
            <w:pPr>
              <w:rPr>
                <w:rFonts w:asciiTheme="minorHAnsi" w:hAnsiTheme="minorHAnsi" w:cstheme="minorHAnsi"/>
                <w:sz w:val="22"/>
                <w:szCs w:val="22"/>
              </w:rPr>
            </w:pPr>
          </w:p>
        </w:tc>
        <w:tc>
          <w:tcPr>
            <w:tcW w:w="759" w:type="pct"/>
            <w:shd w:val="clear" w:color="auto" w:fill="auto"/>
            <w:vAlign w:val="center"/>
          </w:tcPr>
          <w:p w14:paraId="3EA271AC" w14:textId="77777777" w:rsidR="000D6D3C" w:rsidRPr="00000E0F" w:rsidRDefault="000D6D3C" w:rsidP="00000E0F">
            <w:pPr>
              <w:jc w:val="right"/>
              <w:rPr>
                <w:rFonts w:asciiTheme="minorHAnsi" w:hAnsiTheme="minorHAnsi" w:cstheme="minorHAnsi"/>
                <w:b/>
                <w:sz w:val="22"/>
                <w:szCs w:val="22"/>
              </w:rPr>
            </w:pPr>
          </w:p>
        </w:tc>
      </w:tr>
      <w:tr w:rsidR="00BF2852" w:rsidRPr="006608C3" w14:paraId="3A9249E5" w14:textId="77777777" w:rsidTr="00D33885">
        <w:trPr>
          <w:trHeight w:val="567"/>
        </w:trPr>
        <w:tc>
          <w:tcPr>
            <w:tcW w:w="923" w:type="pct"/>
            <w:vMerge/>
            <w:shd w:val="clear" w:color="auto" w:fill="auto"/>
            <w:vAlign w:val="center"/>
          </w:tcPr>
          <w:p w14:paraId="4B4BCD1B"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14E7B16" w14:textId="5CAF9C16" w:rsidR="00BF2852" w:rsidRPr="00D33885" w:rsidRDefault="000D6D3C" w:rsidP="00BF2852">
            <w:pPr>
              <w:rPr>
                <w:rFonts w:asciiTheme="minorHAnsi" w:hAnsiTheme="minorHAnsi" w:cstheme="minorHAnsi"/>
                <w:b/>
                <w:bCs/>
                <w:sz w:val="22"/>
                <w:szCs w:val="22"/>
              </w:rPr>
            </w:pPr>
            <w:r>
              <w:rPr>
                <w:rFonts w:asciiTheme="minorHAnsi" w:hAnsiTheme="minorHAnsi" w:cstheme="minorHAnsi"/>
                <w:b/>
                <w:bCs/>
                <w:sz w:val="22"/>
                <w:szCs w:val="22"/>
              </w:rPr>
              <w:t>C</w:t>
            </w:r>
            <w:r w:rsidR="00BF2852">
              <w:rPr>
                <w:rFonts w:asciiTheme="minorHAnsi" w:hAnsiTheme="minorHAnsi" w:cstheme="minorHAnsi"/>
                <w:b/>
                <w:bCs/>
                <w:sz w:val="22"/>
                <w:szCs w:val="22"/>
              </w:rPr>
              <w:t>onsumables</w:t>
            </w:r>
          </w:p>
          <w:p w14:paraId="790A24A6" w14:textId="6AD4F1E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£10k)</w:t>
            </w:r>
          </w:p>
        </w:tc>
        <w:tc>
          <w:tcPr>
            <w:tcW w:w="2157" w:type="pct"/>
            <w:shd w:val="clear" w:color="auto" w:fill="auto"/>
            <w:vAlign w:val="center"/>
          </w:tcPr>
          <w:p w14:paraId="152CE1ED" w14:textId="77777777" w:rsidR="00BF2852" w:rsidRPr="006608C3" w:rsidRDefault="00BF2852" w:rsidP="00FE0E4F">
            <w:pPr>
              <w:rPr>
                <w:rFonts w:asciiTheme="minorHAnsi" w:hAnsiTheme="minorHAnsi" w:cstheme="minorHAnsi"/>
                <w:sz w:val="22"/>
                <w:szCs w:val="22"/>
              </w:rPr>
            </w:pPr>
          </w:p>
          <w:p w14:paraId="75E4110B"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496ECBEE" w14:textId="77777777" w:rsidR="00BF2852" w:rsidRPr="00000E0F" w:rsidRDefault="00BF2852" w:rsidP="00000E0F">
            <w:pPr>
              <w:jc w:val="right"/>
              <w:rPr>
                <w:rFonts w:asciiTheme="minorHAnsi" w:hAnsiTheme="minorHAnsi" w:cstheme="minorHAnsi"/>
                <w:b/>
                <w:sz w:val="22"/>
                <w:szCs w:val="22"/>
              </w:rPr>
            </w:pPr>
          </w:p>
        </w:tc>
      </w:tr>
      <w:tr w:rsidR="00BF2852" w:rsidRPr="006608C3" w14:paraId="6CD8E7B2" w14:textId="77777777" w:rsidTr="00D33885">
        <w:trPr>
          <w:trHeight w:val="567"/>
        </w:trPr>
        <w:tc>
          <w:tcPr>
            <w:tcW w:w="923" w:type="pct"/>
            <w:vMerge/>
            <w:shd w:val="clear" w:color="auto" w:fill="auto"/>
            <w:vAlign w:val="center"/>
          </w:tcPr>
          <w:p w14:paraId="312A6083" w14:textId="77777777" w:rsidR="00BF2852" w:rsidRPr="00D33885" w:rsidRDefault="00BF2852" w:rsidP="00B44DA9">
            <w:pPr>
              <w:jc w:val="center"/>
              <w:rPr>
                <w:rFonts w:asciiTheme="minorHAnsi" w:hAnsiTheme="minorHAnsi" w:cstheme="minorHAnsi"/>
                <w:b/>
                <w:bCs/>
                <w:sz w:val="22"/>
                <w:szCs w:val="22"/>
              </w:rPr>
            </w:pPr>
          </w:p>
        </w:tc>
        <w:tc>
          <w:tcPr>
            <w:tcW w:w="1161" w:type="pct"/>
            <w:shd w:val="clear" w:color="auto" w:fill="auto"/>
            <w:vAlign w:val="center"/>
          </w:tcPr>
          <w:p w14:paraId="41C53EF5" w14:textId="6B8D4724" w:rsidR="00BF2852" w:rsidRPr="00D33885" w:rsidRDefault="00BF2852" w:rsidP="00B44DA9">
            <w:pPr>
              <w:rPr>
                <w:rFonts w:asciiTheme="minorHAnsi" w:hAnsiTheme="minorHAnsi" w:cstheme="minorHAnsi"/>
                <w:b/>
                <w:bCs/>
                <w:sz w:val="22"/>
                <w:szCs w:val="22"/>
              </w:rPr>
            </w:pPr>
            <w:r w:rsidRPr="00983F66">
              <w:rPr>
                <w:rFonts w:asciiTheme="minorHAnsi" w:hAnsiTheme="minorHAnsi" w:cstheme="minorHAnsi"/>
                <w:b/>
                <w:bCs/>
                <w:sz w:val="22"/>
                <w:szCs w:val="22"/>
              </w:rPr>
              <w:t>R&amp;I Associate -</w:t>
            </w:r>
            <w:r w:rsidR="004E0739" w:rsidRPr="00983F66">
              <w:rPr>
                <w:rFonts w:asciiTheme="minorHAnsi" w:hAnsiTheme="minorHAnsi" w:cstheme="minorHAnsi"/>
                <w:b/>
                <w:bCs/>
                <w:sz w:val="22"/>
                <w:szCs w:val="22"/>
              </w:rPr>
              <w:t>PDRA</w:t>
            </w:r>
            <w:r w:rsidRPr="00D33885">
              <w:rPr>
                <w:rFonts w:asciiTheme="minorHAnsi" w:hAnsiTheme="minorHAnsi" w:cstheme="minorHAnsi"/>
                <w:b/>
                <w:bCs/>
                <w:sz w:val="22"/>
                <w:szCs w:val="22"/>
              </w:rPr>
              <w:t xml:space="preserve"> Training &amp; Development </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£2k)</w:t>
            </w:r>
          </w:p>
        </w:tc>
        <w:tc>
          <w:tcPr>
            <w:tcW w:w="2157" w:type="pct"/>
            <w:shd w:val="clear" w:color="auto" w:fill="auto"/>
            <w:vAlign w:val="center"/>
          </w:tcPr>
          <w:p w14:paraId="470D0DC7" w14:textId="77777777" w:rsidR="00BF2852" w:rsidRPr="006608C3" w:rsidRDefault="00BF2852" w:rsidP="00B44DA9">
            <w:pPr>
              <w:rPr>
                <w:rFonts w:asciiTheme="minorHAnsi" w:hAnsiTheme="minorHAnsi" w:cstheme="minorHAnsi"/>
                <w:sz w:val="22"/>
                <w:szCs w:val="22"/>
              </w:rPr>
            </w:pPr>
          </w:p>
        </w:tc>
        <w:tc>
          <w:tcPr>
            <w:tcW w:w="759" w:type="pct"/>
            <w:shd w:val="clear" w:color="auto" w:fill="auto"/>
            <w:vAlign w:val="center"/>
          </w:tcPr>
          <w:p w14:paraId="5AD65DCA" w14:textId="77777777" w:rsidR="00BF2852" w:rsidRPr="00000E0F" w:rsidRDefault="00BF2852" w:rsidP="00B44DA9">
            <w:pPr>
              <w:jc w:val="right"/>
              <w:rPr>
                <w:rFonts w:asciiTheme="minorHAnsi" w:hAnsiTheme="minorHAnsi" w:cstheme="minorHAnsi"/>
                <w:b/>
                <w:sz w:val="22"/>
                <w:szCs w:val="22"/>
              </w:rPr>
            </w:pPr>
          </w:p>
        </w:tc>
      </w:tr>
      <w:tr w:rsidR="00BF2852" w:rsidRPr="006608C3" w14:paraId="5CF0183A" w14:textId="77777777" w:rsidTr="00D33885">
        <w:trPr>
          <w:trHeight w:val="567"/>
        </w:trPr>
        <w:tc>
          <w:tcPr>
            <w:tcW w:w="923" w:type="pct"/>
            <w:vMerge/>
            <w:shd w:val="clear" w:color="auto" w:fill="auto"/>
            <w:vAlign w:val="center"/>
          </w:tcPr>
          <w:p w14:paraId="1929A744"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64F45F2" w14:textId="48C1B8C3" w:rsidR="00BF2852" w:rsidRPr="00D33885" w:rsidRDefault="00BF2852" w:rsidP="00F2225E">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shd w:val="clear" w:color="auto" w:fill="auto"/>
            <w:vAlign w:val="center"/>
          </w:tcPr>
          <w:p w14:paraId="5A3B4408"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2EADCF22" w14:textId="2964BE1D" w:rsidR="00BF2852" w:rsidRPr="00000E0F" w:rsidRDefault="00BF2852" w:rsidP="00000E0F">
            <w:pPr>
              <w:jc w:val="right"/>
              <w:rPr>
                <w:rFonts w:asciiTheme="minorHAnsi" w:hAnsiTheme="minorHAnsi" w:cstheme="minorHAnsi"/>
                <w:b/>
                <w:sz w:val="22"/>
                <w:szCs w:val="22"/>
              </w:rPr>
            </w:pPr>
          </w:p>
        </w:tc>
      </w:tr>
      <w:tr w:rsidR="006608C3" w:rsidRPr="006608C3" w14:paraId="2FD2F5BE" w14:textId="77777777" w:rsidTr="00D33885">
        <w:trPr>
          <w:trHeight w:val="567"/>
        </w:trPr>
        <w:tc>
          <w:tcPr>
            <w:tcW w:w="923" w:type="pct"/>
            <w:vMerge w:val="restart"/>
            <w:shd w:val="clear" w:color="auto" w:fill="auto"/>
            <w:vAlign w:val="center"/>
          </w:tcPr>
          <w:p w14:paraId="01DE50DA" w14:textId="77777777" w:rsidR="006608C3" w:rsidRPr="00D33885" w:rsidRDefault="006608C3" w:rsidP="00FE0E4F">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shd w:val="clear" w:color="auto" w:fill="auto"/>
            <w:vAlign w:val="center"/>
          </w:tcPr>
          <w:p w14:paraId="7CBD0A7A" w14:textId="3EBEEA08" w:rsidR="006608C3" w:rsidRPr="00D33885" w:rsidRDefault="006608C3" w:rsidP="00F2225E">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00F2225E"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20% FTE)</w:t>
            </w:r>
          </w:p>
        </w:tc>
        <w:tc>
          <w:tcPr>
            <w:tcW w:w="2157" w:type="pct"/>
            <w:shd w:val="clear" w:color="auto" w:fill="auto"/>
            <w:vAlign w:val="center"/>
          </w:tcPr>
          <w:p w14:paraId="3B1A89D3" w14:textId="77777777" w:rsidR="000A1D31"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11A3A0EE" w14:textId="04263614" w:rsidR="006608C3"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shd w:val="clear" w:color="auto" w:fill="auto"/>
            <w:vAlign w:val="center"/>
          </w:tcPr>
          <w:p w14:paraId="4D617BB0" w14:textId="77777777" w:rsidR="006608C3" w:rsidRPr="00000E0F" w:rsidRDefault="006608C3" w:rsidP="00000E0F">
            <w:pPr>
              <w:jc w:val="right"/>
              <w:rPr>
                <w:rFonts w:asciiTheme="minorHAnsi" w:hAnsiTheme="minorHAnsi" w:cstheme="minorHAnsi"/>
                <w:b/>
                <w:sz w:val="22"/>
                <w:szCs w:val="22"/>
              </w:rPr>
            </w:pPr>
          </w:p>
        </w:tc>
      </w:tr>
      <w:tr w:rsidR="006608C3" w:rsidRPr="006608C3" w14:paraId="64F64E66" w14:textId="77777777" w:rsidTr="00D33885">
        <w:trPr>
          <w:trHeight w:val="567"/>
        </w:trPr>
        <w:tc>
          <w:tcPr>
            <w:tcW w:w="923" w:type="pct"/>
            <w:vMerge/>
            <w:tcBorders>
              <w:bottom w:val="single" w:sz="4" w:space="0" w:color="auto"/>
            </w:tcBorders>
            <w:shd w:val="clear" w:color="auto" w:fill="auto"/>
            <w:vAlign w:val="center"/>
          </w:tcPr>
          <w:p w14:paraId="4B2A3597" w14:textId="77777777" w:rsidR="006608C3" w:rsidRPr="00D33885" w:rsidRDefault="006608C3" w:rsidP="00FE0E4F">
            <w:pPr>
              <w:rPr>
                <w:rFonts w:asciiTheme="minorHAnsi" w:hAnsiTheme="minorHAnsi" w:cstheme="minorHAnsi"/>
                <w:b/>
                <w:bCs/>
                <w:sz w:val="22"/>
                <w:szCs w:val="22"/>
              </w:rPr>
            </w:pPr>
          </w:p>
        </w:tc>
        <w:tc>
          <w:tcPr>
            <w:tcW w:w="1161" w:type="pct"/>
            <w:shd w:val="clear" w:color="auto" w:fill="auto"/>
            <w:vAlign w:val="center"/>
          </w:tcPr>
          <w:p w14:paraId="75BE7290" w14:textId="259674A9" w:rsidR="006608C3" w:rsidRPr="00D33885" w:rsidRDefault="00F2225E" w:rsidP="00F2225E">
            <w:pPr>
              <w:rPr>
                <w:rFonts w:asciiTheme="minorHAnsi" w:hAnsiTheme="minorHAnsi" w:cstheme="minorHAnsi"/>
                <w:b/>
                <w:bCs/>
                <w:i/>
                <w:sz w:val="22"/>
                <w:szCs w:val="22"/>
              </w:rPr>
            </w:pPr>
            <w:r w:rsidRPr="00D33885">
              <w:rPr>
                <w:rFonts w:asciiTheme="minorHAnsi" w:hAnsiTheme="minorHAnsi" w:cstheme="minorHAnsi"/>
                <w:b/>
                <w:bCs/>
                <w:sz w:val="22"/>
                <w:szCs w:val="22"/>
              </w:rPr>
              <w:t>Technician</w:t>
            </w:r>
            <w:r w:rsidRPr="00D33885">
              <w:rPr>
                <w:rFonts w:asciiTheme="minorHAnsi" w:hAnsiTheme="minorHAnsi" w:cstheme="minorHAnsi"/>
                <w:b/>
                <w:bCs/>
                <w:sz w:val="22"/>
                <w:szCs w:val="22"/>
              </w:rPr>
              <w:br/>
            </w:r>
            <w:r w:rsidR="006608C3" w:rsidRPr="00D33885">
              <w:rPr>
                <w:rFonts w:asciiTheme="minorHAnsi" w:hAnsiTheme="minorHAnsi" w:cstheme="minorHAnsi"/>
                <w:b/>
                <w:bCs/>
                <w:i/>
                <w:sz w:val="20"/>
                <w:szCs w:val="22"/>
              </w:rPr>
              <w:t>(max. 30% FTE)</w:t>
            </w:r>
          </w:p>
        </w:tc>
        <w:tc>
          <w:tcPr>
            <w:tcW w:w="2157" w:type="pct"/>
            <w:shd w:val="clear" w:color="auto" w:fill="auto"/>
            <w:vAlign w:val="center"/>
          </w:tcPr>
          <w:p w14:paraId="263DF500" w14:textId="777777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XX%</w:t>
            </w:r>
          </w:p>
        </w:tc>
        <w:tc>
          <w:tcPr>
            <w:tcW w:w="759" w:type="pct"/>
            <w:shd w:val="clear" w:color="auto" w:fill="auto"/>
            <w:vAlign w:val="center"/>
          </w:tcPr>
          <w:p w14:paraId="31ECD00D" w14:textId="77777777" w:rsidR="006608C3" w:rsidRPr="00000E0F" w:rsidRDefault="006608C3" w:rsidP="00000E0F">
            <w:pPr>
              <w:jc w:val="right"/>
              <w:rPr>
                <w:rFonts w:asciiTheme="minorHAnsi" w:hAnsiTheme="minorHAnsi" w:cstheme="minorHAnsi"/>
                <w:b/>
                <w:sz w:val="22"/>
                <w:szCs w:val="22"/>
              </w:rPr>
            </w:pPr>
          </w:p>
        </w:tc>
      </w:tr>
      <w:tr w:rsidR="006608C3" w:rsidRPr="006608C3" w14:paraId="47CCE0DF" w14:textId="77777777" w:rsidTr="00B44DA9">
        <w:trPr>
          <w:trHeight w:val="567"/>
        </w:trPr>
        <w:tc>
          <w:tcPr>
            <w:tcW w:w="923" w:type="pct"/>
            <w:vMerge w:val="restart"/>
            <w:shd w:val="clear" w:color="auto" w:fill="D9D9D9" w:themeFill="background1" w:themeFillShade="D9"/>
            <w:vAlign w:val="center"/>
          </w:tcPr>
          <w:p w14:paraId="582A8A6D" w14:textId="1C9DA8E5" w:rsidR="00F2225E"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30D5C9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shd w:val="clear" w:color="auto" w:fill="auto"/>
            <w:vAlign w:val="center"/>
          </w:tcPr>
          <w:p w14:paraId="62A65417"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21F4CF99" w14:textId="77777777" w:rsidR="006608C3" w:rsidRPr="00000E0F" w:rsidRDefault="006608C3" w:rsidP="00000E0F">
            <w:pPr>
              <w:jc w:val="right"/>
              <w:rPr>
                <w:rFonts w:asciiTheme="minorHAnsi" w:hAnsiTheme="minorHAnsi" w:cstheme="minorHAnsi"/>
                <w:b/>
                <w:sz w:val="22"/>
                <w:szCs w:val="22"/>
              </w:rPr>
            </w:pPr>
          </w:p>
        </w:tc>
      </w:tr>
      <w:tr w:rsidR="006608C3" w:rsidRPr="006608C3" w14:paraId="0F37FC0C" w14:textId="77777777" w:rsidTr="00B44DA9">
        <w:trPr>
          <w:trHeight w:val="567"/>
        </w:trPr>
        <w:tc>
          <w:tcPr>
            <w:tcW w:w="923" w:type="pct"/>
            <w:vMerge/>
            <w:tcBorders>
              <w:bottom w:val="single" w:sz="4" w:space="0" w:color="auto"/>
            </w:tcBorders>
            <w:shd w:val="clear" w:color="auto" w:fill="D9D9D9" w:themeFill="background1" w:themeFillShade="D9"/>
            <w:vAlign w:val="center"/>
          </w:tcPr>
          <w:p w14:paraId="19DB9F02"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196FDAF5"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shd w:val="clear" w:color="auto" w:fill="auto"/>
            <w:vAlign w:val="center"/>
          </w:tcPr>
          <w:p w14:paraId="732FAA90"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06AF540C" w14:textId="77777777" w:rsidR="006608C3" w:rsidRPr="00000E0F" w:rsidRDefault="006608C3" w:rsidP="00000E0F">
            <w:pPr>
              <w:jc w:val="right"/>
              <w:rPr>
                <w:rFonts w:asciiTheme="minorHAnsi" w:hAnsiTheme="minorHAnsi" w:cstheme="minorHAnsi"/>
                <w:b/>
                <w:sz w:val="22"/>
                <w:szCs w:val="22"/>
              </w:rPr>
            </w:pPr>
          </w:p>
        </w:tc>
      </w:tr>
      <w:tr w:rsidR="006608C3" w:rsidRPr="006608C3" w14:paraId="0D37E5BF" w14:textId="77777777" w:rsidTr="00D33885">
        <w:trPr>
          <w:trHeight w:val="567"/>
        </w:trPr>
        <w:tc>
          <w:tcPr>
            <w:tcW w:w="923" w:type="pct"/>
            <w:vMerge/>
            <w:tcBorders>
              <w:bottom w:val="single" w:sz="4" w:space="0" w:color="auto"/>
            </w:tcBorders>
            <w:shd w:val="clear" w:color="auto" w:fill="D9D9D9" w:themeFill="background1" w:themeFillShade="D9"/>
            <w:vAlign w:val="center"/>
          </w:tcPr>
          <w:p w14:paraId="71CD07DC"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61B38944" w14:textId="77777777" w:rsidR="006608C3" w:rsidRPr="00A9694D" w:rsidRDefault="006608C3" w:rsidP="00FE0E4F">
            <w:pPr>
              <w:rPr>
                <w:rFonts w:asciiTheme="minorHAnsi" w:hAnsiTheme="minorHAnsi" w:cstheme="minorHAnsi"/>
                <w:i/>
                <w:sz w:val="22"/>
                <w:szCs w:val="22"/>
              </w:rPr>
            </w:pPr>
            <w:proofErr w:type="spellStart"/>
            <w:r w:rsidRPr="00A9694D">
              <w:rPr>
                <w:rFonts w:asciiTheme="minorHAnsi" w:hAnsiTheme="minorHAnsi" w:cstheme="minorHAnsi"/>
                <w:i/>
                <w:sz w:val="22"/>
                <w:szCs w:val="22"/>
              </w:rPr>
              <w:t>Indirects</w:t>
            </w:r>
            <w:proofErr w:type="spellEnd"/>
          </w:p>
        </w:tc>
        <w:tc>
          <w:tcPr>
            <w:tcW w:w="2157" w:type="pct"/>
            <w:tcBorders>
              <w:bottom w:val="single" w:sz="4" w:space="0" w:color="auto"/>
            </w:tcBorders>
            <w:shd w:val="clear" w:color="auto" w:fill="auto"/>
            <w:vAlign w:val="center"/>
          </w:tcPr>
          <w:p w14:paraId="3FA5E9C4"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5B05EBE7" w14:textId="77777777" w:rsidR="006608C3" w:rsidRPr="00000E0F" w:rsidRDefault="006608C3" w:rsidP="00000E0F">
            <w:pPr>
              <w:jc w:val="right"/>
              <w:rPr>
                <w:rFonts w:asciiTheme="minorHAnsi" w:hAnsiTheme="minorHAnsi" w:cstheme="minorHAnsi"/>
                <w:b/>
                <w:sz w:val="22"/>
                <w:szCs w:val="22"/>
              </w:rPr>
            </w:pPr>
          </w:p>
        </w:tc>
      </w:tr>
      <w:tr w:rsidR="006608C3" w:rsidRPr="006608C3" w14:paraId="793AF2E0" w14:textId="77777777" w:rsidTr="00D33885">
        <w:trPr>
          <w:trHeight w:val="567"/>
        </w:trPr>
        <w:tc>
          <w:tcPr>
            <w:tcW w:w="923" w:type="pct"/>
            <w:tcBorders>
              <w:top w:val="single" w:sz="4" w:space="0" w:color="auto"/>
              <w:left w:val="nil"/>
              <w:bottom w:val="nil"/>
              <w:right w:val="single" w:sz="4" w:space="0" w:color="auto"/>
            </w:tcBorders>
            <w:shd w:val="clear" w:color="auto" w:fill="auto"/>
            <w:vAlign w:val="center"/>
          </w:tcPr>
          <w:p w14:paraId="34758849" w14:textId="77777777" w:rsidR="006608C3" w:rsidRPr="006608C3" w:rsidRDefault="006608C3" w:rsidP="00FE0E4F">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1BFA1F54"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 xml:space="preserve">Total Project Costs at 100% </w:t>
            </w:r>
            <w:proofErr w:type="spellStart"/>
            <w:r w:rsidRPr="006608C3">
              <w:rPr>
                <w:rFonts w:asciiTheme="minorHAnsi" w:hAnsiTheme="minorHAnsi" w:cstheme="minorHAnsi"/>
                <w:b/>
                <w:sz w:val="22"/>
                <w:szCs w:val="22"/>
              </w:rPr>
              <w:t>fEC</w:t>
            </w:r>
            <w:proofErr w:type="spellEnd"/>
          </w:p>
        </w:tc>
        <w:tc>
          <w:tcPr>
            <w:tcW w:w="759" w:type="pct"/>
            <w:shd w:val="clear" w:color="auto" w:fill="auto"/>
            <w:vAlign w:val="center"/>
          </w:tcPr>
          <w:p w14:paraId="6590A5F1" w14:textId="77777777" w:rsidR="006608C3" w:rsidRPr="00000E0F" w:rsidRDefault="006608C3" w:rsidP="00000E0F">
            <w:pPr>
              <w:jc w:val="right"/>
              <w:rPr>
                <w:rFonts w:asciiTheme="minorHAnsi" w:hAnsiTheme="minorHAnsi" w:cstheme="minorHAnsi"/>
                <w:b/>
                <w:sz w:val="22"/>
                <w:szCs w:val="22"/>
              </w:rPr>
            </w:pPr>
          </w:p>
        </w:tc>
      </w:tr>
      <w:tr w:rsidR="006608C3" w:rsidRPr="006608C3" w14:paraId="520BC0E4" w14:textId="77777777" w:rsidTr="00D33885">
        <w:trPr>
          <w:trHeight w:val="567"/>
        </w:trPr>
        <w:tc>
          <w:tcPr>
            <w:tcW w:w="923" w:type="pct"/>
            <w:tcBorders>
              <w:top w:val="nil"/>
              <w:left w:val="nil"/>
              <w:bottom w:val="nil"/>
              <w:right w:val="single" w:sz="4" w:space="0" w:color="auto"/>
            </w:tcBorders>
            <w:shd w:val="clear" w:color="auto" w:fill="auto"/>
            <w:vAlign w:val="center"/>
          </w:tcPr>
          <w:p w14:paraId="658483E4"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20F81AF" w14:textId="4F9FC1B0" w:rsidR="006608C3" w:rsidRPr="006608C3" w:rsidRDefault="006608C3" w:rsidP="006608C3">
            <w:pPr>
              <w:rPr>
                <w:rFonts w:asciiTheme="minorHAnsi" w:hAnsiTheme="minorHAnsi" w:cstheme="minorHAnsi"/>
                <w:sz w:val="22"/>
                <w:szCs w:val="22"/>
              </w:rPr>
            </w:pPr>
            <w:r w:rsidRPr="006608C3">
              <w:rPr>
                <w:rFonts w:asciiTheme="minorHAnsi" w:hAnsiTheme="minorHAnsi" w:cstheme="minorHAnsi"/>
                <w:b/>
                <w:sz w:val="22"/>
                <w:szCs w:val="22"/>
              </w:rPr>
              <w:t>Total I</w:t>
            </w:r>
            <w:r w:rsidR="00C51553">
              <w:rPr>
                <w:rFonts w:asciiTheme="minorHAnsi" w:hAnsiTheme="minorHAnsi" w:cstheme="minorHAnsi"/>
                <w:b/>
                <w:sz w:val="22"/>
                <w:szCs w:val="22"/>
              </w:rPr>
              <w:t>BIC</w:t>
            </w:r>
            <w:r w:rsidRPr="006608C3">
              <w:rPr>
                <w:rFonts w:asciiTheme="minorHAnsi" w:hAnsiTheme="minorHAnsi" w:cstheme="minorHAnsi"/>
                <w:b/>
                <w:sz w:val="22"/>
                <w:szCs w:val="22"/>
              </w:rPr>
              <w:t xml:space="preserve"> Grant Requested</w:t>
            </w:r>
            <w:r>
              <w:rPr>
                <w:rFonts w:asciiTheme="minorHAnsi" w:hAnsiTheme="minorHAnsi" w:cstheme="minorHAnsi"/>
                <w:b/>
                <w:sz w:val="22"/>
                <w:szCs w:val="22"/>
              </w:rPr>
              <w:t xml:space="preserve"> </w:t>
            </w:r>
            <w:r w:rsidR="00A1740A">
              <w:rPr>
                <w:rFonts w:asciiTheme="minorHAnsi" w:hAnsiTheme="minorHAnsi" w:cstheme="minorHAnsi"/>
                <w:i/>
                <w:sz w:val="22"/>
                <w:szCs w:val="22"/>
              </w:rPr>
              <w:t>(Must not exceed £</w:t>
            </w:r>
            <w:r w:rsidR="00262521">
              <w:rPr>
                <w:rFonts w:asciiTheme="minorHAnsi" w:hAnsiTheme="minorHAnsi" w:cstheme="minorHAnsi"/>
                <w:i/>
                <w:sz w:val="22"/>
                <w:szCs w:val="22"/>
              </w:rPr>
              <w:t>6</w:t>
            </w:r>
            <w:r w:rsidRPr="006608C3">
              <w:rPr>
                <w:rFonts w:asciiTheme="minorHAnsi" w:hAnsiTheme="minorHAnsi" w:cstheme="minorHAnsi"/>
                <w:i/>
                <w:sz w:val="22"/>
                <w:szCs w:val="22"/>
              </w:rPr>
              <w:t>0k threshold)</w:t>
            </w:r>
          </w:p>
        </w:tc>
        <w:tc>
          <w:tcPr>
            <w:tcW w:w="759" w:type="pct"/>
            <w:shd w:val="clear" w:color="auto" w:fill="auto"/>
            <w:vAlign w:val="center"/>
          </w:tcPr>
          <w:p w14:paraId="67EEDFC7" w14:textId="77777777" w:rsidR="006608C3" w:rsidRPr="00000E0F" w:rsidRDefault="006608C3" w:rsidP="00000E0F">
            <w:pPr>
              <w:jc w:val="right"/>
              <w:rPr>
                <w:rFonts w:asciiTheme="minorHAnsi" w:hAnsiTheme="minorHAnsi" w:cstheme="minorHAnsi"/>
                <w:b/>
                <w:sz w:val="22"/>
                <w:szCs w:val="22"/>
              </w:rPr>
            </w:pPr>
          </w:p>
        </w:tc>
      </w:tr>
      <w:tr w:rsidR="006608C3" w:rsidRPr="006608C3" w14:paraId="1892004F" w14:textId="77777777" w:rsidTr="00D33885">
        <w:trPr>
          <w:trHeight w:val="567"/>
        </w:trPr>
        <w:tc>
          <w:tcPr>
            <w:tcW w:w="923" w:type="pct"/>
            <w:tcBorders>
              <w:top w:val="nil"/>
              <w:left w:val="nil"/>
              <w:bottom w:val="nil"/>
              <w:right w:val="single" w:sz="4" w:space="0" w:color="auto"/>
            </w:tcBorders>
            <w:shd w:val="clear" w:color="auto" w:fill="auto"/>
            <w:vAlign w:val="center"/>
          </w:tcPr>
          <w:p w14:paraId="27F3BE60"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CDB30A8"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Direct (invoiceable) External Partner Contribution(s)</w:t>
            </w:r>
          </w:p>
        </w:tc>
        <w:tc>
          <w:tcPr>
            <w:tcW w:w="759" w:type="pct"/>
            <w:shd w:val="clear" w:color="auto" w:fill="auto"/>
            <w:vAlign w:val="center"/>
          </w:tcPr>
          <w:p w14:paraId="177C59E9" w14:textId="347C6DEC" w:rsidR="006608C3" w:rsidRPr="00000E0F" w:rsidRDefault="006608C3" w:rsidP="00000E0F">
            <w:pPr>
              <w:jc w:val="right"/>
              <w:rPr>
                <w:rFonts w:asciiTheme="minorHAnsi" w:hAnsiTheme="minorHAnsi" w:cstheme="minorHAnsi"/>
                <w:b/>
                <w:sz w:val="22"/>
                <w:szCs w:val="22"/>
              </w:rPr>
            </w:pPr>
          </w:p>
        </w:tc>
      </w:tr>
      <w:tr w:rsidR="006608C3" w:rsidRPr="006608C3" w14:paraId="524154F3" w14:textId="77777777" w:rsidTr="00B44DA9">
        <w:trPr>
          <w:trHeight w:val="567"/>
        </w:trPr>
        <w:tc>
          <w:tcPr>
            <w:tcW w:w="923" w:type="pct"/>
            <w:tcBorders>
              <w:top w:val="nil"/>
              <w:left w:val="nil"/>
              <w:bottom w:val="nil"/>
              <w:right w:val="single" w:sz="4" w:space="0" w:color="auto"/>
            </w:tcBorders>
            <w:shd w:val="clear" w:color="auto" w:fill="auto"/>
            <w:vAlign w:val="center"/>
          </w:tcPr>
          <w:p w14:paraId="3422A72C"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741FF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shd w:val="clear" w:color="auto" w:fill="auto"/>
            <w:vAlign w:val="center"/>
          </w:tcPr>
          <w:p w14:paraId="71FB56E4" w14:textId="77777777" w:rsidR="006608C3" w:rsidRPr="00000E0F" w:rsidRDefault="006608C3" w:rsidP="00000E0F">
            <w:pPr>
              <w:jc w:val="right"/>
              <w:rPr>
                <w:rFonts w:asciiTheme="minorHAnsi" w:hAnsiTheme="minorHAnsi" w:cstheme="minorHAnsi"/>
                <w:b/>
                <w:sz w:val="22"/>
                <w:szCs w:val="22"/>
              </w:rPr>
            </w:pPr>
          </w:p>
        </w:tc>
      </w:tr>
    </w:tbl>
    <w:p w14:paraId="00DA0A72" w14:textId="760D1E29" w:rsidR="006608C3" w:rsidRDefault="006608C3" w:rsidP="00A126F7">
      <w:pPr>
        <w:rPr>
          <w:rFonts w:asciiTheme="minorHAnsi" w:hAnsiTheme="minorHAnsi" w:cstheme="minorHAnsi"/>
          <w:sz w:val="22"/>
          <w:szCs w:val="22"/>
        </w:rPr>
      </w:pPr>
    </w:p>
    <w:p w14:paraId="391093CF" w14:textId="3ACF34A0" w:rsidR="00E85D4E" w:rsidRDefault="00E85D4E" w:rsidP="00A126F7">
      <w:pPr>
        <w:rPr>
          <w:rFonts w:asciiTheme="minorHAnsi" w:hAnsiTheme="minorHAnsi" w:cstheme="minorHAnsi"/>
          <w:sz w:val="22"/>
          <w:szCs w:val="22"/>
        </w:rPr>
      </w:pPr>
    </w:p>
    <w:p w14:paraId="3A22BF4F" w14:textId="6F0DDB78" w:rsidR="00A9694D" w:rsidRDefault="00A9694D">
      <w:pPr>
        <w:rPr>
          <w:rFonts w:asciiTheme="minorHAnsi" w:hAnsiTheme="minorHAnsi" w:cstheme="minorHAnsi"/>
          <w:sz w:val="22"/>
          <w:szCs w:val="22"/>
        </w:rPr>
      </w:pPr>
      <w:r>
        <w:rPr>
          <w:rFonts w:asciiTheme="minorHAnsi" w:hAnsiTheme="minorHAnsi" w:cstheme="minorHAnsi"/>
          <w:sz w:val="22"/>
          <w:szCs w:val="22"/>
        </w:rPr>
        <w:br w:type="page"/>
      </w:r>
    </w:p>
    <w:p w14:paraId="5BBD1476" w14:textId="3DF81934" w:rsidR="00E85D4E" w:rsidRDefault="00E85D4E" w:rsidP="00A126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551"/>
        <w:gridCol w:w="1985"/>
        <w:gridCol w:w="1835"/>
      </w:tblGrid>
      <w:tr w:rsidR="00B20CD9" w:rsidRPr="00E85D4E" w14:paraId="46D5F510" w14:textId="77777777" w:rsidTr="00D33885">
        <w:trPr>
          <w:trHeight w:val="561"/>
        </w:trPr>
        <w:tc>
          <w:tcPr>
            <w:tcW w:w="10194" w:type="dxa"/>
            <w:gridSpan w:val="4"/>
            <w:shd w:val="clear" w:color="auto" w:fill="C5E0B3" w:themeFill="accent6" w:themeFillTint="66"/>
            <w:vAlign w:val="center"/>
          </w:tcPr>
          <w:p w14:paraId="75D350F6" w14:textId="17684827" w:rsidR="00B20CD9" w:rsidRPr="00B9565A" w:rsidRDefault="00B20CD9" w:rsidP="00B9565A">
            <w:pPr>
              <w:spacing w:before="120" w:after="120"/>
              <w:rPr>
                <w:rFonts w:asciiTheme="minorHAnsi" w:hAnsiTheme="minorHAnsi" w:cstheme="minorHAnsi"/>
                <w:sz w:val="22"/>
                <w:szCs w:val="22"/>
              </w:rPr>
            </w:pPr>
            <w:r w:rsidRPr="00B9565A">
              <w:rPr>
                <w:rFonts w:asciiTheme="minorHAnsi" w:hAnsiTheme="minorHAnsi" w:cstheme="minorHAnsi"/>
                <w:b/>
                <w:sz w:val="22"/>
                <w:szCs w:val="22"/>
              </w:rPr>
              <w:t>External Partner Contribution</w:t>
            </w:r>
          </w:p>
        </w:tc>
      </w:tr>
      <w:tr w:rsidR="00B20CD9" w:rsidRPr="00E85D4E" w14:paraId="65AF172E" w14:textId="77777777" w:rsidTr="00D33885">
        <w:trPr>
          <w:trHeight w:val="559"/>
        </w:trPr>
        <w:tc>
          <w:tcPr>
            <w:tcW w:w="3823" w:type="dxa"/>
            <w:tcBorders>
              <w:bottom w:val="single" w:sz="4" w:space="0" w:color="auto"/>
            </w:tcBorders>
            <w:shd w:val="clear" w:color="auto" w:fill="E2EFD9" w:themeFill="accent6" w:themeFillTint="33"/>
            <w:vAlign w:val="center"/>
          </w:tcPr>
          <w:p w14:paraId="19273EDB" w14:textId="77777777" w:rsidR="00B20CD9" w:rsidRPr="00E85D4E" w:rsidRDefault="00B20CD9">
            <w:pPr>
              <w:rPr>
                <w:rFonts w:asciiTheme="minorHAnsi" w:hAnsiTheme="minorHAnsi" w:cstheme="minorHAnsi"/>
                <w:b/>
                <w:sz w:val="22"/>
                <w:szCs w:val="22"/>
              </w:rPr>
            </w:pPr>
            <w:r w:rsidRPr="00E85D4E">
              <w:rPr>
                <w:rFonts w:asciiTheme="minorHAnsi" w:hAnsiTheme="minorHAnsi" w:cstheme="minorHAnsi"/>
                <w:b/>
                <w:sz w:val="22"/>
                <w:szCs w:val="22"/>
              </w:rPr>
              <w:t>Organisation Name</w:t>
            </w:r>
          </w:p>
        </w:tc>
        <w:tc>
          <w:tcPr>
            <w:tcW w:w="2551" w:type="dxa"/>
            <w:tcBorders>
              <w:bottom w:val="single" w:sz="4" w:space="0" w:color="auto"/>
            </w:tcBorders>
            <w:shd w:val="clear" w:color="auto" w:fill="E2EFD9" w:themeFill="accent6" w:themeFillTint="33"/>
            <w:vAlign w:val="center"/>
          </w:tcPr>
          <w:p w14:paraId="11A31B72"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1</w:t>
            </w:r>
          </w:p>
        </w:tc>
        <w:tc>
          <w:tcPr>
            <w:tcW w:w="1985" w:type="dxa"/>
            <w:tcBorders>
              <w:bottom w:val="single" w:sz="4" w:space="0" w:color="auto"/>
            </w:tcBorders>
            <w:shd w:val="clear" w:color="auto" w:fill="D9D9D9" w:themeFill="background1" w:themeFillShade="D9"/>
            <w:vAlign w:val="center"/>
          </w:tcPr>
          <w:p w14:paraId="3960AD9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2</w:t>
            </w:r>
          </w:p>
        </w:tc>
        <w:tc>
          <w:tcPr>
            <w:tcW w:w="1835" w:type="dxa"/>
            <w:tcBorders>
              <w:bottom w:val="single" w:sz="4" w:space="0" w:color="auto"/>
            </w:tcBorders>
            <w:shd w:val="clear" w:color="auto" w:fill="D9D9D9" w:themeFill="background1" w:themeFillShade="D9"/>
            <w:vAlign w:val="center"/>
          </w:tcPr>
          <w:p w14:paraId="4CF171F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3</w:t>
            </w:r>
          </w:p>
        </w:tc>
      </w:tr>
      <w:tr w:rsidR="00B20CD9" w:rsidRPr="00E85D4E" w14:paraId="5B7DE2CF" w14:textId="77777777" w:rsidTr="00D33885">
        <w:trPr>
          <w:trHeight w:val="705"/>
        </w:trPr>
        <w:tc>
          <w:tcPr>
            <w:tcW w:w="3823" w:type="dxa"/>
            <w:shd w:val="clear" w:color="auto" w:fill="auto"/>
            <w:vAlign w:val="center"/>
          </w:tcPr>
          <w:p w14:paraId="09192DDC"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Direct (invoiceable) Contribution (£)</w:t>
            </w:r>
          </w:p>
        </w:tc>
        <w:tc>
          <w:tcPr>
            <w:tcW w:w="2551" w:type="dxa"/>
            <w:shd w:val="clear" w:color="auto" w:fill="auto"/>
            <w:vAlign w:val="center"/>
          </w:tcPr>
          <w:p w14:paraId="260104D9"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shd w:val="clear" w:color="auto" w:fill="auto"/>
            <w:vAlign w:val="center"/>
          </w:tcPr>
          <w:p w14:paraId="1023CDF4"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shd w:val="clear" w:color="auto" w:fill="auto"/>
            <w:vAlign w:val="center"/>
          </w:tcPr>
          <w:p w14:paraId="48A0CA4E"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B20CD9" w:rsidRPr="00E85D4E" w14:paraId="2407FB5D" w14:textId="77777777" w:rsidTr="00D33885">
        <w:trPr>
          <w:trHeight w:val="687"/>
        </w:trPr>
        <w:tc>
          <w:tcPr>
            <w:tcW w:w="3823" w:type="dxa"/>
            <w:tcBorders>
              <w:bottom w:val="single" w:sz="4" w:space="0" w:color="auto"/>
            </w:tcBorders>
            <w:shd w:val="clear" w:color="auto" w:fill="D9D9D9" w:themeFill="background1" w:themeFillShade="D9"/>
            <w:vAlign w:val="center"/>
          </w:tcPr>
          <w:p w14:paraId="0772FC30" w14:textId="77777777" w:rsidR="00B20CD9" w:rsidRPr="00E85D4E" w:rsidRDefault="00B20CD9">
            <w:pPr>
              <w:rPr>
                <w:rFonts w:asciiTheme="minorHAnsi" w:hAnsiTheme="minorHAnsi" w:cstheme="minorHAnsi"/>
                <w:sz w:val="22"/>
                <w:szCs w:val="22"/>
              </w:rPr>
            </w:pPr>
            <w:r>
              <w:rPr>
                <w:rFonts w:asciiTheme="minorHAnsi" w:hAnsiTheme="minorHAnsi" w:cstheme="minorHAnsi"/>
                <w:sz w:val="22"/>
                <w:szCs w:val="22"/>
              </w:rPr>
              <w:t>Is this Direct Contribution time limited?</w:t>
            </w:r>
            <w:r>
              <w:rPr>
                <w:rFonts w:asciiTheme="minorHAnsi" w:hAnsiTheme="minorHAnsi" w:cstheme="minorHAnsi"/>
                <w:sz w:val="22"/>
                <w:szCs w:val="22"/>
              </w:rPr>
              <w:br/>
            </w:r>
            <w:r w:rsidRPr="00D56246">
              <w:rPr>
                <w:rFonts w:asciiTheme="minorHAnsi" w:hAnsiTheme="minorHAnsi" w:cstheme="minorHAnsi"/>
                <w:i/>
                <w:iCs/>
                <w:sz w:val="18"/>
                <w:szCs w:val="18"/>
              </w:rPr>
              <w:t>(e.g., to be invoiced this year/by end of tax year)</w:t>
            </w:r>
          </w:p>
        </w:tc>
        <w:tc>
          <w:tcPr>
            <w:tcW w:w="2551" w:type="dxa"/>
            <w:shd w:val="clear" w:color="auto" w:fill="auto"/>
            <w:vAlign w:val="center"/>
          </w:tcPr>
          <w:p w14:paraId="614180DF" w14:textId="77777777" w:rsidR="00B20CD9" w:rsidRPr="00093794" w:rsidRDefault="00B20CD9">
            <w:pPr>
              <w:rPr>
                <w:rFonts w:asciiTheme="minorHAnsi" w:hAnsiTheme="minorHAnsi" w:cstheme="minorHAnsi"/>
                <w:sz w:val="20"/>
                <w:szCs w:val="20"/>
              </w:rPr>
            </w:pPr>
          </w:p>
        </w:tc>
        <w:tc>
          <w:tcPr>
            <w:tcW w:w="1985" w:type="dxa"/>
            <w:shd w:val="clear" w:color="auto" w:fill="auto"/>
            <w:vAlign w:val="center"/>
          </w:tcPr>
          <w:p w14:paraId="28F9D723" w14:textId="77777777" w:rsidR="00B20CD9" w:rsidRPr="00093794" w:rsidRDefault="00B20CD9">
            <w:pPr>
              <w:rPr>
                <w:rFonts w:asciiTheme="minorHAnsi" w:hAnsiTheme="minorHAnsi" w:cstheme="minorHAnsi"/>
                <w:sz w:val="20"/>
                <w:szCs w:val="20"/>
              </w:rPr>
            </w:pPr>
          </w:p>
        </w:tc>
        <w:tc>
          <w:tcPr>
            <w:tcW w:w="1835" w:type="dxa"/>
            <w:shd w:val="clear" w:color="auto" w:fill="auto"/>
            <w:vAlign w:val="center"/>
          </w:tcPr>
          <w:p w14:paraId="13BF1151" w14:textId="77777777" w:rsidR="00B20CD9" w:rsidRPr="00093794" w:rsidRDefault="00B20CD9">
            <w:pPr>
              <w:rPr>
                <w:rFonts w:asciiTheme="minorHAnsi" w:hAnsiTheme="minorHAnsi" w:cstheme="minorHAnsi"/>
                <w:sz w:val="20"/>
                <w:szCs w:val="20"/>
              </w:rPr>
            </w:pPr>
          </w:p>
        </w:tc>
      </w:tr>
      <w:tr w:rsidR="00B20CD9" w:rsidRPr="00E85D4E" w14:paraId="2C1D6A87" w14:textId="77777777" w:rsidTr="00D33885">
        <w:trPr>
          <w:trHeight w:val="638"/>
        </w:trPr>
        <w:tc>
          <w:tcPr>
            <w:tcW w:w="3823" w:type="dxa"/>
            <w:shd w:val="clear" w:color="auto" w:fill="auto"/>
            <w:vAlign w:val="center"/>
          </w:tcPr>
          <w:p w14:paraId="6142D555" w14:textId="77777777" w:rsidR="00B20CD9" w:rsidRDefault="00B20CD9">
            <w:pPr>
              <w:rPr>
                <w:rFonts w:asciiTheme="minorHAnsi" w:hAnsiTheme="minorHAnsi" w:cstheme="minorHAnsi"/>
                <w:sz w:val="22"/>
                <w:szCs w:val="22"/>
              </w:rPr>
            </w:pPr>
            <w:r>
              <w:rPr>
                <w:rFonts w:asciiTheme="minorHAnsi" w:hAnsiTheme="minorHAnsi" w:cstheme="minorHAnsi"/>
                <w:b/>
                <w:bCs/>
                <w:sz w:val="22"/>
                <w:szCs w:val="22"/>
              </w:rPr>
              <w:t xml:space="preserve">In-Kind </w:t>
            </w:r>
            <w:r w:rsidRPr="00726938">
              <w:rPr>
                <w:rFonts w:asciiTheme="minorHAnsi" w:hAnsiTheme="minorHAnsi" w:cstheme="minorHAnsi"/>
                <w:b/>
                <w:bCs/>
                <w:sz w:val="22"/>
                <w:szCs w:val="22"/>
              </w:rPr>
              <w:t>Contribution (£)</w:t>
            </w:r>
            <w:r>
              <w:rPr>
                <w:rFonts w:asciiTheme="minorHAnsi" w:hAnsiTheme="minorHAnsi" w:cstheme="minorHAnsi"/>
                <w:b/>
                <w:bCs/>
                <w:sz w:val="22"/>
                <w:szCs w:val="22"/>
              </w:rPr>
              <w:t>:</w:t>
            </w:r>
          </w:p>
        </w:tc>
        <w:tc>
          <w:tcPr>
            <w:tcW w:w="2551" w:type="dxa"/>
            <w:shd w:val="clear" w:color="auto" w:fill="auto"/>
            <w:vAlign w:val="center"/>
          </w:tcPr>
          <w:p w14:paraId="5BFF00B5"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985" w:type="dxa"/>
            <w:shd w:val="clear" w:color="auto" w:fill="auto"/>
            <w:vAlign w:val="center"/>
          </w:tcPr>
          <w:p w14:paraId="60CB0FFF"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835" w:type="dxa"/>
            <w:shd w:val="clear" w:color="auto" w:fill="auto"/>
            <w:vAlign w:val="center"/>
          </w:tcPr>
          <w:p w14:paraId="69318738"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r>
      <w:tr w:rsidR="00B20CD9" w:rsidRPr="00E85D4E" w14:paraId="19785AAB" w14:textId="77777777">
        <w:trPr>
          <w:trHeight w:val="458"/>
        </w:trPr>
        <w:tc>
          <w:tcPr>
            <w:tcW w:w="3823" w:type="dxa"/>
            <w:shd w:val="clear" w:color="auto" w:fill="D9D9D9" w:themeFill="background1" w:themeFillShade="D9"/>
            <w:vAlign w:val="center"/>
          </w:tcPr>
          <w:p w14:paraId="7F8C8831"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Staff Time</w:t>
            </w:r>
          </w:p>
        </w:tc>
        <w:tc>
          <w:tcPr>
            <w:tcW w:w="2551" w:type="dxa"/>
            <w:shd w:val="clear" w:color="auto" w:fill="auto"/>
            <w:vAlign w:val="center"/>
          </w:tcPr>
          <w:p w14:paraId="4D51C71F"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5550CBE6"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17AB1604" w14:textId="77777777" w:rsidR="00B20CD9" w:rsidRPr="00726938" w:rsidRDefault="00B20CD9">
            <w:pPr>
              <w:rPr>
                <w:rFonts w:asciiTheme="minorHAnsi" w:hAnsiTheme="minorHAnsi" w:cstheme="minorHAnsi"/>
                <w:sz w:val="22"/>
                <w:szCs w:val="22"/>
              </w:rPr>
            </w:pPr>
          </w:p>
        </w:tc>
      </w:tr>
      <w:tr w:rsidR="00B20CD9" w:rsidRPr="00E85D4E" w14:paraId="0866FDC6" w14:textId="77777777">
        <w:trPr>
          <w:trHeight w:val="458"/>
        </w:trPr>
        <w:tc>
          <w:tcPr>
            <w:tcW w:w="3823" w:type="dxa"/>
            <w:shd w:val="clear" w:color="auto" w:fill="D9D9D9" w:themeFill="background1" w:themeFillShade="D9"/>
            <w:vAlign w:val="center"/>
          </w:tcPr>
          <w:p w14:paraId="393B02FA"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Equipment/Consumables</w:t>
            </w:r>
          </w:p>
        </w:tc>
        <w:tc>
          <w:tcPr>
            <w:tcW w:w="2551" w:type="dxa"/>
            <w:shd w:val="clear" w:color="auto" w:fill="auto"/>
            <w:vAlign w:val="center"/>
          </w:tcPr>
          <w:p w14:paraId="27EDF4C8"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6ED46CD4"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65FE87D" w14:textId="77777777" w:rsidR="00B20CD9" w:rsidRPr="00726938" w:rsidRDefault="00B20CD9">
            <w:pPr>
              <w:rPr>
                <w:rFonts w:asciiTheme="minorHAnsi" w:hAnsiTheme="minorHAnsi" w:cstheme="minorHAnsi"/>
                <w:sz w:val="22"/>
                <w:szCs w:val="22"/>
              </w:rPr>
            </w:pPr>
          </w:p>
        </w:tc>
      </w:tr>
      <w:tr w:rsidR="00B20CD9" w:rsidRPr="00E85D4E" w14:paraId="7C35A08A" w14:textId="77777777">
        <w:trPr>
          <w:trHeight w:val="458"/>
        </w:trPr>
        <w:tc>
          <w:tcPr>
            <w:tcW w:w="3823" w:type="dxa"/>
            <w:shd w:val="clear" w:color="auto" w:fill="D9D9D9" w:themeFill="background1" w:themeFillShade="D9"/>
            <w:vAlign w:val="center"/>
          </w:tcPr>
          <w:p w14:paraId="722239CB"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Travel</w:t>
            </w:r>
          </w:p>
        </w:tc>
        <w:tc>
          <w:tcPr>
            <w:tcW w:w="2551" w:type="dxa"/>
            <w:shd w:val="clear" w:color="auto" w:fill="auto"/>
            <w:vAlign w:val="center"/>
          </w:tcPr>
          <w:p w14:paraId="261008AC"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502985ED"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403ADF6" w14:textId="77777777" w:rsidR="00B20CD9" w:rsidRPr="00726938" w:rsidRDefault="00B20CD9">
            <w:pPr>
              <w:rPr>
                <w:rFonts w:asciiTheme="minorHAnsi" w:hAnsiTheme="minorHAnsi" w:cstheme="minorHAnsi"/>
                <w:sz w:val="22"/>
                <w:szCs w:val="22"/>
              </w:rPr>
            </w:pPr>
          </w:p>
        </w:tc>
      </w:tr>
      <w:tr w:rsidR="00B20CD9" w:rsidRPr="00E85D4E" w14:paraId="50FA1B6A" w14:textId="77777777">
        <w:trPr>
          <w:trHeight w:val="458"/>
        </w:trPr>
        <w:tc>
          <w:tcPr>
            <w:tcW w:w="3823" w:type="dxa"/>
            <w:shd w:val="clear" w:color="auto" w:fill="D9D9D9" w:themeFill="background1" w:themeFillShade="D9"/>
            <w:vAlign w:val="center"/>
          </w:tcPr>
          <w:p w14:paraId="305CB6BC"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Other (please specify)</w:t>
            </w:r>
          </w:p>
        </w:tc>
        <w:tc>
          <w:tcPr>
            <w:tcW w:w="2551" w:type="dxa"/>
            <w:shd w:val="clear" w:color="auto" w:fill="auto"/>
            <w:vAlign w:val="center"/>
          </w:tcPr>
          <w:p w14:paraId="6FDB13A6"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428DC0D7"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532BC38F" w14:textId="77777777" w:rsidR="00B20CD9" w:rsidRPr="00726938" w:rsidRDefault="00B20CD9">
            <w:pPr>
              <w:rPr>
                <w:rFonts w:asciiTheme="minorHAnsi" w:hAnsiTheme="minorHAnsi" w:cstheme="minorHAnsi"/>
                <w:sz w:val="22"/>
                <w:szCs w:val="22"/>
              </w:rPr>
            </w:pPr>
          </w:p>
        </w:tc>
      </w:tr>
      <w:tr w:rsidR="00B20CD9" w:rsidRPr="00E85D4E" w14:paraId="00D90B3A" w14:textId="77777777" w:rsidTr="00D33885">
        <w:trPr>
          <w:trHeight w:val="458"/>
        </w:trPr>
        <w:tc>
          <w:tcPr>
            <w:tcW w:w="3823" w:type="dxa"/>
            <w:tcBorders>
              <w:bottom w:val="single" w:sz="4" w:space="0" w:color="auto"/>
            </w:tcBorders>
            <w:shd w:val="clear" w:color="auto" w:fill="D9D9D9" w:themeFill="background1" w:themeFillShade="D9"/>
            <w:vAlign w:val="center"/>
          </w:tcPr>
          <w:p w14:paraId="25FAA2E0"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Total In-Kind Contribution (£)</w:t>
            </w:r>
          </w:p>
        </w:tc>
        <w:tc>
          <w:tcPr>
            <w:tcW w:w="2551" w:type="dxa"/>
            <w:shd w:val="clear" w:color="auto" w:fill="auto"/>
            <w:vAlign w:val="center"/>
          </w:tcPr>
          <w:p w14:paraId="1B473E66"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17318C6C"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2E4DC01" w14:textId="77777777" w:rsidR="00B20CD9" w:rsidRPr="00726938" w:rsidRDefault="00B20CD9">
            <w:pPr>
              <w:rPr>
                <w:rFonts w:asciiTheme="minorHAnsi" w:hAnsiTheme="minorHAnsi" w:cstheme="minorHAnsi"/>
                <w:sz w:val="22"/>
                <w:szCs w:val="22"/>
              </w:rPr>
            </w:pPr>
          </w:p>
        </w:tc>
      </w:tr>
      <w:tr w:rsidR="00B20CD9" w:rsidRPr="00E85D4E" w14:paraId="679412B1" w14:textId="77777777" w:rsidTr="00D33885">
        <w:trPr>
          <w:trHeight w:val="753"/>
        </w:trPr>
        <w:tc>
          <w:tcPr>
            <w:tcW w:w="3823" w:type="dxa"/>
            <w:shd w:val="clear" w:color="auto" w:fill="auto"/>
            <w:vAlign w:val="center"/>
          </w:tcPr>
          <w:p w14:paraId="21906306"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Total Contribution (£)</w:t>
            </w:r>
          </w:p>
        </w:tc>
        <w:tc>
          <w:tcPr>
            <w:tcW w:w="2551" w:type="dxa"/>
            <w:shd w:val="clear" w:color="auto" w:fill="auto"/>
            <w:vAlign w:val="center"/>
          </w:tcPr>
          <w:p w14:paraId="3B33A47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shd w:val="clear" w:color="auto" w:fill="auto"/>
            <w:vAlign w:val="center"/>
          </w:tcPr>
          <w:p w14:paraId="4738381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shd w:val="clear" w:color="auto" w:fill="auto"/>
            <w:vAlign w:val="center"/>
          </w:tcPr>
          <w:p w14:paraId="52CB9806"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bl>
    <w:p w14:paraId="71EBC51E" w14:textId="4933AAFC" w:rsidR="00E85D4E" w:rsidRDefault="00E85D4E">
      <w:pPr>
        <w:rPr>
          <w:rFonts w:asciiTheme="minorHAnsi" w:hAnsiTheme="minorHAnsi" w:cstheme="minorHAnsi"/>
          <w:sz w:val="22"/>
          <w:szCs w:val="22"/>
        </w:rPr>
      </w:pPr>
      <w:r>
        <w:rPr>
          <w:rFonts w:asciiTheme="minorHAnsi" w:hAnsiTheme="minorHAnsi" w:cstheme="minorHAnsi"/>
          <w:sz w:val="22"/>
          <w:szCs w:val="22"/>
        </w:rPr>
        <w:br w:type="page"/>
      </w:r>
    </w:p>
    <w:p w14:paraId="17E53202" w14:textId="41A96418" w:rsidR="00322C80" w:rsidRPr="00E85D4E" w:rsidRDefault="00322C80" w:rsidP="00322C80">
      <w:pPr>
        <w:rPr>
          <w:rFonts w:asciiTheme="minorHAnsi" w:hAnsiTheme="minorHAnsi" w:cstheme="minorHAnsi"/>
          <w:b/>
          <w:sz w:val="28"/>
          <w:szCs w:val="22"/>
        </w:rPr>
      </w:pPr>
      <w:r>
        <w:rPr>
          <w:rFonts w:asciiTheme="minorHAnsi" w:hAnsiTheme="minorHAnsi" w:cstheme="minorHAnsi"/>
          <w:b/>
          <w:sz w:val="28"/>
          <w:szCs w:val="22"/>
        </w:rPr>
        <w:lastRenderedPageBreak/>
        <w:t xml:space="preserve">Section </w:t>
      </w:r>
      <w:r w:rsidR="00B9565A">
        <w:rPr>
          <w:rFonts w:asciiTheme="minorHAnsi" w:hAnsiTheme="minorHAnsi" w:cstheme="minorHAnsi"/>
          <w:b/>
          <w:sz w:val="28"/>
          <w:szCs w:val="22"/>
        </w:rPr>
        <w:t>7</w:t>
      </w:r>
      <w:r w:rsidRPr="00E85D4E">
        <w:rPr>
          <w:rFonts w:asciiTheme="minorHAnsi" w:hAnsiTheme="minorHAnsi" w:cstheme="minorHAnsi"/>
          <w:b/>
          <w:sz w:val="28"/>
          <w:szCs w:val="22"/>
        </w:rPr>
        <w:t>:  Submission</w:t>
      </w:r>
    </w:p>
    <w:p w14:paraId="4EBC312C" w14:textId="77777777" w:rsidR="00322C80" w:rsidRPr="00E85D4E" w:rsidRDefault="00322C80" w:rsidP="00322C80">
      <w:pPr>
        <w:rPr>
          <w:rFonts w:asciiTheme="minorHAnsi" w:hAnsiTheme="minorHAnsi" w:cstheme="minorHAnsi"/>
          <w:b/>
          <w:sz w:val="22"/>
          <w:szCs w:val="22"/>
        </w:rPr>
      </w:pPr>
    </w:p>
    <w:p w14:paraId="24B7328A" w14:textId="77777777" w:rsidR="00322C80" w:rsidRPr="00E85D4E" w:rsidRDefault="00322C80" w:rsidP="00322C80">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p>
    <w:p w14:paraId="231A8B89" w14:textId="77777777" w:rsidR="00322C80" w:rsidRPr="00E85D4E" w:rsidRDefault="00322C80" w:rsidP="00322C80">
      <w:pPr>
        <w:jc w:val="both"/>
        <w:rPr>
          <w:rFonts w:asciiTheme="minorHAnsi" w:hAnsiTheme="minorHAnsi" w:cstheme="minorHAnsi"/>
          <w:sz w:val="22"/>
          <w:szCs w:val="22"/>
        </w:rPr>
      </w:pPr>
    </w:p>
    <w:p w14:paraId="4C67D179" w14:textId="71CD24C1" w:rsidR="00322C80" w:rsidRPr="00E85D4E" w:rsidRDefault="008D6691" w:rsidP="00322C80">
      <w:pPr>
        <w:jc w:val="both"/>
        <w:rPr>
          <w:rFonts w:asciiTheme="minorHAnsi" w:hAnsiTheme="minorHAnsi" w:cstheme="minorHAnsi"/>
          <w:sz w:val="22"/>
          <w:szCs w:val="22"/>
        </w:rPr>
      </w:pPr>
      <w:r>
        <w:rPr>
          <w:rFonts w:asciiTheme="minorHAnsi" w:hAnsiTheme="minorHAnsi" w:cstheme="minorHAnsi"/>
          <w:sz w:val="22"/>
          <w:szCs w:val="22"/>
        </w:rPr>
        <w:t>The Industrial Biotechnology Innovation Catalyst Team</w:t>
      </w:r>
    </w:p>
    <w:p w14:paraId="45DBEC78" w14:textId="0B9E2635" w:rsidR="00322C80" w:rsidRPr="00E85D4E" w:rsidRDefault="00322C80" w:rsidP="00322C80">
      <w:pPr>
        <w:jc w:val="both"/>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17" w:history="1">
        <w:r w:rsidR="008D6691" w:rsidRPr="008D6691">
          <w:rPr>
            <w:rStyle w:val="Hyperlink"/>
            <w:rFonts w:asciiTheme="minorHAnsi" w:hAnsiTheme="minorHAnsi" w:cstheme="minorHAnsi"/>
            <w:color w:val="00B100"/>
            <w:sz w:val="22"/>
            <w:szCs w:val="22"/>
          </w:rPr>
          <w:t>ibic@manchester.ac.uk</w:t>
        </w:r>
      </w:hyperlink>
    </w:p>
    <w:p w14:paraId="210B8572" w14:textId="77777777" w:rsidR="00322C80" w:rsidRPr="00E85D4E" w:rsidRDefault="00322C80" w:rsidP="00322C80">
      <w:pPr>
        <w:jc w:val="both"/>
        <w:rPr>
          <w:rFonts w:asciiTheme="minorHAnsi" w:hAnsiTheme="minorHAnsi" w:cstheme="minorHAnsi"/>
          <w:sz w:val="22"/>
          <w:szCs w:val="22"/>
        </w:rPr>
      </w:pPr>
    </w:p>
    <w:p w14:paraId="520B35B0" w14:textId="77777777" w:rsidR="00322C80" w:rsidRPr="00E85D4E" w:rsidRDefault="00322C80" w:rsidP="00322C80">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p>
    <w:p w14:paraId="224B03B0" w14:textId="77777777" w:rsidR="00C71112" w:rsidRPr="00676033" w:rsidRDefault="00C71112" w:rsidP="00C71112">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8" w:history="1">
        <w:r w:rsidRPr="00676033">
          <w:rPr>
            <w:rStyle w:val="Hyperlink"/>
            <w:rFonts w:asciiTheme="minorHAnsi" w:hAnsiTheme="minorHAnsi" w:cstheme="minorHAnsi"/>
            <w:bCs/>
            <w:sz w:val="22"/>
            <w:szCs w:val="22"/>
          </w:rPr>
          <w:t>https://www.qualtrics.manchester.ac.uk/jfe/form/SV_78y1ax3V5r6LZtA</w:t>
        </w:r>
      </w:hyperlink>
    </w:p>
    <w:p w14:paraId="32D93D25" w14:textId="77777777" w:rsidR="00C71112" w:rsidRDefault="00C71112" w:rsidP="00C71112">
      <w:pPr>
        <w:rPr>
          <w:rFonts w:asciiTheme="minorHAnsi" w:hAnsiTheme="minorHAnsi" w:cstheme="minorHAnsi"/>
          <w:bCs/>
          <w:sz w:val="22"/>
          <w:szCs w:val="22"/>
        </w:rPr>
      </w:pPr>
    </w:p>
    <w:p w14:paraId="530B95D9" w14:textId="77777777" w:rsidR="00C71112" w:rsidRPr="00676033" w:rsidRDefault="00C71112" w:rsidP="00C71112">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19" w:history="1">
        <w:r w:rsidRPr="00676033">
          <w:rPr>
            <w:rStyle w:val="Hyperlink"/>
            <w:rFonts w:asciiTheme="minorHAnsi" w:hAnsiTheme="minorHAnsi" w:cstheme="minorHAnsi"/>
            <w:bCs/>
            <w:sz w:val="22"/>
            <w:szCs w:val="22"/>
          </w:rPr>
          <w:t>https://www.manchester.ac.uk/discover/privacy-information/data-protection/</w:t>
        </w:r>
      </w:hyperlink>
    </w:p>
    <w:p w14:paraId="4FE083F2" w14:textId="77777777" w:rsidR="00C71112" w:rsidRDefault="00C71112" w:rsidP="00FB10E1">
      <w:pPr>
        <w:spacing w:line="360" w:lineRule="auto"/>
        <w:jc w:val="both"/>
        <w:rPr>
          <w:rFonts w:asciiTheme="minorHAnsi" w:hAnsiTheme="minorHAnsi" w:cstheme="minorHAnsi"/>
          <w:b/>
          <w:sz w:val="22"/>
          <w:szCs w:val="22"/>
        </w:rPr>
      </w:pPr>
    </w:p>
    <w:p w14:paraId="752D5063" w14:textId="3C52CF1E" w:rsidR="00FB10E1" w:rsidRPr="00E85D4E" w:rsidRDefault="00FB10E1" w:rsidP="00FB10E1">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6671CDAA"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Application Form</w:t>
      </w:r>
    </w:p>
    <w:p w14:paraId="36EBDB95"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948920777"/>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letter of support from the collaborating partner</w:t>
      </w:r>
    </w:p>
    <w:p w14:paraId="1153C164" w14:textId="3CEC9943"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391BC5" w:rsidRPr="00E85D4E">
        <w:rPr>
          <w:rFonts w:asciiTheme="minorHAnsi" w:hAnsiTheme="minorHAnsi" w:cstheme="minorHAnsi"/>
          <w:sz w:val="22"/>
          <w:szCs w:val="22"/>
        </w:rPr>
        <w:t xml:space="preserve">Evidence of </w:t>
      </w:r>
      <w:r w:rsidR="00391BC5">
        <w:rPr>
          <w:rFonts w:asciiTheme="minorHAnsi" w:hAnsiTheme="minorHAnsi" w:cstheme="minorHAnsi"/>
          <w:sz w:val="22"/>
          <w:szCs w:val="22"/>
        </w:rPr>
        <w:t>A</w:t>
      </w:r>
      <w:r w:rsidR="00391BC5" w:rsidRPr="00E85D4E">
        <w:rPr>
          <w:rFonts w:asciiTheme="minorHAnsi" w:hAnsiTheme="minorHAnsi" w:cstheme="minorHAnsi"/>
          <w:sz w:val="22"/>
          <w:szCs w:val="22"/>
        </w:rPr>
        <w:t xml:space="preserve">pplication Approval authorised by your </w:t>
      </w:r>
      <w:r w:rsidR="00391BC5">
        <w:rPr>
          <w:rFonts w:asciiTheme="minorHAnsi" w:hAnsiTheme="minorHAnsi" w:cstheme="minorHAnsi"/>
          <w:sz w:val="22"/>
          <w:szCs w:val="22"/>
        </w:rPr>
        <w:t>institution</w:t>
      </w:r>
      <w:r w:rsidR="00391BC5" w:rsidRPr="00E85D4E">
        <w:rPr>
          <w:rFonts w:asciiTheme="minorHAnsi" w:hAnsiTheme="minorHAnsi" w:cstheme="minorHAnsi"/>
          <w:sz w:val="22"/>
          <w:szCs w:val="22"/>
        </w:rPr>
        <w:t xml:space="preserve"> </w:t>
      </w:r>
      <w:r w:rsidR="00F01227">
        <w:rPr>
          <w:rFonts w:asciiTheme="minorHAnsi" w:hAnsiTheme="minorHAnsi" w:cstheme="minorHAnsi"/>
          <w:sz w:val="22"/>
          <w:szCs w:val="22"/>
        </w:rPr>
        <w:t>(e/g. Snapshot of PURE record)</w:t>
      </w:r>
    </w:p>
    <w:p w14:paraId="552EE022" w14:textId="2A935A81"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D475E6" w:rsidRPr="00D475E6">
        <w:rPr>
          <w:rFonts w:asciiTheme="minorHAnsi" w:hAnsiTheme="minorHAnsi" w:cstheme="minorHAnsi"/>
          <w:sz w:val="22"/>
          <w:szCs w:val="22"/>
        </w:rPr>
        <w:t xml:space="preserve">Costing report </w:t>
      </w:r>
      <w:r w:rsidR="00D475E6" w:rsidRPr="002015AB">
        <w:rPr>
          <w:rFonts w:asciiTheme="minorHAnsi" w:hAnsiTheme="minorHAnsi" w:cstheme="minorHAnsi"/>
          <w:sz w:val="22"/>
          <w:szCs w:val="22"/>
        </w:rPr>
        <w:t>(</w:t>
      </w:r>
      <w:proofErr w:type="spellStart"/>
      <w:r w:rsidR="00D475E6" w:rsidRPr="002015AB">
        <w:rPr>
          <w:rFonts w:asciiTheme="minorHAnsi" w:hAnsiTheme="minorHAnsi" w:cstheme="minorHAnsi"/>
          <w:sz w:val="22"/>
          <w:szCs w:val="22"/>
        </w:rPr>
        <w:t>BlackDackel</w:t>
      </w:r>
      <w:proofErr w:type="spellEnd"/>
      <w:r w:rsidR="002015AB" w:rsidRPr="002015AB">
        <w:rPr>
          <w:rFonts w:asciiTheme="minorHAnsi" w:hAnsiTheme="minorHAnsi" w:cstheme="minorHAnsi"/>
          <w:sz w:val="22"/>
          <w:szCs w:val="22"/>
        </w:rPr>
        <w:t xml:space="preserve"> or equivalent</w:t>
      </w:r>
      <w:r w:rsidR="00D475E6" w:rsidRPr="002015AB">
        <w:rPr>
          <w:rFonts w:asciiTheme="minorHAnsi" w:hAnsiTheme="minorHAnsi" w:cstheme="minorHAnsi"/>
          <w:sz w:val="22"/>
          <w:szCs w:val="22"/>
        </w:rPr>
        <w:t>)</w:t>
      </w:r>
    </w:p>
    <w:p w14:paraId="1918F6FE" w14:textId="77777777" w:rsidR="00FB10E1" w:rsidRDefault="00FB10E1" w:rsidP="00FB10E1">
      <w:pPr>
        <w:spacing w:line="360" w:lineRule="auto"/>
        <w:jc w:val="both"/>
        <w:rPr>
          <w:rFonts w:asciiTheme="minorHAnsi" w:hAnsiTheme="minorHAnsi" w:cstheme="minorHAnsi"/>
          <w:b/>
          <w:i/>
          <w:sz w:val="22"/>
          <w:szCs w:val="22"/>
        </w:rPr>
      </w:pPr>
    </w:p>
    <w:p w14:paraId="46316CB3" w14:textId="77777777" w:rsidR="00F01DCF" w:rsidRPr="00570DD6" w:rsidRDefault="00F01DCF" w:rsidP="00F01DCF">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7123D90E" w14:textId="77777777" w:rsidR="00F01DCF" w:rsidRDefault="00000000" w:rsidP="00F01DCF">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237746396"/>
          <w14:checkbox>
            <w14:checked w14:val="0"/>
            <w14:checkedState w14:val="2612" w14:font="MS Gothic"/>
            <w14:uncheckedState w14:val="2610" w14:font="MS Gothic"/>
          </w14:checkbox>
        </w:sdtPr>
        <w:sdtContent>
          <w:r w:rsidR="00F01DCF" w:rsidRPr="00BD05BB">
            <w:rPr>
              <w:rFonts w:ascii="Segoe UI Symbol" w:eastAsia="MS Gothic" w:hAnsi="Segoe UI Symbol" w:cs="Segoe UI Symbol"/>
              <w:sz w:val="28"/>
              <w:szCs w:val="22"/>
            </w:rPr>
            <w:t>☐</w:t>
          </w:r>
        </w:sdtContent>
      </w:sdt>
      <w:r w:rsidR="00F01DCF" w:rsidRPr="00BD05BB">
        <w:rPr>
          <w:rFonts w:asciiTheme="minorHAnsi" w:hAnsiTheme="minorHAnsi" w:cstheme="minorHAnsi"/>
          <w:sz w:val="22"/>
          <w:szCs w:val="22"/>
        </w:rPr>
        <w:t xml:space="preserve"> Equality, Diversity and Inclusion Survey</w:t>
      </w:r>
    </w:p>
    <w:p w14:paraId="074AD99D" w14:textId="77777777" w:rsidR="00F01DCF" w:rsidRPr="00E85D4E" w:rsidRDefault="00F01DCF" w:rsidP="00F01DCF">
      <w:pPr>
        <w:spacing w:line="360" w:lineRule="auto"/>
        <w:ind w:left="360"/>
        <w:jc w:val="both"/>
        <w:rPr>
          <w:rFonts w:asciiTheme="minorHAnsi" w:hAnsiTheme="minorHAnsi" w:cstheme="minorHAnsi"/>
          <w:sz w:val="22"/>
          <w:szCs w:val="22"/>
        </w:rPr>
      </w:pPr>
      <w:hyperlink r:id="rId20" w:history="1">
        <w:r w:rsidRPr="00676033">
          <w:rPr>
            <w:rStyle w:val="Hyperlink"/>
            <w:rFonts w:asciiTheme="minorHAnsi" w:hAnsiTheme="minorHAnsi" w:cstheme="minorHAnsi"/>
            <w:bCs/>
            <w:sz w:val="22"/>
            <w:szCs w:val="22"/>
          </w:rPr>
          <w:t>https://www.qualtrics.manchester.ac.uk/jfe/form/SV_78y1ax3V5r6LZtA</w:t>
        </w:r>
      </w:hyperlink>
    </w:p>
    <w:p w14:paraId="0BE680AE" w14:textId="77777777" w:rsidR="00F01DCF" w:rsidRPr="00E85D4E" w:rsidRDefault="00F01DCF" w:rsidP="00FB10E1">
      <w:pPr>
        <w:spacing w:line="360" w:lineRule="auto"/>
        <w:ind w:left="360"/>
        <w:jc w:val="both"/>
        <w:rPr>
          <w:rFonts w:asciiTheme="minorHAnsi" w:hAnsiTheme="minorHAnsi" w:cstheme="minorHAnsi"/>
          <w:sz w:val="22"/>
          <w:szCs w:val="22"/>
        </w:rPr>
      </w:pPr>
    </w:p>
    <w:p w14:paraId="34F43A1F" w14:textId="77777777" w:rsidR="00322C80" w:rsidRPr="00E85D4E" w:rsidRDefault="00322C80" w:rsidP="00322C80">
      <w:pPr>
        <w:spacing w:line="360" w:lineRule="auto"/>
        <w:ind w:left="360"/>
        <w:jc w:val="both"/>
        <w:rPr>
          <w:rFonts w:asciiTheme="minorHAnsi" w:hAnsiTheme="minorHAnsi" w:cstheme="minorHAnsi"/>
          <w:sz w:val="22"/>
          <w:szCs w:val="22"/>
        </w:rPr>
      </w:pPr>
    </w:p>
    <w:p w14:paraId="1866803F" w14:textId="77777777" w:rsidR="00322C80" w:rsidRPr="00E85D4E" w:rsidRDefault="00322C80" w:rsidP="00322C80">
      <w:pPr>
        <w:rPr>
          <w:rFonts w:asciiTheme="minorHAnsi" w:hAnsiTheme="minorHAnsi" w:cstheme="minorHAnsi"/>
          <w:b/>
          <w:sz w:val="22"/>
          <w:szCs w:val="22"/>
        </w:rPr>
      </w:pPr>
    </w:p>
    <w:p w14:paraId="2F52A138" w14:textId="77777777" w:rsidR="00322C80" w:rsidRDefault="00322C80" w:rsidP="00322C80">
      <w:pPr>
        <w:rPr>
          <w:rFonts w:asciiTheme="minorHAnsi" w:hAnsiTheme="minorHAnsi" w:cstheme="minorHAnsi"/>
          <w:b/>
          <w:sz w:val="22"/>
          <w:szCs w:val="22"/>
        </w:rPr>
      </w:pPr>
      <w:r>
        <w:rPr>
          <w:rFonts w:asciiTheme="minorHAnsi" w:hAnsiTheme="minorHAnsi" w:cstheme="minorHAnsi"/>
          <w:b/>
          <w:sz w:val="22"/>
          <w:szCs w:val="22"/>
        </w:rPr>
        <w:br w:type="page"/>
      </w:r>
    </w:p>
    <w:p w14:paraId="5A33072F" w14:textId="77777777" w:rsidR="009F1273" w:rsidRDefault="009F1273" w:rsidP="009F1273">
      <w:pPr>
        <w:jc w:val="both"/>
        <w:rPr>
          <w:rFonts w:asciiTheme="minorHAnsi" w:hAnsiTheme="minorHAnsi" w:cstheme="minorHAnsi"/>
          <w:b/>
          <w:sz w:val="28"/>
          <w:szCs w:val="22"/>
        </w:rPr>
      </w:pPr>
      <w:r>
        <w:rPr>
          <w:rFonts w:asciiTheme="minorHAnsi" w:hAnsiTheme="minorHAnsi" w:cstheme="minorHAnsi"/>
          <w:b/>
          <w:sz w:val="28"/>
          <w:szCs w:val="22"/>
        </w:rPr>
        <w:lastRenderedPageBreak/>
        <w:t>Section 9</w:t>
      </w:r>
      <w:r w:rsidRPr="00E85D4E">
        <w:rPr>
          <w:rFonts w:asciiTheme="minorHAnsi" w:hAnsiTheme="minorHAnsi" w:cstheme="minorHAnsi"/>
          <w:b/>
          <w:sz w:val="28"/>
          <w:szCs w:val="22"/>
        </w:rPr>
        <w:t>: Agreements</w:t>
      </w:r>
    </w:p>
    <w:p w14:paraId="40F9620C" w14:textId="77777777" w:rsidR="009F1273" w:rsidRPr="008F22E6" w:rsidRDefault="009F1273" w:rsidP="009F1273">
      <w:pPr>
        <w:jc w:val="both"/>
        <w:rPr>
          <w:rFonts w:asciiTheme="minorHAnsi" w:hAnsiTheme="minorHAnsi" w:cstheme="minorHAnsi"/>
          <w:b/>
          <w:sz w:val="28"/>
          <w:szCs w:val="22"/>
        </w:rPr>
      </w:pPr>
    </w:p>
    <w:p w14:paraId="72A782A4" w14:textId="77777777" w:rsidR="009F1273" w:rsidRDefault="009F1273" w:rsidP="009F1273">
      <w:pPr>
        <w:jc w:val="both"/>
        <w:rPr>
          <w:rFonts w:asciiTheme="minorHAnsi" w:hAnsiTheme="minorHAnsi" w:cstheme="minorHAnsi"/>
          <w:sz w:val="22"/>
          <w:szCs w:val="22"/>
        </w:rPr>
      </w:pPr>
      <w:r w:rsidRPr="00E85D4E">
        <w:rPr>
          <w:rFonts w:asciiTheme="minorHAnsi" w:hAnsiTheme="minorHAnsi" w:cstheme="minorHAnsi"/>
          <w:sz w:val="22"/>
          <w:szCs w:val="22"/>
        </w:rPr>
        <w:t>In submitting this application form, the partners acknowledge the collaborative spirit of the</w:t>
      </w:r>
      <w:r>
        <w:rPr>
          <w:rFonts w:asciiTheme="minorHAnsi" w:hAnsiTheme="minorHAnsi" w:cstheme="minorHAnsi"/>
          <w:sz w:val="22"/>
          <w:szCs w:val="22"/>
        </w:rPr>
        <w:t xml:space="preserve"> IBIC</w:t>
      </w:r>
      <w:r w:rsidRPr="00E85D4E">
        <w:rPr>
          <w:rFonts w:asciiTheme="minorHAnsi" w:hAnsiTheme="minorHAnsi" w:cstheme="minorHAnsi"/>
          <w:sz w:val="22"/>
          <w:szCs w:val="22"/>
        </w:rPr>
        <w:t xml:space="preserve"> Impact Acceleration Account funding and are aware that all projects must come to an agreement on IP ownership on fair and reasonable terms prior to any </w:t>
      </w:r>
      <w:r>
        <w:rPr>
          <w:rFonts w:asciiTheme="minorHAnsi" w:hAnsiTheme="minorHAnsi" w:cstheme="minorHAnsi"/>
          <w:sz w:val="22"/>
          <w:szCs w:val="22"/>
        </w:rPr>
        <w:t>project commencing, and within 5</w:t>
      </w:r>
      <w:r w:rsidRPr="00E85D4E">
        <w:rPr>
          <w:rFonts w:asciiTheme="minorHAnsi" w:hAnsiTheme="minorHAnsi" w:cstheme="minorHAnsi"/>
          <w:sz w:val="22"/>
          <w:szCs w:val="22"/>
        </w:rPr>
        <w:t xml:space="preserve"> months of the date of a grant offer letter. </w:t>
      </w:r>
    </w:p>
    <w:p w14:paraId="1F4BD55A" w14:textId="77777777" w:rsidR="009F1273" w:rsidRPr="00E85D4E" w:rsidRDefault="009F1273" w:rsidP="009F1273">
      <w:pPr>
        <w:jc w:val="both"/>
        <w:rPr>
          <w:rFonts w:asciiTheme="minorHAnsi" w:hAnsiTheme="minorHAnsi" w:cstheme="minorHAnsi"/>
          <w:sz w:val="22"/>
          <w:szCs w:val="22"/>
        </w:rPr>
      </w:pPr>
    </w:p>
    <w:p w14:paraId="3B449644" w14:textId="77777777" w:rsidR="009F1273" w:rsidRDefault="009F1273" w:rsidP="009F1273">
      <w:pPr>
        <w:jc w:val="both"/>
        <w:rPr>
          <w:rFonts w:asciiTheme="minorHAnsi" w:hAnsiTheme="minorHAnsi" w:cstheme="minorHAnsi"/>
          <w:sz w:val="22"/>
          <w:szCs w:val="22"/>
        </w:rPr>
      </w:pPr>
      <w:r w:rsidRPr="00E85D4E">
        <w:rPr>
          <w:rFonts w:asciiTheme="minorHAnsi" w:hAnsiTheme="minorHAnsi" w:cstheme="minorHAnsi"/>
          <w:sz w:val="22"/>
          <w:szCs w:val="22"/>
        </w:rPr>
        <w:t>As part of the grant offer conditions, the partners are required to complete an online survey to report on progress at six-month intervals and upon completion of the project, detailing achievements, outputs and impacts for both parties. A link to the survey will be automatically sent to each partner at the appropriate stage of the project.</w:t>
      </w:r>
    </w:p>
    <w:p w14:paraId="51458DDC" w14:textId="77777777" w:rsidR="009F1273" w:rsidRPr="00E85D4E" w:rsidRDefault="009F1273" w:rsidP="009F1273">
      <w:pPr>
        <w:jc w:val="both"/>
        <w:rPr>
          <w:rFonts w:asciiTheme="minorHAnsi" w:hAnsiTheme="minorHAnsi" w:cstheme="minorHAnsi"/>
          <w:sz w:val="22"/>
          <w:szCs w:val="22"/>
        </w:rPr>
      </w:pPr>
    </w:p>
    <w:p w14:paraId="3ADC4DBD" w14:textId="77777777" w:rsidR="00D4561D" w:rsidRDefault="00D4561D" w:rsidP="00D4561D">
      <w:pPr>
        <w:jc w:val="both"/>
        <w:rPr>
          <w:rFonts w:asciiTheme="minorHAnsi" w:hAnsiTheme="minorHAnsi" w:cstheme="minorHAnsi"/>
          <w:sz w:val="22"/>
          <w:szCs w:val="22"/>
        </w:rPr>
      </w:pPr>
      <w:r>
        <w:rPr>
          <w:rFonts w:asciiTheme="minorHAnsi" w:hAnsiTheme="minorHAnsi" w:cstheme="minorHAnsi"/>
          <w:sz w:val="22"/>
          <w:szCs w:val="22"/>
        </w:rPr>
        <w:t xml:space="preserve">An illustrative set of </w:t>
      </w:r>
      <w:r w:rsidRPr="00E85D4E">
        <w:rPr>
          <w:rFonts w:asciiTheme="minorHAnsi" w:hAnsiTheme="minorHAnsi" w:cstheme="minorHAnsi"/>
          <w:sz w:val="22"/>
          <w:szCs w:val="22"/>
        </w:rPr>
        <w:t xml:space="preserve">Terms and Conditions </w:t>
      </w:r>
      <w:r>
        <w:rPr>
          <w:rFonts w:asciiTheme="minorHAnsi" w:hAnsiTheme="minorHAnsi" w:cstheme="minorHAnsi"/>
          <w:sz w:val="22"/>
          <w:szCs w:val="22"/>
        </w:rPr>
        <w:t>for</w:t>
      </w:r>
      <w:r w:rsidRPr="00E85D4E">
        <w:rPr>
          <w:rFonts w:asciiTheme="minorHAnsi" w:hAnsiTheme="minorHAnsi" w:cstheme="minorHAnsi"/>
          <w:sz w:val="22"/>
          <w:szCs w:val="22"/>
        </w:rPr>
        <w:t xml:space="preserve"> the Impact Acceleration Account are outlined in Appendix 1</w:t>
      </w:r>
      <w:r>
        <w:rPr>
          <w:rFonts w:asciiTheme="minorHAnsi" w:hAnsiTheme="minorHAnsi" w:cstheme="minorHAnsi"/>
          <w:sz w:val="22"/>
          <w:szCs w:val="22"/>
        </w:rPr>
        <w:t>, as an example of what will be expected in the agreement.</w:t>
      </w:r>
    </w:p>
    <w:p w14:paraId="2777BF40" w14:textId="77777777" w:rsidR="009F1273" w:rsidRPr="00E85D4E" w:rsidRDefault="009F1273" w:rsidP="009F1273">
      <w:pPr>
        <w:jc w:val="both"/>
        <w:rPr>
          <w:rFonts w:asciiTheme="minorHAnsi" w:hAnsiTheme="minorHAnsi" w:cstheme="minorHAnsi"/>
          <w:sz w:val="22"/>
          <w:szCs w:val="22"/>
        </w:rPr>
      </w:pPr>
    </w:p>
    <w:p w14:paraId="37F0BCB6" w14:textId="35AA3A46" w:rsidR="009F1273" w:rsidRDefault="009F1273" w:rsidP="009F1273">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and collaborating partner confirm their acceptance and agreement to participate in the collaborative project described herein. Additionally, the partners agree to provide project outcome reports upon request by the </w:t>
      </w:r>
      <w:r w:rsidR="008814A6">
        <w:rPr>
          <w:rFonts w:asciiTheme="minorHAnsi" w:hAnsiTheme="minorHAnsi" w:cstheme="minorHAnsi"/>
          <w:sz w:val="22"/>
          <w:szCs w:val="22"/>
        </w:rPr>
        <w:t>IBIC</w:t>
      </w:r>
      <w:r w:rsidRPr="008F22E6">
        <w:rPr>
          <w:rFonts w:asciiTheme="minorHAnsi" w:hAnsiTheme="minorHAnsi" w:cstheme="minorHAnsi"/>
          <w:sz w:val="22"/>
          <w:szCs w:val="22"/>
        </w:rPr>
        <w:t xml:space="preserve"> team. Furthermore, there is an option to indicate acceptance (yes/no) of the terms &amp; conditions of the Impact Acceleration Account. By selecting "yes," you confirm that you have reviewed and understood these terms &amp; conditions and agree to these terms. Both Project Lead and Collaborating Partner have the right to select “no” hence declining these terms. In doing so, should the project be successful the University and Partner would be required to agree appropriate terms and conditions to govern the performance and outcomes of the projects following confirmation of award.</w:t>
      </w:r>
    </w:p>
    <w:p w14:paraId="5D889B4C" w14:textId="77777777" w:rsidR="009F1273" w:rsidRPr="008F22E6" w:rsidRDefault="009F1273" w:rsidP="009F1273">
      <w:pPr>
        <w:jc w:val="both"/>
        <w:rPr>
          <w:rFonts w:asciiTheme="minorHAnsi" w:hAnsiTheme="minorHAnsi" w:cstheme="minorHAnsi"/>
          <w:sz w:val="22"/>
          <w:szCs w:val="22"/>
        </w:rPr>
      </w:pPr>
    </w:p>
    <w:p w14:paraId="29847061" w14:textId="77777777" w:rsidR="009F1273" w:rsidRPr="00E85D4E" w:rsidRDefault="009F1273" w:rsidP="009F1273">
      <w:pPr>
        <w:jc w:val="both"/>
        <w:rPr>
          <w:rFonts w:asciiTheme="minorHAnsi" w:hAnsiTheme="minorHAnsi" w:cstheme="minorHAnsi"/>
          <w:b/>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
        <w:gridCol w:w="427"/>
        <w:gridCol w:w="3395"/>
        <w:gridCol w:w="3400"/>
      </w:tblGrid>
      <w:tr w:rsidR="009F1273" w:rsidRPr="00E85D4E" w14:paraId="718698C9" w14:textId="77777777">
        <w:trPr>
          <w:trHeight w:val="201"/>
        </w:trPr>
        <w:tc>
          <w:tcPr>
            <w:tcW w:w="10194" w:type="dxa"/>
            <w:gridSpan w:val="5"/>
            <w:tcBorders>
              <w:bottom w:val="single" w:sz="4" w:space="0" w:color="auto"/>
            </w:tcBorders>
            <w:shd w:val="clear" w:color="auto" w:fill="C5E0B3" w:themeFill="accent6" w:themeFillTint="66"/>
          </w:tcPr>
          <w:p w14:paraId="58D8000B" w14:textId="77777777" w:rsidR="009F1273" w:rsidRPr="00E85D4E"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9F1273" w:rsidRPr="00E85D4E" w14:paraId="4835E643" w14:textId="77777777">
        <w:trPr>
          <w:trHeight w:val="1148"/>
        </w:trPr>
        <w:tc>
          <w:tcPr>
            <w:tcW w:w="3399" w:type="dxa"/>
            <w:gridSpan w:val="3"/>
            <w:tcBorders>
              <w:bottom w:val="single" w:sz="4" w:space="0" w:color="auto"/>
            </w:tcBorders>
            <w:shd w:val="clear" w:color="auto" w:fill="auto"/>
          </w:tcPr>
          <w:p w14:paraId="53A03B59" w14:textId="77777777" w:rsidR="009F1273" w:rsidRPr="00E85D4E"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4511A790" w14:textId="77777777" w:rsidR="009F1273" w:rsidRPr="00E85D4E" w:rsidRDefault="009F1273">
            <w:pPr>
              <w:spacing w:before="120" w:after="120"/>
              <w:rPr>
                <w:rFonts w:asciiTheme="minorHAnsi" w:hAnsiTheme="minorHAnsi" w:cstheme="minorHAnsi"/>
                <w:sz w:val="22"/>
                <w:szCs w:val="22"/>
              </w:rPr>
            </w:pPr>
          </w:p>
        </w:tc>
        <w:tc>
          <w:tcPr>
            <w:tcW w:w="3395" w:type="dxa"/>
            <w:tcBorders>
              <w:bottom w:val="single" w:sz="4" w:space="0" w:color="auto"/>
            </w:tcBorders>
            <w:shd w:val="clear" w:color="auto" w:fill="auto"/>
          </w:tcPr>
          <w:p w14:paraId="51561E2C" w14:textId="77777777" w:rsidR="009F1273"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6FD0562C" w14:textId="77777777" w:rsidR="009F1273" w:rsidRPr="00E85D4E" w:rsidRDefault="009F1273">
            <w:pPr>
              <w:spacing w:before="120" w:after="120"/>
              <w:rPr>
                <w:rFonts w:asciiTheme="minorHAnsi" w:hAnsiTheme="minorHAnsi" w:cstheme="minorHAnsi"/>
                <w:sz w:val="22"/>
                <w:szCs w:val="22"/>
              </w:rPr>
            </w:pPr>
          </w:p>
        </w:tc>
        <w:tc>
          <w:tcPr>
            <w:tcW w:w="3400" w:type="dxa"/>
            <w:tcBorders>
              <w:bottom w:val="single" w:sz="4" w:space="0" w:color="auto"/>
            </w:tcBorders>
            <w:shd w:val="clear" w:color="auto" w:fill="auto"/>
          </w:tcPr>
          <w:p w14:paraId="2686CE2C" w14:textId="77777777" w:rsidR="009F1273"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CA02EF3" w14:textId="77777777" w:rsidR="009F1273" w:rsidRPr="00E85D4E" w:rsidRDefault="009F1273">
            <w:pPr>
              <w:spacing w:before="120" w:after="120"/>
              <w:rPr>
                <w:rFonts w:asciiTheme="minorHAnsi" w:hAnsiTheme="minorHAnsi" w:cstheme="minorHAnsi"/>
                <w:sz w:val="22"/>
                <w:szCs w:val="22"/>
              </w:rPr>
            </w:pPr>
          </w:p>
        </w:tc>
      </w:tr>
      <w:tr w:rsidR="009F1273" w:rsidRPr="00E85D4E" w14:paraId="0F5D8875" w14:textId="77777777">
        <w:trPr>
          <w:trHeight w:val="685"/>
        </w:trPr>
        <w:tc>
          <w:tcPr>
            <w:tcW w:w="2830" w:type="dxa"/>
            <w:tcBorders>
              <w:bottom w:val="single" w:sz="4" w:space="0" w:color="auto"/>
            </w:tcBorders>
            <w:shd w:val="clear" w:color="auto" w:fill="C5E0B3" w:themeFill="accent6" w:themeFillTint="66"/>
            <w:vAlign w:val="center"/>
          </w:tcPr>
          <w:p w14:paraId="56CF64D7" w14:textId="77777777" w:rsidR="009F1273" w:rsidRPr="00E85D4E" w:rsidRDefault="00000000">
            <w:pPr>
              <w:spacing w:before="120" w:after="120"/>
              <w:jc w:val="center"/>
              <w:rPr>
                <w:rFonts w:asciiTheme="minorHAnsi" w:hAnsiTheme="minorHAnsi" w:cstheme="minorHAnsi"/>
                <w:sz w:val="22"/>
                <w:szCs w:val="22"/>
              </w:rPr>
            </w:pPr>
            <w:sdt>
              <w:sdtPr>
                <w:rPr>
                  <w:rStyle w:val="Style9"/>
                </w:rPr>
                <w:id w:val="1418287981"/>
                <w:placeholder>
                  <w:docPart w:val="2348C2039AB81B439BB5FEF8F2B7F91C"/>
                </w:placeholder>
                <w:dropDownList>
                  <w:listItem w:displayText="Yes / No" w:value="Yes / No"/>
                  <w:listItem w:displayText="Yes" w:value="Yes"/>
                  <w:listItem w:displayText="No" w:value="No"/>
                </w:dropDownList>
              </w:sdtPr>
              <w:sdtContent>
                <w:r w:rsidR="009F1273">
                  <w:rPr>
                    <w:rStyle w:val="Style9"/>
                  </w:rPr>
                  <w:t>Yes / No</w:t>
                </w:r>
              </w:sdtContent>
            </w:sdt>
          </w:p>
        </w:tc>
        <w:tc>
          <w:tcPr>
            <w:tcW w:w="7364" w:type="dxa"/>
            <w:gridSpan w:val="4"/>
            <w:tcBorders>
              <w:bottom w:val="single" w:sz="4" w:space="0" w:color="auto"/>
            </w:tcBorders>
            <w:shd w:val="clear" w:color="auto" w:fill="C5E0B3" w:themeFill="accent6" w:themeFillTint="66"/>
            <w:vAlign w:val="center"/>
          </w:tcPr>
          <w:p w14:paraId="6D5C7766" w14:textId="77777777" w:rsidR="009F1273" w:rsidRPr="00E85D4E" w:rsidRDefault="009F1273">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(Project Lead)</w:t>
            </w:r>
            <w:r w:rsidRPr="00E85D4E">
              <w:rPr>
                <w:rFonts w:asciiTheme="minorHAnsi" w:hAnsiTheme="minorHAnsi" w:cstheme="minorHAnsi"/>
                <w:b/>
                <w:bCs/>
                <w:i/>
                <w:iCs/>
                <w:sz w:val="22"/>
                <w:szCs w:val="22"/>
              </w:rPr>
              <w:t xml:space="preserve"> agree to the terms and conditions of the</w:t>
            </w:r>
            <w:r>
              <w:rPr>
                <w:rFonts w:asciiTheme="minorHAnsi" w:hAnsiTheme="minorHAnsi" w:cstheme="minorHAnsi"/>
                <w:b/>
                <w:bCs/>
                <w:i/>
                <w:iCs/>
                <w:sz w:val="22"/>
                <w:szCs w:val="22"/>
              </w:rPr>
              <w:t xml:space="preserve"> IBIC IAA</w:t>
            </w:r>
            <w:r w:rsidRPr="00E85D4E">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grant </w:t>
            </w:r>
            <w:r w:rsidRPr="00E85D4E">
              <w:rPr>
                <w:rFonts w:asciiTheme="minorHAnsi" w:hAnsiTheme="minorHAnsi" w:cstheme="minorHAnsi"/>
                <w:b/>
                <w:bCs/>
                <w:i/>
                <w:iCs/>
                <w:sz w:val="22"/>
                <w:szCs w:val="22"/>
              </w:rPr>
              <w:t>as detailed in Appendix 1</w:t>
            </w:r>
            <w:r>
              <w:rPr>
                <w:rFonts w:asciiTheme="minorHAnsi" w:hAnsiTheme="minorHAnsi" w:cstheme="minorHAnsi"/>
                <w:b/>
                <w:bCs/>
                <w:i/>
                <w:iCs/>
                <w:sz w:val="22"/>
                <w:szCs w:val="22"/>
              </w:rPr>
              <w:t xml:space="preserve"> (below)?</w:t>
            </w:r>
          </w:p>
        </w:tc>
      </w:tr>
      <w:tr w:rsidR="009F1273" w:rsidRPr="00E85D4E" w14:paraId="73B25622" w14:textId="77777777" w:rsidTr="002819D0">
        <w:trPr>
          <w:trHeight w:val="555"/>
        </w:trPr>
        <w:tc>
          <w:tcPr>
            <w:tcW w:w="10194" w:type="dxa"/>
            <w:gridSpan w:val="5"/>
            <w:tcBorders>
              <w:bottom w:val="single" w:sz="4" w:space="0" w:color="auto"/>
            </w:tcBorders>
            <w:shd w:val="clear" w:color="auto" w:fill="auto"/>
            <w:vAlign w:val="center"/>
          </w:tcPr>
          <w:p w14:paraId="078E2872" w14:textId="5EFEF32D" w:rsidR="009F1273" w:rsidRPr="002819D0" w:rsidRDefault="009F1273">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r w:rsidR="009F1273" w:rsidRPr="00E85D4E" w14:paraId="47EB583C" w14:textId="77777777">
        <w:trPr>
          <w:trHeight w:val="70"/>
        </w:trPr>
        <w:tc>
          <w:tcPr>
            <w:tcW w:w="10194" w:type="dxa"/>
            <w:gridSpan w:val="5"/>
            <w:tcBorders>
              <w:left w:val="nil"/>
              <w:bottom w:val="single" w:sz="4" w:space="0" w:color="auto"/>
              <w:right w:val="nil"/>
            </w:tcBorders>
            <w:shd w:val="clear" w:color="auto" w:fill="auto"/>
            <w:vAlign w:val="center"/>
          </w:tcPr>
          <w:p w14:paraId="1B9F4373" w14:textId="77777777" w:rsidR="009F1273" w:rsidRPr="003F61D2" w:rsidRDefault="009F1273">
            <w:pPr>
              <w:spacing w:before="120" w:after="120"/>
              <w:rPr>
                <w:rFonts w:asciiTheme="minorHAnsi" w:hAnsiTheme="minorHAnsi" w:cstheme="minorHAnsi"/>
                <w:i/>
                <w:iCs/>
                <w:sz w:val="2"/>
                <w:szCs w:val="22"/>
              </w:rPr>
            </w:pPr>
          </w:p>
        </w:tc>
      </w:tr>
      <w:tr w:rsidR="009F1273" w:rsidRPr="00E85D4E" w14:paraId="11EEF8AC" w14:textId="77777777">
        <w:tc>
          <w:tcPr>
            <w:tcW w:w="10194" w:type="dxa"/>
            <w:gridSpan w:val="5"/>
            <w:tcBorders>
              <w:bottom w:val="single" w:sz="4" w:space="0" w:color="auto"/>
            </w:tcBorders>
            <w:shd w:val="clear" w:color="auto" w:fill="C5E0B3" w:themeFill="accent6" w:themeFillTint="66"/>
            <w:vAlign w:val="center"/>
          </w:tcPr>
          <w:p w14:paraId="2AA4DE40" w14:textId="77777777" w:rsidR="009F1273" w:rsidRPr="00E85D4E" w:rsidRDefault="009F1273">
            <w:pPr>
              <w:spacing w:before="120" w:after="120"/>
              <w:rPr>
                <w:rFonts w:asciiTheme="minorHAnsi" w:hAnsiTheme="minorHAnsi" w:cstheme="minorHAnsi"/>
                <w:sz w:val="22"/>
                <w:szCs w:val="22"/>
              </w:rPr>
            </w:pPr>
            <w:r w:rsidRPr="00E85D4E">
              <w:rPr>
                <w:rFonts w:asciiTheme="minorHAnsi" w:hAnsiTheme="minorHAnsi" w:cstheme="minorHAnsi"/>
                <w:sz w:val="22"/>
                <w:szCs w:val="22"/>
              </w:rPr>
              <w:t>Jointly with (</w:t>
            </w:r>
            <w:r w:rsidRPr="00E85D4E">
              <w:rPr>
                <w:rFonts w:asciiTheme="minorHAnsi" w:hAnsiTheme="minorHAnsi" w:cstheme="minorHAnsi"/>
                <w:b/>
                <w:i/>
                <w:sz w:val="22"/>
                <w:szCs w:val="22"/>
              </w:rPr>
              <w:t xml:space="preserve">insert </w:t>
            </w:r>
            <w:r>
              <w:rPr>
                <w:rFonts w:asciiTheme="minorHAnsi" w:hAnsiTheme="minorHAnsi" w:cstheme="minorHAnsi"/>
                <w:b/>
                <w:i/>
                <w:sz w:val="22"/>
                <w:szCs w:val="22"/>
              </w:rPr>
              <w:t>partner</w:t>
            </w:r>
            <w:r w:rsidRPr="00E85D4E">
              <w:rPr>
                <w:rFonts w:asciiTheme="minorHAnsi" w:hAnsiTheme="minorHAnsi" w:cstheme="minorHAnsi"/>
                <w:b/>
                <w:i/>
                <w:sz w:val="22"/>
                <w:szCs w:val="22"/>
              </w:rPr>
              <w:t xml:space="preserve"> name</w:t>
            </w:r>
            <w:r w:rsidRPr="00E85D4E">
              <w:rPr>
                <w:rFonts w:asciiTheme="minorHAnsi" w:hAnsiTheme="minorHAnsi" w:cstheme="minorHAnsi"/>
                <w:sz w:val="22"/>
                <w:szCs w:val="22"/>
              </w:rPr>
              <w:t>):</w:t>
            </w:r>
          </w:p>
        </w:tc>
      </w:tr>
      <w:tr w:rsidR="009F1273" w:rsidRPr="00E85D4E" w14:paraId="4A50EC83" w14:textId="77777777">
        <w:trPr>
          <w:trHeight w:val="1108"/>
        </w:trPr>
        <w:tc>
          <w:tcPr>
            <w:tcW w:w="3399" w:type="dxa"/>
            <w:gridSpan w:val="3"/>
            <w:shd w:val="clear" w:color="auto" w:fill="auto"/>
          </w:tcPr>
          <w:p w14:paraId="17C69389" w14:textId="77777777" w:rsidR="009F1273" w:rsidRPr="00E85D4E"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3816B953" w14:textId="77777777" w:rsidR="009F1273" w:rsidRPr="00E85D4E" w:rsidRDefault="009F1273">
            <w:pPr>
              <w:spacing w:before="120" w:after="120"/>
              <w:rPr>
                <w:rFonts w:asciiTheme="minorHAnsi" w:hAnsiTheme="minorHAnsi" w:cstheme="minorHAnsi"/>
                <w:sz w:val="22"/>
                <w:szCs w:val="22"/>
              </w:rPr>
            </w:pPr>
          </w:p>
        </w:tc>
        <w:tc>
          <w:tcPr>
            <w:tcW w:w="3395" w:type="dxa"/>
            <w:shd w:val="clear" w:color="auto" w:fill="auto"/>
          </w:tcPr>
          <w:p w14:paraId="5AD074BA" w14:textId="77777777" w:rsidR="009F1273"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0A1AD9AB" w14:textId="77777777" w:rsidR="009F1273" w:rsidRPr="00E85D4E" w:rsidRDefault="009F1273">
            <w:pPr>
              <w:spacing w:before="120" w:after="120"/>
              <w:rPr>
                <w:rFonts w:asciiTheme="minorHAnsi" w:hAnsiTheme="minorHAnsi" w:cstheme="minorHAnsi"/>
                <w:sz w:val="22"/>
                <w:szCs w:val="22"/>
              </w:rPr>
            </w:pPr>
          </w:p>
        </w:tc>
        <w:tc>
          <w:tcPr>
            <w:tcW w:w="3400" w:type="dxa"/>
            <w:shd w:val="clear" w:color="auto" w:fill="auto"/>
          </w:tcPr>
          <w:p w14:paraId="431D1D48" w14:textId="77777777" w:rsidR="009F1273"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4EF93AC8" w14:textId="77777777" w:rsidR="009F1273" w:rsidRPr="00E85D4E" w:rsidRDefault="009F1273">
            <w:pPr>
              <w:spacing w:before="120" w:after="120"/>
              <w:rPr>
                <w:rFonts w:asciiTheme="minorHAnsi" w:hAnsiTheme="minorHAnsi" w:cstheme="minorHAnsi"/>
                <w:sz w:val="22"/>
                <w:szCs w:val="22"/>
              </w:rPr>
            </w:pPr>
          </w:p>
        </w:tc>
      </w:tr>
      <w:tr w:rsidR="009F1273" w:rsidRPr="00E85D4E" w14:paraId="25D76FC7" w14:textId="77777777">
        <w:tc>
          <w:tcPr>
            <w:tcW w:w="2972" w:type="dxa"/>
            <w:gridSpan w:val="2"/>
            <w:shd w:val="clear" w:color="auto" w:fill="C5E0B3" w:themeFill="accent6" w:themeFillTint="66"/>
            <w:vAlign w:val="center"/>
          </w:tcPr>
          <w:p w14:paraId="1D8E3FF9" w14:textId="77777777" w:rsidR="009F1273" w:rsidRPr="00E85D4E" w:rsidRDefault="00000000">
            <w:pPr>
              <w:spacing w:before="120" w:after="120"/>
              <w:jc w:val="center"/>
              <w:rPr>
                <w:rFonts w:asciiTheme="minorHAnsi" w:hAnsiTheme="minorHAnsi" w:cstheme="minorHAnsi"/>
                <w:sz w:val="22"/>
                <w:szCs w:val="22"/>
              </w:rPr>
            </w:pPr>
            <w:sdt>
              <w:sdtPr>
                <w:rPr>
                  <w:rStyle w:val="Style9"/>
                </w:rPr>
                <w:id w:val="110332709"/>
                <w:placeholder>
                  <w:docPart w:val="C8ACFF99AD82F247901491B55C7D6C31"/>
                </w:placeholder>
                <w:dropDownList>
                  <w:listItem w:displayText="Yes / No" w:value="Yes / No"/>
                  <w:listItem w:displayText="Yes" w:value="Yes"/>
                  <w:listItem w:displayText="No" w:value="No"/>
                </w:dropDownList>
              </w:sdtPr>
              <w:sdtContent>
                <w:r w:rsidR="009F1273">
                  <w:rPr>
                    <w:rStyle w:val="Style9"/>
                  </w:rPr>
                  <w:t>Yes / No</w:t>
                </w:r>
              </w:sdtContent>
            </w:sdt>
          </w:p>
        </w:tc>
        <w:tc>
          <w:tcPr>
            <w:tcW w:w="7222" w:type="dxa"/>
            <w:gridSpan w:val="3"/>
            <w:shd w:val="clear" w:color="auto" w:fill="C5E0B3" w:themeFill="accent6" w:themeFillTint="66"/>
            <w:vAlign w:val="center"/>
          </w:tcPr>
          <w:p w14:paraId="7538F9E3" w14:textId="77777777" w:rsidR="009F1273" w:rsidRPr="00E85D4E" w:rsidRDefault="009F1273">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(the Partner)</w:t>
            </w:r>
            <w:r w:rsidRPr="00E85D4E">
              <w:rPr>
                <w:rFonts w:asciiTheme="minorHAnsi" w:hAnsiTheme="minorHAnsi" w:cstheme="minorHAnsi"/>
                <w:b/>
                <w:bCs/>
                <w:i/>
                <w:iCs/>
                <w:sz w:val="22"/>
                <w:szCs w:val="22"/>
              </w:rPr>
              <w:t xml:space="preserve"> agree to the terms and conditions of </w:t>
            </w:r>
            <w:r>
              <w:rPr>
                <w:rFonts w:asciiTheme="minorHAnsi" w:hAnsiTheme="minorHAnsi" w:cstheme="minorHAnsi"/>
                <w:b/>
                <w:bCs/>
                <w:i/>
                <w:iCs/>
                <w:sz w:val="22"/>
                <w:szCs w:val="22"/>
              </w:rPr>
              <w:t>IBIC IAA</w:t>
            </w:r>
            <w:r w:rsidRPr="00E85D4E">
              <w:rPr>
                <w:rFonts w:asciiTheme="minorHAnsi" w:hAnsiTheme="minorHAnsi" w:cstheme="minorHAnsi"/>
                <w:b/>
                <w:bCs/>
                <w:i/>
                <w:iCs/>
                <w:sz w:val="22"/>
                <w:szCs w:val="22"/>
              </w:rPr>
              <w:t xml:space="preserve"> as detailed in Appendix 1</w:t>
            </w:r>
            <w:r>
              <w:rPr>
                <w:rFonts w:asciiTheme="minorHAnsi" w:hAnsiTheme="minorHAnsi" w:cstheme="minorHAnsi"/>
                <w:b/>
                <w:bCs/>
                <w:i/>
                <w:iCs/>
                <w:sz w:val="22"/>
                <w:szCs w:val="22"/>
              </w:rPr>
              <w:t xml:space="preserve"> (below)?</w:t>
            </w:r>
          </w:p>
        </w:tc>
      </w:tr>
      <w:tr w:rsidR="009F1273" w:rsidRPr="00E85D4E" w14:paraId="714E4310" w14:textId="77777777">
        <w:tc>
          <w:tcPr>
            <w:tcW w:w="10194" w:type="dxa"/>
            <w:gridSpan w:val="5"/>
            <w:tcBorders>
              <w:bottom w:val="single" w:sz="4" w:space="0" w:color="auto"/>
            </w:tcBorders>
            <w:shd w:val="clear" w:color="auto" w:fill="auto"/>
            <w:vAlign w:val="center"/>
          </w:tcPr>
          <w:p w14:paraId="621F9970" w14:textId="51BB4BBD" w:rsidR="009F1273" w:rsidRPr="002819D0" w:rsidRDefault="009F1273">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bl>
    <w:p w14:paraId="626FB3CC" w14:textId="77777777" w:rsidR="009F1273" w:rsidRPr="00E85D4E" w:rsidRDefault="009F1273" w:rsidP="009F1273">
      <w:pPr>
        <w:jc w:val="both"/>
        <w:rPr>
          <w:rFonts w:asciiTheme="minorHAnsi" w:hAnsiTheme="minorHAnsi" w:cstheme="minorHAnsi"/>
          <w:b/>
          <w:sz w:val="22"/>
          <w:szCs w:val="22"/>
        </w:rPr>
      </w:pPr>
    </w:p>
    <w:p w14:paraId="72518408" w14:textId="7611045B" w:rsidR="009F1273" w:rsidRDefault="009F1273" w:rsidP="009F1273">
      <w:pPr>
        <w:rPr>
          <w:rFonts w:asciiTheme="minorHAnsi" w:hAnsiTheme="minorHAnsi" w:cstheme="minorBidi"/>
          <w:sz w:val="22"/>
          <w:szCs w:val="22"/>
        </w:rPr>
      </w:pPr>
      <w:r w:rsidRPr="0F60E06D">
        <w:rPr>
          <w:rFonts w:asciiTheme="minorHAnsi" w:hAnsiTheme="minorHAnsi" w:cstheme="minorBidi"/>
          <w:sz w:val="22"/>
          <w:szCs w:val="22"/>
        </w:rPr>
        <w:t xml:space="preserve">Once completed, all sections of this application form, except project title and </w:t>
      </w:r>
      <w:r>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r w:rsidR="002819D0">
        <w:rPr>
          <w:rFonts w:asciiTheme="minorHAnsi" w:hAnsiTheme="minorHAnsi" w:cstheme="minorBidi"/>
          <w:sz w:val="22"/>
          <w:szCs w:val="22"/>
        </w:rPr>
        <w:t xml:space="preserve"> </w:t>
      </w:r>
    </w:p>
    <w:p w14:paraId="1D5B2677" w14:textId="77777777" w:rsidR="00C136B7" w:rsidRPr="00E85D4E" w:rsidRDefault="00C136B7" w:rsidP="009F1273">
      <w:pPr>
        <w:rPr>
          <w:rFonts w:asciiTheme="minorHAnsi" w:hAnsiTheme="minorHAnsi" w:cstheme="minorBidi"/>
          <w:sz w:val="22"/>
          <w:szCs w:val="22"/>
        </w:rPr>
      </w:pPr>
    </w:p>
    <w:p w14:paraId="1C58FCEA" w14:textId="77777777" w:rsidR="002819D0" w:rsidRDefault="002819D0">
      <w:pPr>
        <w:rPr>
          <w:rFonts w:asciiTheme="minorHAnsi" w:hAnsiTheme="minorHAnsi" w:cstheme="minorHAnsi"/>
          <w:b/>
          <w:sz w:val="22"/>
          <w:szCs w:val="22"/>
        </w:rPr>
        <w:sectPr w:rsidR="002819D0" w:rsidSect="002819D0">
          <w:headerReference w:type="default" r:id="rId21"/>
          <w:footerReference w:type="default" r:id="rId22"/>
          <w:headerReference w:type="first" r:id="rId23"/>
          <w:pgSz w:w="11906" w:h="16838" w:code="9"/>
          <w:pgMar w:top="567" w:right="851" w:bottom="1276" w:left="851" w:header="567" w:footer="340" w:gutter="0"/>
          <w:cols w:space="708"/>
          <w:docGrid w:linePitch="360"/>
        </w:sectPr>
      </w:pPr>
    </w:p>
    <w:p w14:paraId="50973E96" w14:textId="77777777" w:rsidR="000F2451" w:rsidRPr="00674E07" w:rsidRDefault="000F2451" w:rsidP="000F2451">
      <w:pPr>
        <w:rPr>
          <w:rFonts w:ascii="Open Sans" w:hAnsi="Open Sans" w:cs="Open Sans"/>
          <w:i/>
          <w:iCs/>
          <w:sz w:val="20"/>
          <w:szCs w:val="20"/>
        </w:rPr>
      </w:pPr>
      <w:r w:rsidRPr="00674E07">
        <w:rPr>
          <w:rFonts w:ascii="Open Sans" w:hAnsi="Open Sans" w:cs="Open Sans"/>
          <w:b/>
          <w:bCs/>
          <w:sz w:val="20"/>
          <w:szCs w:val="20"/>
        </w:rPr>
        <w:lastRenderedPageBreak/>
        <w:t xml:space="preserve">Appendix </w:t>
      </w:r>
      <w:proofErr w:type="gramStart"/>
      <w:r w:rsidRPr="00674E07">
        <w:rPr>
          <w:rFonts w:ascii="Open Sans" w:hAnsi="Open Sans" w:cs="Open Sans"/>
          <w:b/>
          <w:bCs/>
          <w:sz w:val="20"/>
          <w:szCs w:val="20"/>
        </w:rPr>
        <w:t>1</w:t>
      </w:r>
      <w:r w:rsidRPr="00674E07">
        <w:rPr>
          <w:rFonts w:ascii="Open Sans" w:hAnsi="Open Sans" w:cs="Open Sans"/>
          <w:sz w:val="20"/>
          <w:szCs w:val="20"/>
        </w:rPr>
        <w:t xml:space="preserve">  </w:t>
      </w:r>
      <w:r w:rsidRPr="00674E07">
        <w:rPr>
          <w:rFonts w:ascii="Open Sans" w:hAnsi="Open Sans" w:cs="Open Sans"/>
          <w:i/>
          <w:iCs/>
          <w:sz w:val="20"/>
          <w:szCs w:val="20"/>
        </w:rPr>
        <w:t>-</w:t>
      </w:r>
      <w:proofErr w:type="gramEnd"/>
      <w:r w:rsidRPr="00674E07">
        <w:rPr>
          <w:rFonts w:ascii="Open Sans" w:hAnsi="Open Sans" w:cs="Open Sans"/>
          <w:i/>
          <w:iCs/>
          <w:sz w:val="20"/>
          <w:szCs w:val="20"/>
        </w:rPr>
        <w:t xml:space="preserve">  Example funding agreement terms and conditions </w:t>
      </w:r>
    </w:p>
    <w:p w14:paraId="5548E4E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8820E50" w14:textId="77777777" w:rsidR="000F2451" w:rsidRPr="00674E07" w:rsidRDefault="000F2451" w:rsidP="000F2451">
      <w:pPr>
        <w:jc w:val="center"/>
        <w:rPr>
          <w:rFonts w:ascii="Open Sans" w:hAnsi="Open Sans" w:cs="Open Sans"/>
          <w:sz w:val="20"/>
          <w:szCs w:val="20"/>
        </w:rPr>
      </w:pPr>
      <w:r w:rsidRPr="00674E07">
        <w:rPr>
          <w:rFonts w:ascii="Open Sans" w:hAnsi="Open Sans" w:cs="Open Sans"/>
          <w:b/>
          <w:bCs/>
          <w:sz w:val="20"/>
          <w:szCs w:val="20"/>
        </w:rPr>
        <w:t>IBIC IMPACT ACCELERATION ACCOUNT TERMS AND CONDITIONS</w:t>
      </w:r>
    </w:p>
    <w:p w14:paraId="606C0D32" w14:textId="77777777" w:rsidR="000F2451" w:rsidRPr="00674E07" w:rsidRDefault="000F2451" w:rsidP="000F2451">
      <w:pPr>
        <w:jc w:val="center"/>
        <w:rPr>
          <w:rFonts w:ascii="Open Sans" w:hAnsi="Open Sans" w:cs="Open Sans"/>
          <w:sz w:val="20"/>
          <w:szCs w:val="20"/>
        </w:rPr>
      </w:pPr>
    </w:p>
    <w:p w14:paraId="2C4313DA" w14:textId="77777777" w:rsidR="000F2451" w:rsidRPr="00674E07" w:rsidRDefault="000F2451" w:rsidP="000F2451">
      <w:pPr>
        <w:jc w:val="center"/>
        <w:rPr>
          <w:rFonts w:ascii="Open Sans" w:hAnsi="Open Sans" w:cs="Open Sans"/>
          <w:b/>
          <w:bCs/>
          <w:sz w:val="20"/>
          <w:szCs w:val="20"/>
        </w:rPr>
      </w:pPr>
      <w:r w:rsidRPr="00674E07">
        <w:rPr>
          <w:rFonts w:ascii="Open Sans" w:hAnsi="Open Sans" w:cs="Open Sans"/>
          <w:b/>
          <w:bCs/>
          <w:sz w:val="20"/>
          <w:szCs w:val="20"/>
        </w:rPr>
        <w:t xml:space="preserve">Dated </w:t>
      </w:r>
      <w:r w:rsidRPr="00674E07">
        <w:rPr>
          <w:rFonts w:ascii="Open Sans" w:hAnsi="Open Sans" w:cs="Open Sans"/>
          <w:sz w:val="20"/>
          <w:szCs w:val="20"/>
        </w:rPr>
        <w:t>_________________________202</w:t>
      </w:r>
      <w:r>
        <w:rPr>
          <w:rFonts w:cs="Open Sans"/>
          <w:sz w:val="20"/>
          <w:szCs w:val="20"/>
        </w:rPr>
        <w:t>5</w:t>
      </w:r>
    </w:p>
    <w:p w14:paraId="245D601F" w14:textId="77777777" w:rsidR="000F2451" w:rsidRPr="00674E07" w:rsidRDefault="000F2451" w:rsidP="000F2451">
      <w:pPr>
        <w:jc w:val="center"/>
        <w:rPr>
          <w:rFonts w:ascii="Open Sans" w:hAnsi="Open Sans" w:cs="Open Sans"/>
          <w:sz w:val="20"/>
          <w:szCs w:val="20"/>
        </w:rPr>
      </w:pPr>
    </w:p>
    <w:p w14:paraId="2D3D5B81" w14:textId="77777777" w:rsidR="000F2451" w:rsidRPr="00674E07" w:rsidRDefault="000F2451" w:rsidP="000F2451">
      <w:pPr>
        <w:jc w:val="center"/>
        <w:rPr>
          <w:rFonts w:ascii="Open Sans" w:hAnsi="Open Sans" w:cs="Open Sans"/>
          <w:sz w:val="20"/>
          <w:szCs w:val="20"/>
        </w:rPr>
      </w:pPr>
    </w:p>
    <w:p w14:paraId="25EC4054" w14:textId="77777777" w:rsidR="000F2451" w:rsidRPr="00674E07" w:rsidRDefault="000F2451" w:rsidP="000F2451">
      <w:pPr>
        <w:jc w:val="center"/>
        <w:rPr>
          <w:rFonts w:ascii="Open Sans" w:hAnsi="Open Sans" w:cs="Open Sans"/>
          <w:sz w:val="20"/>
          <w:szCs w:val="20"/>
        </w:rPr>
      </w:pPr>
    </w:p>
    <w:p w14:paraId="736C8F89" w14:textId="77777777" w:rsidR="000F2451" w:rsidRPr="00674E07" w:rsidRDefault="000F2451" w:rsidP="000F2451">
      <w:pPr>
        <w:jc w:val="center"/>
        <w:rPr>
          <w:rFonts w:ascii="Open Sans" w:hAnsi="Open Sans" w:cs="Open Sans"/>
          <w:sz w:val="20"/>
          <w:szCs w:val="20"/>
        </w:rPr>
      </w:pPr>
    </w:p>
    <w:p w14:paraId="26CB5D61" w14:textId="77777777" w:rsidR="000F2451" w:rsidRPr="00674E07" w:rsidRDefault="000F2451" w:rsidP="000F2451">
      <w:pPr>
        <w:jc w:val="center"/>
        <w:rPr>
          <w:rFonts w:ascii="Open Sans" w:hAnsi="Open Sans" w:cs="Open Sans"/>
          <w:sz w:val="20"/>
          <w:szCs w:val="20"/>
        </w:rPr>
      </w:pPr>
    </w:p>
    <w:p w14:paraId="62CA0736" w14:textId="77777777" w:rsidR="000F2451" w:rsidRPr="00674E07" w:rsidRDefault="000F2451" w:rsidP="000F2451">
      <w:pPr>
        <w:jc w:val="center"/>
        <w:rPr>
          <w:rFonts w:ascii="Open Sans" w:hAnsi="Open Sans" w:cs="Open Sans"/>
          <w:sz w:val="20"/>
          <w:szCs w:val="20"/>
        </w:rPr>
      </w:pPr>
    </w:p>
    <w:p w14:paraId="7B838C90" w14:textId="77777777" w:rsidR="000F2451" w:rsidRPr="00674E07" w:rsidRDefault="000F2451" w:rsidP="000F2451">
      <w:pPr>
        <w:jc w:val="center"/>
        <w:rPr>
          <w:rFonts w:ascii="Open Sans" w:hAnsi="Open Sans" w:cs="Open Sans"/>
          <w:sz w:val="20"/>
          <w:szCs w:val="20"/>
        </w:rPr>
      </w:pPr>
      <w:r w:rsidRPr="00674E07">
        <w:rPr>
          <w:rFonts w:ascii="Open Sans" w:hAnsi="Open Sans" w:cs="Open Sans"/>
          <w:sz w:val="20"/>
          <w:szCs w:val="20"/>
        </w:rPr>
        <w:t xml:space="preserve">(1) </w:t>
      </w:r>
      <w:r w:rsidRPr="00674E07">
        <w:rPr>
          <w:rFonts w:ascii="Open Sans" w:hAnsi="Open Sans" w:cs="Open Sans"/>
          <w:b/>
          <w:bCs/>
          <w:sz w:val="20"/>
          <w:szCs w:val="20"/>
        </w:rPr>
        <w:t>[INSTITUTION]</w:t>
      </w:r>
    </w:p>
    <w:p w14:paraId="00B46A60" w14:textId="77777777" w:rsidR="000F2451" w:rsidRPr="00674E07" w:rsidRDefault="000F2451" w:rsidP="000F2451">
      <w:pPr>
        <w:jc w:val="center"/>
        <w:rPr>
          <w:rFonts w:ascii="Open Sans" w:hAnsi="Open Sans" w:cs="Open Sans"/>
          <w:sz w:val="20"/>
          <w:szCs w:val="20"/>
        </w:rPr>
      </w:pPr>
    </w:p>
    <w:p w14:paraId="2461944E" w14:textId="77777777" w:rsidR="000F2451" w:rsidRPr="00674E07" w:rsidRDefault="000F2451" w:rsidP="000F2451">
      <w:pPr>
        <w:jc w:val="center"/>
        <w:rPr>
          <w:rFonts w:ascii="Open Sans" w:hAnsi="Open Sans" w:cs="Open Sans"/>
          <w:sz w:val="20"/>
          <w:szCs w:val="20"/>
        </w:rPr>
      </w:pPr>
    </w:p>
    <w:p w14:paraId="4E834D5A" w14:textId="77777777" w:rsidR="000F2451" w:rsidRPr="00674E07" w:rsidRDefault="000F2451" w:rsidP="000F2451">
      <w:pPr>
        <w:jc w:val="center"/>
        <w:rPr>
          <w:rFonts w:ascii="Open Sans" w:hAnsi="Open Sans" w:cs="Open Sans"/>
          <w:sz w:val="20"/>
          <w:szCs w:val="20"/>
        </w:rPr>
      </w:pPr>
    </w:p>
    <w:p w14:paraId="1E3B52F2" w14:textId="77777777" w:rsidR="000F2451" w:rsidRPr="00674E07" w:rsidRDefault="000F2451" w:rsidP="000F2451">
      <w:pPr>
        <w:jc w:val="center"/>
        <w:rPr>
          <w:rFonts w:ascii="Open Sans" w:hAnsi="Open Sans" w:cs="Open Sans"/>
          <w:sz w:val="20"/>
          <w:szCs w:val="20"/>
        </w:rPr>
      </w:pPr>
      <w:r w:rsidRPr="00674E07">
        <w:rPr>
          <w:rFonts w:ascii="Open Sans" w:hAnsi="Open Sans" w:cs="Open Sans"/>
          <w:sz w:val="20"/>
          <w:szCs w:val="20"/>
        </w:rPr>
        <w:t>(2) [</w:t>
      </w:r>
      <w:r w:rsidRPr="00674E07">
        <w:rPr>
          <w:rFonts w:ascii="Open Sans" w:hAnsi="Open Sans" w:cs="Open Sans"/>
          <w:b/>
          <w:bCs/>
          <w:sz w:val="20"/>
          <w:szCs w:val="20"/>
        </w:rPr>
        <w:t>INDUSTRY PARTNER]</w:t>
      </w:r>
    </w:p>
    <w:p w14:paraId="64E9D698" w14:textId="77777777" w:rsidR="000F2451" w:rsidRPr="00674E07" w:rsidRDefault="000F2451" w:rsidP="000F2451">
      <w:pPr>
        <w:jc w:val="center"/>
        <w:rPr>
          <w:rFonts w:ascii="Open Sans" w:hAnsi="Open Sans" w:cs="Open Sans"/>
          <w:sz w:val="20"/>
          <w:szCs w:val="20"/>
        </w:rPr>
      </w:pPr>
    </w:p>
    <w:p w14:paraId="79DA6666" w14:textId="77777777" w:rsidR="000F2451" w:rsidRPr="00674E07" w:rsidRDefault="000F2451" w:rsidP="000F2451">
      <w:pPr>
        <w:jc w:val="center"/>
        <w:rPr>
          <w:rFonts w:ascii="Open Sans" w:hAnsi="Open Sans" w:cs="Open Sans"/>
          <w:sz w:val="20"/>
          <w:szCs w:val="20"/>
        </w:rPr>
      </w:pPr>
    </w:p>
    <w:p w14:paraId="4A974772" w14:textId="77777777" w:rsidR="000F2451" w:rsidRPr="00674E07" w:rsidRDefault="000F2451" w:rsidP="000F2451">
      <w:pPr>
        <w:jc w:val="center"/>
        <w:rPr>
          <w:rFonts w:ascii="Open Sans" w:hAnsi="Open Sans" w:cs="Open Sans"/>
          <w:sz w:val="20"/>
          <w:szCs w:val="20"/>
        </w:rPr>
      </w:pPr>
    </w:p>
    <w:p w14:paraId="289CCBF0" w14:textId="77777777" w:rsidR="000F2451" w:rsidRPr="00674E07" w:rsidRDefault="000F2451" w:rsidP="000F2451">
      <w:pPr>
        <w:jc w:val="center"/>
        <w:rPr>
          <w:rFonts w:ascii="Open Sans" w:hAnsi="Open Sans" w:cs="Open Sans"/>
          <w:sz w:val="20"/>
          <w:szCs w:val="20"/>
        </w:rPr>
      </w:pPr>
    </w:p>
    <w:p w14:paraId="224882C4" w14:textId="77777777" w:rsidR="000F2451" w:rsidRPr="00674E07" w:rsidRDefault="000F2451" w:rsidP="000F2451">
      <w:pPr>
        <w:jc w:val="center"/>
        <w:rPr>
          <w:rFonts w:ascii="Open Sans" w:hAnsi="Open Sans" w:cs="Open Sans"/>
          <w:sz w:val="20"/>
          <w:szCs w:val="20"/>
        </w:rPr>
      </w:pPr>
    </w:p>
    <w:p w14:paraId="52CD651B" w14:textId="77777777" w:rsidR="000F2451" w:rsidRPr="00674E07" w:rsidRDefault="000F2451" w:rsidP="000F2451">
      <w:pPr>
        <w:jc w:val="center"/>
        <w:rPr>
          <w:rFonts w:ascii="Open Sans" w:hAnsi="Open Sans" w:cs="Open Sans"/>
          <w:sz w:val="20"/>
          <w:szCs w:val="20"/>
        </w:rPr>
      </w:pPr>
    </w:p>
    <w:p w14:paraId="2CAC96B9" w14:textId="77777777" w:rsidR="000F2451" w:rsidRPr="00674E07" w:rsidRDefault="000F2451" w:rsidP="000F2451">
      <w:pPr>
        <w:jc w:val="center"/>
        <w:rPr>
          <w:rFonts w:ascii="Open Sans" w:hAnsi="Open Sans" w:cs="Open Sans"/>
          <w:sz w:val="20"/>
          <w:szCs w:val="20"/>
        </w:rPr>
      </w:pPr>
    </w:p>
    <w:p w14:paraId="741F0FD8" w14:textId="77777777" w:rsidR="000F2451" w:rsidRPr="00674E07" w:rsidRDefault="000F2451" w:rsidP="000F2451">
      <w:pPr>
        <w:jc w:val="center"/>
        <w:rPr>
          <w:rFonts w:ascii="Open Sans" w:hAnsi="Open Sans" w:cs="Open Sans"/>
          <w:sz w:val="20"/>
          <w:szCs w:val="20"/>
        </w:rPr>
      </w:pPr>
    </w:p>
    <w:p w14:paraId="66AFCD19" w14:textId="77777777" w:rsidR="000F2451" w:rsidRPr="00674E07" w:rsidRDefault="000F2451" w:rsidP="000F2451">
      <w:pPr>
        <w:jc w:val="center"/>
        <w:rPr>
          <w:rFonts w:ascii="Open Sans" w:hAnsi="Open Sans" w:cs="Open Sans"/>
          <w:sz w:val="20"/>
          <w:szCs w:val="20"/>
        </w:rPr>
      </w:pPr>
    </w:p>
    <w:p w14:paraId="015C2D33" w14:textId="77777777" w:rsidR="000F2451" w:rsidRPr="00674E07" w:rsidRDefault="000F2451" w:rsidP="000F2451">
      <w:pPr>
        <w:jc w:val="center"/>
        <w:rPr>
          <w:rFonts w:ascii="Open Sans" w:hAnsi="Open Sans" w:cs="Open Sans"/>
          <w:sz w:val="20"/>
          <w:szCs w:val="20"/>
        </w:rPr>
      </w:pPr>
    </w:p>
    <w:p w14:paraId="483EAD55" w14:textId="77777777" w:rsidR="000F2451" w:rsidRPr="00674E07" w:rsidRDefault="000F2451" w:rsidP="000F2451">
      <w:pPr>
        <w:jc w:val="center"/>
        <w:rPr>
          <w:rFonts w:ascii="Open Sans" w:hAnsi="Open Sans" w:cs="Open Sans"/>
          <w:sz w:val="20"/>
          <w:szCs w:val="20"/>
        </w:rPr>
      </w:pPr>
    </w:p>
    <w:p w14:paraId="278C6B60" w14:textId="77777777" w:rsidR="000F2451" w:rsidRPr="00674E07" w:rsidRDefault="000F2451" w:rsidP="000F2451">
      <w:pPr>
        <w:jc w:val="center"/>
        <w:rPr>
          <w:rFonts w:ascii="Open Sans" w:hAnsi="Open Sans" w:cs="Open Sans"/>
          <w:sz w:val="20"/>
          <w:szCs w:val="20"/>
        </w:rPr>
      </w:pPr>
    </w:p>
    <w:p w14:paraId="51000A7B" w14:textId="77777777" w:rsidR="000F2451" w:rsidRPr="00674E07" w:rsidRDefault="000F2451" w:rsidP="000F2451">
      <w:pPr>
        <w:jc w:val="center"/>
        <w:rPr>
          <w:rFonts w:ascii="Open Sans" w:hAnsi="Open Sans" w:cs="Open Sans"/>
          <w:sz w:val="20"/>
          <w:szCs w:val="20"/>
        </w:rPr>
      </w:pPr>
    </w:p>
    <w:p w14:paraId="099EEAE7" w14:textId="77777777" w:rsidR="000F2451" w:rsidRPr="00674E07" w:rsidRDefault="000F2451" w:rsidP="000F2451">
      <w:pPr>
        <w:jc w:val="center"/>
        <w:rPr>
          <w:rFonts w:ascii="Open Sans" w:hAnsi="Open Sans" w:cs="Open Sans"/>
          <w:sz w:val="20"/>
          <w:szCs w:val="20"/>
        </w:rPr>
      </w:pPr>
    </w:p>
    <w:p w14:paraId="30A647B5" w14:textId="77777777" w:rsidR="000F2451" w:rsidRPr="00674E07" w:rsidRDefault="000F2451" w:rsidP="000F2451">
      <w:pPr>
        <w:jc w:val="center"/>
        <w:rPr>
          <w:rFonts w:ascii="Open Sans" w:hAnsi="Open Sans" w:cs="Open Sans"/>
          <w:sz w:val="20"/>
          <w:szCs w:val="20"/>
        </w:rPr>
      </w:pPr>
    </w:p>
    <w:p w14:paraId="7619AF89" w14:textId="77777777" w:rsidR="000F2451" w:rsidRPr="00674E07" w:rsidRDefault="000F2451" w:rsidP="000F2451">
      <w:pPr>
        <w:jc w:val="center"/>
        <w:rPr>
          <w:rFonts w:ascii="Open Sans" w:hAnsi="Open Sans" w:cs="Open Sans"/>
          <w:sz w:val="20"/>
          <w:szCs w:val="20"/>
        </w:rPr>
      </w:pPr>
    </w:p>
    <w:p w14:paraId="5270113B" w14:textId="77777777" w:rsidR="000F2451" w:rsidRPr="00674E07" w:rsidRDefault="000F2451" w:rsidP="000F2451">
      <w:pPr>
        <w:jc w:val="center"/>
        <w:rPr>
          <w:rFonts w:ascii="Open Sans" w:hAnsi="Open Sans" w:cs="Open Sans"/>
          <w:sz w:val="20"/>
          <w:szCs w:val="20"/>
        </w:rPr>
      </w:pPr>
    </w:p>
    <w:p w14:paraId="3051E504" w14:textId="77777777" w:rsidR="000F2451" w:rsidRPr="00674E07" w:rsidRDefault="000F2451" w:rsidP="000F2451">
      <w:pPr>
        <w:jc w:val="center"/>
        <w:rPr>
          <w:rFonts w:ascii="Open Sans" w:hAnsi="Open Sans" w:cs="Open Sans"/>
          <w:sz w:val="20"/>
          <w:szCs w:val="20"/>
        </w:rPr>
      </w:pPr>
    </w:p>
    <w:p w14:paraId="50CBA976" w14:textId="77777777" w:rsidR="000F2451" w:rsidRPr="00674E07" w:rsidRDefault="000F2451" w:rsidP="000F2451">
      <w:pPr>
        <w:jc w:val="center"/>
        <w:rPr>
          <w:rFonts w:ascii="Open Sans" w:hAnsi="Open Sans" w:cs="Open Sans"/>
          <w:sz w:val="20"/>
          <w:szCs w:val="20"/>
        </w:rPr>
      </w:pPr>
    </w:p>
    <w:p w14:paraId="3030F9F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1F3753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3E4A70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5E9A9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0142AF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0C1CE3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6116867" w14:textId="77777777" w:rsidR="000F2451" w:rsidRDefault="000F2451" w:rsidP="000F2451">
      <w:pPr>
        <w:rPr>
          <w:rFonts w:cs="Open Sans"/>
          <w:sz w:val="20"/>
          <w:szCs w:val="20"/>
        </w:rPr>
      </w:pPr>
      <w:r w:rsidRPr="00674E07">
        <w:rPr>
          <w:rFonts w:ascii="Open Sans" w:hAnsi="Open Sans" w:cs="Open Sans"/>
          <w:sz w:val="20"/>
          <w:szCs w:val="20"/>
        </w:rPr>
        <w:t> </w:t>
      </w:r>
    </w:p>
    <w:p w14:paraId="54DF0F62" w14:textId="77777777" w:rsidR="000F2451" w:rsidRDefault="000F2451" w:rsidP="000F2451">
      <w:pPr>
        <w:rPr>
          <w:rFonts w:cs="Open Sans"/>
          <w:sz w:val="20"/>
          <w:szCs w:val="20"/>
        </w:rPr>
      </w:pPr>
    </w:p>
    <w:p w14:paraId="0C5E05E3" w14:textId="77777777" w:rsidR="000F2451" w:rsidRDefault="000F2451" w:rsidP="000F2451">
      <w:pPr>
        <w:rPr>
          <w:rFonts w:cs="Open Sans"/>
          <w:sz w:val="20"/>
          <w:szCs w:val="20"/>
        </w:rPr>
      </w:pPr>
    </w:p>
    <w:p w14:paraId="0E147C6E" w14:textId="77777777" w:rsidR="000F2451" w:rsidRDefault="000F2451" w:rsidP="000F2451">
      <w:pPr>
        <w:rPr>
          <w:rFonts w:cs="Open Sans"/>
          <w:sz w:val="20"/>
          <w:szCs w:val="20"/>
        </w:rPr>
      </w:pPr>
    </w:p>
    <w:p w14:paraId="42F64CD2" w14:textId="77777777" w:rsidR="000F2451" w:rsidRDefault="000F2451" w:rsidP="000F2451">
      <w:pPr>
        <w:rPr>
          <w:rFonts w:cs="Open Sans"/>
          <w:sz w:val="20"/>
          <w:szCs w:val="20"/>
        </w:rPr>
      </w:pPr>
    </w:p>
    <w:p w14:paraId="7DEDEB5A" w14:textId="77777777" w:rsidR="000F2451" w:rsidRDefault="000F2451" w:rsidP="000F2451">
      <w:pPr>
        <w:rPr>
          <w:rFonts w:cs="Open Sans"/>
          <w:sz w:val="20"/>
          <w:szCs w:val="20"/>
        </w:rPr>
      </w:pPr>
    </w:p>
    <w:p w14:paraId="2B6ADE72" w14:textId="77777777" w:rsidR="000F2451" w:rsidRDefault="000F2451" w:rsidP="000F2451">
      <w:pPr>
        <w:rPr>
          <w:rFonts w:cs="Open Sans"/>
          <w:sz w:val="20"/>
          <w:szCs w:val="20"/>
        </w:rPr>
      </w:pPr>
    </w:p>
    <w:p w14:paraId="3DE493E8" w14:textId="77777777" w:rsidR="000F2451" w:rsidRDefault="000F2451" w:rsidP="000F2451">
      <w:pPr>
        <w:rPr>
          <w:rFonts w:cs="Open Sans"/>
          <w:sz w:val="20"/>
          <w:szCs w:val="20"/>
        </w:rPr>
      </w:pPr>
    </w:p>
    <w:p w14:paraId="28D75AB0" w14:textId="77777777" w:rsidR="00036357" w:rsidRDefault="00036357" w:rsidP="000F2451">
      <w:pPr>
        <w:rPr>
          <w:rFonts w:cs="Open Sans"/>
          <w:sz w:val="20"/>
          <w:szCs w:val="20"/>
        </w:rPr>
      </w:pPr>
    </w:p>
    <w:p w14:paraId="050AF29E" w14:textId="77777777" w:rsidR="000F2451" w:rsidRDefault="000F2451" w:rsidP="000F2451">
      <w:pPr>
        <w:rPr>
          <w:rFonts w:cs="Open Sans"/>
          <w:sz w:val="20"/>
          <w:szCs w:val="20"/>
        </w:rPr>
      </w:pPr>
    </w:p>
    <w:p w14:paraId="100A47E1" w14:textId="77777777" w:rsidR="000F2451" w:rsidRPr="00674E07" w:rsidRDefault="000F2451" w:rsidP="000F2451">
      <w:pPr>
        <w:rPr>
          <w:rFonts w:ascii="Open Sans" w:hAnsi="Open Sans" w:cs="Open Sans"/>
          <w:sz w:val="20"/>
          <w:szCs w:val="20"/>
        </w:rPr>
      </w:pPr>
    </w:p>
    <w:p w14:paraId="75744A3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9502B2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39329F0"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lastRenderedPageBreak/>
        <w:t>THIS AGREEMENT</w:t>
      </w:r>
      <w:r w:rsidRPr="00674E07">
        <w:rPr>
          <w:rFonts w:ascii="Open Sans" w:hAnsi="Open Sans" w:cs="Open Sans"/>
          <w:sz w:val="20"/>
          <w:szCs w:val="20"/>
        </w:rPr>
        <w:t xml:space="preserve"> dated [………………………………………</w:t>
      </w:r>
      <w:proofErr w:type="gramStart"/>
      <w:r w:rsidRPr="00674E07">
        <w:rPr>
          <w:rFonts w:ascii="Open Sans" w:hAnsi="Open Sans" w:cs="Open Sans"/>
          <w:sz w:val="20"/>
          <w:szCs w:val="20"/>
        </w:rPr>
        <w:t>…..</w:t>
      </w:r>
      <w:proofErr w:type="gramEnd"/>
      <w:r w:rsidRPr="00674E07">
        <w:rPr>
          <w:rFonts w:ascii="Open Sans" w:hAnsi="Open Sans" w:cs="Open Sans"/>
          <w:sz w:val="20"/>
          <w:szCs w:val="20"/>
        </w:rPr>
        <w:t>]  202</w:t>
      </w:r>
      <w:r>
        <w:rPr>
          <w:rFonts w:cs="Open Sans"/>
          <w:sz w:val="20"/>
          <w:szCs w:val="20"/>
        </w:rPr>
        <w:t>5</w:t>
      </w:r>
      <w:r w:rsidRPr="00674E07">
        <w:rPr>
          <w:rFonts w:ascii="Open Sans" w:hAnsi="Open Sans" w:cs="Open Sans"/>
          <w:sz w:val="20"/>
          <w:szCs w:val="20"/>
        </w:rPr>
        <w:t xml:space="preserve"> is made </w:t>
      </w:r>
      <w:r w:rsidRPr="00674E07">
        <w:rPr>
          <w:rFonts w:ascii="Open Sans" w:hAnsi="Open Sans" w:cs="Open Sans"/>
          <w:b/>
          <w:bCs/>
          <w:sz w:val="20"/>
          <w:szCs w:val="20"/>
        </w:rPr>
        <w:t>BETWEEN:</w:t>
      </w:r>
      <w:r w:rsidRPr="00674E07">
        <w:rPr>
          <w:rFonts w:ascii="Open Sans" w:hAnsi="Open Sans" w:cs="Open Sans"/>
          <w:sz w:val="20"/>
          <w:szCs w:val="20"/>
        </w:rPr>
        <w:t> </w:t>
      </w:r>
    </w:p>
    <w:p w14:paraId="1FBCC8B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86BBC04"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t>(1)</w:t>
      </w:r>
      <w:r w:rsidRPr="00674E07">
        <w:rPr>
          <w:rFonts w:ascii="Open Sans" w:hAnsi="Open Sans" w:cs="Open Sans"/>
          <w:sz w:val="20"/>
          <w:szCs w:val="20"/>
        </w:rPr>
        <w:tab/>
      </w:r>
      <w:r w:rsidRPr="00674E07">
        <w:rPr>
          <w:rFonts w:ascii="Open Sans" w:hAnsi="Open Sans" w:cs="Open Sans"/>
          <w:b/>
          <w:bCs/>
          <w:sz w:val="20"/>
          <w:szCs w:val="20"/>
        </w:rPr>
        <w:t>[INSTITUTION]</w:t>
      </w:r>
      <w:r w:rsidRPr="00674E07">
        <w:rPr>
          <w:rFonts w:ascii="Open Sans" w:hAnsi="Open Sans" w:cs="Open Sans"/>
          <w:sz w:val="20"/>
          <w:szCs w:val="20"/>
        </w:rPr>
        <w:t>, whose administrative offices are at [insert address] (</w:t>
      </w:r>
      <w:r w:rsidRPr="00674E07">
        <w:rPr>
          <w:rFonts w:ascii="Open Sans" w:hAnsi="Open Sans" w:cs="Open Sans"/>
          <w:b/>
          <w:bCs/>
          <w:sz w:val="20"/>
          <w:szCs w:val="20"/>
        </w:rPr>
        <w:t>the Institution</w:t>
      </w:r>
      <w:r w:rsidRPr="00674E07">
        <w:rPr>
          <w:rFonts w:ascii="Open Sans" w:hAnsi="Open Sans" w:cs="Open Sans"/>
          <w:sz w:val="20"/>
          <w:szCs w:val="20"/>
        </w:rPr>
        <w:t>); and </w:t>
      </w:r>
    </w:p>
    <w:p w14:paraId="4818A22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4114439"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t>(2)</w:t>
      </w:r>
      <w:r w:rsidRPr="00674E07">
        <w:rPr>
          <w:rFonts w:ascii="Open Sans" w:hAnsi="Open Sans" w:cs="Open Sans"/>
          <w:sz w:val="20"/>
          <w:szCs w:val="20"/>
        </w:rPr>
        <w:tab/>
        <w:t>[</w:t>
      </w:r>
      <w:r w:rsidRPr="00674E07">
        <w:rPr>
          <w:rFonts w:ascii="Open Sans" w:hAnsi="Open Sans" w:cs="Open Sans"/>
          <w:b/>
          <w:bCs/>
          <w:sz w:val="20"/>
          <w:szCs w:val="20"/>
        </w:rPr>
        <w:t xml:space="preserve">INDUSTRY PARTNER], </w:t>
      </w:r>
      <w:r w:rsidRPr="00674E07">
        <w:rPr>
          <w:rFonts w:ascii="Open Sans" w:hAnsi="Open Sans" w:cs="Open Sans"/>
          <w:sz w:val="20"/>
          <w:szCs w:val="20"/>
        </w:rPr>
        <w:t>a company registered in [England] under number [insert number], whose registered office is at [insert address of registered office] (</w:t>
      </w:r>
      <w:r w:rsidRPr="00674E07">
        <w:rPr>
          <w:rFonts w:ascii="Open Sans" w:hAnsi="Open Sans" w:cs="Open Sans"/>
          <w:b/>
          <w:bCs/>
          <w:sz w:val="20"/>
          <w:szCs w:val="20"/>
        </w:rPr>
        <w:t>the Industry Partner</w:t>
      </w:r>
      <w:r w:rsidRPr="00674E07">
        <w:rPr>
          <w:rFonts w:ascii="Open Sans" w:hAnsi="Open Sans" w:cs="Open Sans"/>
          <w:sz w:val="20"/>
          <w:szCs w:val="20"/>
        </w:rPr>
        <w:t>) </w:t>
      </w:r>
    </w:p>
    <w:p w14:paraId="5573364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FF6B130"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p w14:paraId="75F8656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55676D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parties submitted an application to the Industrial Biotechnology Innovation Catalyst [Relationship Development /Proof of Concept /Secondment] Funding Scheme for funding for the project entitled "INSERT PROJECT TITLE" (“INSERT PROJECT REF”). </w:t>
      </w:r>
    </w:p>
    <w:p w14:paraId="7119AA8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Industrial Biotechnology Innovation Catalyst [Relationship Development /Proof of Concept /Secondment] Funding Scheme is funded from a grant provided by the Engineering and Physical Sciences Research Council (EP/Y024168/1). </w:t>
      </w:r>
    </w:p>
    <w:p w14:paraId="00B1205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Industrial Biotechnology Innovation Catalyst Grant Funding Panel based at The University of Manchester has confirmed that the project application was successful and funding is being made available subject to the terms and conditions agreed to at the time of application submission and subject to the funder terms and conditions (Funding Conditions) referred to below and subject to the parties entering into an agreement governing their collaboration. </w:t>
      </w:r>
    </w:p>
    <w:p w14:paraId="2632952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This Agreement governs the parties’ collaboration in relation to that project. </w:t>
      </w:r>
    </w:p>
    <w:p w14:paraId="7D8FDF9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3809515"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t>DEFINITIONS</w:t>
      </w:r>
      <w:r w:rsidRPr="00674E07">
        <w:rPr>
          <w:rFonts w:ascii="Open Sans" w:hAnsi="Open Sans" w:cs="Open Sans"/>
          <w:sz w:val="20"/>
          <w:szCs w:val="20"/>
        </w:rPr>
        <w:t> </w:t>
      </w:r>
    </w:p>
    <w:p w14:paraId="46E408F1" w14:textId="77777777" w:rsidR="000F2451" w:rsidRPr="00674E07" w:rsidRDefault="000F2451" w:rsidP="000F2451">
      <w:pPr>
        <w:rPr>
          <w:rFonts w:ascii="Open Sans" w:hAnsi="Open Sans" w:cs="Open Sans"/>
          <w:b/>
          <w:bCs/>
          <w:sz w:val="20"/>
          <w:szCs w:val="20"/>
        </w:rPr>
      </w:pPr>
      <w:r w:rsidRPr="00674E07">
        <w:rPr>
          <w:rFonts w:ascii="Open Sans" w:hAnsi="Open Sans" w:cs="Open Sans"/>
          <w:b/>
          <w:bCs/>
          <w:sz w:val="20"/>
          <w:szCs w:val="20"/>
        </w:rPr>
        <w:t> </w:t>
      </w:r>
    </w:p>
    <w:p w14:paraId="3537D5E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1.1</w:t>
      </w:r>
      <w:r w:rsidRPr="00674E07">
        <w:rPr>
          <w:rFonts w:ascii="Open Sans" w:hAnsi="Open Sans" w:cs="Open Sans"/>
          <w:sz w:val="20"/>
          <w:szCs w:val="20"/>
        </w:rPr>
        <w:tab/>
        <w:t>In this Agreement the following expressions have the meaning set opposite: </w:t>
      </w:r>
    </w:p>
    <w:p w14:paraId="3A14C16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160"/>
      </w:tblGrid>
      <w:tr w:rsidR="000F2451" w:rsidRPr="00674E07" w14:paraId="79600376" w14:textId="77777777" w:rsidTr="002A14D9">
        <w:trPr>
          <w:trHeight w:val="300"/>
        </w:trPr>
        <w:tc>
          <w:tcPr>
            <w:tcW w:w="3330" w:type="dxa"/>
            <w:tcBorders>
              <w:top w:val="nil"/>
              <w:left w:val="nil"/>
              <w:bottom w:val="nil"/>
              <w:right w:val="nil"/>
            </w:tcBorders>
            <w:shd w:val="clear" w:color="auto" w:fill="auto"/>
            <w:hideMark/>
          </w:tcPr>
          <w:p w14:paraId="494D3E46"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Academic Publication: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335AEEC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publication of an abstract, article or paper in a journal or an electronic repository, or its presentation at a conference or seminar; and in clauses 5 and 6 </w:t>
            </w:r>
            <w:r w:rsidRPr="00674E07">
              <w:rPr>
                <w:rFonts w:ascii="Open Sans" w:hAnsi="Open Sans" w:cs="Open Sans"/>
                <w:b/>
                <w:bCs/>
                <w:sz w:val="20"/>
                <w:szCs w:val="20"/>
              </w:rPr>
              <w:t>to Publish</w:t>
            </w:r>
            <w:r w:rsidRPr="00674E07">
              <w:rPr>
                <w:rFonts w:ascii="Open Sans" w:hAnsi="Open Sans" w:cs="Open Sans"/>
                <w:sz w:val="20"/>
                <w:szCs w:val="20"/>
              </w:rPr>
              <w:t xml:space="preserve"> and </w:t>
            </w:r>
            <w:r w:rsidRPr="00674E07">
              <w:rPr>
                <w:rFonts w:ascii="Open Sans" w:hAnsi="Open Sans" w:cs="Open Sans"/>
                <w:b/>
                <w:bCs/>
                <w:sz w:val="20"/>
                <w:szCs w:val="20"/>
              </w:rPr>
              <w:t>Publication</w:t>
            </w:r>
            <w:r w:rsidRPr="00674E07">
              <w:rPr>
                <w:rFonts w:ascii="Open Sans" w:hAnsi="Open Sans" w:cs="Open Sans"/>
                <w:sz w:val="20"/>
                <w:szCs w:val="20"/>
              </w:rPr>
              <w:t xml:space="preserve"> are to be construed as meaning such publication or </w:t>
            </w:r>
            <w:proofErr w:type="gramStart"/>
            <w:r w:rsidRPr="00674E07">
              <w:rPr>
                <w:rFonts w:ascii="Open Sans" w:hAnsi="Open Sans" w:cs="Open Sans"/>
                <w:sz w:val="20"/>
                <w:szCs w:val="20"/>
              </w:rPr>
              <w:t>presentation;</w:t>
            </w:r>
            <w:proofErr w:type="gramEnd"/>
            <w:r w:rsidRPr="00674E07">
              <w:rPr>
                <w:rFonts w:ascii="Open Sans" w:hAnsi="Open Sans" w:cs="Open Sans"/>
                <w:sz w:val="20"/>
                <w:szCs w:val="20"/>
              </w:rPr>
              <w:t> </w:t>
            </w:r>
          </w:p>
          <w:p w14:paraId="4288137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B62993D" w14:textId="77777777" w:rsidTr="002A14D9">
        <w:trPr>
          <w:trHeight w:val="300"/>
        </w:trPr>
        <w:tc>
          <w:tcPr>
            <w:tcW w:w="3330" w:type="dxa"/>
            <w:tcBorders>
              <w:top w:val="nil"/>
              <w:left w:val="nil"/>
              <w:bottom w:val="nil"/>
              <w:right w:val="nil"/>
            </w:tcBorders>
            <w:shd w:val="clear" w:color="auto" w:fill="auto"/>
            <w:hideMark/>
          </w:tcPr>
          <w:p w14:paraId="7371C564"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Academic and Research Purposes:</w:t>
            </w:r>
            <w:r w:rsidRPr="00674E07">
              <w:rPr>
                <w:rFonts w:ascii="Open Sans" w:hAnsi="Open Sans" w:cs="Open Sans"/>
                <w:sz w:val="20"/>
                <w:szCs w:val="20"/>
              </w:rPr>
              <w:t> </w:t>
            </w:r>
          </w:p>
          <w:p w14:paraId="6EAE938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3A5E61C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non-commercial research and development activities, including, but not limited to, such activities carried out by the Institution in the performance of its primary activities or </w:t>
            </w:r>
            <w:proofErr w:type="gramStart"/>
            <w:r w:rsidRPr="00674E07">
              <w:rPr>
                <w:rFonts w:ascii="Open Sans" w:hAnsi="Open Sans" w:cs="Open Sans"/>
                <w:sz w:val="20"/>
                <w:szCs w:val="20"/>
              </w:rPr>
              <w:t>objects;</w:t>
            </w:r>
            <w:proofErr w:type="gramEnd"/>
            <w:r w:rsidRPr="00674E07">
              <w:rPr>
                <w:rFonts w:ascii="Open Sans" w:hAnsi="Open Sans" w:cs="Open Sans"/>
                <w:sz w:val="20"/>
                <w:szCs w:val="20"/>
              </w:rPr>
              <w:t> </w:t>
            </w:r>
          </w:p>
          <w:p w14:paraId="51DB0BD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104FCE79" w14:textId="77777777" w:rsidTr="002A14D9">
        <w:trPr>
          <w:trHeight w:val="300"/>
        </w:trPr>
        <w:tc>
          <w:tcPr>
            <w:tcW w:w="3330" w:type="dxa"/>
            <w:tcBorders>
              <w:top w:val="nil"/>
              <w:left w:val="nil"/>
              <w:bottom w:val="nil"/>
              <w:right w:val="nil"/>
            </w:tcBorders>
            <w:shd w:val="clear" w:color="auto" w:fill="auto"/>
            <w:hideMark/>
          </w:tcPr>
          <w:p w14:paraId="709D9A57"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this Agreement: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936EBF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this document, including its Schedules, as amended from time to time in accordance with clause </w:t>
            </w:r>
            <w:proofErr w:type="gramStart"/>
            <w:r w:rsidRPr="00674E07">
              <w:rPr>
                <w:rFonts w:ascii="Open Sans" w:hAnsi="Open Sans" w:cs="Open Sans"/>
                <w:sz w:val="20"/>
                <w:szCs w:val="20"/>
              </w:rPr>
              <w:t>9.8;</w:t>
            </w:r>
            <w:proofErr w:type="gramEnd"/>
            <w:r w:rsidRPr="00674E07">
              <w:rPr>
                <w:rFonts w:ascii="Open Sans" w:hAnsi="Open Sans" w:cs="Open Sans"/>
                <w:sz w:val="20"/>
                <w:szCs w:val="20"/>
              </w:rPr>
              <w:t> </w:t>
            </w:r>
          </w:p>
          <w:p w14:paraId="7B08812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79D30F59" w14:textId="77777777" w:rsidTr="002A14D9">
        <w:trPr>
          <w:trHeight w:val="300"/>
        </w:trPr>
        <w:tc>
          <w:tcPr>
            <w:tcW w:w="3330" w:type="dxa"/>
            <w:tcBorders>
              <w:top w:val="nil"/>
              <w:left w:val="nil"/>
              <w:bottom w:val="nil"/>
              <w:right w:val="nil"/>
            </w:tcBorders>
            <w:shd w:val="clear" w:color="auto" w:fill="auto"/>
            <w:hideMark/>
          </w:tcPr>
          <w:p w14:paraId="60B0C402"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85C689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information, data, techniques, Know-how, inventions, discoveries, software and materials (regardless of the form or medium in which they are disclosed or stored) which are provided by one Party (whether belonging to that Party or to a third party) to the other Party for use in the Project, and whether before or after the date of this Agreement, except any </w:t>
            </w:r>
            <w:proofErr w:type="gramStart"/>
            <w:r w:rsidRPr="00674E07">
              <w:rPr>
                <w:rFonts w:ascii="Open Sans" w:hAnsi="Open Sans" w:cs="Open Sans"/>
                <w:sz w:val="20"/>
                <w:szCs w:val="20"/>
              </w:rPr>
              <w:t>Result;</w:t>
            </w:r>
            <w:proofErr w:type="gramEnd"/>
            <w:r w:rsidRPr="00674E07">
              <w:rPr>
                <w:rFonts w:ascii="Open Sans" w:hAnsi="Open Sans" w:cs="Open Sans"/>
                <w:sz w:val="20"/>
                <w:szCs w:val="20"/>
              </w:rPr>
              <w:t>  </w:t>
            </w:r>
          </w:p>
          <w:p w14:paraId="0C24C62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62EB78F3" w14:textId="77777777" w:rsidTr="002A14D9">
        <w:trPr>
          <w:trHeight w:val="300"/>
        </w:trPr>
        <w:tc>
          <w:tcPr>
            <w:tcW w:w="3330" w:type="dxa"/>
            <w:tcBorders>
              <w:top w:val="nil"/>
              <w:left w:val="nil"/>
              <w:bottom w:val="nil"/>
              <w:right w:val="nil"/>
            </w:tcBorders>
            <w:shd w:val="clear" w:color="auto" w:fill="auto"/>
            <w:hideMark/>
          </w:tcPr>
          <w:p w14:paraId="3100BE39"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a Business Day:</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048E51F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Monday to Friday (inclusive) except bank or public holidays in England; </w:t>
            </w:r>
          </w:p>
        </w:tc>
      </w:tr>
      <w:tr w:rsidR="000F2451" w:rsidRPr="00674E07" w14:paraId="5EE3ADF6" w14:textId="77777777" w:rsidTr="002A14D9">
        <w:trPr>
          <w:trHeight w:val="300"/>
        </w:trPr>
        <w:tc>
          <w:tcPr>
            <w:tcW w:w="3330" w:type="dxa"/>
            <w:tcBorders>
              <w:top w:val="nil"/>
              <w:left w:val="nil"/>
              <w:bottom w:val="nil"/>
              <w:right w:val="nil"/>
            </w:tcBorders>
            <w:shd w:val="clear" w:color="auto" w:fill="auto"/>
            <w:hideMark/>
          </w:tcPr>
          <w:p w14:paraId="7E8BE4A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7CFEDD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326A901D" w14:textId="77777777" w:rsidTr="002A14D9">
        <w:trPr>
          <w:trHeight w:val="300"/>
        </w:trPr>
        <w:tc>
          <w:tcPr>
            <w:tcW w:w="3330" w:type="dxa"/>
            <w:tcBorders>
              <w:top w:val="nil"/>
              <w:left w:val="nil"/>
              <w:bottom w:val="nil"/>
              <w:right w:val="nil"/>
            </w:tcBorders>
            <w:shd w:val="clear" w:color="auto" w:fill="auto"/>
            <w:hideMark/>
          </w:tcPr>
          <w:p w14:paraId="5F95AF4D"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Commencement Date:</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0C72FD42"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[INSERT START DATE]; </w:t>
            </w:r>
          </w:p>
        </w:tc>
      </w:tr>
      <w:tr w:rsidR="000F2451" w:rsidRPr="00674E07" w14:paraId="0785D83F" w14:textId="77777777" w:rsidTr="002A14D9">
        <w:trPr>
          <w:trHeight w:val="300"/>
        </w:trPr>
        <w:tc>
          <w:tcPr>
            <w:tcW w:w="3330" w:type="dxa"/>
            <w:tcBorders>
              <w:top w:val="nil"/>
              <w:left w:val="nil"/>
              <w:bottom w:val="nil"/>
              <w:right w:val="nil"/>
            </w:tcBorders>
            <w:shd w:val="clear" w:color="auto" w:fill="auto"/>
            <w:hideMark/>
          </w:tcPr>
          <w:p w14:paraId="3D2778C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lastRenderedPageBreak/>
              <w:t> </w:t>
            </w:r>
          </w:p>
        </w:tc>
        <w:tc>
          <w:tcPr>
            <w:tcW w:w="5160" w:type="dxa"/>
            <w:tcBorders>
              <w:top w:val="nil"/>
              <w:left w:val="nil"/>
              <w:bottom w:val="nil"/>
              <w:right w:val="nil"/>
            </w:tcBorders>
            <w:shd w:val="clear" w:color="auto" w:fill="auto"/>
            <w:hideMark/>
          </w:tcPr>
          <w:p w14:paraId="2E517F1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701CAFD9" w14:textId="77777777" w:rsidTr="002A14D9">
        <w:trPr>
          <w:trHeight w:val="300"/>
        </w:trPr>
        <w:tc>
          <w:tcPr>
            <w:tcW w:w="3330" w:type="dxa"/>
            <w:tcBorders>
              <w:top w:val="nil"/>
              <w:left w:val="nil"/>
              <w:bottom w:val="nil"/>
              <w:right w:val="nil"/>
            </w:tcBorders>
            <w:shd w:val="clear" w:color="auto" w:fill="auto"/>
            <w:hideMark/>
          </w:tcPr>
          <w:p w14:paraId="34C5AD86"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Confidential Information: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E9EAFD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a Party’s confidential information is: any Background disclosed by that Party to the other Party for use in the Project; any of the Results in which that Party owns the Intellectual Property </w:t>
            </w:r>
            <w:proofErr w:type="gramStart"/>
            <w:r w:rsidRPr="00674E07">
              <w:rPr>
                <w:rFonts w:ascii="Open Sans" w:hAnsi="Open Sans" w:cs="Open Sans"/>
                <w:sz w:val="20"/>
                <w:szCs w:val="20"/>
              </w:rPr>
              <w:t>Rights ;</w:t>
            </w:r>
            <w:proofErr w:type="gramEnd"/>
            <w:r w:rsidRPr="00674E07">
              <w:rPr>
                <w:rFonts w:ascii="Open Sans" w:hAnsi="Open Sans" w:cs="Open Sans"/>
                <w:sz w:val="20"/>
                <w:szCs w:val="20"/>
              </w:rPr>
              <w:t xml:space="preserve"> and any other information disclosed by that Party to the other Party for use in the Project or under this Agreement; </w:t>
            </w:r>
          </w:p>
          <w:p w14:paraId="48CCB3D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40BC0B3" w14:textId="77777777" w:rsidTr="002A14D9">
        <w:trPr>
          <w:trHeight w:val="300"/>
        </w:trPr>
        <w:tc>
          <w:tcPr>
            <w:tcW w:w="3330" w:type="dxa"/>
            <w:tcBorders>
              <w:top w:val="nil"/>
              <w:left w:val="nil"/>
              <w:bottom w:val="nil"/>
              <w:right w:val="nil"/>
            </w:tcBorders>
            <w:shd w:val="clear" w:color="auto" w:fill="auto"/>
            <w:hideMark/>
          </w:tcPr>
          <w:p w14:paraId="1793092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Control:</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ED1DCA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ability to direct the affairs of another person, whether by virtue of the ownership of shares, by contract, or in any other way; </w:t>
            </w:r>
          </w:p>
        </w:tc>
      </w:tr>
      <w:tr w:rsidR="000F2451" w:rsidRPr="00674E07" w14:paraId="6A5CA2BC" w14:textId="77777777" w:rsidTr="002A14D9">
        <w:trPr>
          <w:trHeight w:val="300"/>
        </w:trPr>
        <w:tc>
          <w:tcPr>
            <w:tcW w:w="3330" w:type="dxa"/>
            <w:tcBorders>
              <w:top w:val="nil"/>
              <w:left w:val="nil"/>
              <w:bottom w:val="nil"/>
              <w:right w:val="nil"/>
            </w:tcBorders>
            <w:shd w:val="clear" w:color="auto" w:fill="auto"/>
            <w:hideMark/>
          </w:tcPr>
          <w:p w14:paraId="61EC639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4B4E25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708B5E34" w14:textId="77777777" w:rsidTr="002A14D9">
        <w:trPr>
          <w:trHeight w:val="300"/>
        </w:trPr>
        <w:tc>
          <w:tcPr>
            <w:tcW w:w="3330" w:type="dxa"/>
            <w:tcBorders>
              <w:top w:val="nil"/>
              <w:left w:val="nil"/>
              <w:bottom w:val="nil"/>
              <w:right w:val="nil"/>
            </w:tcBorders>
            <w:shd w:val="clear" w:color="auto" w:fill="auto"/>
            <w:hideMark/>
          </w:tcPr>
          <w:p w14:paraId="7EDBF2CA"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External Funding:</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6FE302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any funding or assistance provided for the Project or to a Party for use in the Project by any third party, including any state or public body; </w:t>
            </w:r>
          </w:p>
        </w:tc>
      </w:tr>
      <w:tr w:rsidR="000F2451" w:rsidRPr="00674E07" w14:paraId="71174D0D" w14:textId="77777777" w:rsidTr="002A14D9">
        <w:trPr>
          <w:trHeight w:val="300"/>
        </w:trPr>
        <w:tc>
          <w:tcPr>
            <w:tcW w:w="3330" w:type="dxa"/>
            <w:tcBorders>
              <w:top w:val="nil"/>
              <w:left w:val="nil"/>
              <w:bottom w:val="nil"/>
              <w:right w:val="nil"/>
            </w:tcBorders>
            <w:shd w:val="clear" w:color="auto" w:fill="auto"/>
            <w:hideMark/>
          </w:tcPr>
          <w:p w14:paraId="2DA9D6A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79C453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E3D0CC5" w14:textId="77777777" w:rsidTr="002A14D9">
        <w:trPr>
          <w:trHeight w:val="300"/>
        </w:trPr>
        <w:tc>
          <w:tcPr>
            <w:tcW w:w="3330" w:type="dxa"/>
            <w:tcBorders>
              <w:top w:val="nil"/>
              <w:left w:val="nil"/>
              <w:bottom w:val="nil"/>
              <w:right w:val="nil"/>
            </w:tcBorders>
            <w:shd w:val="clear" w:color="auto" w:fill="auto"/>
            <w:hideMark/>
          </w:tcPr>
          <w:p w14:paraId="25F3ED47"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Funding Body:</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9E2728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Engineering and Physical Sciences Research </w:t>
            </w:r>
            <w:proofErr w:type="gramStart"/>
            <w:r w:rsidRPr="00674E07">
              <w:rPr>
                <w:rFonts w:ascii="Open Sans" w:hAnsi="Open Sans" w:cs="Open Sans"/>
                <w:sz w:val="20"/>
                <w:szCs w:val="20"/>
              </w:rPr>
              <w:t>Council;</w:t>
            </w:r>
            <w:proofErr w:type="gramEnd"/>
            <w:r w:rsidRPr="00674E07">
              <w:rPr>
                <w:rFonts w:ascii="Open Sans" w:hAnsi="Open Sans" w:cs="Open Sans"/>
                <w:sz w:val="20"/>
                <w:szCs w:val="20"/>
              </w:rPr>
              <w:t> </w:t>
            </w:r>
          </w:p>
          <w:p w14:paraId="1F5014D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6A6F939E" w14:textId="77777777" w:rsidTr="002A14D9">
        <w:trPr>
          <w:trHeight w:val="300"/>
        </w:trPr>
        <w:tc>
          <w:tcPr>
            <w:tcW w:w="3330" w:type="dxa"/>
            <w:tcBorders>
              <w:top w:val="nil"/>
              <w:left w:val="nil"/>
              <w:bottom w:val="nil"/>
              <w:right w:val="nil"/>
            </w:tcBorders>
            <w:shd w:val="clear" w:color="auto" w:fill="auto"/>
            <w:hideMark/>
          </w:tcPr>
          <w:p w14:paraId="671FBB07"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Funding Conditions: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756F71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terms on which the Funding Body provides any External Funding, a copy of which is attached to this Agreement as Schedule </w:t>
            </w:r>
            <w:proofErr w:type="gramStart"/>
            <w:r w:rsidRPr="00674E07">
              <w:rPr>
                <w:rFonts w:ascii="Open Sans" w:hAnsi="Open Sans" w:cs="Open Sans"/>
                <w:sz w:val="20"/>
                <w:szCs w:val="20"/>
              </w:rPr>
              <w:t>2;</w:t>
            </w:r>
            <w:proofErr w:type="gramEnd"/>
            <w:r w:rsidRPr="00674E07">
              <w:rPr>
                <w:rFonts w:ascii="Open Sans" w:hAnsi="Open Sans" w:cs="Open Sans"/>
                <w:sz w:val="20"/>
                <w:szCs w:val="20"/>
              </w:rPr>
              <w:t> </w:t>
            </w:r>
          </w:p>
          <w:p w14:paraId="6E52681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4A177E85" w14:textId="77777777" w:rsidTr="002A14D9">
        <w:trPr>
          <w:trHeight w:val="1105"/>
        </w:trPr>
        <w:tc>
          <w:tcPr>
            <w:tcW w:w="3330" w:type="dxa"/>
            <w:tcBorders>
              <w:top w:val="nil"/>
              <w:left w:val="nil"/>
              <w:bottom w:val="nil"/>
              <w:right w:val="nil"/>
            </w:tcBorders>
            <w:shd w:val="clear" w:color="auto" w:fill="auto"/>
            <w:hideMark/>
          </w:tcPr>
          <w:p w14:paraId="557EF1D5"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Good Data Management Practices: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021065A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practices and procedures set out in Schedule 3; </w:t>
            </w:r>
          </w:p>
        </w:tc>
      </w:tr>
      <w:tr w:rsidR="000F2451" w:rsidRPr="00674E07" w14:paraId="3BE85349" w14:textId="77777777" w:rsidTr="002A14D9">
        <w:trPr>
          <w:trHeight w:val="300"/>
        </w:trPr>
        <w:tc>
          <w:tcPr>
            <w:tcW w:w="3330" w:type="dxa"/>
            <w:tcBorders>
              <w:top w:val="nil"/>
              <w:left w:val="nil"/>
              <w:bottom w:val="nil"/>
              <w:right w:val="nil"/>
            </w:tcBorders>
            <w:shd w:val="clear" w:color="auto" w:fill="auto"/>
            <w:hideMark/>
          </w:tcPr>
          <w:p w14:paraId="025D948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B17D23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737E84FD" w14:textId="77777777" w:rsidTr="002A14D9">
        <w:trPr>
          <w:trHeight w:val="300"/>
        </w:trPr>
        <w:tc>
          <w:tcPr>
            <w:tcW w:w="3330" w:type="dxa"/>
            <w:tcBorders>
              <w:top w:val="nil"/>
              <w:left w:val="nil"/>
              <w:bottom w:val="nil"/>
              <w:right w:val="nil"/>
            </w:tcBorders>
            <w:shd w:val="clear" w:color="auto" w:fill="auto"/>
            <w:hideMark/>
          </w:tcPr>
          <w:p w14:paraId="5ACFF70D"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b/>
                <w:bCs/>
                <w:sz w:val="20"/>
                <w:szCs w:val="20"/>
              </w:rPr>
              <w:t>a Group Company:</w:t>
            </w:r>
            <w:r w:rsidRPr="00674E07">
              <w:rPr>
                <w:rFonts w:ascii="Open Sans" w:hAnsi="Open Sans" w:cs="Open Sans"/>
                <w:sz w:val="20"/>
                <w:szCs w:val="20"/>
              </w:rPr>
              <w:t> </w:t>
            </w:r>
          </w:p>
          <w:p w14:paraId="77459E43"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 </w:t>
            </w:r>
          </w:p>
          <w:p w14:paraId="44D569CC"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 </w:t>
            </w:r>
          </w:p>
          <w:p w14:paraId="4A48A1E2" w14:textId="77777777" w:rsidR="000F2451" w:rsidRPr="00674E07" w:rsidRDefault="000F2451" w:rsidP="002A14D9">
            <w:pPr>
              <w:spacing w:after="120"/>
              <w:rPr>
                <w:rFonts w:ascii="Open Sans" w:hAnsi="Open Sans" w:cs="Open Sans"/>
                <w:sz w:val="20"/>
                <w:szCs w:val="20"/>
              </w:rPr>
            </w:pPr>
          </w:p>
          <w:p w14:paraId="5F772EB8"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b/>
                <w:bCs/>
                <w:sz w:val="20"/>
                <w:szCs w:val="20"/>
              </w:rPr>
              <w:t>the Industry Partner:</w:t>
            </w:r>
            <w:r w:rsidRPr="00674E07">
              <w:rPr>
                <w:rFonts w:ascii="Open Sans" w:hAnsi="Open Sans" w:cs="Open Sans"/>
                <w:sz w:val="20"/>
                <w:szCs w:val="20"/>
              </w:rPr>
              <w:t> </w:t>
            </w:r>
          </w:p>
          <w:p w14:paraId="7A483DF4" w14:textId="77777777" w:rsidR="000F2451" w:rsidRPr="00674E07" w:rsidRDefault="000F2451" w:rsidP="002A14D9">
            <w:pPr>
              <w:spacing w:after="120"/>
              <w:rPr>
                <w:rFonts w:ascii="Open Sans" w:hAnsi="Open Sans" w:cs="Open Sans"/>
                <w:sz w:val="20"/>
                <w:szCs w:val="20"/>
              </w:rPr>
            </w:pPr>
          </w:p>
          <w:p w14:paraId="407DB62C" w14:textId="77777777" w:rsidR="000F2451" w:rsidRPr="00674E07" w:rsidRDefault="000F2451" w:rsidP="002A14D9">
            <w:pPr>
              <w:spacing w:after="120"/>
              <w:rPr>
                <w:rFonts w:ascii="Open Sans" w:hAnsi="Open Sans" w:cs="Open Sans"/>
                <w:sz w:val="20"/>
                <w:szCs w:val="20"/>
              </w:rPr>
            </w:pPr>
          </w:p>
          <w:p w14:paraId="31C28BA1"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b/>
                <w:bCs/>
                <w:sz w:val="20"/>
                <w:szCs w:val="20"/>
              </w:rPr>
              <w:t>the Industry Partner’s Supervisor:</w:t>
            </w:r>
            <w:r w:rsidRPr="00674E07">
              <w:rPr>
                <w:rFonts w:ascii="Open Sans" w:hAnsi="Open Sans" w:cs="Open Sans"/>
                <w:sz w:val="20"/>
                <w:szCs w:val="20"/>
              </w:rPr>
              <w:t> </w:t>
            </w:r>
          </w:p>
          <w:p w14:paraId="0F736A92" w14:textId="77777777" w:rsidR="000F2451" w:rsidRPr="00674E07" w:rsidRDefault="000F2451" w:rsidP="002A14D9">
            <w:pPr>
              <w:spacing w:after="120"/>
              <w:rPr>
                <w:rFonts w:ascii="Open Sans" w:hAnsi="Open Sans" w:cs="Open Sans"/>
                <w:sz w:val="20"/>
                <w:szCs w:val="20"/>
              </w:rPr>
            </w:pPr>
          </w:p>
          <w:p w14:paraId="59CC16AA" w14:textId="77777777" w:rsidR="000F2451" w:rsidRPr="00674E07" w:rsidRDefault="000F2451" w:rsidP="002A14D9">
            <w:pPr>
              <w:spacing w:after="120"/>
              <w:rPr>
                <w:rFonts w:ascii="Open Sans" w:hAnsi="Open Sans" w:cs="Open Sans"/>
                <w:b/>
                <w:bCs/>
                <w:sz w:val="20"/>
                <w:szCs w:val="20"/>
              </w:rPr>
            </w:pPr>
            <w:r w:rsidRPr="00674E07">
              <w:rPr>
                <w:rFonts w:ascii="Open Sans" w:hAnsi="Open Sans" w:cs="Open Sans"/>
                <w:b/>
                <w:bCs/>
                <w:sz w:val="20"/>
                <w:szCs w:val="20"/>
              </w:rPr>
              <w:t>the Institution:</w:t>
            </w:r>
          </w:p>
        </w:tc>
        <w:tc>
          <w:tcPr>
            <w:tcW w:w="5160" w:type="dxa"/>
            <w:tcBorders>
              <w:top w:val="nil"/>
              <w:left w:val="nil"/>
              <w:bottom w:val="nil"/>
              <w:right w:val="nil"/>
            </w:tcBorders>
            <w:shd w:val="clear" w:color="auto" w:fill="auto"/>
            <w:hideMark/>
          </w:tcPr>
          <w:p w14:paraId="058E575F"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 xml:space="preserve">any undertaking which for the time being Controls, or is Controlled by, the Industry Partner or which for the time being is Controlled by a third person which also Controls the Industry </w:t>
            </w:r>
            <w:proofErr w:type="gramStart"/>
            <w:r w:rsidRPr="00674E07">
              <w:rPr>
                <w:rFonts w:ascii="Open Sans" w:hAnsi="Open Sans" w:cs="Open Sans"/>
                <w:sz w:val="20"/>
                <w:szCs w:val="20"/>
              </w:rPr>
              <w:t>Partner;</w:t>
            </w:r>
            <w:proofErr w:type="gramEnd"/>
            <w:r w:rsidRPr="00674E07">
              <w:rPr>
                <w:rFonts w:ascii="Open Sans" w:hAnsi="Open Sans" w:cs="Open Sans"/>
                <w:sz w:val="20"/>
                <w:szCs w:val="20"/>
              </w:rPr>
              <w:t> </w:t>
            </w:r>
          </w:p>
          <w:p w14:paraId="40BA824C" w14:textId="77777777" w:rsidR="000F2451" w:rsidRPr="00674E07" w:rsidRDefault="000F2451" w:rsidP="002A14D9">
            <w:pPr>
              <w:spacing w:after="120"/>
              <w:rPr>
                <w:rFonts w:ascii="Open Sans" w:hAnsi="Open Sans" w:cs="Open Sans"/>
                <w:sz w:val="20"/>
                <w:szCs w:val="20"/>
              </w:rPr>
            </w:pPr>
          </w:p>
          <w:p w14:paraId="4E256C95"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the collaborating industry partner as named in the Project</w:t>
            </w:r>
          </w:p>
          <w:p w14:paraId="0CC37B34" w14:textId="77777777" w:rsidR="000F2451" w:rsidRPr="00674E07" w:rsidRDefault="000F2451" w:rsidP="002A14D9">
            <w:pPr>
              <w:spacing w:after="120"/>
              <w:rPr>
                <w:rFonts w:ascii="Open Sans" w:hAnsi="Open Sans" w:cs="Open Sans"/>
                <w:sz w:val="20"/>
                <w:szCs w:val="20"/>
              </w:rPr>
            </w:pPr>
          </w:p>
          <w:p w14:paraId="425A4305"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 xml:space="preserve"> [INSERT NAME] or his or her successor appointed under clause </w:t>
            </w:r>
            <w:proofErr w:type="gramStart"/>
            <w:r w:rsidRPr="00674E07">
              <w:rPr>
                <w:rFonts w:ascii="Open Sans" w:hAnsi="Open Sans" w:cs="Open Sans"/>
                <w:sz w:val="20"/>
                <w:szCs w:val="20"/>
              </w:rPr>
              <w:t>9.2;</w:t>
            </w:r>
            <w:proofErr w:type="gramEnd"/>
            <w:r w:rsidRPr="00674E07">
              <w:rPr>
                <w:rFonts w:ascii="Open Sans" w:hAnsi="Open Sans" w:cs="Open Sans"/>
                <w:sz w:val="20"/>
                <w:szCs w:val="20"/>
              </w:rPr>
              <w:t>  </w:t>
            </w:r>
          </w:p>
          <w:p w14:paraId="1BC9FB73" w14:textId="77777777" w:rsidR="000F2451" w:rsidRPr="00674E07" w:rsidRDefault="000F2451" w:rsidP="002A14D9">
            <w:pPr>
              <w:spacing w:after="120"/>
              <w:rPr>
                <w:rFonts w:ascii="Open Sans" w:hAnsi="Open Sans" w:cs="Open Sans"/>
                <w:sz w:val="20"/>
                <w:szCs w:val="20"/>
              </w:rPr>
            </w:pPr>
          </w:p>
          <w:p w14:paraId="2EC01C15"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 xml:space="preserve">the academic institution at which the </w:t>
            </w:r>
            <w:proofErr w:type="gramStart"/>
            <w:r w:rsidRPr="00674E07">
              <w:rPr>
                <w:rFonts w:ascii="Open Sans" w:hAnsi="Open Sans" w:cs="Open Sans"/>
                <w:sz w:val="20"/>
                <w:szCs w:val="20"/>
              </w:rPr>
              <w:t>Principle</w:t>
            </w:r>
            <w:proofErr w:type="gramEnd"/>
            <w:r w:rsidRPr="00674E07">
              <w:rPr>
                <w:rFonts w:ascii="Open Sans" w:hAnsi="Open Sans" w:cs="Open Sans"/>
                <w:sz w:val="20"/>
                <w:szCs w:val="20"/>
              </w:rPr>
              <w:t xml:space="preserve"> Investigator is employed</w:t>
            </w:r>
          </w:p>
          <w:p w14:paraId="1B02190A" w14:textId="77777777" w:rsidR="000F2451" w:rsidRPr="00674E07" w:rsidRDefault="000F2451" w:rsidP="002A14D9">
            <w:pPr>
              <w:spacing w:after="120"/>
              <w:rPr>
                <w:rFonts w:ascii="Open Sans" w:hAnsi="Open Sans" w:cs="Open Sans"/>
                <w:sz w:val="20"/>
                <w:szCs w:val="20"/>
              </w:rPr>
            </w:pPr>
          </w:p>
          <w:p w14:paraId="3A874C15" w14:textId="77777777" w:rsidR="000F2451" w:rsidRPr="00674E07" w:rsidRDefault="000F2451" w:rsidP="002A14D9">
            <w:pPr>
              <w:spacing w:after="120"/>
              <w:rPr>
                <w:rFonts w:ascii="Open Sans" w:hAnsi="Open Sans" w:cs="Open Sans"/>
                <w:sz w:val="20"/>
                <w:szCs w:val="20"/>
              </w:rPr>
            </w:pPr>
          </w:p>
        </w:tc>
      </w:tr>
      <w:tr w:rsidR="000F2451" w:rsidRPr="00674E07" w14:paraId="5E4EF4BF" w14:textId="77777777" w:rsidTr="002A14D9">
        <w:trPr>
          <w:trHeight w:val="300"/>
        </w:trPr>
        <w:tc>
          <w:tcPr>
            <w:tcW w:w="3330" w:type="dxa"/>
            <w:tcBorders>
              <w:top w:val="nil"/>
              <w:left w:val="nil"/>
              <w:bottom w:val="nil"/>
              <w:right w:val="nil"/>
            </w:tcBorders>
            <w:shd w:val="clear" w:color="auto" w:fill="auto"/>
            <w:hideMark/>
          </w:tcPr>
          <w:p w14:paraId="57C0C31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Intellectual Property Rights: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9081F0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patents, rights to inventions, </w:t>
            </w:r>
            <w:proofErr w:type="spellStart"/>
            <w:r w:rsidRPr="00674E07">
              <w:rPr>
                <w:rFonts w:ascii="Open Sans" w:hAnsi="Open Sans" w:cs="Open Sans"/>
                <w:sz w:val="20"/>
                <w:szCs w:val="20"/>
              </w:rPr>
              <w:t>trade marks</w:t>
            </w:r>
            <w:proofErr w:type="spellEnd"/>
            <w:r w:rsidRPr="00674E07">
              <w:rPr>
                <w:rFonts w:ascii="Open Sans" w:hAnsi="Open Sans" w:cs="Open Sans"/>
                <w:sz w:val="20"/>
                <w:szCs w:val="20"/>
              </w:rPr>
              <w:t xml:space="preserve">, service marks, registered designs, copyrights and related rights, database rights, design rights, rights to use and protect confidential information, in each case whether registered or unregistered, including rights to apply for and be granted and applications for any of the above </w:t>
            </w:r>
            <w:r w:rsidRPr="00674E07">
              <w:rPr>
                <w:rFonts w:ascii="Open Sans" w:hAnsi="Open Sans" w:cs="Open Sans"/>
                <w:sz w:val="20"/>
                <w:szCs w:val="20"/>
              </w:rPr>
              <w:lastRenderedPageBreak/>
              <w:t>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w:t>
            </w:r>
          </w:p>
          <w:p w14:paraId="679BC7D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61DBFFDA" w14:textId="77777777" w:rsidTr="002A14D9">
        <w:trPr>
          <w:trHeight w:val="300"/>
        </w:trPr>
        <w:tc>
          <w:tcPr>
            <w:tcW w:w="3330" w:type="dxa"/>
            <w:tcBorders>
              <w:top w:val="nil"/>
              <w:left w:val="nil"/>
              <w:bottom w:val="nil"/>
              <w:right w:val="nil"/>
            </w:tcBorders>
            <w:shd w:val="clear" w:color="auto" w:fill="auto"/>
            <w:hideMark/>
          </w:tcPr>
          <w:p w14:paraId="16103B93"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lastRenderedPageBreak/>
              <w:t>the Key Personnel:</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07CA375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Principal Investigator, the Industry Partner’s Supervisor and any other key personnel identified as such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73BAD72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4C605B39" w14:textId="77777777" w:rsidTr="002A14D9">
        <w:trPr>
          <w:trHeight w:val="300"/>
        </w:trPr>
        <w:tc>
          <w:tcPr>
            <w:tcW w:w="3330" w:type="dxa"/>
            <w:tcBorders>
              <w:top w:val="nil"/>
              <w:left w:val="nil"/>
              <w:bottom w:val="nil"/>
              <w:right w:val="nil"/>
            </w:tcBorders>
            <w:shd w:val="clear" w:color="auto" w:fill="auto"/>
            <w:hideMark/>
          </w:tcPr>
          <w:p w14:paraId="4FF33991"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Know-how:</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0F454A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w:t>
            </w:r>
            <w:proofErr w:type="gramStart"/>
            <w:r w:rsidRPr="00674E07">
              <w:rPr>
                <w:rFonts w:ascii="Open Sans" w:hAnsi="Open Sans" w:cs="Open Sans"/>
                <w:sz w:val="20"/>
                <w:szCs w:val="20"/>
              </w:rPr>
              <w:t>domain;</w:t>
            </w:r>
            <w:proofErr w:type="gramEnd"/>
            <w:r w:rsidRPr="00674E07">
              <w:rPr>
                <w:rFonts w:ascii="Open Sans" w:hAnsi="Open Sans" w:cs="Open Sans"/>
                <w:sz w:val="20"/>
                <w:szCs w:val="20"/>
              </w:rPr>
              <w:t> </w:t>
            </w:r>
          </w:p>
          <w:p w14:paraId="78616B5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0AA9ED8F" w14:textId="77777777" w:rsidTr="002A14D9">
        <w:trPr>
          <w:trHeight w:val="300"/>
        </w:trPr>
        <w:tc>
          <w:tcPr>
            <w:tcW w:w="3330" w:type="dxa"/>
            <w:tcBorders>
              <w:top w:val="nil"/>
              <w:left w:val="nil"/>
              <w:bottom w:val="nil"/>
              <w:right w:val="nil"/>
            </w:tcBorders>
            <w:shd w:val="clear" w:color="auto" w:fill="auto"/>
            <w:hideMark/>
          </w:tcPr>
          <w:p w14:paraId="2798798B"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Location: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F7B8930"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location(s) at which the Project will be carried out as set out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614AB90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08DDC612" w14:textId="77777777" w:rsidTr="002A14D9">
        <w:trPr>
          <w:trHeight w:val="300"/>
        </w:trPr>
        <w:tc>
          <w:tcPr>
            <w:tcW w:w="3330" w:type="dxa"/>
            <w:tcBorders>
              <w:top w:val="nil"/>
              <w:left w:val="nil"/>
              <w:bottom w:val="nil"/>
              <w:right w:val="nil"/>
            </w:tcBorders>
            <w:shd w:val="clear" w:color="auto" w:fill="auto"/>
            <w:hideMark/>
          </w:tcPr>
          <w:p w14:paraId="340B4584"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a Party:</w:t>
            </w:r>
            <w:r w:rsidRPr="00674E07">
              <w:rPr>
                <w:rFonts w:ascii="Open Sans" w:hAnsi="Open Sans" w:cs="Open Sans"/>
                <w:sz w:val="20"/>
                <w:szCs w:val="20"/>
              </w:rPr>
              <w:t> </w:t>
            </w:r>
          </w:p>
          <w:p w14:paraId="2F76A62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5D01D4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BFFE5BD"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331D5F4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Academic Institution or the Industry Partner and any person who becomes a party to this Agreement pursuant to clause 2.15, and together they are </w:t>
            </w:r>
            <w:r w:rsidRPr="00674E07">
              <w:rPr>
                <w:rFonts w:ascii="Open Sans" w:hAnsi="Open Sans" w:cs="Open Sans"/>
                <w:b/>
                <w:bCs/>
                <w:sz w:val="20"/>
                <w:szCs w:val="20"/>
              </w:rPr>
              <w:t>the Parties</w:t>
            </w:r>
            <w:r w:rsidRPr="00674E07">
              <w:rPr>
                <w:rFonts w:ascii="Open Sans" w:hAnsi="Open Sans" w:cs="Open Sans"/>
                <w:sz w:val="20"/>
                <w:szCs w:val="20"/>
              </w:rPr>
              <w:t>; </w:t>
            </w:r>
          </w:p>
        </w:tc>
      </w:tr>
      <w:tr w:rsidR="000F2451" w:rsidRPr="00674E07" w14:paraId="16CBCA43" w14:textId="77777777" w:rsidTr="002A14D9">
        <w:trPr>
          <w:trHeight w:val="300"/>
        </w:trPr>
        <w:tc>
          <w:tcPr>
            <w:tcW w:w="3330" w:type="dxa"/>
            <w:tcBorders>
              <w:top w:val="nil"/>
              <w:left w:val="nil"/>
              <w:bottom w:val="nil"/>
              <w:right w:val="nil"/>
            </w:tcBorders>
            <w:shd w:val="clear" w:color="auto" w:fill="auto"/>
            <w:hideMark/>
          </w:tcPr>
          <w:p w14:paraId="3F0463C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Principal Investigator:</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67393F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[INSERT NAME] or his or her successor appointed under clause </w:t>
            </w:r>
            <w:proofErr w:type="gramStart"/>
            <w:r w:rsidRPr="00674E07">
              <w:rPr>
                <w:rFonts w:ascii="Open Sans" w:hAnsi="Open Sans" w:cs="Open Sans"/>
                <w:sz w:val="20"/>
                <w:szCs w:val="20"/>
              </w:rPr>
              <w:t>8.2;</w:t>
            </w:r>
            <w:proofErr w:type="gramEnd"/>
            <w:r w:rsidRPr="00674E07">
              <w:rPr>
                <w:rFonts w:ascii="Open Sans" w:hAnsi="Open Sans" w:cs="Open Sans"/>
                <w:sz w:val="20"/>
                <w:szCs w:val="20"/>
              </w:rPr>
              <w:t> </w:t>
            </w:r>
          </w:p>
          <w:p w14:paraId="3B00550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14142797" w14:textId="77777777" w:rsidTr="002A14D9">
        <w:trPr>
          <w:trHeight w:val="300"/>
        </w:trPr>
        <w:tc>
          <w:tcPr>
            <w:tcW w:w="3330" w:type="dxa"/>
            <w:tcBorders>
              <w:top w:val="nil"/>
              <w:left w:val="nil"/>
              <w:bottom w:val="nil"/>
              <w:right w:val="nil"/>
            </w:tcBorders>
            <w:shd w:val="clear" w:color="auto" w:fill="auto"/>
            <w:hideMark/>
          </w:tcPr>
          <w:p w14:paraId="231B2D74"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Project: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4AB8F0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programme of work described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249C1D1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8A038A1" w14:textId="77777777" w:rsidTr="002A14D9">
        <w:trPr>
          <w:trHeight w:val="300"/>
        </w:trPr>
        <w:tc>
          <w:tcPr>
            <w:tcW w:w="3330" w:type="dxa"/>
            <w:tcBorders>
              <w:top w:val="nil"/>
              <w:left w:val="nil"/>
              <w:bottom w:val="nil"/>
              <w:right w:val="nil"/>
            </w:tcBorders>
            <w:shd w:val="clear" w:color="auto" w:fill="auto"/>
            <w:hideMark/>
          </w:tcPr>
          <w:p w14:paraId="643F7C7B"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Project Period:</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297767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period described in clause </w:t>
            </w:r>
            <w:proofErr w:type="gramStart"/>
            <w:r w:rsidRPr="00674E07">
              <w:rPr>
                <w:rFonts w:ascii="Open Sans" w:hAnsi="Open Sans" w:cs="Open Sans"/>
                <w:sz w:val="20"/>
                <w:szCs w:val="20"/>
              </w:rPr>
              <w:t>2.1;</w:t>
            </w:r>
            <w:proofErr w:type="gramEnd"/>
            <w:r w:rsidRPr="00674E07">
              <w:rPr>
                <w:rFonts w:ascii="Open Sans" w:hAnsi="Open Sans" w:cs="Open Sans"/>
                <w:sz w:val="20"/>
                <w:szCs w:val="20"/>
              </w:rPr>
              <w:t> </w:t>
            </w:r>
          </w:p>
          <w:p w14:paraId="37A88FC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53E06AB" w14:textId="77777777" w:rsidTr="002A14D9">
        <w:trPr>
          <w:trHeight w:val="300"/>
        </w:trPr>
        <w:tc>
          <w:tcPr>
            <w:tcW w:w="3330" w:type="dxa"/>
            <w:tcBorders>
              <w:top w:val="nil"/>
              <w:left w:val="nil"/>
              <w:bottom w:val="nil"/>
              <w:right w:val="nil"/>
            </w:tcBorders>
            <w:shd w:val="clear" w:color="auto" w:fill="auto"/>
            <w:hideMark/>
          </w:tcPr>
          <w:p w14:paraId="15A95DF2"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Project Plan: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D85BE2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project plan annexed to this Agreement as Schedule 1, as varied from time to time under the terms of this Agreement and under any Funding </w:t>
            </w:r>
            <w:proofErr w:type="gramStart"/>
            <w:r w:rsidRPr="00674E07">
              <w:rPr>
                <w:rFonts w:ascii="Open Sans" w:hAnsi="Open Sans" w:cs="Open Sans"/>
                <w:sz w:val="20"/>
                <w:szCs w:val="20"/>
              </w:rPr>
              <w:t>Conditions;</w:t>
            </w:r>
            <w:proofErr w:type="gramEnd"/>
            <w:r w:rsidRPr="00674E07">
              <w:rPr>
                <w:rFonts w:ascii="Open Sans" w:hAnsi="Open Sans" w:cs="Open Sans"/>
                <w:sz w:val="20"/>
                <w:szCs w:val="20"/>
              </w:rPr>
              <w:t> </w:t>
            </w:r>
          </w:p>
          <w:p w14:paraId="2EDC51E2"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390A172A" w14:textId="77777777" w:rsidTr="002A14D9">
        <w:trPr>
          <w:trHeight w:val="300"/>
        </w:trPr>
        <w:tc>
          <w:tcPr>
            <w:tcW w:w="3330" w:type="dxa"/>
            <w:tcBorders>
              <w:top w:val="nil"/>
              <w:left w:val="nil"/>
              <w:bottom w:val="nil"/>
              <w:right w:val="nil"/>
            </w:tcBorders>
            <w:shd w:val="clear" w:color="auto" w:fill="auto"/>
            <w:hideMark/>
          </w:tcPr>
          <w:p w14:paraId="4792B778"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Results:</w:t>
            </w:r>
            <w:r w:rsidRPr="00674E07">
              <w:rPr>
                <w:rFonts w:ascii="Open Sans" w:hAnsi="Open Sans" w:cs="Open Sans"/>
                <w:sz w:val="20"/>
                <w:szCs w:val="20"/>
              </w:rPr>
              <w:t> </w:t>
            </w:r>
          </w:p>
          <w:p w14:paraId="62955F44"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1774AA64"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1B98D60"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6718DE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D5E358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22386F0F"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UK GDPR</w:t>
            </w:r>
            <w:r w:rsidRPr="00674E07">
              <w:rPr>
                <w:rFonts w:ascii="Open Sans" w:hAnsi="Open Sans" w:cs="Open Sans"/>
                <w:sz w:val="20"/>
                <w:szCs w:val="20"/>
              </w:rPr>
              <w:tab/>
              <w:t> </w:t>
            </w:r>
          </w:p>
        </w:tc>
        <w:tc>
          <w:tcPr>
            <w:tcW w:w="5160" w:type="dxa"/>
            <w:tcBorders>
              <w:top w:val="nil"/>
              <w:left w:val="nil"/>
              <w:bottom w:val="nil"/>
              <w:right w:val="nil"/>
            </w:tcBorders>
            <w:shd w:val="clear" w:color="auto" w:fill="auto"/>
            <w:hideMark/>
          </w:tcPr>
          <w:p w14:paraId="6A09656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all information, data, techniques, Know-how, results, inventions, discoveries, software and materials (regardless of the form or medium in which they are disclosed or stored) identified or first reduced to practice or writing or developed in the course of the </w:t>
            </w:r>
            <w:proofErr w:type="gramStart"/>
            <w:r w:rsidRPr="00674E07">
              <w:rPr>
                <w:rFonts w:ascii="Open Sans" w:hAnsi="Open Sans" w:cs="Open Sans"/>
                <w:sz w:val="20"/>
                <w:szCs w:val="20"/>
              </w:rPr>
              <w:t>Project;</w:t>
            </w:r>
            <w:proofErr w:type="gramEnd"/>
            <w:r w:rsidRPr="00674E07">
              <w:rPr>
                <w:rFonts w:ascii="Open Sans" w:hAnsi="Open Sans" w:cs="Open Sans"/>
                <w:sz w:val="20"/>
                <w:szCs w:val="20"/>
              </w:rPr>
              <w:t>  </w:t>
            </w:r>
          </w:p>
          <w:p w14:paraId="0583B07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2815270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w:t>
            </w:r>
            <w:r w:rsidRPr="00674E07">
              <w:rPr>
                <w:rFonts w:ascii="Open Sans" w:hAnsi="Open Sans" w:cs="Open Sans"/>
                <w:sz w:val="20"/>
                <w:szCs w:val="20"/>
              </w:rPr>
              <w:lastRenderedPageBreak/>
              <w:t>Ireland by virtue of section 3 of the European Union (Withdrawal) Act 2018 and as amended by the Data Protection, Privacy and Electronic Communications (Amendments etc) (EU Exit) Regulations 2019, as amended, superseded or replaced from time to time.</w:t>
            </w:r>
            <w:r w:rsidRPr="00674E07">
              <w:rPr>
                <w:rFonts w:ascii="Open Sans" w:hAnsi="Open Sans" w:cs="Open Sans"/>
                <w:b/>
                <w:bCs/>
                <w:sz w:val="20"/>
                <w:szCs w:val="20"/>
              </w:rPr>
              <w:t>  </w:t>
            </w:r>
            <w:r w:rsidRPr="00674E07">
              <w:rPr>
                <w:rFonts w:ascii="Open Sans" w:hAnsi="Open Sans" w:cs="Open Sans"/>
                <w:sz w:val="20"/>
                <w:szCs w:val="20"/>
              </w:rPr>
              <w:t> </w:t>
            </w:r>
          </w:p>
          <w:p w14:paraId="4E875664"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6BADB990" w14:textId="77777777" w:rsidTr="002A14D9">
        <w:trPr>
          <w:trHeight w:val="300"/>
        </w:trPr>
        <w:tc>
          <w:tcPr>
            <w:tcW w:w="3330" w:type="dxa"/>
            <w:tcBorders>
              <w:top w:val="nil"/>
              <w:left w:val="nil"/>
              <w:bottom w:val="nil"/>
              <w:right w:val="nil"/>
            </w:tcBorders>
            <w:shd w:val="clear" w:color="auto" w:fill="auto"/>
            <w:hideMark/>
          </w:tcPr>
          <w:p w14:paraId="5327821E"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lastRenderedPageBreak/>
              <w:t>a Variation Agreement: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DB7AD4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a written agreement signed by or on behalf of the Parties and </w:t>
            </w:r>
            <w:proofErr w:type="gramStart"/>
            <w:r w:rsidRPr="00674E07">
              <w:rPr>
                <w:rFonts w:ascii="Open Sans" w:hAnsi="Open Sans" w:cs="Open Sans"/>
                <w:sz w:val="20"/>
                <w:szCs w:val="20"/>
              </w:rPr>
              <w:t>any  proposed</w:t>
            </w:r>
            <w:proofErr w:type="gramEnd"/>
            <w:r w:rsidRPr="00674E07">
              <w:rPr>
                <w:rFonts w:ascii="Open Sans" w:hAnsi="Open Sans" w:cs="Open Sans"/>
                <w:sz w:val="20"/>
                <w:szCs w:val="20"/>
              </w:rPr>
              <w:t xml:space="preserve"> new party to this Agreement; and </w:t>
            </w:r>
          </w:p>
          <w:p w14:paraId="7A7EC08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4539689F" w14:textId="77777777" w:rsidTr="002A14D9">
        <w:trPr>
          <w:trHeight w:val="300"/>
        </w:trPr>
        <w:tc>
          <w:tcPr>
            <w:tcW w:w="3330" w:type="dxa"/>
            <w:tcBorders>
              <w:top w:val="nil"/>
              <w:left w:val="nil"/>
              <w:bottom w:val="nil"/>
              <w:right w:val="nil"/>
            </w:tcBorders>
            <w:shd w:val="clear" w:color="auto" w:fill="auto"/>
            <w:hideMark/>
          </w:tcPr>
          <w:p w14:paraId="02B4A926"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VAT: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7C9D69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value added tax chargeable under the Value Added Tax Act 1994, or any tax replacing that tax. </w:t>
            </w:r>
          </w:p>
        </w:tc>
      </w:tr>
    </w:tbl>
    <w:p w14:paraId="466F747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CD4488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1.2</w:t>
      </w:r>
      <w:r w:rsidRPr="00674E07">
        <w:rPr>
          <w:rFonts w:ascii="Open Sans" w:hAnsi="Open Sans" w:cs="Open Sans"/>
          <w:sz w:val="20"/>
          <w:szCs w:val="20"/>
        </w:rPr>
        <w:tab/>
        <w:t>The headings in this Agreement are for ease of reference only; they do not affect its construction or interpretation. </w:t>
      </w:r>
    </w:p>
    <w:p w14:paraId="36F0606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EB0249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1.3</w:t>
      </w:r>
      <w:r w:rsidRPr="00674E07">
        <w:rPr>
          <w:rFonts w:ascii="Open Sans" w:hAnsi="Open Sans" w:cs="Open Sans"/>
          <w:sz w:val="20"/>
          <w:szCs w:val="20"/>
        </w:rPr>
        <w:tab/>
        <w:t xml:space="preserve">References in this Agreement to </w:t>
      </w:r>
      <w:r w:rsidRPr="00674E07">
        <w:rPr>
          <w:rFonts w:ascii="Open Sans" w:hAnsi="Open Sans" w:cs="Open Sans"/>
          <w:b/>
          <w:bCs/>
          <w:sz w:val="20"/>
          <w:szCs w:val="20"/>
        </w:rPr>
        <w:t>a person</w:t>
      </w:r>
      <w:r w:rsidRPr="00674E07">
        <w:rPr>
          <w:rFonts w:ascii="Open Sans" w:hAnsi="Open Sans" w:cs="Open Sans"/>
          <w:sz w:val="20"/>
          <w:szCs w:val="20"/>
        </w:rPr>
        <w:t xml:space="preserve"> include a natural person, corporate or unincorporated body (whether or not it has a separate legal personality). </w:t>
      </w:r>
    </w:p>
    <w:p w14:paraId="0677A8E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79700F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1.4</w:t>
      </w:r>
      <w:r w:rsidRPr="00674E07">
        <w:rPr>
          <w:rFonts w:ascii="Open Sans" w:hAnsi="Open Sans" w:cs="Open Sans"/>
          <w:sz w:val="20"/>
          <w:szCs w:val="20"/>
        </w:rPr>
        <w:tab/>
        <w:t>A reference in this Agreement to a statute or statutory provision is a reference to it as amended, extended or re-enacted from time to time and includes all subordinate legislation made from time to time under that statute or statutory provision. </w:t>
      </w:r>
    </w:p>
    <w:p w14:paraId="370D61F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774373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1.5</w:t>
      </w:r>
      <w:r w:rsidRPr="00674E07">
        <w:rPr>
          <w:rFonts w:ascii="Open Sans" w:hAnsi="Open Sans" w:cs="Open Sans"/>
          <w:sz w:val="20"/>
          <w:szCs w:val="20"/>
        </w:rPr>
        <w:tab/>
        <w:t xml:space="preserve">A reference in this Agreement to </w:t>
      </w:r>
      <w:r w:rsidRPr="00674E07">
        <w:rPr>
          <w:rFonts w:ascii="Open Sans" w:hAnsi="Open Sans" w:cs="Open Sans"/>
          <w:b/>
          <w:bCs/>
          <w:sz w:val="20"/>
          <w:szCs w:val="20"/>
        </w:rPr>
        <w:t>writing</w:t>
      </w:r>
      <w:r w:rsidRPr="00674E07">
        <w:rPr>
          <w:rFonts w:ascii="Open Sans" w:hAnsi="Open Sans" w:cs="Open Sans"/>
          <w:sz w:val="20"/>
          <w:szCs w:val="20"/>
        </w:rPr>
        <w:t xml:space="preserve"> or </w:t>
      </w:r>
      <w:r w:rsidRPr="00674E07">
        <w:rPr>
          <w:rFonts w:ascii="Open Sans" w:hAnsi="Open Sans" w:cs="Open Sans"/>
          <w:b/>
          <w:bCs/>
          <w:sz w:val="20"/>
          <w:szCs w:val="20"/>
        </w:rPr>
        <w:t>written</w:t>
      </w:r>
      <w:r w:rsidRPr="00674E07">
        <w:rPr>
          <w:rFonts w:ascii="Open Sans" w:hAnsi="Open Sans" w:cs="Open Sans"/>
          <w:sz w:val="20"/>
          <w:szCs w:val="20"/>
        </w:rPr>
        <w:t xml:space="preserve"> includes email. </w:t>
      </w:r>
    </w:p>
    <w:p w14:paraId="6076334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19B35B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1.6</w:t>
      </w:r>
      <w:r w:rsidRPr="00674E07">
        <w:rPr>
          <w:rFonts w:ascii="Open Sans" w:hAnsi="Open Sans" w:cs="Open Sans"/>
          <w:sz w:val="20"/>
          <w:szCs w:val="20"/>
        </w:rPr>
        <w:tab/>
        <w:t>A reference in this Agreement to any other agreement or document is a reference to that other agreement or document as varied or novated (in each case, unless in breach of this Agreement) from time to time. </w:t>
      </w:r>
    </w:p>
    <w:p w14:paraId="2A697DE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C101CD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1.7</w:t>
      </w:r>
      <w:r w:rsidRPr="00674E07">
        <w:rPr>
          <w:rFonts w:ascii="Open Sans" w:hAnsi="Open Sans" w:cs="Open Sans"/>
          <w:sz w:val="20"/>
          <w:szCs w:val="20"/>
        </w:rPr>
        <w:tab/>
        <w:t>References in this Agreement to clauses and Schedules are to the clauses and Schedules of this Agreement and references to paragraphs are to paragraphs of the relevant Schedule. </w:t>
      </w:r>
    </w:p>
    <w:p w14:paraId="012F9C6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A90FB8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1.8</w:t>
      </w:r>
      <w:r w:rsidRPr="00674E07">
        <w:rPr>
          <w:rFonts w:ascii="Open Sans" w:hAnsi="Open Sans" w:cs="Open Sans"/>
          <w:sz w:val="20"/>
          <w:szCs w:val="20"/>
        </w:rPr>
        <w:tab/>
        <w:t xml:space="preserve">Any words in this Agreement following the expression </w:t>
      </w:r>
      <w:r w:rsidRPr="00674E07">
        <w:rPr>
          <w:rFonts w:ascii="Open Sans" w:hAnsi="Open Sans" w:cs="Open Sans"/>
          <w:b/>
          <w:bCs/>
          <w:sz w:val="20"/>
          <w:szCs w:val="20"/>
        </w:rPr>
        <w:t>including</w:t>
      </w:r>
      <w:r w:rsidRPr="00674E07">
        <w:rPr>
          <w:rFonts w:ascii="Open Sans" w:hAnsi="Open Sans" w:cs="Open Sans"/>
          <w:sz w:val="20"/>
          <w:szCs w:val="20"/>
        </w:rPr>
        <w:t xml:space="preserve">, </w:t>
      </w:r>
      <w:r w:rsidRPr="00674E07">
        <w:rPr>
          <w:rFonts w:ascii="Open Sans" w:hAnsi="Open Sans" w:cs="Open Sans"/>
          <w:b/>
          <w:bCs/>
          <w:sz w:val="20"/>
          <w:szCs w:val="20"/>
        </w:rPr>
        <w:t>include or</w:t>
      </w:r>
      <w:r w:rsidRPr="00674E07">
        <w:rPr>
          <w:rFonts w:ascii="Open Sans" w:hAnsi="Open Sans" w:cs="Open Sans"/>
          <w:sz w:val="20"/>
          <w:szCs w:val="20"/>
        </w:rPr>
        <w:t xml:space="preserve"> </w:t>
      </w:r>
      <w:r w:rsidRPr="00674E07">
        <w:rPr>
          <w:rFonts w:ascii="Open Sans" w:hAnsi="Open Sans" w:cs="Open Sans"/>
          <w:b/>
          <w:bCs/>
          <w:sz w:val="20"/>
          <w:szCs w:val="20"/>
        </w:rPr>
        <w:t>in particular</w:t>
      </w:r>
      <w:r w:rsidRPr="00674E07">
        <w:rPr>
          <w:rFonts w:ascii="Open Sans" w:hAnsi="Open Sans" w:cs="Open Sans"/>
          <w:sz w:val="20"/>
          <w:szCs w:val="20"/>
        </w:rPr>
        <w:t xml:space="preserve"> or any similar expression are to be construed as illustrative and do not limit the sense of the words preceding that expression. </w:t>
      </w:r>
    </w:p>
    <w:p w14:paraId="470D720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9DB9C8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lang w:val="en"/>
        </w:rPr>
        <w:t>1.9</w:t>
      </w:r>
      <w:r w:rsidRPr="00674E07">
        <w:rPr>
          <w:rFonts w:ascii="Open Sans" w:hAnsi="Open Sans" w:cs="Open Sans"/>
          <w:sz w:val="20"/>
          <w:szCs w:val="20"/>
        </w:rPr>
        <w:tab/>
      </w:r>
      <w:r w:rsidRPr="00674E07">
        <w:rPr>
          <w:rFonts w:ascii="Open Sans" w:hAnsi="Open Sans" w:cs="Open Sans"/>
          <w:sz w:val="20"/>
          <w:szCs w:val="20"/>
          <w:lang w:val="en"/>
        </w:rPr>
        <w:t>The acts and omissions of its Group Companies are deemed to be within the Industry Partner’s control, the acts and omissions of students are deemed to be within the Institution’s control and the acts and omissions of any contractor are deemed to be within the control of the Party engaging that contractor.</w:t>
      </w:r>
      <w:r w:rsidRPr="00674E07">
        <w:rPr>
          <w:rFonts w:ascii="Open Sans" w:hAnsi="Open Sans" w:cs="Open Sans"/>
          <w:sz w:val="20"/>
          <w:szCs w:val="20"/>
        </w:rPr>
        <w:t> </w:t>
      </w:r>
    </w:p>
    <w:p w14:paraId="291057C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303853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1.10</w:t>
      </w:r>
      <w:r w:rsidRPr="00674E07">
        <w:rPr>
          <w:rFonts w:ascii="Open Sans" w:hAnsi="Open Sans" w:cs="Open Sans"/>
          <w:sz w:val="20"/>
          <w:szCs w:val="20"/>
        </w:rPr>
        <w:tab/>
        <w:t>Words and phrases defined in the Funding Conditions and not defined in this Agreement have the meaning given to them in the Funding Conditions when used in this Agreement. </w:t>
      </w:r>
    </w:p>
    <w:p w14:paraId="691A83B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93C03A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1.11</w:t>
      </w:r>
      <w:r w:rsidRPr="00674E07">
        <w:rPr>
          <w:rFonts w:ascii="Open Sans" w:hAnsi="Open Sans" w:cs="Open Sans"/>
          <w:sz w:val="20"/>
          <w:szCs w:val="20"/>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 </w:t>
      </w:r>
    </w:p>
    <w:p w14:paraId="4E66223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F3CA44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w:t>
      </w:r>
      <w:r w:rsidRPr="00674E07">
        <w:rPr>
          <w:rFonts w:ascii="Open Sans" w:hAnsi="Open Sans" w:cs="Open Sans"/>
          <w:sz w:val="20"/>
          <w:szCs w:val="20"/>
        </w:rPr>
        <w:tab/>
      </w:r>
      <w:r w:rsidRPr="00674E07">
        <w:rPr>
          <w:rFonts w:ascii="Open Sans" w:hAnsi="Open Sans" w:cs="Open Sans"/>
          <w:b/>
          <w:bCs/>
          <w:sz w:val="20"/>
          <w:szCs w:val="20"/>
        </w:rPr>
        <w:t>THE PROJECT</w:t>
      </w:r>
      <w:r w:rsidRPr="00674E07">
        <w:rPr>
          <w:rFonts w:ascii="Open Sans" w:hAnsi="Open Sans" w:cs="Open Sans"/>
          <w:sz w:val="20"/>
          <w:szCs w:val="20"/>
        </w:rPr>
        <w:t> </w:t>
      </w:r>
    </w:p>
    <w:p w14:paraId="1477060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52EB99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w:t>
      </w:r>
      <w:r w:rsidRPr="00674E07">
        <w:rPr>
          <w:rFonts w:ascii="Open Sans" w:hAnsi="Open Sans" w:cs="Open Sans"/>
          <w:sz w:val="20"/>
          <w:szCs w:val="20"/>
        </w:rPr>
        <w:tab/>
        <w:t xml:space="preserve">The Project “[INSERT PROJECT TITLE]” will begin on the Commencement Date and will continue until the earlier of the withdrawal of the External Funding and the [INSERT END DATE] or any later date agreed in writing between the Parties, or until this Agreement is terminated in accordance with clause 8 or 9. If this </w:t>
      </w:r>
      <w:r w:rsidRPr="00674E07">
        <w:rPr>
          <w:rFonts w:ascii="Open Sans" w:hAnsi="Open Sans" w:cs="Open Sans"/>
          <w:sz w:val="20"/>
          <w:szCs w:val="20"/>
        </w:rPr>
        <w:lastRenderedPageBreak/>
        <w:t>Agreement is entered into after the Commencement Date, it will apply retrospectively to work carried out in relation to the Project on or after the Commencement Date. </w:t>
      </w:r>
    </w:p>
    <w:p w14:paraId="5C91E20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398945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2.2</w:t>
      </w:r>
      <w:r w:rsidRPr="00674E07">
        <w:rPr>
          <w:rFonts w:ascii="Open Sans" w:hAnsi="Open Sans" w:cs="Open Sans"/>
          <w:sz w:val="20"/>
          <w:szCs w:val="20"/>
        </w:rPr>
        <w:tab/>
        <w:t>Each of the Parties will carry out the tasks allotted to it in the Project Plan, and will provide the human and other resources, Background, materials, facilities and equipment which are designated as its responsibility in the Project Plan. The Project will be carried out under the direction and supervision of The Principal Investigator. The Project will be carried out at the Location. </w:t>
      </w:r>
    </w:p>
    <w:p w14:paraId="6F7F7BC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8BBBD7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2.3</w:t>
      </w:r>
      <w:r w:rsidRPr="00674E07">
        <w:rPr>
          <w:rFonts w:ascii="Open Sans" w:hAnsi="Open Sans" w:cs="Open Sans"/>
          <w:sz w:val="20"/>
          <w:szCs w:val="20"/>
        </w:rPr>
        <w:tab/>
        <w:t>Each of the Parties will obtain and maintain all regulatory and ethical licences, consents and approvals necessary to allow it to carry out the tasks allotted to it in</w:t>
      </w:r>
      <w:r w:rsidRPr="00674E07">
        <w:rPr>
          <w:rFonts w:ascii="Open Sans" w:hAnsi="Open Sans" w:cs="Open Sans"/>
          <w:b/>
          <w:bCs/>
          <w:sz w:val="20"/>
          <w:szCs w:val="20"/>
        </w:rPr>
        <w:t xml:space="preserve"> </w:t>
      </w:r>
      <w:r w:rsidRPr="00674E07">
        <w:rPr>
          <w:rFonts w:ascii="Open Sans" w:hAnsi="Open Sans" w:cs="Open Sans"/>
          <w:sz w:val="20"/>
          <w:szCs w:val="20"/>
        </w:rPr>
        <w:t>the Proposal</w:t>
      </w:r>
      <w:r w:rsidRPr="00674E07">
        <w:rPr>
          <w:rFonts w:ascii="Open Sans" w:hAnsi="Open Sans" w:cs="Open Sans"/>
          <w:b/>
          <w:bCs/>
          <w:sz w:val="20"/>
          <w:szCs w:val="20"/>
        </w:rPr>
        <w:t xml:space="preserve"> </w:t>
      </w:r>
      <w:r w:rsidRPr="00674E07">
        <w:rPr>
          <w:rFonts w:ascii="Open Sans" w:hAnsi="Open Sans" w:cs="Open Sans"/>
          <w:sz w:val="20"/>
          <w:szCs w:val="20"/>
        </w:rPr>
        <w:t>and will carry out the Project in accordance with all laws and regulations which apply to its activities under or pursuant to this Agreement. </w:t>
      </w:r>
    </w:p>
    <w:p w14:paraId="2561093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6AACA7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2.4</w:t>
      </w:r>
      <w:r w:rsidRPr="00674E07">
        <w:rPr>
          <w:rFonts w:ascii="Open Sans" w:hAnsi="Open Sans" w:cs="Open Sans"/>
          <w:sz w:val="20"/>
          <w:szCs w:val="20"/>
        </w:rPr>
        <w:tab/>
        <w:t>Each of the Parties will ensure that its employees and students (if any) involved in the Project: observe the conditions attaching to any regulatory and ethical licences, consents and approvals; keep complete and accurate records of all research, development and other work carried out in connection with the Project and of all Results, signed by the people who obtained or made each Result, and comply with the Good Data Management Practices. </w:t>
      </w:r>
    </w:p>
    <w:p w14:paraId="3126D28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967A34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2.5</w:t>
      </w:r>
      <w:r w:rsidRPr="00674E07">
        <w:rPr>
          <w:rFonts w:ascii="Open Sans" w:hAnsi="Open Sans" w:cs="Open Sans"/>
          <w:sz w:val="20"/>
          <w:szCs w:val="20"/>
        </w:rPr>
        <w:tab/>
        <w:t>Each of the Parties will ensure that its staff and students (if any) (including in the case of the Industry Partner,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 </w:t>
      </w:r>
    </w:p>
    <w:p w14:paraId="57F03FB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6C88C7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2.6</w:t>
      </w:r>
      <w:r w:rsidRPr="00674E07">
        <w:rPr>
          <w:rFonts w:ascii="Open Sans" w:hAnsi="Open Sans" w:cs="Open Sans"/>
          <w:sz w:val="20"/>
          <w:szCs w:val="20"/>
        </w:rPr>
        <w:tab/>
        <w:t>Each of the Parties will comply with the provisions in Schedule 6.  </w:t>
      </w:r>
    </w:p>
    <w:p w14:paraId="46C2AF2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5C5CB1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2.7</w:t>
      </w:r>
      <w:r w:rsidRPr="00674E07">
        <w:rPr>
          <w:rFonts w:ascii="Open Sans" w:hAnsi="Open Sans" w:cs="Open Sans"/>
          <w:sz w:val="20"/>
          <w:szCs w:val="20"/>
        </w:rPr>
        <w:tab/>
        <w:t>Although each of the Parties will use reasonable endeavours to carry out the Project in accordance with the Project Plan, neither Party undertakes that any research will lead to any particular result, nor does it guarantee a successful outcome to the Project. </w:t>
      </w:r>
    </w:p>
    <w:p w14:paraId="000D61D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C6E395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2.8</w:t>
      </w:r>
      <w:r w:rsidRPr="00674E07">
        <w:rPr>
          <w:rFonts w:ascii="Open Sans" w:hAnsi="Open Sans" w:cs="Open Sans"/>
          <w:sz w:val="20"/>
          <w:szCs w:val="20"/>
        </w:rPr>
        <w:tab/>
        <w:t xml:space="preserve">Each of the Parties will provide the other Party with quarterly reports summarising the progress of the Project and a copy of all of the Results. Each party will provide IBIC with 6 monthly, end of project and periodic </w:t>
      </w:r>
      <w:proofErr w:type="gramStart"/>
      <w:r w:rsidRPr="00674E07">
        <w:rPr>
          <w:rFonts w:ascii="Open Sans" w:hAnsi="Open Sans" w:cs="Open Sans"/>
          <w:sz w:val="20"/>
          <w:szCs w:val="20"/>
        </w:rPr>
        <w:t>follow on</w:t>
      </w:r>
      <w:proofErr w:type="gramEnd"/>
      <w:r w:rsidRPr="00674E07">
        <w:rPr>
          <w:rFonts w:ascii="Open Sans" w:hAnsi="Open Sans" w:cs="Open Sans"/>
          <w:sz w:val="20"/>
          <w:szCs w:val="20"/>
        </w:rPr>
        <w:t xml:space="preserve"> reports, as required by the Funding Body. </w:t>
      </w:r>
    </w:p>
    <w:p w14:paraId="4B9A6AB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DFDBB9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2.9</w:t>
      </w:r>
      <w:r w:rsidRPr="00674E07">
        <w:rPr>
          <w:rFonts w:ascii="Open Sans" w:hAnsi="Open Sans" w:cs="Open Sans"/>
          <w:sz w:val="20"/>
          <w:szCs w:val="20"/>
        </w:rPr>
        <w:tab/>
        <w:t xml:space="preserve">The Institution will notify the Industry Partner promptly after identifying any Result which the Institution believes is </w:t>
      </w:r>
      <w:proofErr w:type="gramStart"/>
      <w:r w:rsidRPr="00674E07">
        <w:rPr>
          <w:rFonts w:ascii="Open Sans" w:hAnsi="Open Sans" w:cs="Open Sans"/>
          <w:sz w:val="20"/>
          <w:szCs w:val="20"/>
        </w:rPr>
        <w:t>patentable, and</w:t>
      </w:r>
      <w:proofErr w:type="gramEnd"/>
      <w:r w:rsidRPr="00674E07">
        <w:rPr>
          <w:rFonts w:ascii="Open Sans" w:hAnsi="Open Sans" w:cs="Open Sans"/>
          <w:sz w:val="20"/>
          <w:szCs w:val="20"/>
        </w:rPr>
        <w:t xml:space="preserve"> will supply the Industry Partner with copies of that Result.  The Institution will notify other Results to the Industry Partner in the reports provided under clause 2.8. </w:t>
      </w:r>
    </w:p>
    <w:p w14:paraId="0A133F8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F79725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2.10</w:t>
      </w:r>
      <w:r w:rsidRPr="00674E07">
        <w:rPr>
          <w:rFonts w:ascii="Open Sans" w:hAnsi="Open Sans" w:cs="Open Sans"/>
          <w:sz w:val="20"/>
          <w:szCs w:val="20"/>
        </w:rPr>
        <w:tab/>
        <w:t xml:space="preserve">Each of the Parties warrants to the other that it has full power and authority under its </w:t>
      </w:r>
      <w:proofErr w:type="gramStart"/>
      <w:r w:rsidRPr="00674E07">
        <w:rPr>
          <w:rFonts w:ascii="Open Sans" w:hAnsi="Open Sans" w:cs="Open Sans"/>
          <w:sz w:val="20"/>
          <w:szCs w:val="20"/>
        </w:rPr>
        <w:t>constitution, and</w:t>
      </w:r>
      <w:proofErr w:type="gramEnd"/>
      <w:r w:rsidRPr="00674E07">
        <w:rPr>
          <w:rFonts w:ascii="Open Sans" w:hAnsi="Open Sans" w:cs="Open Sans"/>
          <w:sz w:val="20"/>
          <w:szCs w:val="20"/>
        </w:rPr>
        <w:t xml:space="preserve"> has taken all necessary actions and obtained all authorisations, licences, consents and approvals, to allow it to enter into and perform this Agreement and it is not in breach of the Funding Conditions. </w:t>
      </w:r>
    </w:p>
    <w:p w14:paraId="1123577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3DEE8A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2.11</w:t>
      </w:r>
      <w:r w:rsidRPr="00674E07">
        <w:rPr>
          <w:rFonts w:ascii="Open Sans" w:hAnsi="Open Sans" w:cs="Open Sans"/>
          <w:sz w:val="20"/>
          <w:szCs w:val="20"/>
        </w:rPr>
        <w:tab/>
        <w:t>If a Party agrees to transfer any material to the other Party in connection with the Project, that transfer will be subject to the terms of a separate Materials Transfer Agreement entered into between the Parties in relation to that material. </w:t>
      </w:r>
    </w:p>
    <w:p w14:paraId="69908E5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9B1452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2.12</w:t>
      </w:r>
      <w:r w:rsidRPr="00674E07">
        <w:rPr>
          <w:rFonts w:ascii="Open Sans" w:hAnsi="Open Sans" w:cs="Open Sans"/>
          <w:sz w:val="20"/>
          <w:szCs w:val="20"/>
        </w:rPr>
        <w:tab/>
        <w:t>If the Funding Conditions have not already been accepted by the Parties, this Agreement is conditional on each of the Parties accepting the Funding Conditions within 60 days after the date of the Funding Conditions or offer to provide External Funding.  </w:t>
      </w:r>
    </w:p>
    <w:p w14:paraId="50B6765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2E759B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2.13</w:t>
      </w:r>
      <w:r w:rsidRPr="00674E07">
        <w:rPr>
          <w:rFonts w:ascii="Open Sans" w:hAnsi="Open Sans" w:cs="Open Sans"/>
          <w:sz w:val="20"/>
          <w:szCs w:val="20"/>
        </w:rPr>
        <w:tab/>
        <w:t>Each of the Parties will: </w:t>
      </w:r>
    </w:p>
    <w:p w14:paraId="0068FD4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2.13.1</w:t>
      </w:r>
      <w:r w:rsidRPr="00674E07">
        <w:rPr>
          <w:rFonts w:ascii="Open Sans" w:hAnsi="Open Sans" w:cs="Open Sans"/>
          <w:sz w:val="20"/>
          <w:szCs w:val="20"/>
        </w:rPr>
        <w:tab/>
        <w:t xml:space="preserve">if it is a party to the Funding Conditions, comply with its obligations under the Funding </w:t>
      </w:r>
      <w:proofErr w:type="gramStart"/>
      <w:r w:rsidRPr="00674E07">
        <w:rPr>
          <w:rFonts w:ascii="Open Sans" w:hAnsi="Open Sans" w:cs="Open Sans"/>
          <w:sz w:val="20"/>
          <w:szCs w:val="20"/>
        </w:rPr>
        <w:t>Conditions;</w:t>
      </w:r>
      <w:proofErr w:type="gramEnd"/>
      <w:r w:rsidRPr="00674E07">
        <w:rPr>
          <w:rFonts w:ascii="Open Sans" w:hAnsi="Open Sans" w:cs="Open Sans"/>
          <w:sz w:val="20"/>
          <w:szCs w:val="20"/>
        </w:rPr>
        <w:t> </w:t>
      </w:r>
    </w:p>
    <w:p w14:paraId="56CA1B3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2.13.2</w:t>
      </w:r>
      <w:r w:rsidRPr="00674E07">
        <w:rPr>
          <w:rFonts w:ascii="Open Sans" w:hAnsi="Open Sans" w:cs="Open Sans"/>
          <w:sz w:val="20"/>
          <w:szCs w:val="20"/>
        </w:rPr>
        <w:tab/>
        <w:t>carry out the Project in accordance with the Funding Conditions; and </w:t>
      </w:r>
    </w:p>
    <w:p w14:paraId="2282C5D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2.13.3</w:t>
      </w:r>
      <w:r w:rsidRPr="00674E07">
        <w:rPr>
          <w:rFonts w:ascii="Open Sans" w:hAnsi="Open Sans" w:cs="Open Sans"/>
          <w:sz w:val="20"/>
          <w:szCs w:val="20"/>
        </w:rPr>
        <w:tab/>
        <w:t>notify the other Party in accordance with clause 10.1 immediately if it receives any notice or request from the Funding Body. </w:t>
      </w:r>
    </w:p>
    <w:p w14:paraId="0DECDA3F" w14:textId="77777777" w:rsidR="000F2451" w:rsidRPr="00674E07" w:rsidRDefault="000F2451" w:rsidP="000F2451">
      <w:pPr>
        <w:numPr>
          <w:ilvl w:val="0"/>
          <w:numId w:val="20"/>
        </w:numPr>
        <w:spacing w:after="160" w:line="259" w:lineRule="auto"/>
        <w:rPr>
          <w:rFonts w:ascii="Open Sans" w:hAnsi="Open Sans" w:cs="Open Sans"/>
          <w:sz w:val="20"/>
          <w:szCs w:val="20"/>
        </w:rPr>
      </w:pPr>
      <w:r w:rsidRPr="00674E07">
        <w:rPr>
          <w:rFonts w:ascii="Open Sans" w:hAnsi="Open Sans" w:cs="Open Sans"/>
          <w:sz w:val="20"/>
          <w:szCs w:val="20"/>
        </w:rPr>
        <w:t>No additional person may become a party to this Agreement without the written agreement of both the Industry Partner and the Institution and The Engineering and Physical Sciences Research Council and unless the additional person, the Industry Partner and the Institution execute a Variation Agreement. </w:t>
      </w:r>
    </w:p>
    <w:p w14:paraId="527D502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C786A3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3.</w:t>
      </w:r>
      <w:r w:rsidRPr="00674E07">
        <w:rPr>
          <w:rFonts w:ascii="Open Sans" w:hAnsi="Open Sans" w:cs="Open Sans"/>
          <w:sz w:val="20"/>
          <w:szCs w:val="20"/>
        </w:rPr>
        <w:tab/>
      </w:r>
      <w:r w:rsidRPr="00674E07">
        <w:rPr>
          <w:rFonts w:ascii="Open Sans" w:hAnsi="Open Sans" w:cs="Open Sans"/>
          <w:b/>
          <w:bCs/>
          <w:sz w:val="20"/>
          <w:szCs w:val="20"/>
        </w:rPr>
        <w:t>EXTERNAL FUNDING</w:t>
      </w:r>
      <w:r w:rsidRPr="00674E07">
        <w:rPr>
          <w:rFonts w:ascii="Open Sans" w:hAnsi="Open Sans" w:cs="Open Sans"/>
          <w:sz w:val="20"/>
          <w:szCs w:val="20"/>
        </w:rPr>
        <w:t> </w:t>
      </w:r>
    </w:p>
    <w:p w14:paraId="228EAFF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701929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3.1</w:t>
      </w:r>
      <w:r w:rsidRPr="00674E07">
        <w:rPr>
          <w:rFonts w:ascii="Open Sans" w:hAnsi="Open Sans" w:cs="Open Sans"/>
          <w:sz w:val="20"/>
          <w:szCs w:val="20"/>
        </w:rPr>
        <w:tab/>
        <w:t>Each Party will keep complete and accurate accounts of its expenditure on the Project.  </w:t>
      </w:r>
    </w:p>
    <w:p w14:paraId="726167F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DDF83D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3.2</w:t>
      </w:r>
      <w:r w:rsidRPr="00674E07">
        <w:rPr>
          <w:rFonts w:ascii="Open Sans" w:hAnsi="Open Sans" w:cs="Open Sans"/>
          <w:sz w:val="20"/>
          <w:szCs w:val="20"/>
        </w:rPr>
        <w:tab/>
        <w:t>Except as set out in the Project Plan, each Party will own all equipment purchased or constructed by it, or for it, using the External Funding. </w:t>
      </w:r>
    </w:p>
    <w:p w14:paraId="22D2BA9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94CC54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w:t>
      </w:r>
      <w:r w:rsidRPr="00674E07">
        <w:rPr>
          <w:rFonts w:ascii="Open Sans" w:hAnsi="Open Sans" w:cs="Open Sans"/>
          <w:sz w:val="20"/>
          <w:szCs w:val="20"/>
        </w:rPr>
        <w:tab/>
      </w:r>
      <w:r w:rsidRPr="00674E07">
        <w:rPr>
          <w:rFonts w:ascii="Open Sans" w:hAnsi="Open Sans" w:cs="Open Sans"/>
          <w:b/>
          <w:bCs/>
          <w:sz w:val="20"/>
          <w:szCs w:val="20"/>
        </w:rPr>
        <w:t>USE AND EXPLOITATION OF INTELLECTUAL PROPERTY RIGHTS</w:t>
      </w:r>
      <w:r w:rsidRPr="00674E07">
        <w:rPr>
          <w:rFonts w:ascii="Open Sans" w:hAnsi="Open Sans" w:cs="Open Sans"/>
          <w:sz w:val="20"/>
          <w:szCs w:val="20"/>
        </w:rPr>
        <w:t> </w:t>
      </w:r>
    </w:p>
    <w:p w14:paraId="6139759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460BCD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w:t>
      </w:r>
      <w:r w:rsidRPr="00674E07">
        <w:rPr>
          <w:rFonts w:ascii="Open Sans" w:hAnsi="Open Sans" w:cs="Open Sans"/>
          <w:sz w:val="20"/>
          <w:szCs w:val="20"/>
        </w:rPr>
        <w:tab/>
        <w:t>This Agreement does not affect the ownership of any Intellectual Property Rights in any Background or in any other technology, design, work, invention, software, data, technique, Know-how, or materials which are not Results. The Intellectual Property Rights in them will remain the property of the Party which contributed them to the Project (or its licensors). No licence to use any Intellectual Property Rights is granted or implied by this Agreement except the rights expressly set out in this Agreement. </w:t>
      </w:r>
    </w:p>
    <w:p w14:paraId="3E38F9D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AD58B7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4.2</w:t>
      </w:r>
      <w:r w:rsidRPr="00674E07">
        <w:rPr>
          <w:rFonts w:ascii="Open Sans" w:hAnsi="Open Sans" w:cs="Open Sans"/>
          <w:sz w:val="20"/>
          <w:szCs w:val="20"/>
        </w:rPr>
        <w:tab/>
        <w:t>Each Party grants the other a royalty-free, fully paid-up, non-exclusive licence to use its Background for the purpose of carrying out the Project.  Neither Party may grant any sub-licence to use the other's Background except that the Industry Partner may allow any Group Company and any person working for or on behalf of the Industry Partner or any Group Company, to use the Institution's Background for the purpose of carrying out the Project. </w:t>
      </w:r>
    </w:p>
    <w:p w14:paraId="5D533BD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D2AFC5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4.3</w:t>
      </w:r>
      <w:r w:rsidRPr="00674E07">
        <w:rPr>
          <w:rFonts w:ascii="Open Sans" w:hAnsi="Open Sans" w:cs="Open Sans"/>
          <w:sz w:val="20"/>
          <w:szCs w:val="20"/>
        </w:rPr>
        <w:tab/>
        <w:t>The Institution will own the Intellectual Property Rights in the Results,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p>
    <w:p w14:paraId="551EBA7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6E5526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4.6</w:t>
      </w:r>
      <w:r w:rsidRPr="00674E07">
        <w:rPr>
          <w:rFonts w:ascii="Open Sans" w:hAnsi="Open Sans" w:cs="Open Sans"/>
          <w:sz w:val="20"/>
          <w:szCs w:val="20"/>
        </w:rPr>
        <w:tab/>
        <w:t>The Industry Partner will ensure that its employees and those of any Group Company involved in the creation of the Results give the Institution such assistance (except financial assistance) as the Institution may reasonably request in connection with the registration and protection of the Intellectual Property Rights in any of the Results, including filing and prosecuting patent applications for any of the Results, and taking any action in respect of any alleged or actual infringement of any Intellectual Property Rights in any of the Results. </w:t>
      </w:r>
    </w:p>
    <w:p w14:paraId="7697496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4E8DF2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4.7</w:t>
      </w:r>
      <w:r w:rsidRPr="00674E07">
        <w:rPr>
          <w:rFonts w:ascii="Open Sans" w:hAnsi="Open Sans" w:cs="Open Sans"/>
          <w:sz w:val="20"/>
          <w:szCs w:val="20"/>
        </w:rPr>
        <w:tab/>
        <w:t>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14C574B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 </w:t>
      </w:r>
    </w:p>
    <w:p w14:paraId="761B8E5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4.8</w:t>
      </w:r>
      <w:r w:rsidRPr="00674E07">
        <w:rPr>
          <w:rFonts w:ascii="Open Sans" w:hAnsi="Open Sans" w:cs="Open Sans"/>
          <w:sz w:val="20"/>
          <w:szCs w:val="20"/>
        </w:rPr>
        <w:tab/>
        <w:t>Any co-owner of any of the Intellectual Property Rights in any Result may use those Intellectual Property Rights as if it were the sole owner. In the event that a co-owner wishes to grant a licence to any such Intellectual Property Rights to a third party the co-owner (“Exploiting Party”) may do so subject to notifying the other co-owner(s) (“Non Exploiting Party(s)”) and obtaining their consent, such consent not to be unreasonably withheld, provided that no co-owner may grant any third party any rights which detract from any other co-owner’s right to deal with any co-owned Intellectual Property Rights as it sees fit. </w:t>
      </w:r>
    </w:p>
    <w:p w14:paraId="1A313F4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E5486B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4.9</w:t>
      </w:r>
      <w:r w:rsidRPr="00674E07">
        <w:rPr>
          <w:rFonts w:ascii="Open Sans" w:hAnsi="Open Sans" w:cs="Open Sans"/>
          <w:sz w:val="20"/>
          <w:szCs w:val="20"/>
        </w:rPr>
        <w:tab/>
        <w:t>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provided that no co-owner may grant any third party any rights which detract from any other co-owner’s right to deal with any co-owned Intellectual Property Rights as it sees fit. </w:t>
      </w:r>
    </w:p>
    <w:p w14:paraId="3BC1F09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A382C2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4.10</w:t>
      </w:r>
      <w:r w:rsidRPr="00674E07">
        <w:rPr>
          <w:rFonts w:ascii="Open Sans" w:hAnsi="Open Sans" w:cs="Open Sans"/>
          <w:sz w:val="20"/>
          <w:szCs w:val="20"/>
        </w:rPr>
        <w:tab/>
        <w:t>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780360D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4A7BFB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4.11</w:t>
      </w:r>
      <w:r w:rsidRPr="00674E07">
        <w:rPr>
          <w:rFonts w:ascii="Open Sans" w:hAnsi="Open Sans" w:cs="Open Sans"/>
          <w:sz w:val="20"/>
          <w:szCs w:val="20"/>
        </w:rPr>
        <w:tab/>
        <w:t>In addition to the rights granted in clause 4.10, each Party grants each of the other Parties a non-exclusive, indefinite, fully paid-up, royalty free licence (with the right to sub-license) to use the Intellectual Property Rights in any of the Results, solely for Academic and Research Purposes, in addition to carrying out the Project. </w:t>
      </w:r>
    </w:p>
    <w:p w14:paraId="2271FF8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A64E58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4.12.1</w:t>
      </w:r>
      <w:r w:rsidRPr="00674E07">
        <w:rPr>
          <w:rFonts w:ascii="Open Sans" w:hAnsi="Open Sans" w:cs="Open Sans"/>
          <w:sz w:val="20"/>
          <w:szCs w:val="20"/>
        </w:rPr>
        <w:tab/>
        <w:t>A Party (“the Potential Grantor”) will, if it receives from another Party (“the Requesting Party”) written notice (“an Option Notice”) at any time during the three (3) months immediately following the end of the Project (“the Option Period”), pursuant to clause 4.4, negotiate in good faith with the Requesting Party, for a period of up to 90 days (“the Negotiation Period”) after receipt of the Option Notice, the terms on which the Potential Grantor may grant the Requesting Party an exclusive licence (with the right to sub-license) to use the Intellectual Property Rights in certain of the Potential Grantor’s Results (“the Licence”) for commercial purposes. </w:t>
      </w:r>
    </w:p>
    <w:p w14:paraId="5BC5BC0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BCAAEB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4.12.2</w:t>
      </w:r>
      <w:r w:rsidRPr="00674E07">
        <w:rPr>
          <w:rFonts w:ascii="Open Sans" w:hAnsi="Open Sans" w:cs="Open Sans"/>
          <w:sz w:val="20"/>
          <w:szCs w:val="20"/>
        </w:rPr>
        <w:tab/>
        <w:t>If the Potential Grantor and the Requesting Party are unable to agree the terms of the Licence within the Negotiation Period, the Requesting Party’s rights under clauses 4.12.1, 4.12.3 and 4.12.4 will lapse. </w:t>
      </w:r>
    </w:p>
    <w:p w14:paraId="399E2E8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46AB3E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4.12.3</w:t>
      </w:r>
      <w:r w:rsidRPr="00674E07">
        <w:rPr>
          <w:rFonts w:ascii="Open Sans" w:hAnsi="Open Sans" w:cs="Open Sans"/>
          <w:sz w:val="20"/>
          <w:szCs w:val="20"/>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4.12 above, to use its Results or assign the Intellectual Property Rights in the Potential Grantor’s Results to any third party. </w:t>
      </w:r>
    </w:p>
    <w:p w14:paraId="0C85534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1D7BB6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4.12.4</w:t>
      </w:r>
      <w:r w:rsidRPr="00674E07">
        <w:rPr>
          <w:rFonts w:ascii="Open Sans" w:hAnsi="Open Sans" w:cs="Open Sans"/>
          <w:sz w:val="20"/>
          <w:szCs w:val="20"/>
        </w:rPr>
        <w:tab/>
        <w:t xml:space="preserve">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the </w:t>
      </w:r>
      <w:r w:rsidRPr="00674E07">
        <w:rPr>
          <w:rFonts w:ascii="Open Sans" w:hAnsi="Open Sans" w:cs="Open Sans"/>
          <w:sz w:val="20"/>
          <w:szCs w:val="20"/>
        </w:rPr>
        <w:lastRenderedPageBreak/>
        <w:t>Requesting Party has paid any such costs and expenses, the Potential Grantor will reimburse those costs and expenses to the Requesting Party. </w:t>
      </w:r>
    </w:p>
    <w:p w14:paraId="7C3C5F1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319C48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E949B7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w:t>
      </w:r>
      <w:r w:rsidRPr="00674E07">
        <w:rPr>
          <w:rFonts w:ascii="Open Sans" w:hAnsi="Open Sans" w:cs="Open Sans"/>
          <w:sz w:val="20"/>
          <w:szCs w:val="20"/>
        </w:rPr>
        <w:tab/>
      </w:r>
      <w:r w:rsidRPr="00674E07">
        <w:rPr>
          <w:rFonts w:ascii="Open Sans" w:hAnsi="Open Sans" w:cs="Open Sans"/>
          <w:b/>
          <w:bCs/>
          <w:sz w:val="20"/>
          <w:szCs w:val="20"/>
        </w:rPr>
        <w:t>ACADEMIC PUBLICATION AND IMPACT</w:t>
      </w:r>
      <w:r w:rsidRPr="00674E07">
        <w:rPr>
          <w:rFonts w:ascii="Open Sans" w:hAnsi="Open Sans" w:cs="Open Sans"/>
          <w:sz w:val="20"/>
          <w:szCs w:val="20"/>
        </w:rPr>
        <w:t> </w:t>
      </w:r>
    </w:p>
    <w:p w14:paraId="261E430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1FE795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5.1</w:t>
      </w:r>
      <w:r w:rsidRPr="00674E07">
        <w:rPr>
          <w:rFonts w:ascii="Open Sans" w:hAnsi="Open Sans" w:cs="Open Sans"/>
          <w:sz w:val="20"/>
          <w:szCs w:val="20"/>
        </w:rPr>
        <w:tab/>
        <w:t>The Project is undertaken by the Institution in pursuance of a primary charitable purpose of the Institution; that is the advancement of education through teaching and research. Therefore, any employee or student of the Institution (in each case whether or not involved in the Project) may, provided the Institution has not received a Confidentiality Notice under clause 5.2: </w:t>
      </w:r>
    </w:p>
    <w:p w14:paraId="4A8142D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BED018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5.1.1</w:t>
      </w:r>
      <w:r w:rsidRPr="00674E07">
        <w:rPr>
          <w:rFonts w:ascii="Open Sans" w:hAnsi="Open Sans" w:cs="Open Sans"/>
          <w:sz w:val="20"/>
          <w:szCs w:val="20"/>
        </w:rPr>
        <w:tab/>
        <w:t>discuss work undertaken as part of the Project in Institution seminars, tutorials and lectures; and </w:t>
      </w:r>
    </w:p>
    <w:p w14:paraId="2E5F607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C04B4B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5.1.2</w:t>
      </w:r>
      <w:r w:rsidRPr="00674E07">
        <w:rPr>
          <w:rFonts w:ascii="Open Sans" w:hAnsi="Open Sans" w:cs="Open Sans"/>
          <w:sz w:val="20"/>
          <w:szCs w:val="20"/>
        </w:rPr>
        <w:tab/>
        <w:t>Publish any Background of the Industry Partner or any of the Results. </w:t>
      </w:r>
    </w:p>
    <w:p w14:paraId="7B94764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98AD12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5.2</w:t>
      </w:r>
      <w:r w:rsidRPr="00674E07">
        <w:rPr>
          <w:rFonts w:ascii="Open Sans" w:hAnsi="Open Sans" w:cs="Open Sans"/>
          <w:sz w:val="20"/>
          <w:szCs w:val="20"/>
        </w:rPr>
        <w:tab/>
        <w:t>The Institution will submit to the Industry Partner, in writing, details of any of the Industry Partner’s Results and any of the Industry Partner's Background which any employee or student of the Institution intends to Publish, at least 30 days before the date of the proposed submission for Publication.  The Industry Partner may, by giving written notice to the Institution (</w:t>
      </w:r>
      <w:r w:rsidRPr="00674E07">
        <w:rPr>
          <w:rFonts w:ascii="Open Sans" w:hAnsi="Open Sans" w:cs="Open Sans"/>
          <w:b/>
          <w:bCs/>
          <w:sz w:val="20"/>
          <w:szCs w:val="20"/>
        </w:rPr>
        <w:t>a Confidentiality Notice</w:t>
      </w:r>
      <w:r w:rsidRPr="00674E07">
        <w:rPr>
          <w:rFonts w:ascii="Open Sans" w:hAnsi="Open Sans" w:cs="Open Sans"/>
          <w:sz w:val="20"/>
          <w:szCs w:val="20"/>
        </w:rPr>
        <w:t>):  </w:t>
      </w:r>
    </w:p>
    <w:p w14:paraId="2D855CD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0468D7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5.2.1</w:t>
      </w:r>
      <w:r w:rsidRPr="00674E07">
        <w:rPr>
          <w:rFonts w:ascii="Open Sans" w:hAnsi="Open Sans" w:cs="Open Sans"/>
          <w:sz w:val="20"/>
          <w:szCs w:val="20"/>
        </w:rPr>
        <w:tab/>
        <w:t>require the Institution to delay the proposed Publication for a maximum of 3 month(s) after receipt of the Confidentiality Notice if, in the Industry Partner's reasonable opinion, that delay is necessary in order to seek patent or other protection for any of the Intellectual Property Rights in any of the Industry Partner’s Results or in any of the Industry Partner's Background which are to be Published; or  </w:t>
      </w:r>
    </w:p>
    <w:p w14:paraId="5DAF3D9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6DABED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5.2.2</w:t>
      </w:r>
      <w:r w:rsidRPr="00674E07">
        <w:rPr>
          <w:rFonts w:ascii="Open Sans" w:hAnsi="Open Sans" w:cs="Open Sans"/>
          <w:sz w:val="20"/>
          <w:szCs w:val="20"/>
        </w:rPr>
        <w:tab/>
        <w:t>prevent the Publication of any of the Industry Partner’s Results or the Industry Partner's Background which is Confidential Information and which, in each case, cannot be protected by patent or other Intellectual Property Right registration or which can be protected in that way but which the Industry Partner has chosen not to protect in that way.   </w:t>
      </w:r>
    </w:p>
    <w:p w14:paraId="30D7468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DB93A0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 </w:t>
      </w:r>
    </w:p>
    <w:p w14:paraId="55F4E77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F611C9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5.3</w:t>
      </w:r>
      <w:r w:rsidRPr="00674E07">
        <w:rPr>
          <w:rFonts w:ascii="Open Sans" w:hAnsi="Open Sans" w:cs="Open Sans"/>
          <w:sz w:val="20"/>
          <w:szCs w:val="20"/>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 </w:t>
      </w:r>
    </w:p>
    <w:p w14:paraId="3B92D4E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AFF5C8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w:t>
      </w:r>
      <w:r w:rsidRPr="00674E07">
        <w:rPr>
          <w:rFonts w:ascii="Open Sans" w:hAnsi="Open Sans" w:cs="Open Sans"/>
          <w:sz w:val="20"/>
          <w:szCs w:val="20"/>
        </w:rPr>
        <w:tab/>
      </w:r>
      <w:r w:rsidRPr="00674E07">
        <w:rPr>
          <w:rFonts w:ascii="Open Sans" w:hAnsi="Open Sans" w:cs="Open Sans"/>
          <w:b/>
          <w:bCs/>
          <w:sz w:val="20"/>
          <w:szCs w:val="20"/>
        </w:rPr>
        <w:t>CONFIDENTIALITY</w:t>
      </w:r>
      <w:r w:rsidRPr="00674E07">
        <w:rPr>
          <w:rFonts w:ascii="Open Sans" w:hAnsi="Open Sans" w:cs="Open Sans"/>
          <w:sz w:val="20"/>
          <w:szCs w:val="20"/>
        </w:rPr>
        <w:t> </w:t>
      </w:r>
    </w:p>
    <w:p w14:paraId="018E0F2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1E8DA2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6.1</w:t>
      </w:r>
      <w:r w:rsidRPr="00674E07">
        <w:rPr>
          <w:rFonts w:ascii="Open Sans" w:hAnsi="Open Sans" w:cs="Open Sans"/>
          <w:sz w:val="20"/>
          <w:szCs w:val="20"/>
        </w:rPr>
        <w:tab/>
        <w:t>Without prejudice to any obligations of confidentiality in the Funding Conditions, subject to clause 5, neither Party will either during the Project Period or for 5 years after the end of the Project Period, disclose to any third party, nor use for any purpose except as expressly permitted by this Agreement, any of the other Party's Confidential Information. </w:t>
      </w:r>
    </w:p>
    <w:p w14:paraId="1D0716B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3FE4C8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w:t>
      </w:r>
      <w:r w:rsidRPr="00674E07">
        <w:rPr>
          <w:rFonts w:ascii="Open Sans" w:hAnsi="Open Sans" w:cs="Open Sans"/>
          <w:sz w:val="20"/>
          <w:szCs w:val="20"/>
        </w:rPr>
        <w:tab/>
        <w:t>Neither Party (</w:t>
      </w:r>
      <w:r w:rsidRPr="00674E07">
        <w:rPr>
          <w:rFonts w:ascii="Open Sans" w:hAnsi="Open Sans" w:cs="Open Sans"/>
          <w:b/>
          <w:bCs/>
          <w:sz w:val="20"/>
          <w:szCs w:val="20"/>
        </w:rPr>
        <w:t>the Recipient</w:t>
      </w:r>
      <w:r w:rsidRPr="00674E07">
        <w:rPr>
          <w:rFonts w:ascii="Open Sans" w:hAnsi="Open Sans" w:cs="Open Sans"/>
          <w:sz w:val="20"/>
          <w:szCs w:val="20"/>
        </w:rPr>
        <w:t>) will be in breach of any obligation to keep any of the other Party’s Confidential Information confidential or not to disclose it to any other party to the extent that: </w:t>
      </w:r>
    </w:p>
    <w:p w14:paraId="3DCADB2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 </w:t>
      </w:r>
    </w:p>
    <w:p w14:paraId="2A45D6D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6.2.1</w:t>
      </w:r>
      <w:r w:rsidRPr="00674E07">
        <w:rPr>
          <w:rFonts w:ascii="Open Sans" w:hAnsi="Open Sans" w:cs="Open Sans"/>
          <w:sz w:val="20"/>
          <w:szCs w:val="20"/>
        </w:rPr>
        <w:tab/>
        <w:t xml:space="preserve">if it is received from the other Party, it is known to the Recipient or any Group Company (demonstrable by written records) before its receipt from the other Party, and not already subject to any obligation of confidentiality to the other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544F92A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BB9F26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6.2.2</w:t>
      </w:r>
      <w:r w:rsidRPr="00674E07">
        <w:rPr>
          <w:rFonts w:ascii="Open Sans" w:hAnsi="Open Sans" w:cs="Open Sans"/>
          <w:sz w:val="20"/>
          <w:szCs w:val="20"/>
        </w:rPr>
        <w:tab/>
        <w:t xml:space="preserve">it is or becomes publicly known without any breach of this Agreement or any other undertaking to keep it </w:t>
      </w:r>
      <w:proofErr w:type="gramStart"/>
      <w:r w:rsidRPr="00674E07">
        <w:rPr>
          <w:rFonts w:ascii="Open Sans" w:hAnsi="Open Sans" w:cs="Open Sans"/>
          <w:sz w:val="20"/>
          <w:szCs w:val="20"/>
        </w:rPr>
        <w:t>confidential;</w:t>
      </w:r>
      <w:proofErr w:type="gramEnd"/>
      <w:r w:rsidRPr="00674E07">
        <w:rPr>
          <w:rFonts w:ascii="Open Sans" w:hAnsi="Open Sans" w:cs="Open Sans"/>
          <w:sz w:val="20"/>
          <w:szCs w:val="20"/>
        </w:rPr>
        <w:t> </w:t>
      </w:r>
    </w:p>
    <w:p w14:paraId="7794215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8CF157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6.2.3</w:t>
      </w:r>
      <w:r w:rsidRPr="00674E07">
        <w:rPr>
          <w:rFonts w:ascii="Open Sans" w:hAnsi="Open Sans" w:cs="Open Sans"/>
          <w:sz w:val="20"/>
          <w:szCs w:val="20"/>
        </w:rPr>
        <w:tab/>
        <w:t xml:space="preserve">it has been obtained by the Recipient or any Group Company from a third party in circumstances where the Recipient has no reason to believe that there has been a breach of an obligation of confidentiality owed to the other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0B77459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9B5265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6.2.4</w:t>
      </w:r>
      <w:r w:rsidRPr="00674E07">
        <w:rPr>
          <w:rFonts w:ascii="Open Sans" w:hAnsi="Open Sans" w:cs="Open Sans"/>
          <w:sz w:val="20"/>
          <w:szCs w:val="20"/>
        </w:rPr>
        <w:tab/>
        <w:t xml:space="preserve">it has been independently developed by the Recipient or any Group Company without reference to the other Party’s Confidential </w:t>
      </w:r>
      <w:proofErr w:type="gramStart"/>
      <w:r w:rsidRPr="00674E07">
        <w:rPr>
          <w:rFonts w:ascii="Open Sans" w:hAnsi="Open Sans" w:cs="Open Sans"/>
          <w:sz w:val="20"/>
          <w:szCs w:val="20"/>
        </w:rPr>
        <w:t>Information;</w:t>
      </w:r>
      <w:proofErr w:type="gramEnd"/>
      <w:r w:rsidRPr="00674E07">
        <w:rPr>
          <w:rFonts w:ascii="Open Sans" w:hAnsi="Open Sans" w:cs="Open Sans"/>
          <w:sz w:val="20"/>
          <w:szCs w:val="20"/>
        </w:rPr>
        <w:t> </w:t>
      </w:r>
    </w:p>
    <w:p w14:paraId="358BCC5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F29FFA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6.2.5</w:t>
      </w:r>
      <w:r w:rsidRPr="00674E07">
        <w:rPr>
          <w:rFonts w:ascii="Open Sans" w:hAnsi="Open Sans" w:cs="Open Sans"/>
          <w:sz w:val="20"/>
          <w:szCs w:val="20"/>
        </w:rPr>
        <w:tab/>
        <w:t>it is disclosed pursuant to the requirement of any law or regulation (provided, in the case of a disclosure under the Freedom of Information Act 2000 or the Environmental Information Regulations 2004, none of the exceptions to that Act or those Regulations (as the case may be) applies to the information disclosed) or pursuant to the order of any Court of competent jurisdiction or the requirement of any competent regulatory authority, and that, in each case where the law permits, the Party required to make that disclosure has informed the other Party, within a reasonable time after being required to make the disclosure, of the requirement to disclose and the information required to be disclosed; or </w:t>
      </w:r>
    </w:p>
    <w:p w14:paraId="1941039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E3420A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6.2.6</w:t>
      </w:r>
      <w:r w:rsidRPr="00674E07">
        <w:rPr>
          <w:rFonts w:ascii="Open Sans" w:hAnsi="Open Sans" w:cs="Open Sans"/>
          <w:sz w:val="20"/>
          <w:szCs w:val="20"/>
        </w:rPr>
        <w:tab/>
        <w:t>is approved for release in writing by an authorised representative of the other Party. </w:t>
      </w:r>
    </w:p>
    <w:p w14:paraId="60D5B49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17D932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6.3</w:t>
      </w:r>
      <w:r w:rsidRPr="00674E07">
        <w:rPr>
          <w:rFonts w:ascii="Open Sans" w:hAnsi="Open Sans" w:cs="Open Sans"/>
          <w:sz w:val="20"/>
          <w:szCs w:val="20"/>
        </w:rPr>
        <w:tab/>
        <w:t xml:space="preserve">The Institution will not be in breach of any obligation to keep any of the Industry Partner’s Background or any Results or any other information, confidential or not to disclose it to any third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4983A6B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A9EDED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6.3.1</w:t>
      </w:r>
      <w:r w:rsidRPr="00674E07">
        <w:rPr>
          <w:rFonts w:ascii="Open Sans" w:hAnsi="Open Sans" w:cs="Open Sans"/>
          <w:sz w:val="20"/>
          <w:szCs w:val="20"/>
        </w:rPr>
        <w:tab/>
        <w:t>except in relation to the Industry Partner’s Background which is the Industry Partner’s Confidential Information, Publishing any of them if the Institution has followed the procedure in clause 5.2 and has received no Confidentiality Notice within the period stated in that clause; or  </w:t>
      </w:r>
    </w:p>
    <w:p w14:paraId="1BD7E42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458844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6.3.2</w:t>
      </w:r>
      <w:r w:rsidRPr="00674E07">
        <w:rPr>
          <w:rFonts w:ascii="Open Sans" w:hAnsi="Open Sans" w:cs="Open Sans"/>
          <w:sz w:val="20"/>
          <w:szCs w:val="20"/>
        </w:rPr>
        <w:tab/>
        <w:t>by making them available to any student of the Institution who needs to know them in order to exercise the rights granted in this Agreement, provided they are not used except as expressly permitted by this Agreement and the student undertakes to keep that Background, those Results and that information confidential. </w:t>
      </w:r>
    </w:p>
    <w:p w14:paraId="12D7AF6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76FBAF5" w14:textId="77777777" w:rsidR="000F2451" w:rsidRPr="00674E07" w:rsidRDefault="000F2451" w:rsidP="000F2451">
      <w:pPr>
        <w:numPr>
          <w:ilvl w:val="0"/>
          <w:numId w:val="21"/>
        </w:numPr>
        <w:spacing w:after="160" w:line="259" w:lineRule="auto"/>
        <w:rPr>
          <w:rFonts w:ascii="Open Sans" w:hAnsi="Open Sans" w:cs="Open Sans"/>
          <w:sz w:val="20"/>
          <w:szCs w:val="20"/>
        </w:rPr>
      </w:pPr>
      <w:r w:rsidRPr="00674E07">
        <w:rPr>
          <w:rFonts w:ascii="Open Sans" w:hAnsi="Open Sans" w:cs="Open Sans"/>
          <w:sz w:val="20"/>
          <w:szCs w:val="20"/>
        </w:rPr>
        <w:t>The Industry Partner will not be in breach of any obligation to keep any of the Institution's Confidential Information confidential or not to disclose it to any third party, by making it available to any Group Company, or any person working for or on behalf of the Industry Partner or a Group Company, who needs to know the same in order to exercise the rights granted in this Agreement, provided it is not used except as expressly permitted by this Agreement and the Group Company, or any person working for or on behalf of the Industry Partner or the Group Company undertakes to keep that information confidential. </w:t>
      </w:r>
    </w:p>
    <w:p w14:paraId="146434F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3512AE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6.5</w:t>
      </w:r>
      <w:r w:rsidRPr="00674E07">
        <w:rPr>
          <w:rFonts w:ascii="Open Sans" w:hAnsi="Open Sans" w:cs="Open Sans"/>
          <w:sz w:val="20"/>
          <w:szCs w:val="20"/>
        </w:rPr>
        <w:tab/>
        <w:t>Neither Party will be in breach of any obligation to keep any of the other Party’s Confidential Information, confidential or not to disclose it to any third party by disclosing it to the Funding Body in accordance with the Funding Conditions. </w:t>
      </w:r>
    </w:p>
    <w:p w14:paraId="3BE859E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BCCE4C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6.6</w:t>
      </w:r>
      <w:r w:rsidRPr="00674E07">
        <w:rPr>
          <w:rFonts w:ascii="Open Sans" w:hAnsi="Open Sans" w:cs="Open Sans"/>
          <w:sz w:val="20"/>
          <w:szCs w:val="20"/>
        </w:rPr>
        <w:tab/>
        <w:t xml:space="preserve">If the Institution receives a request under the Freedom of Information Act 2000 or the Environmental Information Regulations 2004 to disclose any information which, under this Agreement, is the Industry </w:t>
      </w:r>
      <w:r w:rsidRPr="00674E07">
        <w:rPr>
          <w:rFonts w:ascii="Open Sans" w:hAnsi="Open Sans" w:cs="Open Sans"/>
          <w:sz w:val="20"/>
          <w:szCs w:val="20"/>
        </w:rPr>
        <w:lastRenderedPageBreak/>
        <w:t>Partner’s Confidential Information, it will notify the Industry Partner and will consult with the Industry Partner promptly and before making any disclosure under that Act or those Regulations, the Institution will, where appropriate, take legal advice regarding the availability and applicability of any exemptions and any other options available, and will notify the Industry Partner of the intended response to that request. The Industry Partner will respond to the Institution within 10 days after receiving the Institution’s notice if that notice requests the Industry Partner to provide information to assist the Institution to determine whether or not an exemption to the Freedom of Information Act 2000 or the Environmental Information Regulations 2004 applies to the information requested under that Act or those Regulations. The Industry Partner may make representations in relation to that request and the proposed response and may request amendments to the proposed response.  </w:t>
      </w:r>
    </w:p>
    <w:p w14:paraId="5E71908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5C2EDB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6.7</w:t>
      </w:r>
      <w:r w:rsidRPr="00674E07">
        <w:rPr>
          <w:rFonts w:ascii="Open Sans" w:hAnsi="Open Sans" w:cs="Open Sans"/>
          <w:sz w:val="20"/>
          <w:szCs w:val="20"/>
        </w:rPr>
        <w:tab/>
        <w:t>Neither Party will use the other Party’s name or the name of any of the Key Personnel provided by the other Party or the other Party’s logo in any press release or product advertising, or for any other promotional purpose, without first obtaining the other Party's written consent </w:t>
      </w:r>
    </w:p>
    <w:p w14:paraId="6225D79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0CDE8A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6.8</w:t>
      </w:r>
      <w:r w:rsidRPr="00674E07">
        <w:rPr>
          <w:rFonts w:ascii="Open Sans" w:hAnsi="Open Sans" w:cs="Open Sans"/>
          <w:sz w:val="20"/>
          <w:szCs w:val="20"/>
        </w:rPr>
        <w:tab/>
        <w:t>Notwithstanding any other provision of this Agreement, the Institution may identify the sums received from the Industry Partner in the Institution’s Annual Report and similar publications, and the Industry Partner may, in order to comply with any transparency reporting obligations to which it is subject, publish details of any transfers of value. </w:t>
      </w:r>
    </w:p>
    <w:p w14:paraId="5663D64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F1FC8F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w:t>
      </w:r>
      <w:r w:rsidRPr="00674E07">
        <w:rPr>
          <w:rFonts w:ascii="Open Sans" w:hAnsi="Open Sans" w:cs="Open Sans"/>
          <w:sz w:val="20"/>
          <w:szCs w:val="20"/>
        </w:rPr>
        <w:tab/>
      </w:r>
      <w:r w:rsidRPr="00674E07">
        <w:rPr>
          <w:rFonts w:ascii="Open Sans" w:hAnsi="Open Sans" w:cs="Open Sans"/>
          <w:b/>
          <w:bCs/>
          <w:sz w:val="20"/>
          <w:szCs w:val="20"/>
        </w:rPr>
        <w:t>LIMITATION OF LIABILITY</w:t>
      </w:r>
      <w:r w:rsidRPr="00674E07">
        <w:rPr>
          <w:rFonts w:ascii="Open Sans" w:hAnsi="Open Sans" w:cs="Open Sans"/>
          <w:sz w:val="20"/>
          <w:szCs w:val="20"/>
        </w:rPr>
        <w:t> </w:t>
      </w:r>
    </w:p>
    <w:p w14:paraId="116E8D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9331C5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7.1</w:t>
      </w:r>
      <w:r w:rsidRPr="00674E07">
        <w:rPr>
          <w:rFonts w:ascii="Open Sans" w:hAnsi="Open Sans" w:cs="Open Sans"/>
          <w:sz w:val="20"/>
          <w:szCs w:val="20"/>
        </w:rPr>
        <w:tab/>
        <w:t>Neither of the Parties makes any representation or gives any warranty to the other that any advice or information given by it or any of its employees or students who work or have worked on the Project, or the content or use of any Results, Background or materials, works or information provided in connection with the Project, will not constitute or result in any infringement of third party rights. </w:t>
      </w:r>
    </w:p>
    <w:p w14:paraId="18D39F8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99C01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7.2</w:t>
      </w:r>
      <w:r w:rsidRPr="00674E07">
        <w:rPr>
          <w:rFonts w:ascii="Open Sans" w:hAnsi="Open Sans" w:cs="Open Sans"/>
          <w:sz w:val="20"/>
          <w:szCs w:val="20"/>
        </w:rPr>
        <w:tab/>
        <w:t>Neither Party accepts any liability or responsibility for any use which may be made by the other Party of any of the Results, nor for any reliance which may be placed by that other Party on any of the Results, nor for advice or information given in connection with any of the Results.  </w:t>
      </w:r>
    </w:p>
    <w:p w14:paraId="40EE432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F920EC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7.4</w:t>
      </w:r>
      <w:r w:rsidRPr="00674E07">
        <w:rPr>
          <w:rFonts w:ascii="Open Sans" w:hAnsi="Open Sans" w:cs="Open Sans"/>
          <w:sz w:val="20"/>
          <w:szCs w:val="20"/>
        </w:rPr>
        <w:tab/>
        <w:t>Subject to clauses 7.6, the liability of either Party to the other for any breach of this Agreement, any negligence or arising in any other way out of the subject matter of this Agreement, the Project and the Results, will not extend to:  </w:t>
      </w:r>
    </w:p>
    <w:p w14:paraId="714C935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1BD8EA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7.4.1</w:t>
      </w:r>
      <w:r w:rsidRPr="00674E07">
        <w:rPr>
          <w:rFonts w:ascii="Open Sans" w:hAnsi="Open Sans" w:cs="Open Sans"/>
          <w:sz w:val="20"/>
          <w:szCs w:val="20"/>
        </w:rPr>
        <w:tab/>
        <w:t>any indirect damages or losses; or  </w:t>
      </w:r>
    </w:p>
    <w:p w14:paraId="0015937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6C772C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7.4.2</w:t>
      </w:r>
      <w:r w:rsidRPr="00674E07">
        <w:rPr>
          <w:rFonts w:ascii="Open Sans" w:hAnsi="Open Sans" w:cs="Open Sans"/>
          <w:sz w:val="20"/>
          <w:szCs w:val="20"/>
        </w:rPr>
        <w:tab/>
        <w:t>any loss of profits, loss of revenue, loss of data, loss of contracts or opportunity, whether direct or indirect,  </w:t>
      </w:r>
    </w:p>
    <w:p w14:paraId="3C8A423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F1BE3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Even, in each case, if the Party bringing the claim has advised the other of the possibility of those losses, or if they were within the other Party's contemplation. </w:t>
      </w:r>
    </w:p>
    <w:p w14:paraId="0BEF6D3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B3E84F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7.5</w:t>
      </w:r>
      <w:r w:rsidRPr="00674E07">
        <w:rPr>
          <w:rFonts w:ascii="Open Sans" w:hAnsi="Open Sans" w:cs="Open Sans"/>
          <w:sz w:val="20"/>
          <w:szCs w:val="20"/>
        </w:rPr>
        <w:tab/>
        <w:t>Subject to clause 7.6, the aggregate liability of each Party to the other for all and any breaches of this Agreement, any negligence or arising in any other way out of the subject matter of this Agreement, the Project and the Results, will not exceed in total the portion of the External Funding allocated to that Party or £150,000 whichever is the smaller. </w:t>
      </w:r>
    </w:p>
    <w:p w14:paraId="287EEBD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82A6C4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7.6</w:t>
      </w:r>
      <w:r w:rsidRPr="00674E07">
        <w:rPr>
          <w:rFonts w:ascii="Open Sans" w:hAnsi="Open Sans" w:cs="Open Sans"/>
          <w:sz w:val="20"/>
          <w:szCs w:val="20"/>
        </w:rPr>
        <w:tab/>
        <w:t>Nothing in this Agreement limits or excludes either Party's liability for: </w:t>
      </w:r>
    </w:p>
    <w:p w14:paraId="7E898D9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E0A3FA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7.6.1</w:t>
      </w:r>
      <w:r w:rsidRPr="00674E07">
        <w:rPr>
          <w:rFonts w:ascii="Open Sans" w:hAnsi="Open Sans" w:cs="Open Sans"/>
          <w:sz w:val="20"/>
          <w:szCs w:val="20"/>
        </w:rPr>
        <w:tab/>
        <w:t xml:space="preserve">death or personal injury caused by </w:t>
      </w:r>
      <w:proofErr w:type="gramStart"/>
      <w:r w:rsidRPr="00674E07">
        <w:rPr>
          <w:rFonts w:ascii="Open Sans" w:hAnsi="Open Sans" w:cs="Open Sans"/>
          <w:sz w:val="20"/>
          <w:szCs w:val="20"/>
        </w:rPr>
        <w:t>negligence;</w:t>
      </w:r>
      <w:proofErr w:type="gramEnd"/>
      <w:r w:rsidRPr="00674E07">
        <w:rPr>
          <w:rFonts w:ascii="Open Sans" w:hAnsi="Open Sans" w:cs="Open Sans"/>
          <w:sz w:val="20"/>
          <w:szCs w:val="20"/>
        </w:rPr>
        <w:t> </w:t>
      </w:r>
    </w:p>
    <w:p w14:paraId="6A3913D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ABA995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7.6.2</w:t>
      </w:r>
      <w:r w:rsidRPr="00674E07">
        <w:rPr>
          <w:rFonts w:ascii="Open Sans" w:hAnsi="Open Sans" w:cs="Open Sans"/>
          <w:sz w:val="20"/>
          <w:szCs w:val="20"/>
        </w:rPr>
        <w:tab/>
        <w:t>any fraud or for any sort of liability which, by law, cannot be limited or excluded; or </w:t>
      </w:r>
    </w:p>
    <w:p w14:paraId="5399529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C02E0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7.6.4</w:t>
      </w:r>
      <w:r w:rsidRPr="00674E07">
        <w:rPr>
          <w:rFonts w:ascii="Open Sans" w:hAnsi="Open Sans" w:cs="Open Sans"/>
          <w:sz w:val="20"/>
          <w:szCs w:val="20"/>
        </w:rPr>
        <w:tab/>
        <w:t>any loss or damage caused by a deliberate breach of this Agreement. </w:t>
      </w:r>
    </w:p>
    <w:p w14:paraId="5567659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AB16F6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7.7</w:t>
      </w:r>
      <w:r w:rsidRPr="00674E07">
        <w:rPr>
          <w:rFonts w:ascii="Open Sans" w:hAnsi="Open Sans" w:cs="Open Sans"/>
          <w:sz w:val="20"/>
          <w:szCs w:val="20"/>
        </w:rPr>
        <w:tab/>
        <w:t>The express undertakings and warranties given by the Parties in this Agreement are in lieu of all other warranties, conditions, terms, undertakings and obligations, whether express or implied by statute, common law, custom, trade usage, course of dealing or in any other way. All of these are excluded to the fullest extent permitted by law. </w:t>
      </w:r>
    </w:p>
    <w:p w14:paraId="040CA86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4A632F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8.</w:t>
      </w:r>
      <w:r w:rsidRPr="00674E07">
        <w:rPr>
          <w:rFonts w:ascii="Open Sans" w:hAnsi="Open Sans" w:cs="Open Sans"/>
          <w:sz w:val="20"/>
          <w:szCs w:val="20"/>
        </w:rPr>
        <w:tab/>
      </w:r>
      <w:r w:rsidRPr="00674E07">
        <w:rPr>
          <w:rFonts w:ascii="Open Sans" w:hAnsi="Open Sans" w:cs="Open Sans"/>
          <w:b/>
          <w:bCs/>
          <w:sz w:val="20"/>
          <w:szCs w:val="20"/>
        </w:rPr>
        <w:t>FORCE MAJEURE</w:t>
      </w:r>
      <w:r w:rsidRPr="00674E07">
        <w:rPr>
          <w:rFonts w:ascii="Open Sans" w:hAnsi="Open Sans" w:cs="Open Sans"/>
          <w:sz w:val="20"/>
          <w:szCs w:val="20"/>
        </w:rPr>
        <w:t> </w:t>
      </w:r>
    </w:p>
    <w:p w14:paraId="26FD1D1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752F28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If the performance by a Party of any of its obligations under this Agreement (except a payment obligation) is delayed or prevented by circumstances beyond its reasonable control, that Party will not be in breach of this Agreement because of that delay in performance.  However, if the delay in performance lasts for more than 6 months, the other Party may terminate this Agreement with immediate effect by giving written notice to the Party whose performance is delayed or prevented. </w:t>
      </w:r>
    </w:p>
    <w:p w14:paraId="242EC45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12FFAC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w:t>
      </w:r>
      <w:r w:rsidRPr="00674E07">
        <w:rPr>
          <w:rFonts w:ascii="Open Sans" w:hAnsi="Open Sans" w:cs="Open Sans"/>
          <w:sz w:val="20"/>
          <w:szCs w:val="20"/>
        </w:rPr>
        <w:tab/>
      </w:r>
      <w:r w:rsidRPr="00674E07">
        <w:rPr>
          <w:rFonts w:ascii="Open Sans" w:hAnsi="Open Sans" w:cs="Open Sans"/>
          <w:b/>
          <w:bCs/>
          <w:sz w:val="20"/>
          <w:szCs w:val="20"/>
        </w:rPr>
        <w:t>TERMINATION</w:t>
      </w:r>
      <w:r w:rsidRPr="00674E07">
        <w:rPr>
          <w:rFonts w:ascii="Open Sans" w:hAnsi="Open Sans" w:cs="Open Sans"/>
          <w:sz w:val="20"/>
          <w:szCs w:val="20"/>
        </w:rPr>
        <w:t> </w:t>
      </w:r>
    </w:p>
    <w:p w14:paraId="18B479B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EAE17A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9.1</w:t>
      </w:r>
      <w:r w:rsidRPr="00674E07">
        <w:rPr>
          <w:rFonts w:ascii="Open Sans" w:hAnsi="Open Sans" w:cs="Open Sans"/>
          <w:sz w:val="20"/>
          <w:szCs w:val="20"/>
        </w:rPr>
        <w:tab/>
        <w:t>Either Party may terminate this Agreement with immediate effect by giving notice to the other Party if the other Party:  </w:t>
      </w:r>
    </w:p>
    <w:p w14:paraId="57CE480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FADC64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9.1.1</w:t>
      </w:r>
      <w:r w:rsidRPr="00674E07">
        <w:rPr>
          <w:rFonts w:ascii="Open Sans" w:hAnsi="Open Sans" w:cs="Open Sans"/>
          <w:sz w:val="20"/>
          <w:szCs w:val="20"/>
        </w:rPr>
        <w:tab/>
        <w:t xml:space="preserve">is in breach of any provision of this Agreement and (if it is capable of remedy) the breach has not been remedied within 90 days after receipt of written notice specifying the breach and requiring its </w:t>
      </w:r>
      <w:proofErr w:type="gramStart"/>
      <w:r w:rsidRPr="00674E07">
        <w:rPr>
          <w:rFonts w:ascii="Open Sans" w:hAnsi="Open Sans" w:cs="Open Sans"/>
          <w:sz w:val="20"/>
          <w:szCs w:val="20"/>
        </w:rPr>
        <w:t>remedy;</w:t>
      </w:r>
      <w:proofErr w:type="gramEnd"/>
      <w:r w:rsidRPr="00674E07">
        <w:rPr>
          <w:rFonts w:ascii="Open Sans" w:hAnsi="Open Sans" w:cs="Open Sans"/>
          <w:sz w:val="20"/>
          <w:szCs w:val="20"/>
        </w:rPr>
        <w:t>  </w:t>
      </w:r>
    </w:p>
    <w:p w14:paraId="689D53A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6A0470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9.1.2</w:t>
      </w:r>
      <w:r w:rsidRPr="00674E07">
        <w:rPr>
          <w:rFonts w:ascii="Open Sans" w:hAnsi="Open Sans" w:cs="Open Sans"/>
          <w:sz w:val="20"/>
          <w:szCs w:val="20"/>
        </w:rPr>
        <w:tab/>
        <w:t>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 or </w:t>
      </w:r>
    </w:p>
    <w:p w14:paraId="7DD0B07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A0E29E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9.1.3</w:t>
      </w:r>
      <w:r w:rsidRPr="00674E07">
        <w:rPr>
          <w:rFonts w:ascii="Open Sans" w:hAnsi="Open Sans" w:cs="Open Sans"/>
          <w:sz w:val="20"/>
          <w:szCs w:val="20"/>
        </w:rPr>
        <w:tab/>
        <w:t>commits any breach of Schedule 4 or Schedule 6. </w:t>
      </w:r>
    </w:p>
    <w:p w14:paraId="1C69918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901AEE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9.2</w:t>
      </w:r>
      <w:r w:rsidRPr="00674E07">
        <w:rPr>
          <w:rFonts w:ascii="Open Sans" w:hAnsi="Open Sans" w:cs="Open Sans"/>
          <w:sz w:val="20"/>
          <w:szCs w:val="20"/>
        </w:rPr>
        <w:tab/>
        <w:t>Each of the Parties will notify the other promptly if at any time any of the Key Personnel appointed by that Party is unable or unwilling to continue to be involved in the Project.  Within 6 months after the date of that notice, the Party who originally appointed that member of the Key Personnel will nominate a successor.  The other Party will not unreasonably refuse to accept the nominated successor, but if the successor is not acceptable to the other Party on reasonable grounds or if the appointor cannot find a successor, either Party may terminate this Agreement by giving the other not less than 3 months' notice. </w:t>
      </w:r>
    </w:p>
    <w:p w14:paraId="709ED3B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82CF57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9.3</w:t>
      </w:r>
      <w:r w:rsidRPr="00674E07">
        <w:rPr>
          <w:rFonts w:ascii="Open Sans" w:hAnsi="Open Sans" w:cs="Open Sans"/>
          <w:sz w:val="20"/>
          <w:szCs w:val="20"/>
        </w:rPr>
        <w:tab/>
        <w:t>Clauses 1, 3, 4, 5, 6, 7, 8 and 10 will survive the completion of the Project Period or the termination of this Agreement for any reason and will continue in full force and effect indefinitely or, in the case of clause 6, in accordance with clause 6.1. </w:t>
      </w:r>
    </w:p>
    <w:p w14:paraId="0FD2865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A79825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28A144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w:t>
      </w:r>
      <w:r w:rsidRPr="00674E07">
        <w:rPr>
          <w:rFonts w:ascii="Open Sans" w:hAnsi="Open Sans" w:cs="Open Sans"/>
          <w:sz w:val="20"/>
          <w:szCs w:val="20"/>
        </w:rPr>
        <w:tab/>
      </w:r>
      <w:r w:rsidRPr="00674E07">
        <w:rPr>
          <w:rFonts w:ascii="Open Sans" w:hAnsi="Open Sans" w:cs="Open Sans"/>
          <w:b/>
          <w:bCs/>
          <w:sz w:val="20"/>
          <w:szCs w:val="20"/>
        </w:rPr>
        <w:t>GENERAL</w:t>
      </w:r>
      <w:r w:rsidRPr="00674E07">
        <w:rPr>
          <w:rFonts w:ascii="Open Sans" w:hAnsi="Open Sans" w:cs="Open Sans"/>
          <w:sz w:val="20"/>
          <w:szCs w:val="20"/>
        </w:rPr>
        <w:t> </w:t>
      </w:r>
    </w:p>
    <w:p w14:paraId="4639BFD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0825EB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w:t>
      </w:r>
      <w:r w:rsidRPr="00674E07">
        <w:rPr>
          <w:rFonts w:ascii="Open Sans" w:hAnsi="Open Sans" w:cs="Open Sans"/>
          <w:sz w:val="20"/>
          <w:szCs w:val="20"/>
        </w:rPr>
        <w:tab/>
      </w:r>
      <w:r w:rsidRPr="00674E07">
        <w:rPr>
          <w:rFonts w:ascii="Open Sans" w:hAnsi="Open Sans" w:cs="Open Sans"/>
          <w:b/>
          <w:bCs/>
          <w:sz w:val="20"/>
          <w:szCs w:val="20"/>
        </w:rPr>
        <w:t xml:space="preserve">Notices: </w:t>
      </w:r>
      <w:r w:rsidRPr="00674E07">
        <w:rPr>
          <w:rFonts w:ascii="Open Sans" w:hAnsi="Open Sans" w:cs="Open Sans"/>
          <w:sz w:val="20"/>
          <w:szCs w:val="20"/>
        </w:rPr>
        <w:t xml:space="preserve">Any notice to be given under this Agreement must be in writing, must be delivered to the other Party by any of the methods set out in the </w:t>
      </w:r>
      <w:proofErr w:type="gramStart"/>
      <w:r w:rsidRPr="00674E07">
        <w:rPr>
          <w:rFonts w:ascii="Open Sans" w:hAnsi="Open Sans" w:cs="Open Sans"/>
          <w:sz w:val="20"/>
          <w:szCs w:val="20"/>
        </w:rPr>
        <w:t>left hand</w:t>
      </w:r>
      <w:proofErr w:type="gramEnd"/>
      <w:r w:rsidRPr="00674E07">
        <w:rPr>
          <w:rFonts w:ascii="Open Sans" w:hAnsi="Open Sans" w:cs="Open Sans"/>
          <w:sz w:val="20"/>
          <w:szCs w:val="20"/>
        </w:rPr>
        <w:t xml:space="preserve"> column below, and will be deemed to be received on the corresponding day set out in the right hand column: </w:t>
      </w:r>
    </w:p>
    <w:p w14:paraId="1478A61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38893BF" w14:textId="77777777" w:rsidR="000F2451" w:rsidRPr="00674E07" w:rsidRDefault="000F2451" w:rsidP="000F2451">
      <w:pPr>
        <w:rPr>
          <w:rFonts w:ascii="Open Sans" w:hAnsi="Open Sans" w:cs="Open Sans"/>
          <w:sz w:val="20"/>
          <w:szCs w:val="20"/>
        </w:rPr>
      </w:pP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4620"/>
      </w:tblGrid>
      <w:tr w:rsidR="000F2451" w:rsidRPr="00674E07" w14:paraId="3E1BF5C9" w14:textId="77777777" w:rsidTr="002A14D9">
        <w:trPr>
          <w:trHeight w:val="300"/>
        </w:trPr>
        <w:tc>
          <w:tcPr>
            <w:tcW w:w="3060" w:type="dxa"/>
            <w:tcBorders>
              <w:top w:val="nil"/>
              <w:left w:val="nil"/>
              <w:bottom w:val="nil"/>
              <w:right w:val="nil"/>
            </w:tcBorders>
            <w:shd w:val="clear" w:color="auto" w:fill="auto"/>
            <w:hideMark/>
          </w:tcPr>
          <w:p w14:paraId="59990CF5"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Method of service </w:t>
            </w:r>
            <w:r w:rsidRPr="00674E07">
              <w:rPr>
                <w:rFonts w:ascii="Open Sans" w:hAnsi="Open Sans" w:cs="Open Sans"/>
                <w:sz w:val="20"/>
                <w:szCs w:val="20"/>
              </w:rPr>
              <w:t> </w:t>
            </w:r>
          </w:p>
          <w:p w14:paraId="5F92F58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lastRenderedPageBreak/>
              <w:t> </w:t>
            </w:r>
          </w:p>
        </w:tc>
        <w:tc>
          <w:tcPr>
            <w:tcW w:w="4620" w:type="dxa"/>
            <w:tcBorders>
              <w:top w:val="nil"/>
              <w:left w:val="nil"/>
              <w:bottom w:val="nil"/>
              <w:right w:val="nil"/>
            </w:tcBorders>
            <w:shd w:val="clear" w:color="auto" w:fill="auto"/>
            <w:hideMark/>
          </w:tcPr>
          <w:p w14:paraId="23E25D24" w14:textId="77777777" w:rsidR="000F2451" w:rsidRPr="00674E07" w:rsidRDefault="000F2451" w:rsidP="002A14D9">
            <w:pPr>
              <w:rPr>
                <w:rFonts w:ascii="Open Sans" w:hAnsi="Open Sans" w:cs="Open Sans"/>
                <w:b/>
                <w:bCs/>
                <w:sz w:val="20"/>
                <w:szCs w:val="20"/>
              </w:rPr>
            </w:pPr>
            <w:r w:rsidRPr="00674E07">
              <w:rPr>
                <w:rFonts w:ascii="Open Sans" w:hAnsi="Open Sans" w:cs="Open Sans"/>
                <w:b/>
                <w:bCs/>
                <w:sz w:val="20"/>
                <w:szCs w:val="20"/>
              </w:rPr>
              <w:lastRenderedPageBreak/>
              <w:t>Deemed day of receipt </w:t>
            </w:r>
          </w:p>
        </w:tc>
      </w:tr>
      <w:tr w:rsidR="000F2451" w:rsidRPr="00674E07" w14:paraId="533ABB41" w14:textId="77777777" w:rsidTr="002A14D9">
        <w:trPr>
          <w:trHeight w:val="300"/>
        </w:trPr>
        <w:tc>
          <w:tcPr>
            <w:tcW w:w="3060" w:type="dxa"/>
            <w:tcBorders>
              <w:top w:val="nil"/>
              <w:left w:val="nil"/>
              <w:bottom w:val="nil"/>
              <w:right w:val="nil"/>
            </w:tcBorders>
            <w:shd w:val="clear" w:color="auto" w:fill="auto"/>
            <w:hideMark/>
          </w:tcPr>
          <w:p w14:paraId="51B0F35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By hand or courier </w:t>
            </w:r>
          </w:p>
          <w:p w14:paraId="0C7429D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5F762A1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day of delivery </w:t>
            </w:r>
          </w:p>
        </w:tc>
      </w:tr>
      <w:tr w:rsidR="000F2451" w:rsidRPr="00674E07" w14:paraId="523BCC24" w14:textId="77777777" w:rsidTr="002A14D9">
        <w:trPr>
          <w:trHeight w:val="300"/>
        </w:trPr>
        <w:tc>
          <w:tcPr>
            <w:tcW w:w="3060" w:type="dxa"/>
            <w:tcBorders>
              <w:top w:val="nil"/>
              <w:left w:val="nil"/>
              <w:bottom w:val="nil"/>
              <w:right w:val="nil"/>
            </w:tcBorders>
            <w:shd w:val="clear" w:color="auto" w:fill="auto"/>
            <w:hideMark/>
          </w:tcPr>
          <w:p w14:paraId="0F2E9E3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By pre-paid </w:t>
            </w:r>
            <w:proofErr w:type="gramStart"/>
            <w:r w:rsidRPr="00674E07">
              <w:rPr>
                <w:rFonts w:ascii="Open Sans" w:hAnsi="Open Sans" w:cs="Open Sans"/>
                <w:sz w:val="20"/>
                <w:szCs w:val="20"/>
              </w:rPr>
              <w:t>first class</w:t>
            </w:r>
            <w:proofErr w:type="gramEnd"/>
            <w:r w:rsidRPr="00674E07">
              <w:rPr>
                <w:rFonts w:ascii="Open Sans" w:hAnsi="Open Sans" w:cs="Open Sans"/>
                <w:sz w:val="20"/>
                <w:szCs w:val="20"/>
              </w:rPr>
              <w:t xml:space="preserve"> post </w:t>
            </w:r>
          </w:p>
          <w:p w14:paraId="0A7818D2"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3C5CE14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second Business Day after posting </w:t>
            </w:r>
          </w:p>
        </w:tc>
      </w:tr>
      <w:tr w:rsidR="000F2451" w:rsidRPr="00674E07" w14:paraId="34A8218C" w14:textId="77777777" w:rsidTr="002A14D9">
        <w:trPr>
          <w:trHeight w:val="300"/>
        </w:trPr>
        <w:tc>
          <w:tcPr>
            <w:tcW w:w="3060" w:type="dxa"/>
            <w:tcBorders>
              <w:top w:val="nil"/>
              <w:left w:val="nil"/>
              <w:bottom w:val="nil"/>
              <w:right w:val="nil"/>
            </w:tcBorders>
            <w:shd w:val="clear" w:color="auto" w:fill="auto"/>
            <w:hideMark/>
          </w:tcPr>
          <w:p w14:paraId="5B136F5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By recorded delivery post </w:t>
            </w:r>
          </w:p>
          <w:p w14:paraId="13A477BD"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27925A8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next Business Day after posting </w:t>
            </w:r>
          </w:p>
        </w:tc>
      </w:tr>
    </w:tbl>
    <w:p w14:paraId="311BC14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0D30E0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Parties' respective representatives for the receipt of notices are, until changed by notice given in accordance with this clause, as follows: </w:t>
      </w:r>
    </w:p>
    <w:p w14:paraId="0BCDC35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3930"/>
      </w:tblGrid>
      <w:tr w:rsidR="000F2451" w:rsidRPr="00674E07" w14:paraId="4D4B4F35" w14:textId="77777777" w:rsidTr="002A14D9">
        <w:trPr>
          <w:trHeight w:val="300"/>
        </w:trPr>
        <w:tc>
          <w:tcPr>
            <w:tcW w:w="4410" w:type="dxa"/>
            <w:tcBorders>
              <w:top w:val="nil"/>
              <w:left w:val="nil"/>
              <w:bottom w:val="nil"/>
              <w:right w:val="nil"/>
            </w:tcBorders>
            <w:shd w:val="clear" w:color="auto" w:fill="auto"/>
            <w:hideMark/>
          </w:tcPr>
          <w:p w14:paraId="6FCC8FB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For the Institution:</w:t>
            </w:r>
            <w:r w:rsidRPr="00674E07">
              <w:rPr>
                <w:rFonts w:ascii="Open Sans" w:hAnsi="Open Sans" w:cs="Open Sans"/>
                <w:sz w:val="20"/>
                <w:szCs w:val="20"/>
              </w:rPr>
              <w:t> </w:t>
            </w:r>
          </w:p>
        </w:tc>
        <w:tc>
          <w:tcPr>
            <w:tcW w:w="3930" w:type="dxa"/>
            <w:tcBorders>
              <w:top w:val="nil"/>
              <w:left w:val="nil"/>
              <w:bottom w:val="nil"/>
              <w:right w:val="nil"/>
            </w:tcBorders>
            <w:shd w:val="clear" w:color="auto" w:fill="auto"/>
            <w:hideMark/>
          </w:tcPr>
          <w:p w14:paraId="15B14907"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For the Industry Partner:</w:t>
            </w:r>
            <w:r w:rsidRPr="00674E07">
              <w:rPr>
                <w:rFonts w:ascii="Open Sans" w:hAnsi="Open Sans" w:cs="Open Sans"/>
                <w:sz w:val="20"/>
                <w:szCs w:val="20"/>
              </w:rPr>
              <w:t> </w:t>
            </w:r>
          </w:p>
        </w:tc>
      </w:tr>
      <w:tr w:rsidR="000F2451" w:rsidRPr="00674E07" w14:paraId="17B47914" w14:textId="77777777" w:rsidTr="002A14D9">
        <w:trPr>
          <w:trHeight w:val="300"/>
        </w:trPr>
        <w:tc>
          <w:tcPr>
            <w:tcW w:w="4410" w:type="dxa"/>
            <w:tcBorders>
              <w:top w:val="nil"/>
              <w:left w:val="nil"/>
              <w:bottom w:val="nil"/>
              <w:right w:val="nil"/>
            </w:tcBorders>
            <w:shd w:val="clear" w:color="auto" w:fill="auto"/>
            <w:hideMark/>
          </w:tcPr>
          <w:p w14:paraId="5D2A90E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Name: </w:t>
            </w:r>
          </w:p>
          <w:p w14:paraId="4505AFE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63B184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Address: </w:t>
            </w:r>
          </w:p>
          <w:p w14:paraId="241F14F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3930" w:type="dxa"/>
            <w:tcBorders>
              <w:top w:val="nil"/>
              <w:left w:val="nil"/>
              <w:bottom w:val="nil"/>
              <w:right w:val="nil"/>
            </w:tcBorders>
            <w:shd w:val="clear" w:color="auto" w:fill="auto"/>
            <w:hideMark/>
          </w:tcPr>
          <w:p w14:paraId="577411E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Name: </w:t>
            </w:r>
          </w:p>
          <w:p w14:paraId="1ADFEAB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1B3D3F5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Address: </w:t>
            </w:r>
          </w:p>
        </w:tc>
      </w:tr>
    </w:tbl>
    <w:p w14:paraId="0195A0C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445A1B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10.2</w:t>
      </w:r>
      <w:r w:rsidRPr="00674E07">
        <w:rPr>
          <w:rFonts w:ascii="Open Sans" w:hAnsi="Open Sans" w:cs="Open Sans"/>
          <w:sz w:val="20"/>
          <w:szCs w:val="20"/>
        </w:rPr>
        <w:tab/>
      </w:r>
      <w:r w:rsidRPr="00674E07">
        <w:rPr>
          <w:rFonts w:ascii="Open Sans" w:hAnsi="Open Sans" w:cs="Open Sans"/>
          <w:b/>
          <w:bCs/>
          <w:sz w:val="20"/>
          <w:szCs w:val="20"/>
        </w:rPr>
        <w:t>Assignment:</w:t>
      </w:r>
      <w:r w:rsidRPr="00674E07">
        <w:rPr>
          <w:rFonts w:ascii="Open Sans" w:hAnsi="Open Sans" w:cs="Open Sans"/>
          <w:sz w:val="20"/>
          <w:szCs w:val="20"/>
        </w:rPr>
        <w:t xml:space="preserve"> Neither Party may assign or transfer this Agreement as a whole, or any of its rights or obligations under it, without first obtaining the written consent of the other Party.  Neither Party will unreasonably withhold or delay its consent. </w:t>
      </w:r>
    </w:p>
    <w:p w14:paraId="5E5A0F3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006DAE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10.3</w:t>
      </w:r>
      <w:r w:rsidRPr="00674E07">
        <w:rPr>
          <w:rFonts w:ascii="Open Sans" w:hAnsi="Open Sans" w:cs="Open Sans"/>
          <w:sz w:val="20"/>
          <w:szCs w:val="20"/>
        </w:rPr>
        <w:tab/>
      </w:r>
      <w:r w:rsidRPr="00674E07">
        <w:rPr>
          <w:rFonts w:ascii="Open Sans" w:hAnsi="Open Sans" w:cs="Open Sans"/>
          <w:b/>
          <w:bCs/>
          <w:sz w:val="20"/>
          <w:szCs w:val="20"/>
        </w:rPr>
        <w:t xml:space="preserve">Illegal/unenforceable provisions: </w:t>
      </w:r>
      <w:r w:rsidRPr="00674E07">
        <w:rPr>
          <w:rFonts w:ascii="Open Sans" w:hAnsi="Open Sans" w:cs="Open Sans"/>
          <w:sz w:val="20"/>
          <w:szCs w:val="20"/>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 </w:t>
      </w:r>
    </w:p>
    <w:p w14:paraId="620941B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82AC2E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10.4</w:t>
      </w:r>
      <w:r w:rsidRPr="00674E07">
        <w:rPr>
          <w:rFonts w:ascii="Open Sans" w:hAnsi="Open Sans" w:cs="Open Sans"/>
          <w:sz w:val="20"/>
          <w:szCs w:val="20"/>
        </w:rPr>
        <w:tab/>
      </w:r>
      <w:r w:rsidRPr="00674E07">
        <w:rPr>
          <w:rFonts w:ascii="Open Sans" w:hAnsi="Open Sans" w:cs="Open Sans"/>
          <w:b/>
          <w:bCs/>
          <w:sz w:val="20"/>
          <w:szCs w:val="20"/>
        </w:rPr>
        <w:t xml:space="preserve">Waiver of rights: </w:t>
      </w:r>
      <w:r w:rsidRPr="00674E07">
        <w:rPr>
          <w:rFonts w:ascii="Open Sans" w:hAnsi="Open Sans" w:cs="Open Sans"/>
          <w:sz w:val="20"/>
          <w:szCs w:val="20"/>
        </w:rPr>
        <w:t>If a Party fails to enforce, or delays in enforcing, an obligation of the other Party,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 </w:t>
      </w:r>
    </w:p>
    <w:p w14:paraId="3B82EA7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869779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10.5</w:t>
      </w:r>
      <w:r w:rsidRPr="00674E07">
        <w:rPr>
          <w:rFonts w:ascii="Open Sans" w:hAnsi="Open Sans" w:cs="Open Sans"/>
          <w:sz w:val="20"/>
          <w:szCs w:val="20"/>
        </w:rPr>
        <w:tab/>
      </w:r>
      <w:r w:rsidRPr="00674E07">
        <w:rPr>
          <w:rFonts w:ascii="Open Sans" w:hAnsi="Open Sans" w:cs="Open Sans"/>
          <w:b/>
          <w:bCs/>
          <w:sz w:val="20"/>
          <w:szCs w:val="20"/>
        </w:rPr>
        <w:t>No agency:</w:t>
      </w:r>
      <w:r w:rsidRPr="00674E07">
        <w:rPr>
          <w:rFonts w:ascii="Open Sans" w:hAnsi="Open Sans" w:cs="Open Sans"/>
          <w:sz w:val="20"/>
          <w:szCs w:val="20"/>
        </w:rPr>
        <w:t xml:space="preserve">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w:t>
      </w:r>
    </w:p>
    <w:p w14:paraId="711E146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A019BD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10.6</w:t>
      </w:r>
      <w:r w:rsidRPr="00674E07">
        <w:rPr>
          <w:rFonts w:ascii="Open Sans" w:hAnsi="Open Sans" w:cs="Open Sans"/>
          <w:sz w:val="20"/>
          <w:szCs w:val="20"/>
        </w:rPr>
        <w:tab/>
      </w:r>
      <w:r w:rsidRPr="00674E07">
        <w:rPr>
          <w:rFonts w:ascii="Open Sans" w:hAnsi="Open Sans" w:cs="Open Sans"/>
          <w:b/>
          <w:bCs/>
          <w:sz w:val="20"/>
          <w:szCs w:val="20"/>
        </w:rPr>
        <w:t>Entire agreement:</w:t>
      </w:r>
      <w:r w:rsidRPr="00674E07">
        <w:rPr>
          <w:rFonts w:ascii="Open Sans" w:hAnsi="Open Sans" w:cs="Open Sans"/>
          <w:i/>
          <w:iCs/>
          <w:sz w:val="20"/>
          <w:szCs w:val="20"/>
        </w:rPr>
        <w:t xml:space="preserve"> </w:t>
      </w:r>
      <w:r w:rsidRPr="00674E07">
        <w:rPr>
          <w:rFonts w:ascii="Open Sans" w:hAnsi="Open Sans" w:cs="Open Sans"/>
          <w:sz w:val="20"/>
          <w:szCs w:val="20"/>
        </w:rPr>
        <w:t xml:space="preserve">This Agreement and the Funding Terms constitute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w:t>
      </w:r>
      <w:proofErr w:type="gramStart"/>
      <w:r w:rsidRPr="00674E07">
        <w:rPr>
          <w:rFonts w:ascii="Open Sans" w:hAnsi="Open Sans" w:cs="Open Sans"/>
          <w:sz w:val="20"/>
          <w:szCs w:val="20"/>
        </w:rPr>
        <w:t>a  Party</w:t>
      </w:r>
      <w:proofErr w:type="gramEnd"/>
      <w:r w:rsidRPr="00674E07">
        <w:rPr>
          <w:rFonts w:ascii="Open Sans" w:hAnsi="Open Sans" w:cs="Open Sans"/>
          <w:sz w:val="20"/>
          <w:szCs w:val="20"/>
        </w:rPr>
        <w:t xml:space="preserve"> may have to the other (or any right which a Party may have to rescind this Agreement) in respect of any fraudulent misrepresentation or fraudulent concealment before the signing of this Agreement. </w:t>
      </w:r>
    </w:p>
    <w:p w14:paraId="1AC5759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43C981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10.7</w:t>
      </w:r>
      <w:r w:rsidRPr="00674E07">
        <w:rPr>
          <w:rFonts w:ascii="Open Sans" w:hAnsi="Open Sans" w:cs="Open Sans"/>
          <w:sz w:val="20"/>
          <w:szCs w:val="20"/>
        </w:rPr>
        <w:tab/>
      </w:r>
      <w:r w:rsidRPr="00674E07">
        <w:rPr>
          <w:rFonts w:ascii="Open Sans" w:hAnsi="Open Sans" w:cs="Open Sans"/>
          <w:b/>
          <w:bCs/>
          <w:sz w:val="20"/>
          <w:szCs w:val="20"/>
        </w:rPr>
        <w:t>Formalities:</w:t>
      </w:r>
      <w:r w:rsidRPr="00674E07">
        <w:rPr>
          <w:rFonts w:ascii="Open Sans" w:hAnsi="Open Sans" w:cs="Open Sans"/>
          <w:sz w:val="20"/>
          <w:szCs w:val="20"/>
        </w:rPr>
        <w:t xml:space="preserve"> Each Party will take any action and execute any document reasonably required by the other Party to give effect to any of its rights under this Agreement, or to enable their registration in any relevant territory provided the Party making the request pays the other Party’s reasonable expenses. </w:t>
      </w:r>
    </w:p>
    <w:p w14:paraId="43A4793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7CADCF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10.8</w:t>
      </w:r>
      <w:r w:rsidRPr="00674E07">
        <w:rPr>
          <w:rFonts w:ascii="Open Sans" w:hAnsi="Open Sans" w:cs="Open Sans"/>
          <w:sz w:val="20"/>
          <w:szCs w:val="20"/>
        </w:rPr>
        <w:tab/>
      </w:r>
      <w:r w:rsidRPr="00674E07">
        <w:rPr>
          <w:rFonts w:ascii="Open Sans" w:hAnsi="Open Sans" w:cs="Open Sans"/>
          <w:b/>
          <w:bCs/>
          <w:sz w:val="20"/>
          <w:szCs w:val="20"/>
        </w:rPr>
        <w:t xml:space="preserve">Amendments: </w:t>
      </w:r>
      <w:r w:rsidRPr="00674E07">
        <w:rPr>
          <w:rFonts w:ascii="Open Sans" w:hAnsi="Open Sans" w:cs="Open Sans"/>
          <w:sz w:val="20"/>
          <w:szCs w:val="20"/>
        </w:rPr>
        <w:t>No variation or amendment of this Agreement will be effective unless it is made in writing and signed by each Party's representative. </w:t>
      </w:r>
    </w:p>
    <w:p w14:paraId="5C8AD89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5A4579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10.9</w:t>
      </w:r>
      <w:r w:rsidRPr="00674E07">
        <w:rPr>
          <w:rFonts w:ascii="Open Sans" w:hAnsi="Open Sans" w:cs="Open Sans"/>
          <w:sz w:val="20"/>
          <w:szCs w:val="20"/>
        </w:rPr>
        <w:tab/>
      </w:r>
      <w:r w:rsidRPr="00674E07">
        <w:rPr>
          <w:rFonts w:ascii="Open Sans" w:hAnsi="Open Sans" w:cs="Open Sans"/>
          <w:b/>
          <w:bCs/>
          <w:sz w:val="20"/>
          <w:szCs w:val="20"/>
        </w:rPr>
        <w:t xml:space="preserve">Third parties: </w:t>
      </w:r>
      <w:r w:rsidRPr="00674E07">
        <w:rPr>
          <w:rFonts w:ascii="Open Sans" w:hAnsi="Open Sans" w:cs="Open Sans"/>
          <w:sz w:val="20"/>
          <w:szCs w:val="20"/>
        </w:rPr>
        <w:t>No one except a Party has any right to prevent the amendment of this Agreement or its termination, and no one except a Party may enforce any benefit conferred by this Agreement, unless this Agreement expressly provides otherwise, except that each Indemnified Party will have the benefit of the relevant indemnity and Key Personnel will have the benefit of clause 6.7, in each case under the Contracts (Rights of Third Parties) Act 1999. </w:t>
      </w:r>
    </w:p>
    <w:p w14:paraId="1CC25A2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708AF5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10.10</w:t>
      </w:r>
      <w:r w:rsidRPr="00674E07">
        <w:rPr>
          <w:rFonts w:ascii="Open Sans" w:hAnsi="Open Sans" w:cs="Open Sans"/>
          <w:sz w:val="20"/>
          <w:szCs w:val="20"/>
        </w:rPr>
        <w:tab/>
      </w:r>
      <w:r w:rsidRPr="00674E07">
        <w:rPr>
          <w:rFonts w:ascii="Open Sans" w:hAnsi="Open Sans" w:cs="Open Sans"/>
          <w:b/>
          <w:bCs/>
          <w:sz w:val="20"/>
          <w:szCs w:val="20"/>
        </w:rPr>
        <w:t>Governing law:</w:t>
      </w:r>
      <w:r w:rsidRPr="00674E07">
        <w:rPr>
          <w:rFonts w:ascii="Open Sans" w:hAnsi="Open Sans" w:cs="Open Sans"/>
          <w:sz w:val="20"/>
          <w:szCs w:val="20"/>
        </w:rPr>
        <w:t xml:space="preserve"> This Agreement and any dispute or claim (including non-contractual disputes or claims) arising out of or in connection with it or its subject matter or formation are governed by, and this Agreement is to be construed in accordance with, English law. The English Courts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 </w:t>
      </w:r>
    </w:p>
    <w:p w14:paraId="533C0A3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160460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10.11</w:t>
      </w:r>
      <w:r w:rsidRPr="00674E07">
        <w:rPr>
          <w:rFonts w:ascii="Open Sans" w:hAnsi="Open Sans" w:cs="Open Sans"/>
          <w:sz w:val="20"/>
          <w:szCs w:val="20"/>
        </w:rPr>
        <w:tab/>
      </w:r>
      <w:r w:rsidRPr="00674E07">
        <w:rPr>
          <w:rFonts w:ascii="Open Sans" w:hAnsi="Open Sans" w:cs="Open Sans"/>
          <w:b/>
          <w:bCs/>
          <w:sz w:val="20"/>
          <w:szCs w:val="20"/>
        </w:rPr>
        <w:t xml:space="preserve">Escalation: </w:t>
      </w:r>
      <w:r w:rsidRPr="00674E07">
        <w:rPr>
          <w:rFonts w:ascii="Open Sans" w:hAnsi="Open Sans" w:cs="Open Sans"/>
          <w:sz w:val="20"/>
          <w:szCs w:val="20"/>
        </w:rPr>
        <w:t xml:space="preserve">If the Parties are unable to reach agreement on any issue concerning this Agreement or the Project within 14 days after one Party has notified the other of that issue, they will refer the matter to Director of Research and Business Engagement in the case of the Institution, and to [insert officer] in the case of the Industry Partner in an attempt to resolve the issue within 14 days after the referral. Either Party may bring proceedings in accordance with clause 10.10 if the matter has not been resolved within that </w:t>
      </w:r>
      <w:proofErr w:type="gramStart"/>
      <w:r w:rsidRPr="00674E07">
        <w:rPr>
          <w:rFonts w:ascii="Open Sans" w:hAnsi="Open Sans" w:cs="Open Sans"/>
          <w:sz w:val="20"/>
          <w:szCs w:val="20"/>
        </w:rPr>
        <w:t>14 day</w:t>
      </w:r>
      <w:proofErr w:type="gramEnd"/>
      <w:r w:rsidRPr="00674E07">
        <w:rPr>
          <w:rFonts w:ascii="Open Sans" w:hAnsi="Open Sans" w:cs="Open Sans"/>
          <w:sz w:val="20"/>
          <w:szCs w:val="20"/>
        </w:rPr>
        <w:t xml:space="preserve"> period, and a Party may bring proceedings to protect its Intellectual Property Rights or Confidential Information in any jurisdiction, whether or not any issue has been escalated under this clause. </w:t>
      </w:r>
    </w:p>
    <w:p w14:paraId="256C66C5" w14:textId="77777777" w:rsidR="000F2451" w:rsidRPr="00674E07" w:rsidRDefault="000F2451" w:rsidP="000F2451">
      <w:pPr>
        <w:rPr>
          <w:rFonts w:ascii="Open Sans" w:hAnsi="Open Sans" w:cs="Open Sans"/>
          <w:b/>
          <w:bCs/>
          <w:sz w:val="20"/>
          <w:szCs w:val="20"/>
        </w:rPr>
      </w:pPr>
      <w:r w:rsidRPr="00674E07">
        <w:rPr>
          <w:rFonts w:ascii="Open Sans" w:hAnsi="Open Sans" w:cs="Open Sans"/>
          <w:b/>
          <w:bCs/>
          <w:sz w:val="20"/>
          <w:szCs w:val="20"/>
        </w:rPr>
        <w:t> </w:t>
      </w:r>
    </w:p>
    <w:p w14:paraId="4AAF6BA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10.12</w:t>
      </w:r>
      <w:r w:rsidRPr="00674E07">
        <w:rPr>
          <w:rFonts w:ascii="Open Sans" w:hAnsi="Open Sans" w:cs="Open Sans"/>
          <w:sz w:val="20"/>
          <w:szCs w:val="20"/>
        </w:rPr>
        <w:tab/>
      </w:r>
      <w:r w:rsidRPr="00674E07">
        <w:rPr>
          <w:rFonts w:ascii="Open Sans" w:hAnsi="Open Sans" w:cs="Open Sans"/>
          <w:b/>
          <w:bCs/>
          <w:sz w:val="20"/>
          <w:szCs w:val="20"/>
        </w:rPr>
        <w:t>Anti-Bribery:</w:t>
      </w:r>
      <w:r w:rsidRPr="00674E07">
        <w:rPr>
          <w:rFonts w:ascii="Open Sans" w:hAnsi="Open Sans" w:cs="Open Sans"/>
          <w:sz w:val="20"/>
          <w:szCs w:val="20"/>
        </w:rPr>
        <w:t xml:space="preserve"> Each Party will comply with the provisions set out in Schedule 4. </w:t>
      </w:r>
    </w:p>
    <w:p w14:paraId="46C2E36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D9BB80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10.13</w:t>
      </w:r>
      <w:r w:rsidRPr="00674E07">
        <w:rPr>
          <w:rFonts w:ascii="Open Sans" w:hAnsi="Open Sans" w:cs="Open Sans"/>
          <w:sz w:val="20"/>
          <w:szCs w:val="20"/>
        </w:rPr>
        <w:tab/>
      </w:r>
      <w:r w:rsidRPr="00674E07">
        <w:rPr>
          <w:rFonts w:ascii="Open Sans" w:hAnsi="Open Sans" w:cs="Open Sans"/>
          <w:b/>
          <w:bCs/>
          <w:sz w:val="20"/>
          <w:szCs w:val="20"/>
        </w:rPr>
        <w:t>Data Protection:</w:t>
      </w:r>
      <w:r w:rsidRPr="00674E07">
        <w:rPr>
          <w:rFonts w:ascii="Open Sans" w:hAnsi="Open Sans" w:cs="Open Sans"/>
          <w:sz w:val="20"/>
          <w:szCs w:val="20"/>
        </w:rPr>
        <w:t xml:space="preserve"> Each Party will comply with the provisions set out in Schedule 5. </w:t>
      </w:r>
    </w:p>
    <w:p w14:paraId="19F069F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71E1F1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10.14</w:t>
      </w:r>
      <w:r w:rsidRPr="00674E07">
        <w:rPr>
          <w:rFonts w:ascii="Open Sans" w:hAnsi="Open Sans" w:cs="Open Sans"/>
          <w:sz w:val="20"/>
          <w:szCs w:val="20"/>
        </w:rPr>
        <w:tab/>
      </w:r>
      <w:r w:rsidRPr="00674E07">
        <w:rPr>
          <w:rFonts w:ascii="Open Sans" w:hAnsi="Open Sans" w:cs="Open Sans"/>
          <w:b/>
          <w:bCs/>
          <w:sz w:val="20"/>
          <w:szCs w:val="20"/>
        </w:rPr>
        <w:t xml:space="preserve">Counterparts: </w:t>
      </w:r>
      <w:r w:rsidRPr="00674E07">
        <w:rPr>
          <w:rFonts w:ascii="Open Sans" w:hAnsi="Open Sans" w:cs="Open Sans"/>
          <w:sz w:val="20"/>
          <w:szCs w:val="20"/>
        </w:rPr>
        <w:t>This Agreement may be executed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 </w:t>
      </w:r>
    </w:p>
    <w:p w14:paraId="199C9B7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803F3D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10.15</w:t>
      </w:r>
      <w:r w:rsidRPr="00674E07">
        <w:rPr>
          <w:rFonts w:ascii="Open Sans" w:hAnsi="Open Sans" w:cs="Open Sans"/>
          <w:sz w:val="20"/>
          <w:szCs w:val="20"/>
        </w:rPr>
        <w:tab/>
      </w:r>
      <w:r w:rsidRPr="00674E07">
        <w:rPr>
          <w:rFonts w:ascii="Open Sans" w:hAnsi="Open Sans" w:cs="Open Sans"/>
          <w:b/>
          <w:bCs/>
          <w:sz w:val="20"/>
          <w:szCs w:val="20"/>
        </w:rPr>
        <w:t>Export Control:</w:t>
      </w:r>
      <w:r w:rsidRPr="00674E07">
        <w:rPr>
          <w:rFonts w:ascii="Open Sans" w:hAnsi="Open Sans" w:cs="Open Sans"/>
          <w:sz w:val="20"/>
          <w:szCs w:val="20"/>
        </w:rPr>
        <w:t xml:space="preserve"> each Party will comply with applicable UK export control legislation and regulations. Each Party will comply with the specific conditions of any US export control legislation of which the other Party has informed it in writing and which are applicable to it. </w:t>
      </w:r>
    </w:p>
    <w:p w14:paraId="3AAEB5B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B7DAD7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55"/>
      </w:tblGrid>
      <w:tr w:rsidR="000F2451" w:rsidRPr="00674E07" w14:paraId="0910F247" w14:textId="77777777" w:rsidTr="002A14D9">
        <w:trPr>
          <w:trHeight w:val="300"/>
        </w:trPr>
        <w:tc>
          <w:tcPr>
            <w:tcW w:w="3960" w:type="dxa"/>
            <w:tcBorders>
              <w:top w:val="nil"/>
              <w:left w:val="nil"/>
              <w:bottom w:val="nil"/>
              <w:right w:val="nil"/>
            </w:tcBorders>
            <w:shd w:val="clear" w:color="auto" w:fill="auto"/>
            <w:hideMark/>
          </w:tcPr>
          <w:p w14:paraId="7F752185"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Institution: </w:t>
            </w:r>
          </w:p>
          <w:p w14:paraId="4B93E35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385CD3D"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3F1F52F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Name: ……………………………………… </w:t>
            </w:r>
          </w:p>
          <w:p w14:paraId="2FBE6AE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3717067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95FDD1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3DB0CD3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Position: ……………………………………… </w:t>
            </w:r>
          </w:p>
          <w:p w14:paraId="42BD6A02"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7989CF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34CA086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5B0D6B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Signature: …………………………………… </w:t>
            </w:r>
          </w:p>
        </w:tc>
        <w:tc>
          <w:tcPr>
            <w:tcW w:w="4455" w:type="dxa"/>
            <w:tcBorders>
              <w:top w:val="nil"/>
              <w:left w:val="nil"/>
              <w:bottom w:val="nil"/>
              <w:right w:val="nil"/>
            </w:tcBorders>
            <w:shd w:val="clear" w:color="auto" w:fill="auto"/>
            <w:hideMark/>
          </w:tcPr>
          <w:p w14:paraId="2C2B1EE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Industry Partner: </w:t>
            </w:r>
          </w:p>
          <w:p w14:paraId="0D4C47C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26A4CF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316CDD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Name: ……………………………………… </w:t>
            </w:r>
          </w:p>
          <w:p w14:paraId="1CE3502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5785BD1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0B4B1B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6F128B7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Position: ………………………………………  </w:t>
            </w:r>
          </w:p>
          <w:p w14:paraId="357CB00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B7A53D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6EEE26C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152A6C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Signature: ……………………………………… </w:t>
            </w:r>
          </w:p>
          <w:p w14:paraId="1AD56F0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bl>
    <w:p w14:paraId="6A2B510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ACF6A95"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lastRenderedPageBreak/>
        <w:t>Read and understood by the</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t>Read and understood by the  </w:t>
      </w:r>
    </w:p>
    <w:p w14:paraId="22389A17" w14:textId="77777777" w:rsidR="000F2451" w:rsidRPr="00674E07" w:rsidRDefault="000F2451" w:rsidP="000F2451">
      <w:pPr>
        <w:ind w:left="851"/>
        <w:rPr>
          <w:rFonts w:ascii="Open Sans" w:hAnsi="Open Sans" w:cs="Open Sans"/>
          <w:sz w:val="20"/>
          <w:szCs w:val="20"/>
        </w:rPr>
      </w:pPr>
      <w:r w:rsidRPr="00674E07">
        <w:rPr>
          <w:rFonts w:ascii="Open Sans" w:hAnsi="Open Sans" w:cs="Open Sans"/>
          <w:b/>
          <w:bCs/>
          <w:sz w:val="20"/>
          <w:szCs w:val="20"/>
        </w:rPr>
        <w:t>Principal Investigator</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b/>
          <w:bCs/>
          <w:sz w:val="20"/>
          <w:szCs w:val="20"/>
        </w:rPr>
        <w:t>Industry Partner’s Supervisor</w:t>
      </w:r>
      <w:r w:rsidRPr="00674E07">
        <w:rPr>
          <w:rFonts w:ascii="Open Sans" w:hAnsi="Open Sans" w:cs="Open Sans"/>
          <w:sz w:val="20"/>
          <w:szCs w:val="20"/>
        </w:rPr>
        <w:t> </w:t>
      </w:r>
    </w:p>
    <w:p w14:paraId="707C3487"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  </w:t>
      </w:r>
    </w:p>
    <w:p w14:paraId="67F80684"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 </w:t>
      </w:r>
    </w:p>
    <w:p w14:paraId="311EF050"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Signature ……………………………………</w:t>
      </w:r>
      <w:r w:rsidRPr="00674E07">
        <w:rPr>
          <w:rFonts w:ascii="Open Sans" w:hAnsi="Open Sans" w:cs="Open Sans"/>
          <w:sz w:val="20"/>
          <w:szCs w:val="20"/>
        </w:rPr>
        <w:tab/>
      </w:r>
      <w:r w:rsidRPr="00674E07">
        <w:rPr>
          <w:rFonts w:ascii="Open Sans" w:hAnsi="Open Sans" w:cs="Open Sans"/>
          <w:sz w:val="20"/>
          <w:szCs w:val="20"/>
        </w:rPr>
        <w:tab/>
        <w:t>Signature ………………………………………</w:t>
      </w:r>
    </w:p>
    <w:p w14:paraId="0AF5F84B"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p>
    <w:p w14:paraId="194316D0"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 </w:t>
      </w:r>
    </w:p>
    <w:p w14:paraId="3DCEDA91"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 </w:t>
      </w:r>
    </w:p>
    <w:p w14:paraId="43A3BE93" w14:textId="77777777" w:rsidR="000F2451" w:rsidRPr="00A26C1C" w:rsidRDefault="000F2451" w:rsidP="000F2451">
      <w:pPr>
        <w:ind w:left="851"/>
        <w:rPr>
          <w:rFonts w:ascii="Arial" w:hAnsi="Arial" w:cs="Arial"/>
          <w:b/>
        </w:rPr>
      </w:pPr>
      <w:r w:rsidRPr="00674E07">
        <w:rPr>
          <w:rFonts w:ascii="Open Sans" w:hAnsi="Open Sans" w:cs="Open Sans"/>
          <w:sz w:val="20"/>
          <w:szCs w:val="20"/>
        </w:rPr>
        <w:t xml:space="preserve">Date ……………………………………………. </w:t>
      </w:r>
      <w:r w:rsidRPr="00674E07">
        <w:rPr>
          <w:rFonts w:ascii="Open Sans" w:hAnsi="Open Sans" w:cs="Open Sans"/>
          <w:sz w:val="20"/>
          <w:szCs w:val="20"/>
        </w:rPr>
        <w:tab/>
      </w:r>
      <w:r>
        <w:rPr>
          <w:rFonts w:cs="Open Sans"/>
          <w:sz w:val="20"/>
          <w:szCs w:val="20"/>
        </w:rPr>
        <w:tab/>
      </w:r>
      <w:r w:rsidRPr="00674E07">
        <w:rPr>
          <w:rFonts w:ascii="Open Sans" w:hAnsi="Open Sans" w:cs="Open Sans"/>
          <w:sz w:val="20"/>
          <w:szCs w:val="20"/>
        </w:rPr>
        <w:t>Date………………………………………………… </w:t>
      </w:r>
      <w:r w:rsidRPr="00674E07">
        <w:rPr>
          <w:rFonts w:ascii="Open Sans" w:hAnsi="Open Sans" w:cs="Open Sans"/>
          <w:sz w:val="20"/>
          <w:szCs w:val="20"/>
        </w:rPr>
        <w:tab/>
      </w:r>
      <w:r w:rsidRPr="00A26C1C">
        <w:rPr>
          <w:rFonts w:ascii="Arial" w:hAnsi="Arial" w:cs="Arial"/>
        </w:rPr>
        <w:br w:type="page"/>
      </w:r>
    </w:p>
    <w:p w14:paraId="7BD2D555"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lastRenderedPageBreak/>
        <w:t>SCHEDULE 1</w:t>
      </w:r>
    </w:p>
    <w:p w14:paraId="624F061A" w14:textId="77777777" w:rsidR="000F2451" w:rsidRPr="003A7C1D" w:rsidRDefault="000F2451" w:rsidP="000F2451">
      <w:pPr>
        <w:jc w:val="center"/>
        <w:rPr>
          <w:rFonts w:ascii="Open Sans" w:hAnsi="Open Sans" w:cs="Open Sans"/>
          <w:b/>
          <w:sz w:val="20"/>
          <w:szCs w:val="20"/>
        </w:rPr>
      </w:pPr>
    </w:p>
    <w:p w14:paraId="0CAA06C3"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The Project Plan</w:t>
      </w:r>
    </w:p>
    <w:p w14:paraId="71D22F38" w14:textId="77777777" w:rsidR="000F2451" w:rsidRPr="003A7C1D" w:rsidRDefault="000F2451" w:rsidP="000F2451">
      <w:pPr>
        <w:jc w:val="center"/>
        <w:rPr>
          <w:rFonts w:ascii="Open Sans" w:hAnsi="Open Sans" w:cs="Open Sans"/>
          <w:b/>
          <w:sz w:val="20"/>
          <w:szCs w:val="20"/>
        </w:rPr>
      </w:pPr>
    </w:p>
    <w:p w14:paraId="276A6304" w14:textId="77777777" w:rsidR="000F2451" w:rsidRPr="003A7C1D" w:rsidRDefault="000F2451" w:rsidP="000F2451">
      <w:pPr>
        <w:jc w:val="center"/>
        <w:rPr>
          <w:rFonts w:ascii="Open Sans" w:hAnsi="Open Sans" w:cs="Open Sans"/>
          <w:b/>
          <w:sz w:val="20"/>
          <w:szCs w:val="20"/>
        </w:rPr>
      </w:pPr>
    </w:p>
    <w:p w14:paraId="37656B0B" w14:textId="77777777" w:rsidR="000F2451" w:rsidRPr="003A7C1D" w:rsidRDefault="000F2451" w:rsidP="000F2451">
      <w:pPr>
        <w:rPr>
          <w:rFonts w:ascii="Open Sans" w:hAnsi="Open Sans" w:cs="Open Sans"/>
          <w:b/>
          <w:sz w:val="20"/>
          <w:szCs w:val="20"/>
        </w:rPr>
      </w:pPr>
      <w:r w:rsidRPr="003A7C1D">
        <w:rPr>
          <w:rFonts w:ascii="Open Sans" w:hAnsi="Open Sans" w:cs="Open Sans"/>
          <w:b/>
          <w:sz w:val="20"/>
          <w:szCs w:val="20"/>
          <w:highlight w:val="yellow"/>
        </w:rPr>
        <w:t xml:space="preserve">[INSERT </w:t>
      </w:r>
      <w:r>
        <w:rPr>
          <w:rFonts w:cs="Open Sans"/>
          <w:b/>
          <w:sz w:val="20"/>
          <w:szCs w:val="20"/>
          <w:highlight w:val="yellow"/>
        </w:rPr>
        <w:t xml:space="preserve">IBIC </w:t>
      </w:r>
      <w:r w:rsidRPr="003A7C1D">
        <w:rPr>
          <w:rFonts w:ascii="Open Sans" w:hAnsi="Open Sans" w:cs="Open Sans"/>
          <w:b/>
          <w:sz w:val="20"/>
          <w:szCs w:val="20"/>
          <w:highlight w:val="yellow"/>
        </w:rPr>
        <w:t>APPLICATION]</w:t>
      </w:r>
      <w:r w:rsidRPr="003A7C1D">
        <w:rPr>
          <w:rFonts w:ascii="Open Sans" w:hAnsi="Open Sans" w:cs="Open Sans"/>
          <w:b/>
          <w:sz w:val="20"/>
          <w:szCs w:val="20"/>
        </w:rPr>
        <w:br w:type="page"/>
      </w:r>
    </w:p>
    <w:p w14:paraId="48C84FA0"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lastRenderedPageBreak/>
        <w:t>SCHEDULE 2</w:t>
      </w:r>
    </w:p>
    <w:p w14:paraId="47A383AB" w14:textId="77777777" w:rsidR="000F2451" w:rsidRPr="003A7C1D" w:rsidRDefault="000F2451" w:rsidP="000F2451">
      <w:pPr>
        <w:jc w:val="center"/>
        <w:rPr>
          <w:rFonts w:ascii="Open Sans" w:hAnsi="Open Sans" w:cs="Open Sans"/>
          <w:b/>
          <w:sz w:val="20"/>
          <w:szCs w:val="20"/>
        </w:rPr>
      </w:pPr>
    </w:p>
    <w:p w14:paraId="66FF0917"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The Funding Conditions</w:t>
      </w:r>
    </w:p>
    <w:p w14:paraId="610CAC9E" w14:textId="77777777" w:rsidR="000F2451" w:rsidRPr="003A7C1D" w:rsidRDefault="000F2451" w:rsidP="000F2451">
      <w:pPr>
        <w:jc w:val="center"/>
        <w:rPr>
          <w:rFonts w:ascii="Open Sans" w:hAnsi="Open Sans" w:cs="Open Sans"/>
          <w:b/>
          <w:sz w:val="20"/>
          <w:szCs w:val="20"/>
        </w:rPr>
      </w:pPr>
    </w:p>
    <w:p w14:paraId="3E470D81" w14:textId="77777777" w:rsidR="000F2451" w:rsidRPr="003A7C1D" w:rsidRDefault="000F2451" w:rsidP="000F2451">
      <w:pPr>
        <w:jc w:val="center"/>
        <w:rPr>
          <w:rFonts w:ascii="Open Sans" w:hAnsi="Open Sans" w:cs="Open Sans"/>
          <w:b/>
          <w:sz w:val="20"/>
          <w:szCs w:val="20"/>
        </w:rPr>
      </w:pPr>
    </w:p>
    <w:p w14:paraId="46DDDB1D" w14:textId="77777777" w:rsidR="000F2451" w:rsidRPr="003A7C1D" w:rsidRDefault="000F2451" w:rsidP="000F2451">
      <w:pPr>
        <w:rPr>
          <w:rFonts w:ascii="Open Sans" w:hAnsi="Open Sans" w:cs="Open Sans"/>
          <w:b/>
          <w:sz w:val="20"/>
          <w:szCs w:val="20"/>
        </w:rPr>
      </w:pPr>
      <w:r w:rsidRPr="003A7C1D">
        <w:rPr>
          <w:rFonts w:ascii="Open Sans" w:hAnsi="Open Sans" w:cs="Open Sans"/>
          <w:b/>
          <w:sz w:val="20"/>
          <w:szCs w:val="20"/>
          <w:highlight w:val="yellow"/>
        </w:rPr>
        <w:t xml:space="preserve">[PROJECT SPECIFIC </w:t>
      </w:r>
      <w:r>
        <w:rPr>
          <w:rFonts w:cs="Open Sans"/>
          <w:b/>
          <w:sz w:val="20"/>
          <w:szCs w:val="20"/>
          <w:highlight w:val="yellow"/>
        </w:rPr>
        <w:t xml:space="preserve">IBIC </w:t>
      </w:r>
      <w:r w:rsidRPr="003A7C1D">
        <w:rPr>
          <w:rFonts w:ascii="Open Sans" w:hAnsi="Open Sans" w:cs="Open Sans"/>
          <w:b/>
          <w:sz w:val="20"/>
          <w:szCs w:val="20"/>
          <w:highlight w:val="yellow"/>
        </w:rPr>
        <w:t>AWARD LETTER]</w:t>
      </w:r>
    </w:p>
    <w:p w14:paraId="482BCBCA" w14:textId="77777777" w:rsidR="000F2451" w:rsidRPr="003A7C1D" w:rsidRDefault="000F2451" w:rsidP="000F2451">
      <w:pPr>
        <w:rPr>
          <w:rFonts w:ascii="Open Sans" w:hAnsi="Open Sans" w:cs="Open Sans"/>
          <w:b/>
          <w:sz w:val="20"/>
          <w:szCs w:val="20"/>
        </w:rPr>
      </w:pPr>
    </w:p>
    <w:p w14:paraId="5335DF92" w14:textId="77777777" w:rsidR="000F2451" w:rsidRPr="003A7C1D" w:rsidRDefault="000F2451" w:rsidP="000F2451">
      <w:pPr>
        <w:rPr>
          <w:rFonts w:ascii="Open Sans" w:hAnsi="Open Sans" w:cs="Open Sans"/>
          <w:sz w:val="20"/>
          <w:szCs w:val="20"/>
        </w:rPr>
      </w:pPr>
    </w:p>
    <w:p w14:paraId="54CEC00D" w14:textId="77777777" w:rsidR="000F2451" w:rsidRPr="003A7C1D" w:rsidRDefault="000F2451" w:rsidP="000F2451">
      <w:pPr>
        <w:rPr>
          <w:rFonts w:ascii="Open Sans" w:hAnsi="Open Sans" w:cs="Open Sans"/>
          <w:sz w:val="20"/>
          <w:szCs w:val="20"/>
        </w:rPr>
      </w:pPr>
      <w:r w:rsidRPr="003A7C1D">
        <w:rPr>
          <w:rFonts w:ascii="Open Sans" w:hAnsi="Open Sans" w:cs="Open Sans"/>
          <w:sz w:val="20"/>
          <w:szCs w:val="20"/>
        </w:rPr>
        <w:br w:type="page"/>
      </w:r>
    </w:p>
    <w:p w14:paraId="1AAA8EAA" w14:textId="77777777" w:rsidR="000F2451" w:rsidRPr="003A7C1D" w:rsidRDefault="000F2451" w:rsidP="000F2451">
      <w:pPr>
        <w:rPr>
          <w:rFonts w:ascii="Open Sans" w:hAnsi="Open Sans" w:cs="Open Sans"/>
          <w:b/>
          <w:sz w:val="20"/>
          <w:szCs w:val="20"/>
        </w:rPr>
      </w:pPr>
    </w:p>
    <w:p w14:paraId="1C2FBE5E" w14:textId="77777777" w:rsidR="000F2451" w:rsidRPr="003A7C1D" w:rsidRDefault="000F2451" w:rsidP="000F2451">
      <w:pPr>
        <w:rPr>
          <w:rFonts w:ascii="Open Sans" w:hAnsi="Open Sans" w:cs="Open Sans"/>
          <w:b/>
          <w:sz w:val="20"/>
          <w:szCs w:val="20"/>
        </w:rPr>
      </w:pPr>
    </w:p>
    <w:p w14:paraId="6EA6CEDF"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SCHEDULE 3</w:t>
      </w:r>
    </w:p>
    <w:p w14:paraId="105B4018" w14:textId="77777777" w:rsidR="000F2451" w:rsidRPr="003A7C1D" w:rsidRDefault="000F2451" w:rsidP="000F2451">
      <w:pPr>
        <w:jc w:val="center"/>
        <w:rPr>
          <w:rFonts w:ascii="Open Sans" w:hAnsi="Open Sans" w:cs="Open Sans"/>
          <w:b/>
          <w:sz w:val="20"/>
          <w:szCs w:val="20"/>
        </w:rPr>
      </w:pPr>
    </w:p>
    <w:p w14:paraId="17B68E98"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Good Data Management Practices</w:t>
      </w:r>
    </w:p>
    <w:p w14:paraId="518927B2" w14:textId="77777777" w:rsidR="000F2451" w:rsidRPr="003A7C1D" w:rsidRDefault="000F2451" w:rsidP="000F2451">
      <w:pPr>
        <w:rPr>
          <w:rFonts w:ascii="Open Sans" w:hAnsi="Open Sans" w:cs="Open Sans"/>
          <w:b/>
          <w:sz w:val="20"/>
          <w:szCs w:val="20"/>
        </w:rPr>
      </w:pPr>
    </w:p>
    <w:p w14:paraId="15C4C6A3" w14:textId="77777777" w:rsidR="000F2451" w:rsidRPr="003A7C1D" w:rsidRDefault="000F2451" w:rsidP="000F2451">
      <w:pPr>
        <w:ind w:left="709" w:hanging="709"/>
        <w:rPr>
          <w:rFonts w:ascii="Open Sans" w:hAnsi="Open Sans" w:cs="Open Sans"/>
          <w:color w:val="000000"/>
          <w:sz w:val="20"/>
          <w:szCs w:val="20"/>
        </w:rPr>
      </w:pPr>
      <w:r w:rsidRPr="003A7C1D">
        <w:rPr>
          <w:rFonts w:ascii="Open Sans" w:hAnsi="Open Sans" w:cs="Open Sans"/>
          <w:color w:val="000000"/>
          <w:sz w:val="20"/>
          <w:szCs w:val="20"/>
        </w:rPr>
        <w:t>1.</w:t>
      </w:r>
      <w:r w:rsidRPr="003A7C1D">
        <w:rPr>
          <w:rFonts w:ascii="Open Sans" w:hAnsi="Open Sans" w:cs="Open Sans"/>
          <w:color w:val="000000"/>
          <w:sz w:val="20"/>
          <w:szCs w:val="20"/>
        </w:rPr>
        <w:tab/>
        <w:t xml:space="preserve">Research data must be generated using sound scientific techniques and </w:t>
      </w:r>
      <w:proofErr w:type="gramStart"/>
      <w:r w:rsidRPr="003A7C1D">
        <w:rPr>
          <w:rFonts w:ascii="Open Sans" w:hAnsi="Open Sans" w:cs="Open Sans"/>
          <w:color w:val="000000"/>
          <w:sz w:val="20"/>
          <w:szCs w:val="20"/>
        </w:rPr>
        <w:t>processes;</w:t>
      </w:r>
      <w:proofErr w:type="gramEnd"/>
    </w:p>
    <w:p w14:paraId="39050F11" w14:textId="77777777" w:rsidR="000F2451" w:rsidRPr="003A7C1D" w:rsidRDefault="000F2451" w:rsidP="000F2451">
      <w:pPr>
        <w:ind w:left="709" w:hanging="709"/>
        <w:rPr>
          <w:rFonts w:ascii="Open Sans" w:hAnsi="Open Sans" w:cs="Open Sans"/>
          <w:color w:val="000000"/>
          <w:sz w:val="20"/>
          <w:szCs w:val="20"/>
        </w:rPr>
      </w:pPr>
    </w:p>
    <w:p w14:paraId="121FCD54" w14:textId="77777777" w:rsidR="000F2451" w:rsidRPr="003A7C1D" w:rsidRDefault="000F2451" w:rsidP="000F2451">
      <w:pPr>
        <w:ind w:left="709" w:hanging="709"/>
        <w:rPr>
          <w:rFonts w:ascii="Open Sans" w:hAnsi="Open Sans" w:cs="Open Sans"/>
          <w:color w:val="000000"/>
          <w:sz w:val="20"/>
          <w:szCs w:val="20"/>
        </w:rPr>
      </w:pPr>
      <w:r w:rsidRPr="003A7C1D">
        <w:rPr>
          <w:rFonts w:ascii="Open Sans" w:hAnsi="Open Sans" w:cs="Open Sans"/>
          <w:color w:val="000000"/>
          <w:sz w:val="20"/>
          <w:szCs w:val="20"/>
        </w:rPr>
        <w:t>2.</w:t>
      </w:r>
      <w:r w:rsidRPr="003A7C1D">
        <w:rPr>
          <w:rFonts w:ascii="Open Sans" w:hAnsi="Open Sans" w:cs="Open Sans"/>
          <w:color w:val="000000"/>
          <w:sz w:val="20"/>
          <w:szCs w:val="20"/>
        </w:rPr>
        <w:tab/>
        <w:t xml:space="preserve">Research data must be accurately recorded in accordance with good scientific practices by the people conducting the </w:t>
      </w:r>
      <w:proofErr w:type="gramStart"/>
      <w:r w:rsidRPr="003A7C1D">
        <w:rPr>
          <w:rFonts w:ascii="Open Sans" w:hAnsi="Open Sans" w:cs="Open Sans"/>
          <w:color w:val="000000"/>
          <w:sz w:val="20"/>
          <w:szCs w:val="20"/>
        </w:rPr>
        <w:t>research;</w:t>
      </w:r>
      <w:proofErr w:type="gramEnd"/>
      <w:r w:rsidRPr="003A7C1D">
        <w:rPr>
          <w:rFonts w:ascii="Open Sans" w:hAnsi="Open Sans" w:cs="Open Sans"/>
          <w:color w:val="000000"/>
          <w:sz w:val="20"/>
          <w:szCs w:val="20"/>
        </w:rPr>
        <w:t xml:space="preserve"> </w:t>
      </w:r>
    </w:p>
    <w:p w14:paraId="6914D44C" w14:textId="77777777" w:rsidR="000F2451" w:rsidRPr="003A7C1D" w:rsidRDefault="000F2451" w:rsidP="000F2451">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3.</w:t>
      </w:r>
      <w:r w:rsidRPr="003A7C1D">
        <w:rPr>
          <w:rFonts w:ascii="Open Sans" w:hAnsi="Open Sans" w:cs="Open Sans"/>
          <w:color w:val="000000"/>
          <w:sz w:val="20"/>
          <w:szCs w:val="20"/>
        </w:rPr>
        <w:tab/>
        <w:t xml:space="preserve">Research data must be </w:t>
      </w:r>
      <w:proofErr w:type="spellStart"/>
      <w:r w:rsidRPr="003A7C1D">
        <w:rPr>
          <w:rFonts w:ascii="Open Sans" w:hAnsi="Open Sans" w:cs="Open Sans"/>
          <w:color w:val="000000"/>
          <w:sz w:val="20"/>
          <w:szCs w:val="20"/>
        </w:rPr>
        <w:t>analysed</w:t>
      </w:r>
      <w:proofErr w:type="spellEnd"/>
      <w:r w:rsidRPr="003A7C1D">
        <w:rPr>
          <w:rFonts w:ascii="Open Sans" w:hAnsi="Open Sans" w:cs="Open Sans"/>
          <w:color w:val="000000"/>
          <w:sz w:val="20"/>
          <w:szCs w:val="20"/>
        </w:rPr>
        <w:t xml:space="preserve"> appropriately, without bias and in accordance with good scientific </w:t>
      </w:r>
      <w:proofErr w:type="gramStart"/>
      <w:r w:rsidRPr="003A7C1D">
        <w:rPr>
          <w:rFonts w:ascii="Open Sans" w:hAnsi="Open Sans" w:cs="Open Sans"/>
          <w:color w:val="000000"/>
          <w:sz w:val="20"/>
          <w:szCs w:val="20"/>
        </w:rPr>
        <w:t>practices;</w:t>
      </w:r>
      <w:proofErr w:type="gramEnd"/>
    </w:p>
    <w:p w14:paraId="5F215E12" w14:textId="77777777" w:rsidR="000F2451" w:rsidRPr="003A7C1D" w:rsidRDefault="000F2451" w:rsidP="000F2451">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4.</w:t>
      </w:r>
      <w:r w:rsidRPr="003A7C1D">
        <w:rPr>
          <w:rFonts w:ascii="Open Sans" w:hAnsi="Open Sans" w:cs="Open Sans"/>
          <w:color w:val="000000"/>
          <w:sz w:val="20"/>
          <w:szCs w:val="20"/>
        </w:rPr>
        <w:tab/>
        <w:t xml:space="preserve">Research data and the Results must be stored securely and be easily </w:t>
      </w:r>
      <w:proofErr w:type="gramStart"/>
      <w:r w:rsidRPr="003A7C1D">
        <w:rPr>
          <w:rFonts w:ascii="Open Sans" w:hAnsi="Open Sans" w:cs="Open Sans"/>
          <w:color w:val="000000"/>
          <w:sz w:val="20"/>
          <w:szCs w:val="20"/>
        </w:rPr>
        <w:t>retrievable;</w:t>
      </w:r>
      <w:proofErr w:type="gramEnd"/>
      <w:r w:rsidRPr="003A7C1D">
        <w:rPr>
          <w:rFonts w:ascii="Open Sans" w:hAnsi="Open Sans" w:cs="Open Sans"/>
          <w:color w:val="000000"/>
          <w:sz w:val="20"/>
          <w:szCs w:val="20"/>
        </w:rPr>
        <w:t xml:space="preserve">  </w:t>
      </w:r>
    </w:p>
    <w:p w14:paraId="1E22B90D" w14:textId="77777777" w:rsidR="000F2451" w:rsidRPr="003A7C1D" w:rsidRDefault="000F2451" w:rsidP="000F2451">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5.</w:t>
      </w:r>
      <w:r w:rsidRPr="003A7C1D">
        <w:rPr>
          <w:rFonts w:ascii="Open Sans" w:hAnsi="Open Sans" w:cs="Open Sans"/>
          <w:color w:val="000000"/>
          <w:sz w:val="20"/>
          <w:szCs w:val="20"/>
        </w:rPr>
        <w:tab/>
        <w:t xml:space="preserve">Data trails must be kept </w:t>
      </w:r>
      <w:proofErr w:type="gramStart"/>
      <w:r w:rsidRPr="003A7C1D">
        <w:rPr>
          <w:rFonts w:ascii="Open Sans" w:hAnsi="Open Sans" w:cs="Open Sans"/>
          <w:color w:val="000000"/>
          <w:sz w:val="20"/>
          <w:szCs w:val="20"/>
        </w:rPr>
        <w:t>to allow</w:t>
      </w:r>
      <w:proofErr w:type="gramEnd"/>
      <w:r w:rsidRPr="003A7C1D">
        <w:rPr>
          <w:rFonts w:ascii="Open Sans" w:hAnsi="Open Sans" w:cs="Open Sans"/>
          <w:color w:val="000000"/>
          <w:sz w:val="20"/>
          <w:szCs w:val="20"/>
        </w:rPr>
        <w:t xml:space="preserve"> people to demonstrate easily and to reconstruct key decisions made during the conduct of the research, presentations made about the research and conclusions reached in respect of the research; and </w:t>
      </w:r>
    </w:p>
    <w:p w14:paraId="3521D967" w14:textId="77777777" w:rsidR="000F2451" w:rsidRPr="003A7C1D" w:rsidRDefault="000F2451" w:rsidP="000F2451">
      <w:pPr>
        <w:ind w:left="720" w:hanging="720"/>
        <w:rPr>
          <w:rFonts w:ascii="Open Sans" w:hAnsi="Open Sans" w:cs="Open Sans"/>
          <w:sz w:val="20"/>
          <w:szCs w:val="20"/>
        </w:rPr>
      </w:pPr>
      <w:r w:rsidRPr="003A7C1D">
        <w:rPr>
          <w:rFonts w:ascii="Open Sans" w:hAnsi="Open Sans" w:cs="Open Sans"/>
          <w:sz w:val="20"/>
          <w:szCs w:val="20"/>
        </w:rPr>
        <w:t>6.</w:t>
      </w:r>
      <w:r w:rsidRPr="003A7C1D">
        <w:rPr>
          <w:rFonts w:ascii="Open Sans" w:hAnsi="Open Sans" w:cs="Open Sans"/>
          <w:sz w:val="20"/>
          <w:szCs w:val="20"/>
        </w:rPr>
        <w:tab/>
        <w:t>Each Party must have the right, on not less than 30 days’ written notice, to visit the other Party to verify that the other Party is complying with the above practices and procedures.</w:t>
      </w:r>
    </w:p>
    <w:p w14:paraId="6E9E084D" w14:textId="77777777" w:rsidR="000F2451" w:rsidRPr="003A7C1D" w:rsidRDefault="000F2451" w:rsidP="000F2451">
      <w:pPr>
        <w:rPr>
          <w:rFonts w:ascii="Open Sans" w:hAnsi="Open Sans" w:cs="Open Sans"/>
          <w:sz w:val="20"/>
          <w:szCs w:val="20"/>
        </w:rPr>
      </w:pPr>
    </w:p>
    <w:p w14:paraId="3FB1618B" w14:textId="77777777" w:rsidR="000F2451" w:rsidRPr="003A7C1D" w:rsidRDefault="000F2451" w:rsidP="000F2451">
      <w:pPr>
        <w:rPr>
          <w:rFonts w:ascii="Open Sans" w:hAnsi="Open Sans" w:cs="Open Sans"/>
          <w:sz w:val="20"/>
          <w:szCs w:val="20"/>
        </w:rPr>
      </w:pPr>
    </w:p>
    <w:p w14:paraId="12F7D6CF" w14:textId="77777777" w:rsidR="000F2451" w:rsidRPr="003A7C1D" w:rsidRDefault="000F2451" w:rsidP="000F2451">
      <w:pPr>
        <w:rPr>
          <w:rFonts w:ascii="Open Sans" w:hAnsi="Open Sans" w:cs="Open Sans"/>
          <w:sz w:val="20"/>
          <w:szCs w:val="20"/>
        </w:rPr>
      </w:pPr>
      <w:r w:rsidRPr="003A7C1D">
        <w:rPr>
          <w:rFonts w:ascii="Open Sans" w:hAnsi="Open Sans" w:cs="Open Sans"/>
          <w:sz w:val="20"/>
          <w:szCs w:val="20"/>
        </w:rPr>
        <w:br w:type="page"/>
      </w:r>
    </w:p>
    <w:p w14:paraId="48F87759"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lastRenderedPageBreak/>
        <w:t>SCHEDULE 4</w:t>
      </w:r>
    </w:p>
    <w:p w14:paraId="7F077B5A" w14:textId="77777777" w:rsidR="000F2451" w:rsidRPr="003A7C1D" w:rsidRDefault="000F2451" w:rsidP="000F2451">
      <w:pPr>
        <w:jc w:val="center"/>
        <w:rPr>
          <w:rFonts w:ascii="Open Sans" w:hAnsi="Open Sans" w:cs="Open Sans"/>
          <w:b/>
          <w:sz w:val="20"/>
          <w:szCs w:val="20"/>
        </w:rPr>
      </w:pPr>
    </w:p>
    <w:p w14:paraId="5D142CB8"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Anti-Bribery</w:t>
      </w:r>
    </w:p>
    <w:p w14:paraId="6A0486F4" w14:textId="77777777" w:rsidR="000F2451" w:rsidRPr="003A7C1D" w:rsidRDefault="000F2451" w:rsidP="000F2451">
      <w:pPr>
        <w:jc w:val="center"/>
        <w:rPr>
          <w:rFonts w:ascii="Open Sans" w:hAnsi="Open Sans" w:cs="Open Sans"/>
          <w:b/>
          <w:sz w:val="20"/>
          <w:szCs w:val="20"/>
        </w:rPr>
      </w:pPr>
    </w:p>
    <w:p w14:paraId="4ABA1F00" w14:textId="77777777" w:rsidR="000F2451" w:rsidRPr="003A7C1D" w:rsidRDefault="000F2451" w:rsidP="000F2451">
      <w:pPr>
        <w:jc w:val="center"/>
        <w:rPr>
          <w:rFonts w:ascii="Open Sans" w:hAnsi="Open Sans" w:cs="Open Sans"/>
          <w:b/>
          <w:sz w:val="20"/>
          <w:szCs w:val="20"/>
        </w:rPr>
      </w:pPr>
    </w:p>
    <w:p w14:paraId="61440D1A" w14:textId="77777777" w:rsidR="000F2451" w:rsidRPr="003A7C1D" w:rsidRDefault="000F2451" w:rsidP="000F2451">
      <w:pPr>
        <w:ind w:left="709" w:hanging="709"/>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Each Party will, in connection with the Project:</w:t>
      </w:r>
    </w:p>
    <w:p w14:paraId="0AB790F0" w14:textId="77777777" w:rsidR="000F2451" w:rsidRPr="003A7C1D" w:rsidRDefault="000F2451" w:rsidP="000F2451">
      <w:pPr>
        <w:rPr>
          <w:rFonts w:ascii="Open Sans" w:hAnsi="Open Sans" w:cs="Open Sans"/>
          <w:sz w:val="20"/>
          <w:szCs w:val="20"/>
        </w:rPr>
      </w:pPr>
    </w:p>
    <w:p w14:paraId="3F400FA5"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1.1</w:t>
      </w:r>
      <w:r w:rsidRPr="003A7C1D">
        <w:rPr>
          <w:rFonts w:ascii="Open Sans" w:hAnsi="Open Sans" w:cs="Open Sans"/>
          <w:sz w:val="20"/>
          <w:szCs w:val="20"/>
        </w:rPr>
        <w:tab/>
        <w:t xml:space="preserve">comply with all laws, statutes and regulations which apply to it or its activities and which relate to anti-bribery or anti-corruption (or both) including the Bribery Act </w:t>
      </w:r>
      <w:proofErr w:type="gramStart"/>
      <w:r w:rsidRPr="003A7C1D">
        <w:rPr>
          <w:rFonts w:ascii="Open Sans" w:hAnsi="Open Sans" w:cs="Open Sans"/>
          <w:sz w:val="20"/>
          <w:szCs w:val="20"/>
        </w:rPr>
        <w:t>2010;</w:t>
      </w:r>
      <w:proofErr w:type="gramEnd"/>
    </w:p>
    <w:p w14:paraId="17A4F939" w14:textId="77777777" w:rsidR="000F2451" w:rsidRPr="003A7C1D" w:rsidRDefault="000F2451" w:rsidP="000F2451">
      <w:pPr>
        <w:ind w:left="1418"/>
        <w:rPr>
          <w:rFonts w:ascii="Open Sans" w:hAnsi="Open Sans" w:cs="Open Sans"/>
          <w:sz w:val="20"/>
          <w:szCs w:val="20"/>
        </w:rPr>
      </w:pPr>
    </w:p>
    <w:p w14:paraId="2EF9AFBD"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1.2</w:t>
      </w:r>
      <w:r w:rsidRPr="003A7C1D">
        <w:rPr>
          <w:rFonts w:ascii="Open Sans" w:hAnsi="Open Sans" w:cs="Open Sans"/>
          <w:sz w:val="20"/>
          <w:szCs w:val="20"/>
        </w:rPr>
        <w:tab/>
        <w:t xml:space="preserve">not do anything which would constitute an offence under section 1, 2 or 6 of the Bribery Act 2010 if it had been carried out in the United </w:t>
      </w:r>
      <w:proofErr w:type="gramStart"/>
      <w:r w:rsidRPr="003A7C1D">
        <w:rPr>
          <w:rFonts w:ascii="Open Sans" w:hAnsi="Open Sans" w:cs="Open Sans"/>
          <w:sz w:val="20"/>
          <w:szCs w:val="20"/>
        </w:rPr>
        <w:t>Kingdom;</w:t>
      </w:r>
      <w:proofErr w:type="gramEnd"/>
    </w:p>
    <w:p w14:paraId="3BD7A9B2" w14:textId="77777777" w:rsidR="000F2451" w:rsidRPr="003A7C1D" w:rsidRDefault="000F2451" w:rsidP="000F2451">
      <w:pPr>
        <w:ind w:left="1418"/>
        <w:rPr>
          <w:rFonts w:ascii="Open Sans" w:hAnsi="Open Sans" w:cs="Open Sans"/>
          <w:sz w:val="20"/>
          <w:szCs w:val="20"/>
        </w:rPr>
      </w:pPr>
    </w:p>
    <w:p w14:paraId="5B95E8CE"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1.3</w:t>
      </w:r>
      <w:r w:rsidRPr="003A7C1D">
        <w:rPr>
          <w:rFonts w:ascii="Open Sans" w:hAnsi="Open Sans" w:cs="Open Sans"/>
          <w:sz w:val="20"/>
          <w:szCs w:val="20"/>
        </w:rPr>
        <w:tab/>
        <w:t xml:space="preserve">have policies and procedures (including adequate procedures as determined in accordance with section 7(2) of the Bribery Act 2010 and any guidance issued under section 9 of that Act) to ensure compliance with paragraphs 1.1 and 1.2 </w:t>
      </w:r>
      <w:proofErr w:type="gramStart"/>
      <w:r w:rsidRPr="003A7C1D">
        <w:rPr>
          <w:rFonts w:ascii="Open Sans" w:hAnsi="Open Sans" w:cs="Open Sans"/>
          <w:sz w:val="20"/>
          <w:szCs w:val="20"/>
        </w:rPr>
        <w:t>above;</w:t>
      </w:r>
      <w:proofErr w:type="gramEnd"/>
    </w:p>
    <w:p w14:paraId="21110A31" w14:textId="77777777" w:rsidR="000F2451" w:rsidRPr="003A7C1D" w:rsidRDefault="000F2451" w:rsidP="000F2451">
      <w:pPr>
        <w:ind w:left="1418" w:hanging="709"/>
        <w:rPr>
          <w:rFonts w:ascii="Open Sans" w:hAnsi="Open Sans" w:cs="Open Sans"/>
          <w:sz w:val="20"/>
          <w:szCs w:val="20"/>
        </w:rPr>
      </w:pPr>
    </w:p>
    <w:p w14:paraId="25C0CE19"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1.4</w:t>
      </w:r>
      <w:r w:rsidRPr="003A7C1D">
        <w:rPr>
          <w:rFonts w:ascii="Open Sans" w:hAnsi="Open Sans" w:cs="Open Sans"/>
          <w:sz w:val="20"/>
          <w:szCs w:val="20"/>
        </w:rPr>
        <w:tab/>
        <w:t xml:space="preserve">follow and enforce the policies and procedures referred to in paragraph 1.3 </w:t>
      </w:r>
      <w:proofErr w:type="gramStart"/>
      <w:r w:rsidRPr="003A7C1D">
        <w:rPr>
          <w:rFonts w:ascii="Open Sans" w:hAnsi="Open Sans" w:cs="Open Sans"/>
          <w:sz w:val="20"/>
          <w:szCs w:val="20"/>
        </w:rPr>
        <w:t>above;</w:t>
      </w:r>
      <w:proofErr w:type="gramEnd"/>
    </w:p>
    <w:p w14:paraId="70AF55D1" w14:textId="77777777" w:rsidR="000F2451" w:rsidRPr="003A7C1D" w:rsidRDefault="000F2451" w:rsidP="000F2451">
      <w:pPr>
        <w:ind w:left="1418" w:hanging="709"/>
        <w:rPr>
          <w:rFonts w:ascii="Open Sans" w:hAnsi="Open Sans" w:cs="Open Sans"/>
          <w:sz w:val="20"/>
          <w:szCs w:val="20"/>
        </w:rPr>
      </w:pPr>
    </w:p>
    <w:p w14:paraId="117C30BC"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1.5</w:t>
      </w:r>
      <w:r w:rsidRPr="003A7C1D">
        <w:rPr>
          <w:rFonts w:ascii="Open Sans" w:hAnsi="Open Sans" w:cs="Open Sans"/>
          <w:sz w:val="20"/>
          <w:szCs w:val="20"/>
        </w:rPr>
        <w:tab/>
        <w:t xml:space="preserve">promptly report to the other Party any request or demand for any undue financial or other advantage of any kind received by </w:t>
      </w:r>
      <w:proofErr w:type="gramStart"/>
      <w:r w:rsidRPr="003A7C1D">
        <w:rPr>
          <w:rFonts w:ascii="Open Sans" w:hAnsi="Open Sans" w:cs="Open Sans"/>
          <w:sz w:val="20"/>
          <w:szCs w:val="20"/>
        </w:rPr>
        <w:t>it;</w:t>
      </w:r>
      <w:proofErr w:type="gramEnd"/>
    </w:p>
    <w:p w14:paraId="64664EDF" w14:textId="77777777" w:rsidR="000F2451" w:rsidRPr="003A7C1D" w:rsidRDefault="000F2451" w:rsidP="000F2451">
      <w:pPr>
        <w:ind w:left="1418" w:hanging="709"/>
        <w:rPr>
          <w:rFonts w:ascii="Open Sans" w:hAnsi="Open Sans" w:cs="Open Sans"/>
          <w:sz w:val="20"/>
          <w:szCs w:val="20"/>
        </w:rPr>
      </w:pPr>
    </w:p>
    <w:p w14:paraId="43ECB227"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1.6</w:t>
      </w:r>
      <w:r w:rsidRPr="003A7C1D">
        <w:rPr>
          <w:rFonts w:ascii="Open Sans" w:hAnsi="Open Sans" w:cs="Open Sans"/>
          <w:sz w:val="20"/>
          <w:szCs w:val="20"/>
        </w:rPr>
        <w:tab/>
        <w:t xml:space="preserve">provide such evidence of compliance with this Schedule as the other Party may reasonably request from time to </w:t>
      </w:r>
      <w:proofErr w:type="gramStart"/>
      <w:r w:rsidRPr="003A7C1D">
        <w:rPr>
          <w:rFonts w:ascii="Open Sans" w:hAnsi="Open Sans" w:cs="Open Sans"/>
          <w:sz w:val="20"/>
          <w:szCs w:val="20"/>
        </w:rPr>
        <w:t>time;</w:t>
      </w:r>
      <w:proofErr w:type="gramEnd"/>
      <w:r w:rsidRPr="003A7C1D">
        <w:rPr>
          <w:rFonts w:ascii="Open Sans" w:hAnsi="Open Sans" w:cs="Open Sans"/>
          <w:sz w:val="20"/>
          <w:szCs w:val="20"/>
        </w:rPr>
        <w:t xml:space="preserve"> </w:t>
      </w:r>
    </w:p>
    <w:p w14:paraId="6A7B66A5" w14:textId="77777777" w:rsidR="000F2451" w:rsidRPr="003A7C1D" w:rsidRDefault="000F2451" w:rsidP="000F2451">
      <w:pPr>
        <w:ind w:left="1418" w:hanging="709"/>
        <w:rPr>
          <w:rFonts w:ascii="Open Sans" w:hAnsi="Open Sans" w:cs="Open Sans"/>
          <w:sz w:val="20"/>
          <w:szCs w:val="20"/>
        </w:rPr>
      </w:pPr>
    </w:p>
    <w:p w14:paraId="1B1DB809"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1.7</w:t>
      </w:r>
      <w:r w:rsidRPr="003A7C1D">
        <w:rPr>
          <w:rFonts w:ascii="Open Sans" w:hAnsi="Open Sans" w:cs="Open Sans"/>
          <w:sz w:val="20"/>
          <w:szCs w:val="20"/>
        </w:rPr>
        <w:tab/>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5E2A00EB" w14:textId="77777777" w:rsidR="000F2451" w:rsidRPr="003A7C1D" w:rsidRDefault="000F2451" w:rsidP="000F2451">
      <w:pPr>
        <w:ind w:left="1418" w:hanging="709"/>
        <w:rPr>
          <w:rFonts w:ascii="Open Sans" w:hAnsi="Open Sans" w:cs="Open Sans"/>
          <w:sz w:val="20"/>
          <w:szCs w:val="20"/>
        </w:rPr>
      </w:pPr>
    </w:p>
    <w:p w14:paraId="0C72146F"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1.8</w:t>
      </w:r>
      <w:r w:rsidRPr="003A7C1D">
        <w:rPr>
          <w:rFonts w:ascii="Open Sans" w:hAnsi="Open Sans" w:cs="Open Sans"/>
          <w:sz w:val="20"/>
          <w:szCs w:val="20"/>
        </w:rPr>
        <w:tab/>
        <w:t>on request during normal working hours, allow the other Party access to and to copy those records and accounts and to meet with its personnel to verify compliance with this Schedule.</w:t>
      </w:r>
    </w:p>
    <w:p w14:paraId="0F86B0BB" w14:textId="77777777" w:rsidR="000F2451" w:rsidRPr="003A7C1D" w:rsidRDefault="000F2451" w:rsidP="000F2451">
      <w:pPr>
        <w:rPr>
          <w:rFonts w:ascii="Open Sans" w:hAnsi="Open Sans" w:cs="Open Sans"/>
          <w:sz w:val="20"/>
          <w:szCs w:val="20"/>
        </w:rPr>
      </w:pPr>
    </w:p>
    <w:p w14:paraId="3D36B792" w14:textId="77777777" w:rsidR="000F2451" w:rsidRPr="003A7C1D" w:rsidRDefault="000F2451" w:rsidP="000F2451">
      <w:pPr>
        <w:ind w:left="709" w:hanging="709"/>
        <w:rPr>
          <w:rFonts w:ascii="Open Sans" w:hAnsi="Open Sans" w:cs="Open Sans"/>
          <w:sz w:val="20"/>
          <w:szCs w:val="20"/>
        </w:rPr>
      </w:pPr>
      <w:bookmarkStart w:id="6" w:name="a998959"/>
      <w:bookmarkEnd w:id="6"/>
      <w:r w:rsidRPr="003A7C1D">
        <w:rPr>
          <w:rFonts w:ascii="Open Sans" w:hAnsi="Open Sans" w:cs="Open Sans"/>
          <w:sz w:val="20"/>
          <w:szCs w:val="20"/>
        </w:rPr>
        <w:t>2.</w:t>
      </w:r>
      <w:r w:rsidRPr="003A7C1D">
        <w:rPr>
          <w:rFonts w:ascii="Open Sans" w:hAnsi="Open Sans" w:cs="Open Sans"/>
          <w:sz w:val="20"/>
          <w:szCs w:val="20"/>
        </w:rPr>
        <w:tab/>
        <w:t xml:space="preserve">Each Party will ensure that any person associated with it (as determined in accordance with section 8 of the Bribery Act 2010 and paragraph 6 below) who is involved in the Project, is involved in the Project only on the basis of a written contract which imposes on that person terms equivalent to those imposed on that Party in this Schedule. </w:t>
      </w:r>
    </w:p>
    <w:p w14:paraId="772D3A5F" w14:textId="77777777" w:rsidR="000F2451" w:rsidRPr="003A7C1D" w:rsidRDefault="000F2451" w:rsidP="000F2451">
      <w:pPr>
        <w:ind w:left="709" w:hanging="709"/>
        <w:rPr>
          <w:rFonts w:ascii="Open Sans" w:hAnsi="Open Sans" w:cs="Open Sans"/>
          <w:sz w:val="20"/>
          <w:szCs w:val="20"/>
        </w:rPr>
      </w:pPr>
    </w:p>
    <w:p w14:paraId="1D2542A7" w14:textId="77777777" w:rsidR="000F2451" w:rsidRPr="003A7C1D" w:rsidRDefault="000F2451" w:rsidP="000F2451">
      <w:pPr>
        <w:ind w:left="709" w:hanging="709"/>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 xml:space="preserve">Each Party will ensure that each person referred to in paragraph 2 above complies with terms equivalent to the terms imposed by this </w:t>
      </w:r>
      <w:proofErr w:type="gramStart"/>
      <w:r w:rsidRPr="003A7C1D">
        <w:rPr>
          <w:rFonts w:ascii="Open Sans" w:hAnsi="Open Sans" w:cs="Open Sans"/>
          <w:sz w:val="20"/>
          <w:szCs w:val="20"/>
        </w:rPr>
        <w:t>Schedule, and</w:t>
      </w:r>
      <w:proofErr w:type="gramEnd"/>
      <w:r w:rsidRPr="003A7C1D">
        <w:rPr>
          <w:rFonts w:ascii="Open Sans" w:hAnsi="Open Sans" w:cs="Open Sans"/>
          <w:sz w:val="20"/>
          <w:szCs w:val="20"/>
        </w:rPr>
        <w:t xml:space="preserve"> will be liable to the other Party for any breach by that person of any of those terms.</w:t>
      </w:r>
    </w:p>
    <w:p w14:paraId="397AC920" w14:textId="77777777" w:rsidR="000F2451" w:rsidRPr="003A7C1D" w:rsidRDefault="000F2451" w:rsidP="000F2451">
      <w:pPr>
        <w:ind w:left="709" w:hanging="709"/>
        <w:rPr>
          <w:rFonts w:ascii="Open Sans" w:hAnsi="Open Sans" w:cs="Open Sans"/>
          <w:sz w:val="20"/>
          <w:szCs w:val="20"/>
        </w:rPr>
      </w:pPr>
      <w:bookmarkStart w:id="7" w:name="a667838"/>
      <w:bookmarkEnd w:id="7"/>
    </w:p>
    <w:p w14:paraId="36829CE7" w14:textId="77777777" w:rsidR="000F2451" w:rsidRPr="003A7C1D" w:rsidRDefault="000F2451" w:rsidP="000F2451">
      <w:pPr>
        <w:ind w:left="709" w:hanging="709"/>
        <w:rPr>
          <w:rFonts w:ascii="Open Sans" w:hAnsi="Open Sans" w:cs="Open Sans"/>
          <w:sz w:val="20"/>
          <w:szCs w:val="20"/>
        </w:rPr>
      </w:pPr>
      <w:r w:rsidRPr="003A7C1D">
        <w:rPr>
          <w:rFonts w:ascii="Open Sans" w:hAnsi="Open Sans" w:cs="Open Sans"/>
          <w:sz w:val="20"/>
          <w:szCs w:val="20"/>
        </w:rPr>
        <w:t>4.</w:t>
      </w:r>
      <w:r w:rsidRPr="003A7C1D">
        <w:rPr>
          <w:rFonts w:ascii="Open Sans" w:hAnsi="Open Sans" w:cs="Open Sans"/>
          <w:sz w:val="20"/>
          <w:szCs w:val="20"/>
        </w:rPr>
        <w:tab/>
        <w:t>A person associated with a Party includes its employees, its students, its group companies and subcontractors and their respective employees.</w:t>
      </w:r>
    </w:p>
    <w:p w14:paraId="4BCA204F" w14:textId="77777777" w:rsidR="000F2451" w:rsidRPr="003A7C1D" w:rsidRDefault="000F2451" w:rsidP="000F2451">
      <w:pPr>
        <w:rPr>
          <w:rFonts w:ascii="Open Sans" w:hAnsi="Open Sans" w:cs="Open Sans"/>
          <w:b/>
          <w:sz w:val="20"/>
          <w:szCs w:val="20"/>
        </w:rPr>
      </w:pPr>
      <w:r w:rsidRPr="003A7C1D">
        <w:rPr>
          <w:rFonts w:ascii="Open Sans" w:hAnsi="Open Sans" w:cs="Open Sans"/>
          <w:b/>
          <w:sz w:val="20"/>
          <w:szCs w:val="20"/>
        </w:rPr>
        <w:br w:type="page"/>
      </w:r>
    </w:p>
    <w:p w14:paraId="24466119"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lastRenderedPageBreak/>
        <w:t>SCHEDULE 5</w:t>
      </w:r>
    </w:p>
    <w:p w14:paraId="3B07D339" w14:textId="77777777" w:rsidR="000F2451" w:rsidRPr="003A7C1D" w:rsidRDefault="000F2451" w:rsidP="000F2451">
      <w:pPr>
        <w:jc w:val="center"/>
        <w:rPr>
          <w:rFonts w:ascii="Open Sans" w:hAnsi="Open Sans" w:cs="Open Sans"/>
          <w:b/>
          <w:sz w:val="20"/>
          <w:szCs w:val="20"/>
        </w:rPr>
      </w:pPr>
    </w:p>
    <w:p w14:paraId="363F1510"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Data Protection</w:t>
      </w:r>
    </w:p>
    <w:p w14:paraId="2D17DB1C" w14:textId="77777777" w:rsidR="000F2451" w:rsidRPr="003A7C1D" w:rsidRDefault="000F2451" w:rsidP="000F2451">
      <w:pPr>
        <w:rPr>
          <w:rFonts w:ascii="Open Sans" w:hAnsi="Open Sans" w:cs="Open Sans"/>
          <w:sz w:val="20"/>
          <w:szCs w:val="20"/>
        </w:rPr>
      </w:pPr>
    </w:p>
    <w:p w14:paraId="073D81EA" w14:textId="77777777" w:rsidR="000F2451" w:rsidRPr="003A7C1D" w:rsidRDefault="000F2451" w:rsidP="000F2451">
      <w:pPr>
        <w:rPr>
          <w:rFonts w:ascii="Open Sans" w:hAnsi="Open Sans" w:cs="Open Sans"/>
          <w:sz w:val="20"/>
          <w:szCs w:val="20"/>
        </w:rPr>
      </w:pPr>
      <w:r w:rsidRPr="003A7C1D">
        <w:rPr>
          <w:rFonts w:ascii="Open Sans" w:hAnsi="Open Sans" w:cs="Open Sans"/>
          <w:sz w:val="20"/>
          <w:szCs w:val="20"/>
        </w:rPr>
        <w:t>Where a Party</w:t>
      </w:r>
      <w:r w:rsidRPr="003A7C1D">
        <w:rPr>
          <w:rFonts w:ascii="Open Sans" w:hAnsi="Open Sans" w:cs="Open Sans"/>
          <w:sz w:val="20"/>
          <w:szCs w:val="20"/>
          <w:lang w:val="en"/>
        </w:rPr>
        <w:t xml:space="preserve"> Processes</w:t>
      </w:r>
      <w:r w:rsidRPr="003A7C1D">
        <w:rPr>
          <w:rFonts w:ascii="Open Sans" w:hAnsi="Open Sans" w:cs="Open Sans"/>
          <w:sz w:val="20"/>
          <w:szCs w:val="20"/>
        </w:rPr>
        <w:t xml:space="preserve"> any Personal Data for the purpose of the Project on behalf of the other Party, the provisions of this Schedule will apply to them.</w:t>
      </w:r>
    </w:p>
    <w:p w14:paraId="5DAD9F16" w14:textId="77777777" w:rsidR="000F2451" w:rsidRPr="003A7C1D" w:rsidRDefault="000F2451" w:rsidP="000F2451">
      <w:pPr>
        <w:rPr>
          <w:rFonts w:ascii="Open Sans" w:hAnsi="Open Sans" w:cs="Open Sans"/>
          <w:sz w:val="20"/>
          <w:szCs w:val="20"/>
        </w:rPr>
      </w:pPr>
    </w:p>
    <w:p w14:paraId="68BCE7DB" w14:textId="77777777" w:rsidR="000F2451" w:rsidRPr="003A7C1D" w:rsidRDefault="000F2451" w:rsidP="000F2451">
      <w:pPr>
        <w:numPr>
          <w:ilvl w:val="0"/>
          <w:numId w:val="19"/>
        </w:numPr>
        <w:jc w:val="both"/>
        <w:rPr>
          <w:rFonts w:ascii="Open Sans" w:hAnsi="Open Sans" w:cs="Open Sans"/>
          <w:sz w:val="20"/>
          <w:szCs w:val="20"/>
        </w:rPr>
      </w:pPr>
      <w:r w:rsidRPr="003A7C1D">
        <w:rPr>
          <w:rFonts w:ascii="Open Sans" w:hAnsi="Open Sans" w:cs="Open Sans"/>
          <w:sz w:val="20"/>
          <w:szCs w:val="20"/>
        </w:rPr>
        <w:t xml:space="preserve">Each Party shall comply with UK GDPR and the UK Data Protection Act 2018 (as applicable) ("the Data Protection Laws") In particular where a Party (“Processor”) is processing personal data on behalf of the other Party (“Controller”) it shall: </w:t>
      </w:r>
    </w:p>
    <w:p w14:paraId="3217A6BC" w14:textId="77777777" w:rsidR="000F2451" w:rsidRPr="003A7C1D" w:rsidRDefault="000F2451" w:rsidP="000F2451">
      <w:pPr>
        <w:ind w:left="720"/>
        <w:rPr>
          <w:rFonts w:ascii="Open Sans" w:hAnsi="Open Sans" w:cs="Open Sans"/>
          <w:sz w:val="20"/>
          <w:szCs w:val="20"/>
        </w:rPr>
      </w:pPr>
    </w:p>
    <w:p w14:paraId="50643C88"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process it only for the purposes of complying with its obligations under this Agreement, in accordance with the Controller’s documented instructions from time to time and good industry </w:t>
      </w:r>
      <w:proofErr w:type="gramStart"/>
      <w:r w:rsidRPr="003A7C1D">
        <w:rPr>
          <w:rFonts w:ascii="Open Sans" w:hAnsi="Open Sans" w:cs="Open Sans"/>
          <w:sz w:val="20"/>
          <w:szCs w:val="20"/>
        </w:rPr>
        <w:t>practice;</w:t>
      </w:r>
      <w:proofErr w:type="gramEnd"/>
      <w:r w:rsidRPr="003A7C1D">
        <w:rPr>
          <w:rFonts w:ascii="Open Sans" w:hAnsi="Open Sans" w:cs="Open Sans"/>
          <w:sz w:val="20"/>
          <w:szCs w:val="20"/>
        </w:rPr>
        <w:t xml:space="preserve"> </w:t>
      </w:r>
    </w:p>
    <w:p w14:paraId="30731D20"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w:t>
      </w:r>
      <w:proofErr w:type="gramStart"/>
      <w:r w:rsidRPr="003A7C1D">
        <w:rPr>
          <w:rFonts w:ascii="Open Sans" w:hAnsi="Open Sans" w:cs="Open Sans"/>
          <w:sz w:val="20"/>
          <w:szCs w:val="20"/>
        </w:rPr>
        <w:t>notice;</w:t>
      </w:r>
      <w:proofErr w:type="gramEnd"/>
      <w:r w:rsidRPr="003A7C1D">
        <w:rPr>
          <w:rFonts w:ascii="Open Sans" w:hAnsi="Open Sans" w:cs="Open Sans"/>
          <w:sz w:val="20"/>
          <w:szCs w:val="20"/>
        </w:rPr>
        <w:t xml:space="preserve">  </w:t>
      </w:r>
    </w:p>
    <w:p w14:paraId="4B3127CC"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37D0886A"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bookmarkStart w:id="8" w:name="_Ref487504374"/>
    </w:p>
    <w:p w14:paraId="560E130A" w14:textId="77777777" w:rsidR="000F2451" w:rsidRPr="003A7C1D" w:rsidRDefault="000F2451" w:rsidP="000F2451">
      <w:pPr>
        <w:ind w:left="1440"/>
        <w:rPr>
          <w:rFonts w:ascii="Open Sans" w:hAnsi="Open Sans" w:cs="Open Sans"/>
          <w:sz w:val="20"/>
          <w:szCs w:val="20"/>
        </w:rPr>
      </w:pPr>
    </w:p>
    <w:p w14:paraId="74FD39E0" w14:textId="77777777" w:rsidR="000F2451" w:rsidRPr="003A7C1D" w:rsidRDefault="000F2451" w:rsidP="000F2451">
      <w:pPr>
        <w:numPr>
          <w:ilvl w:val="0"/>
          <w:numId w:val="19"/>
        </w:numPr>
        <w:jc w:val="both"/>
        <w:rPr>
          <w:rFonts w:ascii="Open Sans" w:hAnsi="Open Sans" w:cs="Open Sans"/>
          <w:sz w:val="20"/>
          <w:szCs w:val="20"/>
        </w:rPr>
      </w:pPr>
      <w:r w:rsidRPr="003A7C1D">
        <w:rPr>
          <w:rFonts w:ascii="Open Sans" w:hAnsi="Open Sans" w:cs="Open Sans"/>
          <w:sz w:val="20"/>
          <w:szCs w:val="20"/>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8"/>
      <w:r w:rsidRPr="003A7C1D">
        <w:rPr>
          <w:rFonts w:ascii="Open Sans" w:hAnsi="Open Sans" w:cs="Open Sans"/>
          <w:sz w:val="20"/>
          <w:szCs w:val="20"/>
        </w:rPr>
        <w:t xml:space="preserve">  References to “personal data”, “processing, “data subject” shall have the meanings set out in the applicable Data Protection Law.</w:t>
      </w:r>
      <w:r w:rsidRPr="003A7C1D">
        <w:rPr>
          <w:rFonts w:ascii="Open Sans" w:hAnsi="Open Sans" w:cs="Open Sans"/>
          <w:sz w:val="20"/>
          <w:szCs w:val="20"/>
        </w:rPr>
        <w:br w:type="page"/>
      </w:r>
      <w:r w:rsidRPr="003A7C1D">
        <w:rPr>
          <w:rFonts w:ascii="Open Sans" w:hAnsi="Open Sans" w:cs="Open Sans"/>
          <w:b/>
          <w:sz w:val="20"/>
          <w:szCs w:val="20"/>
        </w:rPr>
        <w:lastRenderedPageBreak/>
        <w:t>SCHEDULE 6</w:t>
      </w:r>
    </w:p>
    <w:p w14:paraId="31A23F03" w14:textId="77777777" w:rsidR="000F2451" w:rsidRPr="003A7C1D" w:rsidRDefault="000F2451" w:rsidP="000F2451">
      <w:pPr>
        <w:jc w:val="center"/>
        <w:rPr>
          <w:rFonts w:ascii="Open Sans" w:hAnsi="Open Sans" w:cs="Open Sans"/>
          <w:b/>
          <w:sz w:val="20"/>
          <w:szCs w:val="20"/>
        </w:rPr>
      </w:pPr>
    </w:p>
    <w:p w14:paraId="38581AA6" w14:textId="77777777" w:rsidR="000F2451" w:rsidRPr="003A7C1D" w:rsidRDefault="000F2451" w:rsidP="000F2451">
      <w:pPr>
        <w:outlineLvl w:val="0"/>
        <w:rPr>
          <w:rFonts w:ascii="Open Sans" w:hAnsi="Open Sans" w:cs="Open Sans"/>
          <w:b/>
          <w:sz w:val="20"/>
          <w:szCs w:val="20"/>
        </w:rPr>
      </w:pPr>
      <w:r w:rsidRPr="003A7C1D">
        <w:rPr>
          <w:rFonts w:ascii="Open Sans" w:hAnsi="Open Sans" w:cs="Open Sans"/>
          <w:b/>
          <w:sz w:val="20"/>
          <w:szCs w:val="20"/>
        </w:rPr>
        <w:t>Part 1 - Human Rights</w:t>
      </w:r>
    </w:p>
    <w:p w14:paraId="270333DD" w14:textId="77777777" w:rsidR="000F2451" w:rsidRPr="003A7C1D" w:rsidRDefault="000F2451" w:rsidP="000F2451">
      <w:pPr>
        <w:outlineLvl w:val="0"/>
        <w:rPr>
          <w:rFonts w:ascii="Open Sans" w:hAnsi="Open Sans" w:cs="Open Sans"/>
          <w:b/>
          <w:sz w:val="20"/>
          <w:szCs w:val="20"/>
        </w:rPr>
      </w:pPr>
    </w:p>
    <w:p w14:paraId="40E96BCB" w14:textId="77777777" w:rsidR="000F2451" w:rsidRPr="003A7C1D" w:rsidRDefault="000F2451" w:rsidP="000F2451">
      <w:pPr>
        <w:ind w:left="720" w:hanging="720"/>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Unless otherwise required or prohibited by law, each Party will, in relation to the performance of this Agreement:</w:t>
      </w:r>
    </w:p>
    <w:p w14:paraId="55D921A9" w14:textId="77777777" w:rsidR="000F2451" w:rsidRPr="003A7C1D" w:rsidRDefault="000F2451" w:rsidP="000F2451">
      <w:pPr>
        <w:ind w:left="720" w:hanging="720"/>
        <w:rPr>
          <w:rFonts w:ascii="Open Sans" w:hAnsi="Open Sans" w:cs="Open Sans"/>
          <w:sz w:val="20"/>
          <w:szCs w:val="20"/>
        </w:rPr>
      </w:pPr>
    </w:p>
    <w:p w14:paraId="05ED4536"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employ, engage or use any child labour in circumstances such that the tasks performed by any child could reasonably be foreseen to cause either physical or emotional impairment to the development of the </w:t>
      </w:r>
      <w:proofErr w:type="gramStart"/>
      <w:r w:rsidRPr="003A7C1D">
        <w:rPr>
          <w:rFonts w:ascii="Open Sans" w:hAnsi="Open Sans" w:cs="Open Sans"/>
          <w:sz w:val="20"/>
          <w:szCs w:val="20"/>
        </w:rPr>
        <w:t>child;</w:t>
      </w:r>
      <w:proofErr w:type="gramEnd"/>
    </w:p>
    <w:p w14:paraId="7A84E2E8" w14:textId="77777777" w:rsidR="000F2451" w:rsidRPr="003A7C1D" w:rsidRDefault="000F2451" w:rsidP="000F2451">
      <w:pPr>
        <w:ind w:left="1429"/>
        <w:rPr>
          <w:rFonts w:ascii="Open Sans" w:hAnsi="Open Sans" w:cs="Open Sans"/>
          <w:sz w:val="20"/>
          <w:szCs w:val="20"/>
        </w:rPr>
      </w:pPr>
    </w:p>
    <w:p w14:paraId="5701EA9F"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not use forced labour in any form (prison, indentured, bonded or otherwise</w:t>
      </w:r>
      <w:proofErr w:type="gramStart"/>
      <w:r w:rsidRPr="003A7C1D">
        <w:rPr>
          <w:rFonts w:ascii="Open Sans" w:hAnsi="Open Sans" w:cs="Open Sans"/>
          <w:sz w:val="20"/>
          <w:szCs w:val="20"/>
        </w:rPr>
        <w:t>);</w:t>
      </w:r>
      <w:proofErr w:type="gramEnd"/>
      <w:r w:rsidRPr="003A7C1D">
        <w:rPr>
          <w:rFonts w:ascii="Open Sans" w:hAnsi="Open Sans" w:cs="Open Sans"/>
          <w:sz w:val="20"/>
          <w:szCs w:val="20"/>
        </w:rPr>
        <w:t xml:space="preserve"> </w:t>
      </w:r>
    </w:p>
    <w:p w14:paraId="7F92B7D7" w14:textId="77777777" w:rsidR="000F2451" w:rsidRPr="003A7C1D" w:rsidRDefault="000F2451" w:rsidP="000F2451">
      <w:pPr>
        <w:pStyle w:val="ListParagraph"/>
        <w:rPr>
          <w:rFonts w:ascii="Open Sans" w:hAnsi="Open Sans" w:cs="Open Sans"/>
          <w:sz w:val="20"/>
          <w:szCs w:val="20"/>
        </w:rPr>
      </w:pPr>
    </w:p>
    <w:p w14:paraId="3AA3AA64"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require its employees to lodge papers or deposits on starting </w:t>
      </w:r>
      <w:proofErr w:type="gramStart"/>
      <w:r w:rsidRPr="003A7C1D">
        <w:rPr>
          <w:rFonts w:ascii="Open Sans" w:hAnsi="Open Sans" w:cs="Open Sans"/>
          <w:sz w:val="20"/>
          <w:szCs w:val="20"/>
        </w:rPr>
        <w:t>work;</w:t>
      </w:r>
      <w:proofErr w:type="gramEnd"/>
    </w:p>
    <w:p w14:paraId="33CC9EC3" w14:textId="77777777" w:rsidR="000F2451" w:rsidRPr="003A7C1D" w:rsidRDefault="000F2451" w:rsidP="000F2451">
      <w:pPr>
        <w:pStyle w:val="ListParagraph"/>
        <w:rPr>
          <w:rFonts w:ascii="Open Sans" w:hAnsi="Open Sans" w:cs="Open Sans"/>
          <w:sz w:val="20"/>
          <w:szCs w:val="20"/>
        </w:rPr>
      </w:pPr>
    </w:p>
    <w:p w14:paraId="4BF36FE9"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provide a safe and healthy workplace, presenting no immediate hazards to its employees, and if any accommodation is provided by that Party to its employees, </w:t>
      </w:r>
      <w:proofErr w:type="gramStart"/>
      <w:r w:rsidRPr="003A7C1D">
        <w:rPr>
          <w:rFonts w:ascii="Open Sans" w:hAnsi="Open Sans" w:cs="Open Sans"/>
          <w:sz w:val="20"/>
          <w:szCs w:val="20"/>
        </w:rPr>
        <w:t>that  accommodation</w:t>
      </w:r>
      <w:proofErr w:type="gramEnd"/>
      <w:r w:rsidRPr="003A7C1D">
        <w:rPr>
          <w:rFonts w:ascii="Open Sans" w:hAnsi="Open Sans" w:cs="Open Sans"/>
          <w:sz w:val="20"/>
          <w:szCs w:val="20"/>
        </w:rPr>
        <w:t xml:space="preserve"> will be safe for habitation;</w:t>
      </w:r>
    </w:p>
    <w:p w14:paraId="55192C03" w14:textId="77777777" w:rsidR="000F2451" w:rsidRPr="003A7C1D" w:rsidRDefault="000F2451" w:rsidP="000F2451">
      <w:pPr>
        <w:pStyle w:val="ListParagraph"/>
        <w:rPr>
          <w:rFonts w:ascii="Open Sans" w:hAnsi="Open Sans" w:cs="Open Sans"/>
          <w:sz w:val="20"/>
          <w:szCs w:val="20"/>
        </w:rPr>
      </w:pPr>
    </w:p>
    <w:p w14:paraId="41BA5E49"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provide access to clean water, food, and emergency healthcare to its employees in the event of accidents or incidents in the </w:t>
      </w:r>
      <w:proofErr w:type="gramStart"/>
      <w:r w:rsidRPr="003A7C1D">
        <w:rPr>
          <w:rFonts w:ascii="Open Sans" w:hAnsi="Open Sans" w:cs="Open Sans"/>
          <w:sz w:val="20"/>
          <w:szCs w:val="20"/>
        </w:rPr>
        <w:t>workplace;</w:t>
      </w:r>
      <w:proofErr w:type="gramEnd"/>
    </w:p>
    <w:p w14:paraId="25BFDF47" w14:textId="77777777" w:rsidR="000F2451" w:rsidRPr="003A7C1D" w:rsidRDefault="000F2451" w:rsidP="000F2451">
      <w:pPr>
        <w:pStyle w:val="ListParagraph"/>
        <w:rPr>
          <w:rFonts w:ascii="Open Sans" w:hAnsi="Open Sans" w:cs="Open Sans"/>
          <w:sz w:val="20"/>
          <w:szCs w:val="20"/>
        </w:rPr>
      </w:pPr>
    </w:p>
    <w:p w14:paraId="4CE56894"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not discriminate against any employee on any ground (including race, religion, disability or gender</w:t>
      </w:r>
      <w:proofErr w:type="gramStart"/>
      <w:r w:rsidRPr="003A7C1D">
        <w:rPr>
          <w:rFonts w:ascii="Open Sans" w:hAnsi="Open Sans" w:cs="Open Sans"/>
          <w:sz w:val="20"/>
          <w:szCs w:val="20"/>
        </w:rPr>
        <w:t>);</w:t>
      </w:r>
      <w:proofErr w:type="gramEnd"/>
      <w:r w:rsidRPr="003A7C1D">
        <w:rPr>
          <w:rFonts w:ascii="Open Sans" w:hAnsi="Open Sans" w:cs="Open Sans"/>
          <w:sz w:val="20"/>
          <w:szCs w:val="20"/>
        </w:rPr>
        <w:t xml:space="preserve">  </w:t>
      </w:r>
    </w:p>
    <w:p w14:paraId="17E9E20A" w14:textId="77777777" w:rsidR="000F2451" w:rsidRPr="003A7C1D" w:rsidRDefault="000F2451" w:rsidP="000F2451">
      <w:pPr>
        <w:pStyle w:val="ListParagraph"/>
        <w:rPr>
          <w:rFonts w:ascii="Open Sans" w:hAnsi="Open Sans" w:cs="Open Sans"/>
          <w:sz w:val="20"/>
          <w:szCs w:val="20"/>
        </w:rPr>
      </w:pPr>
    </w:p>
    <w:p w14:paraId="02915F2C"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engage in or support the use of corporal punishment, mental, physical, sexual or verbal </w:t>
      </w:r>
      <w:proofErr w:type="gramStart"/>
      <w:r w:rsidRPr="003A7C1D">
        <w:rPr>
          <w:rFonts w:ascii="Open Sans" w:hAnsi="Open Sans" w:cs="Open Sans"/>
          <w:sz w:val="20"/>
          <w:szCs w:val="20"/>
        </w:rPr>
        <w:t>abuse;</w:t>
      </w:r>
      <w:proofErr w:type="gramEnd"/>
    </w:p>
    <w:p w14:paraId="1DFCBDAE" w14:textId="77777777" w:rsidR="000F2451" w:rsidRPr="003A7C1D" w:rsidRDefault="000F2451" w:rsidP="000F2451">
      <w:pPr>
        <w:pStyle w:val="ListParagraph"/>
        <w:rPr>
          <w:rFonts w:ascii="Open Sans" w:hAnsi="Open Sans" w:cs="Open Sans"/>
          <w:sz w:val="20"/>
          <w:szCs w:val="20"/>
        </w:rPr>
      </w:pPr>
    </w:p>
    <w:p w14:paraId="04057384"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use cruel or abusive disciplinary practices in the </w:t>
      </w:r>
      <w:proofErr w:type="gramStart"/>
      <w:r w:rsidRPr="003A7C1D">
        <w:rPr>
          <w:rFonts w:ascii="Open Sans" w:hAnsi="Open Sans" w:cs="Open Sans"/>
          <w:sz w:val="20"/>
          <w:szCs w:val="20"/>
        </w:rPr>
        <w:t>workplace;</w:t>
      </w:r>
      <w:proofErr w:type="gramEnd"/>
    </w:p>
    <w:p w14:paraId="602D3504" w14:textId="77777777" w:rsidR="000F2451" w:rsidRPr="003A7C1D" w:rsidRDefault="000F2451" w:rsidP="000F2451">
      <w:pPr>
        <w:pStyle w:val="ListParagraph"/>
        <w:rPr>
          <w:rFonts w:ascii="Open Sans" w:hAnsi="Open Sans" w:cs="Open Sans"/>
          <w:sz w:val="20"/>
          <w:szCs w:val="20"/>
        </w:rPr>
      </w:pPr>
    </w:p>
    <w:p w14:paraId="4157BEC8"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pay each employee at least the minimum wage, or a fair representation of the prevailing industry wage, (whichever is the higher) and provide each employee with all legally mandated </w:t>
      </w:r>
      <w:proofErr w:type="gramStart"/>
      <w:r w:rsidRPr="003A7C1D">
        <w:rPr>
          <w:rFonts w:ascii="Open Sans" w:hAnsi="Open Sans" w:cs="Open Sans"/>
          <w:sz w:val="20"/>
          <w:szCs w:val="20"/>
        </w:rPr>
        <w:t>benefits;</w:t>
      </w:r>
      <w:proofErr w:type="gramEnd"/>
    </w:p>
    <w:p w14:paraId="5E3EE0D0" w14:textId="77777777" w:rsidR="000F2451" w:rsidRPr="003A7C1D" w:rsidRDefault="000F2451" w:rsidP="000F2451">
      <w:pPr>
        <w:pStyle w:val="ListParagraph"/>
        <w:rPr>
          <w:rFonts w:ascii="Open Sans" w:hAnsi="Open Sans" w:cs="Open Sans"/>
          <w:sz w:val="20"/>
          <w:szCs w:val="20"/>
        </w:rPr>
      </w:pPr>
    </w:p>
    <w:p w14:paraId="2D436374"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comply with the laws on working hours and employment rights in the countries in which it operates; and</w:t>
      </w:r>
    </w:p>
    <w:p w14:paraId="0D4B3575" w14:textId="77777777" w:rsidR="000F2451" w:rsidRPr="003A7C1D" w:rsidRDefault="000F2451" w:rsidP="000F2451">
      <w:pPr>
        <w:pStyle w:val="ListParagraph"/>
        <w:rPr>
          <w:rFonts w:ascii="Open Sans" w:hAnsi="Open Sans" w:cs="Open Sans"/>
          <w:sz w:val="20"/>
          <w:szCs w:val="20"/>
        </w:rPr>
      </w:pPr>
    </w:p>
    <w:p w14:paraId="194E7497"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respect its employees’ right to join and form independent trade unions and freedom of association.</w:t>
      </w:r>
    </w:p>
    <w:p w14:paraId="71DB8956" w14:textId="77777777" w:rsidR="000F2451" w:rsidRPr="003A7C1D" w:rsidRDefault="000F2451" w:rsidP="000F2451">
      <w:pPr>
        <w:rPr>
          <w:rFonts w:ascii="Open Sans" w:hAnsi="Open Sans" w:cs="Open Sans"/>
          <w:sz w:val="20"/>
          <w:szCs w:val="20"/>
        </w:rPr>
      </w:pPr>
    </w:p>
    <w:p w14:paraId="0E30A932" w14:textId="77777777" w:rsidR="000F2451" w:rsidRPr="003A7C1D" w:rsidRDefault="000F2451" w:rsidP="000F2451">
      <w:pPr>
        <w:ind w:left="720" w:hanging="720"/>
        <w:rPr>
          <w:rFonts w:ascii="Open Sans" w:hAnsi="Open Sans" w:cs="Open Sans"/>
          <w:sz w:val="20"/>
          <w:szCs w:val="20"/>
        </w:rPr>
      </w:pPr>
      <w:r w:rsidRPr="003A7C1D">
        <w:rPr>
          <w:rFonts w:ascii="Open Sans" w:hAnsi="Open Sans" w:cs="Open Sans"/>
          <w:sz w:val="20"/>
          <w:szCs w:val="20"/>
        </w:rPr>
        <w:t>2.</w:t>
      </w:r>
      <w:r w:rsidRPr="003A7C1D">
        <w:rPr>
          <w:rFonts w:ascii="Open Sans" w:hAnsi="Open Sans" w:cs="Open Sans"/>
          <w:sz w:val="20"/>
          <w:szCs w:val="20"/>
        </w:rPr>
        <w:tab/>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7BD7ADDD" w14:textId="77777777" w:rsidR="000F2451" w:rsidRPr="003A7C1D" w:rsidRDefault="000F2451" w:rsidP="000F2451">
      <w:pPr>
        <w:ind w:left="720" w:hanging="720"/>
        <w:rPr>
          <w:rFonts w:ascii="Open Sans" w:hAnsi="Open Sans" w:cs="Open Sans"/>
          <w:sz w:val="20"/>
          <w:szCs w:val="20"/>
        </w:rPr>
      </w:pPr>
    </w:p>
    <w:p w14:paraId="1C35FB29" w14:textId="77777777" w:rsidR="000F2451" w:rsidRPr="003A7C1D" w:rsidRDefault="000F2451" w:rsidP="000F2451">
      <w:pPr>
        <w:ind w:left="720" w:hanging="720"/>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 xml:space="preserve">Each Party will ensure that it has, and will comply with, ethical and human rights policies and an appropriate complaints procedure to deal with any breaches of those policies.  </w:t>
      </w:r>
    </w:p>
    <w:p w14:paraId="5DF121BE" w14:textId="77777777" w:rsidR="000F2451" w:rsidRPr="003A7C1D" w:rsidRDefault="000F2451" w:rsidP="000F2451">
      <w:pPr>
        <w:outlineLvl w:val="0"/>
        <w:rPr>
          <w:rFonts w:ascii="Open Sans" w:hAnsi="Open Sans" w:cs="Open Sans"/>
          <w:b/>
          <w:sz w:val="20"/>
          <w:szCs w:val="20"/>
        </w:rPr>
      </w:pPr>
    </w:p>
    <w:p w14:paraId="06A86BAA" w14:textId="77777777" w:rsidR="000F2451" w:rsidRPr="003A7C1D" w:rsidRDefault="000F2451" w:rsidP="000F2451">
      <w:pPr>
        <w:rPr>
          <w:rFonts w:ascii="Open Sans" w:hAnsi="Open Sans" w:cs="Open Sans"/>
          <w:b/>
          <w:color w:val="000000"/>
          <w:sz w:val="20"/>
          <w:szCs w:val="20"/>
        </w:rPr>
      </w:pPr>
      <w:r w:rsidRPr="003A7C1D">
        <w:rPr>
          <w:rFonts w:ascii="Open Sans" w:hAnsi="Open Sans" w:cs="Open Sans"/>
          <w:b/>
          <w:color w:val="000000"/>
          <w:sz w:val="20"/>
          <w:szCs w:val="20"/>
        </w:rPr>
        <w:t>Part 2 – Anti-Slavery</w:t>
      </w:r>
    </w:p>
    <w:p w14:paraId="063712FB" w14:textId="77777777" w:rsidR="000F2451" w:rsidRPr="003A7C1D" w:rsidRDefault="000F2451" w:rsidP="000F2451">
      <w:pPr>
        <w:rPr>
          <w:rFonts w:ascii="Open Sans" w:hAnsi="Open Sans" w:cs="Open Sans"/>
          <w:b/>
          <w:color w:val="000000"/>
          <w:sz w:val="20"/>
          <w:szCs w:val="20"/>
        </w:rPr>
      </w:pPr>
    </w:p>
    <w:p w14:paraId="09DFDFD5" w14:textId="77777777" w:rsidR="000F2451" w:rsidRPr="003A7C1D" w:rsidRDefault="000F2451" w:rsidP="000F2451">
      <w:pPr>
        <w:ind w:left="709" w:hanging="709"/>
        <w:rPr>
          <w:rFonts w:ascii="Open Sans" w:hAnsi="Open Sans" w:cs="Open Sans"/>
          <w:sz w:val="20"/>
          <w:szCs w:val="20"/>
        </w:rPr>
      </w:pPr>
      <w:r w:rsidRPr="003A7C1D">
        <w:rPr>
          <w:rFonts w:ascii="Open Sans" w:hAnsi="Open Sans" w:cs="Open Sans"/>
          <w:sz w:val="20"/>
          <w:szCs w:val="20"/>
        </w:rPr>
        <w:t>Each Party will, in connection with the Project:</w:t>
      </w:r>
    </w:p>
    <w:p w14:paraId="6C9AAE24" w14:textId="77777777" w:rsidR="000F2451" w:rsidRPr="003A7C1D" w:rsidRDefault="000F2451" w:rsidP="000F2451">
      <w:pPr>
        <w:pStyle w:val="NormalWeb"/>
        <w:shd w:val="clear" w:color="auto" w:fill="FFFFFF"/>
        <w:spacing w:before="0" w:beforeAutospacing="0" w:after="0" w:afterAutospacing="0"/>
        <w:jc w:val="both"/>
        <w:rPr>
          <w:rFonts w:ascii="Open Sans" w:hAnsi="Open Sans" w:cs="Open Sans"/>
          <w:color w:val="212121"/>
          <w:sz w:val="20"/>
          <w:szCs w:val="20"/>
        </w:rPr>
      </w:pPr>
      <w:bookmarkStart w:id="9" w:name="a311954"/>
      <w:bookmarkEnd w:id="9"/>
    </w:p>
    <w:p w14:paraId="05178B06" w14:textId="77777777" w:rsidR="000F2451" w:rsidRPr="003A7C1D" w:rsidRDefault="000F2451" w:rsidP="000F2451">
      <w:pPr>
        <w:pStyle w:val="NormalWeb"/>
        <w:numPr>
          <w:ilvl w:val="0"/>
          <w:numId w:val="16"/>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lastRenderedPageBreak/>
        <w:t xml:space="preserve">comply with all laws, statutes and regulations which apply to it or its activities and which relate to </w:t>
      </w:r>
      <w:r w:rsidRPr="003A7C1D">
        <w:rPr>
          <w:rFonts w:ascii="Open Sans" w:hAnsi="Open Sans" w:cs="Open Sans"/>
          <w:color w:val="212121"/>
          <w:sz w:val="20"/>
          <w:szCs w:val="20"/>
        </w:rPr>
        <w:t xml:space="preserve">anti-slavery and human trafficking, including  the Modern Slavery Act </w:t>
      </w:r>
      <w:proofErr w:type="gramStart"/>
      <w:r w:rsidRPr="003A7C1D">
        <w:rPr>
          <w:rFonts w:ascii="Open Sans" w:hAnsi="Open Sans" w:cs="Open Sans"/>
          <w:color w:val="212121"/>
          <w:sz w:val="20"/>
          <w:szCs w:val="20"/>
        </w:rPr>
        <w:t>2015;</w:t>
      </w:r>
      <w:bookmarkStart w:id="10" w:name="a707079"/>
      <w:bookmarkStart w:id="11" w:name="d64269e266"/>
      <w:bookmarkStart w:id="12" w:name="a118055"/>
      <w:bookmarkEnd w:id="10"/>
      <w:bookmarkEnd w:id="11"/>
      <w:bookmarkEnd w:id="12"/>
      <w:proofErr w:type="gramEnd"/>
    </w:p>
    <w:p w14:paraId="733D270A" w14:textId="77777777" w:rsidR="000F2451" w:rsidRPr="003A7C1D" w:rsidRDefault="000F2451" w:rsidP="000F2451">
      <w:pPr>
        <w:pStyle w:val="NormalWeb"/>
        <w:shd w:val="clear" w:color="auto" w:fill="FFFFFF"/>
        <w:spacing w:before="0" w:beforeAutospacing="0" w:after="0" w:afterAutospacing="0"/>
        <w:ind w:left="720"/>
        <w:jc w:val="both"/>
        <w:rPr>
          <w:rFonts w:ascii="Open Sans" w:hAnsi="Open Sans" w:cs="Open Sans"/>
          <w:color w:val="212121"/>
          <w:sz w:val="20"/>
          <w:szCs w:val="20"/>
        </w:rPr>
      </w:pPr>
    </w:p>
    <w:p w14:paraId="0C0F9DE0" w14:textId="77777777" w:rsidR="000F2451" w:rsidRPr="003A7C1D" w:rsidRDefault="000F2451" w:rsidP="000F2451">
      <w:pPr>
        <w:pStyle w:val="NormalWeb"/>
        <w:numPr>
          <w:ilvl w:val="0"/>
          <w:numId w:val="16"/>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t xml:space="preserve">not do anything which would constitute an offence under section 1, 2 or 4 </w:t>
      </w:r>
      <w:r w:rsidRPr="003A7C1D">
        <w:rPr>
          <w:rFonts w:ascii="Open Sans" w:hAnsi="Open Sans" w:cs="Open Sans"/>
          <w:color w:val="212121"/>
          <w:sz w:val="20"/>
          <w:szCs w:val="20"/>
        </w:rPr>
        <w:t xml:space="preserve">Modern Slavery Act 2015 </w:t>
      </w:r>
      <w:r w:rsidRPr="003A7C1D">
        <w:rPr>
          <w:rFonts w:ascii="Open Sans" w:hAnsi="Open Sans" w:cs="Open Sans"/>
          <w:sz w:val="20"/>
          <w:szCs w:val="20"/>
        </w:rPr>
        <w:t xml:space="preserve">if it had been carried out in the United </w:t>
      </w:r>
      <w:proofErr w:type="gramStart"/>
      <w:r w:rsidRPr="003A7C1D">
        <w:rPr>
          <w:rFonts w:ascii="Open Sans" w:hAnsi="Open Sans" w:cs="Open Sans"/>
          <w:sz w:val="20"/>
          <w:szCs w:val="20"/>
        </w:rPr>
        <w:t>Kingdom;</w:t>
      </w:r>
      <w:proofErr w:type="gramEnd"/>
      <w:r w:rsidRPr="003A7C1D">
        <w:rPr>
          <w:rFonts w:ascii="Open Sans" w:hAnsi="Open Sans" w:cs="Open Sans"/>
          <w:color w:val="212121"/>
          <w:sz w:val="20"/>
          <w:szCs w:val="20"/>
        </w:rPr>
        <w:t xml:space="preserve"> </w:t>
      </w:r>
    </w:p>
    <w:p w14:paraId="4E285BF0" w14:textId="77777777" w:rsidR="000F2451" w:rsidRPr="003A7C1D" w:rsidRDefault="000F2451" w:rsidP="000F2451">
      <w:pPr>
        <w:pStyle w:val="ListParagraph"/>
        <w:rPr>
          <w:rFonts w:ascii="Open Sans" w:hAnsi="Open Sans" w:cs="Open Sans"/>
          <w:color w:val="212121"/>
          <w:sz w:val="20"/>
          <w:szCs w:val="20"/>
        </w:rPr>
      </w:pPr>
    </w:p>
    <w:p w14:paraId="7D5BDD8D" w14:textId="77777777" w:rsidR="000F2451" w:rsidRPr="003A7C1D" w:rsidRDefault="000F2451" w:rsidP="000F2451">
      <w:pPr>
        <w:numPr>
          <w:ilvl w:val="0"/>
          <w:numId w:val="16"/>
        </w:numPr>
        <w:ind w:hanging="720"/>
        <w:jc w:val="both"/>
        <w:rPr>
          <w:rFonts w:ascii="Open Sans" w:hAnsi="Open Sans" w:cs="Open Sans"/>
          <w:sz w:val="20"/>
          <w:szCs w:val="20"/>
        </w:rPr>
      </w:pPr>
      <w:r w:rsidRPr="003A7C1D">
        <w:rPr>
          <w:rFonts w:ascii="Open Sans" w:hAnsi="Open Sans" w:cs="Open Sans"/>
          <w:color w:val="212121"/>
          <w:sz w:val="20"/>
          <w:szCs w:val="20"/>
        </w:rPr>
        <w:t xml:space="preserve">have and maintain its own policies and procedures to ensure compliance with paragraphs 1 and 2 </w:t>
      </w:r>
      <w:proofErr w:type="gramStart"/>
      <w:r w:rsidRPr="003A7C1D">
        <w:rPr>
          <w:rFonts w:ascii="Open Sans" w:hAnsi="Open Sans" w:cs="Open Sans"/>
          <w:color w:val="212121"/>
          <w:sz w:val="20"/>
          <w:szCs w:val="20"/>
        </w:rPr>
        <w:t>above;</w:t>
      </w:r>
      <w:proofErr w:type="gramEnd"/>
      <w:r w:rsidRPr="003A7C1D">
        <w:rPr>
          <w:rFonts w:ascii="Open Sans" w:hAnsi="Open Sans" w:cs="Open Sans"/>
          <w:sz w:val="20"/>
          <w:szCs w:val="20"/>
        </w:rPr>
        <w:t xml:space="preserve"> </w:t>
      </w:r>
    </w:p>
    <w:p w14:paraId="484F627B" w14:textId="77777777" w:rsidR="000F2451" w:rsidRPr="003A7C1D" w:rsidRDefault="000F2451" w:rsidP="000F2451">
      <w:pPr>
        <w:pStyle w:val="ListParagraph"/>
        <w:rPr>
          <w:rFonts w:ascii="Open Sans" w:hAnsi="Open Sans" w:cs="Open Sans"/>
          <w:sz w:val="20"/>
          <w:szCs w:val="20"/>
        </w:rPr>
      </w:pPr>
    </w:p>
    <w:p w14:paraId="2881F70E" w14:textId="77777777" w:rsidR="000F2451" w:rsidRPr="003A7C1D" w:rsidRDefault="000F2451" w:rsidP="000F2451">
      <w:pPr>
        <w:numPr>
          <w:ilvl w:val="0"/>
          <w:numId w:val="16"/>
        </w:numPr>
        <w:ind w:hanging="720"/>
        <w:jc w:val="both"/>
        <w:rPr>
          <w:rFonts w:ascii="Open Sans" w:hAnsi="Open Sans" w:cs="Open Sans"/>
          <w:sz w:val="20"/>
          <w:szCs w:val="20"/>
        </w:rPr>
      </w:pPr>
      <w:r w:rsidRPr="003A7C1D">
        <w:rPr>
          <w:rFonts w:ascii="Open Sans" w:hAnsi="Open Sans" w:cs="Open Sans"/>
          <w:sz w:val="20"/>
          <w:szCs w:val="20"/>
        </w:rPr>
        <w:t xml:space="preserve">follow and enforce the policies and procedures referred to in paragraph 3 </w:t>
      </w:r>
      <w:proofErr w:type="gramStart"/>
      <w:r w:rsidRPr="003A7C1D">
        <w:rPr>
          <w:rFonts w:ascii="Open Sans" w:hAnsi="Open Sans" w:cs="Open Sans"/>
          <w:sz w:val="20"/>
          <w:szCs w:val="20"/>
        </w:rPr>
        <w:t>above;</w:t>
      </w:r>
      <w:proofErr w:type="gramEnd"/>
    </w:p>
    <w:p w14:paraId="1CEF9CEB" w14:textId="77777777" w:rsidR="000F2451" w:rsidRPr="003A7C1D" w:rsidRDefault="000F2451" w:rsidP="000F2451">
      <w:pPr>
        <w:pStyle w:val="ListParagraph"/>
        <w:rPr>
          <w:rFonts w:ascii="Open Sans" w:hAnsi="Open Sans" w:cs="Open Sans"/>
          <w:sz w:val="20"/>
          <w:szCs w:val="20"/>
        </w:rPr>
      </w:pPr>
    </w:p>
    <w:p w14:paraId="2F63AC21" w14:textId="77777777" w:rsidR="000F2451" w:rsidRPr="003A7C1D" w:rsidRDefault="000F2451" w:rsidP="000F2451">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color w:val="212121"/>
          <w:sz w:val="20"/>
          <w:szCs w:val="20"/>
          <w:shd w:val="clear" w:color="auto" w:fill="FFFFFF"/>
        </w:rPr>
        <w:t xml:space="preserve">include in its contracts with its subcontractors and </w:t>
      </w:r>
      <w:proofErr w:type="gramStart"/>
      <w:r w:rsidRPr="003A7C1D">
        <w:rPr>
          <w:rFonts w:ascii="Open Sans" w:hAnsi="Open Sans" w:cs="Open Sans"/>
          <w:color w:val="212121"/>
          <w:sz w:val="20"/>
          <w:szCs w:val="20"/>
          <w:shd w:val="clear" w:color="auto" w:fill="FFFFFF"/>
        </w:rPr>
        <w:t>suppliers</w:t>
      </w:r>
      <w:proofErr w:type="gramEnd"/>
      <w:r w:rsidRPr="003A7C1D">
        <w:rPr>
          <w:rFonts w:ascii="Open Sans" w:hAnsi="Open Sans" w:cs="Open Sans"/>
          <w:color w:val="212121"/>
          <w:sz w:val="20"/>
          <w:szCs w:val="20"/>
          <w:shd w:val="clear" w:color="auto" w:fill="FFFFFF"/>
        </w:rPr>
        <w:t xml:space="preserve"> anti-slavery and human trafficking provisions which are at least as onerous as those set out in this section of this Schedule;</w:t>
      </w:r>
    </w:p>
    <w:p w14:paraId="1DCF2FC7" w14:textId="77777777" w:rsidR="000F2451" w:rsidRPr="003A7C1D" w:rsidRDefault="000F2451" w:rsidP="000F2451">
      <w:pPr>
        <w:pStyle w:val="ListParagraph"/>
        <w:rPr>
          <w:rFonts w:ascii="Open Sans" w:hAnsi="Open Sans" w:cs="Open Sans"/>
          <w:sz w:val="20"/>
          <w:szCs w:val="20"/>
        </w:rPr>
      </w:pPr>
    </w:p>
    <w:p w14:paraId="3068AB34" w14:textId="77777777" w:rsidR="000F2451" w:rsidRPr="003A7C1D" w:rsidRDefault="000F2451" w:rsidP="000F2451">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promptly report to the other Party any breach of this </w:t>
      </w:r>
      <w:r w:rsidRPr="003A7C1D">
        <w:rPr>
          <w:rFonts w:ascii="Open Sans" w:hAnsi="Open Sans" w:cs="Open Sans"/>
          <w:color w:val="212121"/>
          <w:sz w:val="20"/>
          <w:szCs w:val="20"/>
          <w:shd w:val="clear" w:color="auto" w:fill="FFFFFF"/>
        </w:rPr>
        <w:t>section of this Schedule</w:t>
      </w:r>
      <w:r w:rsidRPr="003A7C1D">
        <w:rPr>
          <w:rFonts w:ascii="Open Sans" w:hAnsi="Open Sans" w:cs="Open Sans"/>
          <w:sz w:val="20"/>
          <w:szCs w:val="20"/>
        </w:rPr>
        <w:t xml:space="preserve"> of which it becomes </w:t>
      </w:r>
      <w:proofErr w:type="gramStart"/>
      <w:r w:rsidRPr="003A7C1D">
        <w:rPr>
          <w:rFonts w:ascii="Open Sans" w:hAnsi="Open Sans" w:cs="Open Sans"/>
          <w:sz w:val="20"/>
          <w:szCs w:val="20"/>
        </w:rPr>
        <w:t>aware;</w:t>
      </w:r>
      <w:proofErr w:type="gramEnd"/>
    </w:p>
    <w:p w14:paraId="3A7CAF6D" w14:textId="77777777" w:rsidR="000F2451" w:rsidRPr="003A7C1D" w:rsidRDefault="000F2451" w:rsidP="000F2451">
      <w:pPr>
        <w:pStyle w:val="ListParagraph"/>
        <w:rPr>
          <w:rFonts w:ascii="Open Sans" w:hAnsi="Open Sans" w:cs="Open Sans"/>
          <w:sz w:val="20"/>
          <w:szCs w:val="20"/>
        </w:rPr>
      </w:pPr>
    </w:p>
    <w:p w14:paraId="5C62B1A7" w14:textId="77777777" w:rsidR="000F2451" w:rsidRPr="003A7C1D" w:rsidRDefault="000F2451" w:rsidP="000F2451">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provide such evidence of compliance with this section of this Schedule as the other Party may reasonably request from time to </w:t>
      </w:r>
      <w:proofErr w:type="gramStart"/>
      <w:r w:rsidRPr="003A7C1D">
        <w:rPr>
          <w:rFonts w:ascii="Open Sans" w:hAnsi="Open Sans" w:cs="Open Sans"/>
          <w:sz w:val="20"/>
          <w:szCs w:val="20"/>
        </w:rPr>
        <w:t>time;</w:t>
      </w:r>
      <w:proofErr w:type="gramEnd"/>
      <w:r w:rsidRPr="003A7C1D">
        <w:rPr>
          <w:rFonts w:ascii="Open Sans" w:hAnsi="Open Sans" w:cs="Open Sans"/>
          <w:sz w:val="20"/>
          <w:szCs w:val="20"/>
        </w:rPr>
        <w:t xml:space="preserve"> </w:t>
      </w:r>
    </w:p>
    <w:p w14:paraId="51463154" w14:textId="77777777" w:rsidR="000F2451" w:rsidRPr="003A7C1D" w:rsidRDefault="000F2451" w:rsidP="000F2451">
      <w:pPr>
        <w:pStyle w:val="ListParagraph"/>
        <w:rPr>
          <w:rFonts w:ascii="Open Sans" w:hAnsi="Open Sans" w:cs="Open Sans"/>
          <w:sz w:val="20"/>
          <w:szCs w:val="20"/>
        </w:rPr>
      </w:pPr>
    </w:p>
    <w:p w14:paraId="0CDF3F4E" w14:textId="77777777" w:rsidR="000F2451" w:rsidRPr="003A7C1D" w:rsidRDefault="000F2451" w:rsidP="000F2451">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p>
    <w:p w14:paraId="6B8C5A5E" w14:textId="77777777" w:rsidR="000F2451" w:rsidRPr="003A7C1D" w:rsidRDefault="000F2451" w:rsidP="000F2451">
      <w:pPr>
        <w:pStyle w:val="ListParagraph"/>
        <w:rPr>
          <w:rFonts w:ascii="Open Sans" w:hAnsi="Open Sans" w:cs="Open Sans"/>
          <w:sz w:val="20"/>
          <w:szCs w:val="20"/>
        </w:rPr>
      </w:pPr>
    </w:p>
    <w:p w14:paraId="5434ACC7" w14:textId="087B809A" w:rsidR="004C556F" w:rsidRPr="004C556F" w:rsidRDefault="000F2451" w:rsidP="004C556F">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on request during normal working hours, allow the other Party access to and to copy the records referred to in paragraph 8 above and to meet with its personnel to verify compliance with this section of this Schedule</w:t>
      </w:r>
      <w:bookmarkStart w:id="13" w:name="a1029955"/>
      <w:bookmarkStart w:id="14" w:name="a541033"/>
      <w:bookmarkEnd w:id="13"/>
      <w:bookmarkEnd w:id="14"/>
      <w:r w:rsidRPr="003A7C1D">
        <w:rPr>
          <w:rFonts w:ascii="Open Sans" w:hAnsi="Open Sans" w:cs="Open Sans"/>
          <w:sz w:val="20"/>
          <w:szCs w:val="20"/>
        </w:rPr>
        <w:t>.</w:t>
      </w:r>
    </w:p>
    <w:p w14:paraId="03D53B8B" w14:textId="77777777" w:rsidR="004C556F" w:rsidRPr="00C56AB0" w:rsidRDefault="004C556F" w:rsidP="004C556F">
      <w:pPr>
        <w:ind w:left="720"/>
        <w:jc w:val="both"/>
        <w:rPr>
          <w:rFonts w:ascii="Arial" w:hAnsi="Arial" w:cs="Arial"/>
          <w:sz w:val="22"/>
          <w:szCs w:val="22"/>
        </w:rPr>
      </w:pPr>
    </w:p>
    <w:p w14:paraId="2659F088" w14:textId="77777777" w:rsidR="004C556F" w:rsidRDefault="004C556F" w:rsidP="004C556F">
      <w:pPr>
        <w:pBdr>
          <w:bottom w:val="single" w:sz="6" w:space="1" w:color="auto"/>
        </w:pBdr>
        <w:rPr>
          <w:rFonts w:asciiTheme="minorHAnsi" w:hAnsiTheme="minorHAnsi" w:cstheme="minorHAnsi"/>
          <w:sz w:val="22"/>
          <w:szCs w:val="22"/>
        </w:rPr>
      </w:pPr>
    </w:p>
    <w:p w14:paraId="60EEE685" w14:textId="77777777" w:rsidR="004D1B3F" w:rsidRDefault="004D1B3F" w:rsidP="004D1B3F">
      <w:pPr>
        <w:rPr>
          <w:rFonts w:asciiTheme="minorHAnsi" w:hAnsiTheme="minorHAnsi" w:cstheme="minorHAnsi"/>
          <w:sz w:val="22"/>
          <w:szCs w:val="22"/>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8219"/>
      </w:tblGrid>
      <w:tr w:rsidR="004D1B3F" w14:paraId="496307FE" w14:textId="77777777" w:rsidTr="00B56F4F">
        <w:tc>
          <w:tcPr>
            <w:tcW w:w="1020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F36B2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4D1B3F" w14:paraId="586B22B5"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7E07"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8219" w:type="dxa"/>
            <w:tcBorders>
              <w:top w:val="single" w:sz="4" w:space="0" w:color="auto"/>
              <w:left w:val="single" w:sz="4" w:space="0" w:color="auto"/>
              <w:bottom w:val="single" w:sz="4" w:space="0" w:color="auto"/>
              <w:right w:val="single" w:sz="4" w:space="0" w:color="auto"/>
            </w:tcBorders>
            <w:vAlign w:val="center"/>
            <w:hideMark/>
          </w:tcPr>
          <w:p w14:paraId="008DBBD2" w14:textId="2EB46144" w:rsidR="004D1B3F" w:rsidRDefault="00715CD8">
            <w:pPr>
              <w:spacing w:before="120" w:after="120"/>
              <w:rPr>
                <w:rFonts w:asciiTheme="minorHAnsi" w:hAnsiTheme="minorHAnsi" w:cstheme="minorBidi"/>
                <w:sz w:val="22"/>
                <w:szCs w:val="22"/>
              </w:rPr>
            </w:pPr>
            <w:r w:rsidRPr="3676A92B">
              <w:rPr>
                <w:rFonts w:asciiTheme="minorHAnsi" w:hAnsiTheme="minorHAnsi" w:cstheme="minorBidi"/>
                <w:sz w:val="22"/>
                <w:szCs w:val="22"/>
              </w:rPr>
              <w:t xml:space="preserve">IBIC IAA </w:t>
            </w:r>
            <w:r w:rsidR="076D756F" w:rsidRPr="3676A92B">
              <w:rPr>
                <w:rFonts w:asciiTheme="minorHAnsi" w:hAnsiTheme="minorHAnsi" w:cstheme="minorBidi"/>
                <w:sz w:val="22"/>
                <w:szCs w:val="22"/>
              </w:rPr>
              <w:t>Secondment</w:t>
            </w:r>
            <w:r w:rsidR="004D1B3F" w:rsidRPr="3676A92B">
              <w:rPr>
                <w:rFonts w:asciiTheme="minorHAnsi" w:hAnsiTheme="minorHAnsi" w:cstheme="minorBidi"/>
                <w:sz w:val="22"/>
                <w:szCs w:val="22"/>
              </w:rPr>
              <w:t xml:space="preserve"> Application Form 202</w:t>
            </w:r>
            <w:r w:rsidRPr="3676A92B">
              <w:rPr>
                <w:rFonts w:asciiTheme="minorHAnsi" w:hAnsiTheme="minorHAnsi" w:cstheme="minorBidi"/>
                <w:sz w:val="22"/>
                <w:szCs w:val="22"/>
              </w:rPr>
              <w:t>4</w:t>
            </w:r>
            <w:r w:rsidR="004D1B3F" w:rsidRPr="3676A92B">
              <w:rPr>
                <w:rFonts w:asciiTheme="minorHAnsi" w:hAnsiTheme="minorHAnsi" w:cstheme="minorBidi"/>
                <w:sz w:val="22"/>
                <w:szCs w:val="22"/>
              </w:rPr>
              <w:t>-2</w:t>
            </w:r>
            <w:r w:rsidRPr="3676A92B">
              <w:rPr>
                <w:rFonts w:asciiTheme="minorHAnsi" w:hAnsiTheme="minorHAnsi" w:cstheme="minorBidi"/>
                <w:sz w:val="22"/>
                <w:szCs w:val="22"/>
              </w:rPr>
              <w:t>8</w:t>
            </w:r>
          </w:p>
        </w:tc>
      </w:tr>
      <w:tr w:rsidR="004D1B3F" w14:paraId="5C0AE322"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1F552B"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A1328A3" w14:textId="3A847841" w:rsidR="004D1B3F" w:rsidRDefault="004D1B3F">
            <w:pPr>
              <w:spacing w:before="120" w:after="120"/>
              <w:rPr>
                <w:rFonts w:asciiTheme="minorHAnsi" w:hAnsiTheme="minorHAnsi" w:cstheme="minorHAnsi"/>
                <w:iCs/>
                <w:sz w:val="22"/>
                <w:szCs w:val="22"/>
              </w:rPr>
            </w:pPr>
            <w:r>
              <w:rPr>
                <w:rFonts w:asciiTheme="minorHAnsi" w:hAnsiTheme="minorHAnsi" w:cstheme="minorHAnsi"/>
                <w:iCs/>
                <w:sz w:val="22"/>
                <w:szCs w:val="22"/>
              </w:rPr>
              <w:t>V</w:t>
            </w:r>
            <w:r w:rsidR="004C556F">
              <w:rPr>
                <w:rFonts w:asciiTheme="minorHAnsi" w:hAnsiTheme="minorHAnsi" w:cstheme="minorHAnsi"/>
                <w:iCs/>
                <w:sz w:val="22"/>
                <w:szCs w:val="22"/>
              </w:rPr>
              <w:t>2</w:t>
            </w:r>
          </w:p>
        </w:tc>
      </w:tr>
      <w:tr w:rsidR="004D1B3F" w14:paraId="58942D3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87B1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8574F90" w14:textId="412A72FF" w:rsidR="004D1B3F" w:rsidRDefault="00715CD8">
            <w:pPr>
              <w:spacing w:before="120" w:after="120"/>
              <w:rPr>
                <w:rFonts w:asciiTheme="minorHAnsi" w:hAnsiTheme="minorHAnsi" w:cstheme="minorBidi"/>
                <w:sz w:val="22"/>
                <w:szCs w:val="22"/>
              </w:rPr>
            </w:pPr>
            <w:r w:rsidRPr="3676A92B">
              <w:rPr>
                <w:rFonts w:asciiTheme="minorHAnsi" w:hAnsiTheme="minorHAnsi" w:cstheme="minorBidi"/>
                <w:sz w:val="22"/>
                <w:szCs w:val="22"/>
              </w:rPr>
              <w:t>01/0</w:t>
            </w:r>
            <w:r w:rsidR="2FADECE1" w:rsidRPr="3676A92B">
              <w:rPr>
                <w:rFonts w:asciiTheme="minorHAnsi" w:hAnsiTheme="minorHAnsi" w:cstheme="minorBidi"/>
                <w:sz w:val="22"/>
                <w:szCs w:val="22"/>
              </w:rPr>
              <w:t>7</w:t>
            </w:r>
            <w:r w:rsidRPr="3676A92B">
              <w:rPr>
                <w:rFonts w:asciiTheme="minorHAnsi" w:hAnsiTheme="minorHAnsi" w:cstheme="minorBidi"/>
                <w:sz w:val="22"/>
                <w:szCs w:val="22"/>
              </w:rPr>
              <w:t>/2024</w:t>
            </w:r>
          </w:p>
        </w:tc>
      </w:tr>
      <w:tr w:rsidR="004D1B3F" w14:paraId="051BCA03"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977205"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8219" w:type="dxa"/>
            <w:tcBorders>
              <w:top w:val="single" w:sz="4" w:space="0" w:color="auto"/>
              <w:left w:val="single" w:sz="4" w:space="0" w:color="auto"/>
              <w:bottom w:val="single" w:sz="4" w:space="0" w:color="auto"/>
              <w:right w:val="single" w:sz="4" w:space="0" w:color="auto"/>
            </w:tcBorders>
            <w:vAlign w:val="center"/>
            <w:hideMark/>
          </w:tcPr>
          <w:p w14:paraId="17FDF7E5" w14:textId="0C03C34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036357" w14:paraId="31280B6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2182F3" w14:textId="77777777" w:rsidR="00036357" w:rsidRDefault="00036357" w:rsidP="00036357">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9D2D828" w14:textId="77777777" w:rsidR="00036357" w:rsidRDefault="00036357" w:rsidP="00036357">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 (Feb 2025)</w:t>
            </w:r>
          </w:p>
          <w:p w14:paraId="38BB6367" w14:textId="51A89224" w:rsidR="00036357" w:rsidRDefault="00036357" w:rsidP="00036357">
            <w:pPr>
              <w:spacing w:before="120" w:after="120"/>
              <w:rPr>
                <w:rFonts w:asciiTheme="minorHAnsi" w:hAnsiTheme="minorHAnsi" w:cstheme="minorHAnsi"/>
                <w:iCs/>
                <w:sz w:val="22"/>
                <w:szCs w:val="22"/>
              </w:rPr>
            </w:pPr>
            <w:r>
              <w:rPr>
                <w:rFonts w:asciiTheme="minorHAnsi" w:hAnsiTheme="minorHAnsi" w:cstheme="minorHAnsi"/>
                <w:iCs/>
                <w:sz w:val="22"/>
                <w:szCs w:val="22"/>
              </w:rPr>
              <w:t>V1 – Original (</w:t>
            </w:r>
            <w:r>
              <w:rPr>
                <w:rFonts w:asciiTheme="minorHAnsi" w:hAnsiTheme="minorHAnsi" w:cstheme="minorHAnsi"/>
                <w:iCs/>
                <w:sz w:val="22"/>
                <w:szCs w:val="22"/>
              </w:rPr>
              <w:t>Jul</w:t>
            </w:r>
            <w:r>
              <w:rPr>
                <w:rFonts w:asciiTheme="minorHAnsi" w:hAnsiTheme="minorHAnsi" w:cstheme="minorHAnsi"/>
                <w:iCs/>
                <w:sz w:val="22"/>
                <w:szCs w:val="22"/>
              </w:rPr>
              <w:t xml:space="preserve"> 2024)</w:t>
            </w:r>
          </w:p>
          <w:p w14:paraId="5BADAF39" w14:textId="54B1F362" w:rsidR="00036357" w:rsidRDefault="00036357" w:rsidP="00036357">
            <w:pPr>
              <w:spacing w:before="120" w:after="120"/>
              <w:rPr>
                <w:rFonts w:asciiTheme="minorHAnsi" w:hAnsiTheme="minorHAnsi" w:cstheme="minorHAnsi"/>
                <w:iCs/>
                <w:sz w:val="22"/>
                <w:szCs w:val="22"/>
              </w:rPr>
            </w:pPr>
          </w:p>
        </w:tc>
      </w:tr>
    </w:tbl>
    <w:p w14:paraId="6C2E0A1E" w14:textId="77777777" w:rsidR="004D1B3F" w:rsidRPr="00335AE6" w:rsidRDefault="004D1B3F" w:rsidP="004D1B3F">
      <w:pPr>
        <w:rPr>
          <w:rFonts w:asciiTheme="minorHAnsi" w:hAnsiTheme="minorHAnsi" w:cstheme="minorHAnsi"/>
          <w:sz w:val="22"/>
          <w:szCs w:val="22"/>
        </w:rPr>
      </w:pPr>
    </w:p>
    <w:sectPr w:rsidR="004D1B3F" w:rsidRPr="00335AE6" w:rsidSect="008630AD">
      <w:headerReference w:type="default" r:id="rId24"/>
      <w:footerReference w:type="default" r:id="rId25"/>
      <w:pgSz w:w="11906" w:h="16838" w:code="9"/>
      <w:pgMar w:top="567"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C912" w14:textId="77777777" w:rsidR="00E71B18" w:rsidRDefault="00E71B18">
      <w:r>
        <w:separator/>
      </w:r>
    </w:p>
  </w:endnote>
  <w:endnote w:type="continuationSeparator" w:id="0">
    <w:p w14:paraId="38F67F1E" w14:textId="77777777" w:rsidR="00E71B18" w:rsidRDefault="00E71B18">
      <w:r>
        <w:continuationSeparator/>
      </w:r>
    </w:p>
  </w:endnote>
  <w:endnote w:type="continuationNotice" w:id="1">
    <w:p w14:paraId="78012848" w14:textId="77777777" w:rsidR="00E71B18" w:rsidRDefault="00E71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2EDBF3EF" w:rsidR="00162E32" w:rsidRPr="00F32C8B" w:rsidRDefault="0095022E" w:rsidP="00C6407F">
            <w:pPr>
              <w:pStyle w:val="Footer"/>
              <w:rPr>
                <w:rFonts w:asciiTheme="minorHAnsi" w:hAnsiTheme="minorHAnsi" w:cstheme="minorHAnsi"/>
                <w:color w:val="808080" w:themeColor="background1" w:themeShade="80"/>
                <w:sz w:val="20"/>
                <w:szCs w:val="20"/>
              </w:rPr>
            </w:pPr>
            <w:r>
              <w:rPr>
                <w:rFonts w:asciiTheme="minorHAnsi" w:hAnsiTheme="minorHAnsi" w:cstheme="minorBidi"/>
                <w:color w:val="808080" w:themeColor="background1" w:themeShade="80"/>
                <w:sz w:val="20"/>
                <w:szCs w:val="20"/>
              </w:rPr>
              <w:t>IBIC</w:t>
            </w:r>
            <w:r w:rsidR="6AA20B43" w:rsidRPr="6AA20B43">
              <w:rPr>
                <w:rFonts w:asciiTheme="minorHAnsi" w:hAnsiTheme="minorHAnsi" w:cstheme="minorBidi"/>
                <w:color w:val="808080" w:themeColor="background1" w:themeShade="80"/>
                <w:sz w:val="20"/>
                <w:szCs w:val="20"/>
              </w:rPr>
              <w:t xml:space="preserve"> </w:t>
            </w:r>
            <w:r w:rsidR="004669D4">
              <w:rPr>
                <w:rFonts w:asciiTheme="minorHAnsi" w:hAnsiTheme="minorHAnsi" w:cstheme="minorBidi"/>
                <w:color w:val="808080" w:themeColor="background1" w:themeShade="80"/>
                <w:sz w:val="20"/>
                <w:szCs w:val="20"/>
              </w:rPr>
              <w:t xml:space="preserve">Secondment </w:t>
            </w:r>
            <w:r w:rsidR="6AA20B43" w:rsidRPr="6AA20B43">
              <w:rPr>
                <w:rFonts w:asciiTheme="minorHAnsi" w:hAnsiTheme="minorHAnsi" w:cstheme="minorBidi"/>
                <w:color w:val="808080" w:themeColor="background1" w:themeShade="80"/>
                <w:sz w:val="20"/>
                <w:szCs w:val="20"/>
              </w:rPr>
              <w:t xml:space="preserve">Application Form </w:t>
            </w:r>
            <w:r w:rsidR="00000E0F">
              <w:rPr>
                <w:rFonts w:asciiTheme="minorHAnsi" w:hAnsiTheme="minorHAnsi" w:cstheme="minorHAnsi"/>
                <w:color w:val="808080" w:themeColor="background1" w:themeShade="80"/>
                <w:sz w:val="20"/>
                <w:szCs w:val="20"/>
              </w:rPr>
              <w:t xml:space="preserve">– </w:t>
            </w:r>
            <w:r w:rsidR="00E57498">
              <w:rPr>
                <w:rFonts w:asciiTheme="minorHAnsi" w:hAnsiTheme="minorHAnsi" w:cstheme="minorHAnsi"/>
                <w:color w:val="808080" w:themeColor="background1" w:themeShade="80"/>
                <w:sz w:val="20"/>
                <w:szCs w:val="20"/>
              </w:rPr>
              <w:t>V</w:t>
            </w:r>
            <w:r w:rsidR="00341609">
              <w:rPr>
                <w:rFonts w:asciiTheme="minorHAnsi" w:hAnsiTheme="minorHAnsi" w:cstheme="minorHAnsi"/>
                <w:color w:val="808080" w:themeColor="background1" w:themeShade="80"/>
                <w:sz w:val="20"/>
                <w:szCs w:val="20"/>
              </w:rPr>
              <w:t>2</w:t>
            </w:r>
            <w:r w:rsidR="00F32C8B">
              <w:rPr>
                <w:rFonts w:asciiTheme="minorHAnsi" w:hAnsiTheme="minorHAnsi" w:cstheme="minorHAnsi"/>
                <w:color w:val="808080" w:themeColor="background1" w:themeShade="80"/>
                <w:sz w:val="20"/>
                <w:szCs w:val="20"/>
              </w:rPr>
              <w:t xml:space="preserve"> (</w:t>
            </w:r>
            <w:r w:rsidR="00341609">
              <w:rPr>
                <w:rFonts w:asciiTheme="minorHAnsi" w:hAnsiTheme="minorHAnsi" w:cstheme="minorHAnsi"/>
                <w:color w:val="808080" w:themeColor="background1" w:themeShade="80"/>
                <w:sz w:val="20"/>
                <w:szCs w:val="20"/>
              </w:rPr>
              <w:t>FEB</w:t>
            </w:r>
            <w:r w:rsidR="00F32C8B">
              <w:rPr>
                <w:rFonts w:asciiTheme="minorHAnsi" w:hAnsiTheme="minorHAnsi" w:cstheme="minorHAnsi"/>
                <w:color w:val="808080" w:themeColor="background1" w:themeShade="80"/>
                <w:sz w:val="20"/>
                <w:szCs w:val="20"/>
              </w:rPr>
              <w:t xml:space="preserve"> 2</w:t>
            </w:r>
            <w:r w:rsidR="00341609">
              <w:rPr>
                <w:rFonts w:asciiTheme="minorHAnsi" w:hAnsiTheme="minorHAnsi" w:cstheme="minorHAnsi"/>
                <w:color w:val="808080" w:themeColor="background1" w:themeShade="80"/>
                <w:sz w:val="20"/>
                <w:szCs w:val="20"/>
              </w:rPr>
              <w:t>5</w:t>
            </w:r>
            <w:r w:rsidR="00F32C8B">
              <w:rPr>
                <w:rFonts w:asciiTheme="minorHAnsi" w:hAnsiTheme="minorHAnsi" w:cstheme="minorHAnsi"/>
                <w:color w:val="808080" w:themeColor="background1" w:themeShade="80"/>
                <w:sz w:val="20"/>
                <w:szCs w:val="20"/>
              </w:rPr>
              <w:t>)</w:t>
            </w:r>
            <w:r w:rsidR="00F32C8B">
              <w:rPr>
                <w:rFonts w:asciiTheme="minorHAnsi" w:hAnsiTheme="minorHAnsi" w:cstheme="minorHAnsi"/>
                <w:color w:val="808080" w:themeColor="background1" w:themeShade="80"/>
                <w:sz w:val="20"/>
                <w:szCs w:val="20"/>
              </w:rPr>
              <w:tab/>
            </w:r>
            <w:r w:rsidR="00D149F3">
              <w:tab/>
            </w:r>
            <w:r w:rsidR="6AA20B43" w:rsidRPr="6AA20B43">
              <w:rPr>
                <w:rFonts w:asciiTheme="minorHAnsi" w:hAnsiTheme="minorHAnsi" w:cstheme="minorBidi"/>
                <w:color w:val="808080" w:themeColor="background1" w:themeShade="80"/>
                <w:sz w:val="20"/>
                <w:szCs w:val="20"/>
              </w:rPr>
              <w:t xml:space="preserve">Page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PAGE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w:t>
            </w:r>
            <w:r w:rsidR="00162E32" w:rsidRPr="6AA20B43">
              <w:rPr>
                <w:rFonts w:asciiTheme="minorHAnsi" w:hAnsiTheme="minorHAnsi" w:cstheme="minorBidi"/>
                <w:b/>
                <w:bCs/>
                <w:noProof/>
                <w:color w:val="808080" w:themeColor="background1" w:themeShade="80"/>
                <w:sz w:val="20"/>
                <w:szCs w:val="20"/>
              </w:rPr>
              <w:fldChar w:fldCharType="end"/>
            </w:r>
            <w:r w:rsidR="6AA20B43" w:rsidRPr="6AA20B43">
              <w:rPr>
                <w:rFonts w:asciiTheme="minorHAnsi" w:hAnsiTheme="minorHAnsi" w:cstheme="minorBidi"/>
                <w:color w:val="808080" w:themeColor="background1" w:themeShade="80"/>
                <w:sz w:val="20"/>
                <w:szCs w:val="20"/>
              </w:rPr>
              <w:t xml:space="preserve"> of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NUMPAGES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27</w:t>
            </w:r>
            <w:r w:rsidR="00162E32"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2065164635"/>
      <w:docPartObj>
        <w:docPartGallery w:val="Page Numbers (Bottom of Page)"/>
        <w:docPartUnique/>
      </w:docPartObj>
    </w:sdtPr>
    <w:sdtContent>
      <w:sdt>
        <w:sdtPr>
          <w:rPr>
            <w:color w:val="808080" w:themeColor="background1" w:themeShade="80"/>
          </w:rPr>
          <w:id w:val="320699964"/>
          <w:docPartObj>
            <w:docPartGallery w:val="Page Numbers (Top of Page)"/>
            <w:docPartUnique/>
          </w:docPartObj>
        </w:sdtPr>
        <w:sdtContent>
          <w:p w14:paraId="0E15625A" w14:textId="009B2C0B" w:rsidR="002819D0" w:rsidRPr="00F32C8B" w:rsidRDefault="00BC3677" w:rsidP="00C6407F">
            <w:pPr>
              <w:pStyle w:val="Footer"/>
              <w:rPr>
                <w:rFonts w:asciiTheme="minorHAnsi" w:hAnsiTheme="minorHAnsi" w:cstheme="minorHAnsi"/>
                <w:color w:val="808080" w:themeColor="background1" w:themeShade="80"/>
                <w:sz w:val="20"/>
                <w:szCs w:val="20"/>
              </w:rPr>
            </w:pPr>
            <w:r w:rsidRPr="79173464">
              <w:rPr>
                <w:rFonts w:asciiTheme="minorHAnsi" w:hAnsiTheme="minorHAnsi" w:cstheme="minorBidi"/>
                <w:color w:val="808080" w:themeColor="background1" w:themeShade="80"/>
                <w:sz w:val="20"/>
                <w:szCs w:val="20"/>
              </w:rPr>
              <w:t xml:space="preserve">IBIC </w:t>
            </w:r>
            <w:r>
              <w:rPr>
                <w:rFonts w:asciiTheme="minorHAnsi" w:hAnsiTheme="minorHAnsi" w:cstheme="minorBidi"/>
                <w:color w:val="808080" w:themeColor="background1" w:themeShade="80"/>
                <w:sz w:val="20"/>
                <w:szCs w:val="20"/>
              </w:rPr>
              <w:t>Example Terms and Conditions for Funding Agreement</w:t>
            </w:r>
            <w:r w:rsidR="002819D0">
              <w:rPr>
                <w:rFonts w:asciiTheme="minorHAnsi" w:hAnsiTheme="minorHAnsi" w:cstheme="minorHAnsi"/>
                <w:color w:val="808080" w:themeColor="background1" w:themeShade="80"/>
                <w:sz w:val="20"/>
                <w:szCs w:val="20"/>
              </w:rPr>
              <w:tab/>
            </w:r>
            <w:r w:rsidR="002819D0">
              <w:tab/>
            </w:r>
            <w:r w:rsidR="002819D0" w:rsidRPr="6AA20B43">
              <w:rPr>
                <w:rFonts w:asciiTheme="minorHAnsi" w:hAnsiTheme="minorHAnsi" w:cstheme="minorBidi"/>
                <w:color w:val="808080" w:themeColor="background1" w:themeShade="80"/>
                <w:sz w:val="20"/>
                <w:szCs w:val="20"/>
              </w:rPr>
              <w:t xml:space="preserve">Page </w:t>
            </w:r>
            <w:r w:rsidR="002819D0" w:rsidRPr="6AA20B43">
              <w:rPr>
                <w:rFonts w:asciiTheme="minorHAnsi" w:hAnsiTheme="minorHAnsi" w:cstheme="minorBidi"/>
                <w:b/>
                <w:bCs/>
                <w:noProof/>
                <w:color w:val="808080" w:themeColor="background1" w:themeShade="80"/>
                <w:sz w:val="20"/>
                <w:szCs w:val="20"/>
              </w:rPr>
              <w:fldChar w:fldCharType="begin"/>
            </w:r>
            <w:r w:rsidR="002819D0" w:rsidRPr="6AA20B43">
              <w:rPr>
                <w:rFonts w:asciiTheme="minorHAnsi" w:hAnsiTheme="minorHAnsi" w:cstheme="minorBidi"/>
                <w:b/>
                <w:bCs/>
                <w:color w:val="808080" w:themeColor="background1" w:themeShade="80"/>
                <w:sz w:val="20"/>
                <w:szCs w:val="20"/>
              </w:rPr>
              <w:instrText xml:space="preserve"> PAGE </w:instrText>
            </w:r>
            <w:r w:rsidR="002819D0" w:rsidRPr="6AA20B43">
              <w:rPr>
                <w:rFonts w:asciiTheme="minorHAnsi" w:hAnsiTheme="minorHAnsi" w:cstheme="minorBidi"/>
                <w:b/>
                <w:bCs/>
                <w:color w:val="808080" w:themeColor="background1" w:themeShade="80"/>
                <w:sz w:val="20"/>
                <w:szCs w:val="20"/>
              </w:rPr>
              <w:fldChar w:fldCharType="separate"/>
            </w:r>
            <w:r w:rsidR="002819D0">
              <w:rPr>
                <w:rFonts w:asciiTheme="minorHAnsi" w:hAnsiTheme="minorHAnsi" w:cstheme="minorBidi"/>
                <w:b/>
                <w:bCs/>
                <w:noProof/>
                <w:color w:val="808080" w:themeColor="background1" w:themeShade="80"/>
                <w:sz w:val="20"/>
                <w:szCs w:val="20"/>
              </w:rPr>
              <w:t>2</w:t>
            </w:r>
            <w:r w:rsidR="002819D0" w:rsidRPr="6AA20B43">
              <w:rPr>
                <w:rFonts w:asciiTheme="minorHAnsi" w:hAnsiTheme="minorHAnsi" w:cstheme="minorBidi"/>
                <w:b/>
                <w:bCs/>
                <w:noProof/>
                <w:color w:val="808080" w:themeColor="background1" w:themeShade="80"/>
                <w:sz w:val="20"/>
                <w:szCs w:val="20"/>
              </w:rPr>
              <w:fldChar w:fldCharType="end"/>
            </w:r>
            <w:r w:rsidR="002819D0" w:rsidRPr="6AA20B43">
              <w:rPr>
                <w:rFonts w:asciiTheme="minorHAnsi" w:hAnsiTheme="minorHAnsi" w:cstheme="minorBidi"/>
                <w:color w:val="808080" w:themeColor="background1" w:themeShade="80"/>
                <w:sz w:val="20"/>
                <w:szCs w:val="20"/>
              </w:rPr>
              <w:t xml:space="preserve"> of </w:t>
            </w:r>
            <w:r w:rsidR="002819D0" w:rsidRPr="6AA20B43">
              <w:rPr>
                <w:rFonts w:asciiTheme="minorHAnsi" w:hAnsiTheme="minorHAnsi" w:cstheme="minorBidi"/>
                <w:b/>
                <w:bCs/>
                <w:noProof/>
                <w:color w:val="808080" w:themeColor="background1" w:themeShade="80"/>
                <w:sz w:val="20"/>
                <w:szCs w:val="20"/>
              </w:rPr>
              <w:fldChar w:fldCharType="begin"/>
            </w:r>
            <w:r w:rsidR="002819D0" w:rsidRPr="6AA20B43">
              <w:rPr>
                <w:rFonts w:asciiTheme="minorHAnsi" w:hAnsiTheme="minorHAnsi" w:cstheme="minorBidi"/>
                <w:b/>
                <w:bCs/>
                <w:color w:val="808080" w:themeColor="background1" w:themeShade="80"/>
                <w:sz w:val="20"/>
                <w:szCs w:val="20"/>
              </w:rPr>
              <w:instrText xml:space="preserve"> NUMPAGES  </w:instrText>
            </w:r>
            <w:r w:rsidR="002819D0" w:rsidRPr="6AA20B43">
              <w:rPr>
                <w:rFonts w:asciiTheme="minorHAnsi" w:hAnsiTheme="minorHAnsi" w:cstheme="minorBidi"/>
                <w:b/>
                <w:bCs/>
                <w:color w:val="808080" w:themeColor="background1" w:themeShade="80"/>
                <w:sz w:val="20"/>
                <w:szCs w:val="20"/>
              </w:rPr>
              <w:fldChar w:fldCharType="separate"/>
            </w:r>
            <w:r w:rsidR="002819D0">
              <w:rPr>
                <w:rFonts w:asciiTheme="minorHAnsi" w:hAnsiTheme="minorHAnsi" w:cstheme="minorBidi"/>
                <w:b/>
                <w:bCs/>
                <w:noProof/>
                <w:color w:val="808080" w:themeColor="background1" w:themeShade="80"/>
                <w:sz w:val="20"/>
                <w:szCs w:val="20"/>
              </w:rPr>
              <w:t>27</w:t>
            </w:r>
            <w:r w:rsidR="002819D0"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11D9" w14:textId="77777777" w:rsidR="00E71B18" w:rsidRDefault="00E71B18">
      <w:r>
        <w:separator/>
      </w:r>
    </w:p>
  </w:footnote>
  <w:footnote w:type="continuationSeparator" w:id="0">
    <w:p w14:paraId="4F979ECD" w14:textId="77777777" w:rsidR="00E71B18" w:rsidRDefault="00E71B18">
      <w:r>
        <w:continuationSeparator/>
      </w:r>
    </w:p>
  </w:footnote>
  <w:footnote w:type="continuationNotice" w:id="1">
    <w:p w14:paraId="4429C5A1" w14:textId="77777777" w:rsidR="00E71B18" w:rsidRDefault="00E71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AA20B43" w14:paraId="36342FB4" w14:textId="77777777" w:rsidTr="6AA20B43">
      <w:trPr>
        <w:trHeight w:val="300"/>
      </w:trPr>
      <w:tc>
        <w:tcPr>
          <w:tcW w:w="3400" w:type="dxa"/>
        </w:tcPr>
        <w:p w14:paraId="3B311266" w14:textId="02AA0020" w:rsidR="6AA20B43" w:rsidRDefault="6AA20B43" w:rsidP="6AA20B43">
          <w:pPr>
            <w:pStyle w:val="Header"/>
            <w:ind w:left="-115"/>
          </w:pPr>
        </w:p>
      </w:tc>
      <w:tc>
        <w:tcPr>
          <w:tcW w:w="3400" w:type="dxa"/>
        </w:tcPr>
        <w:p w14:paraId="3B9D905B" w14:textId="1B664B69" w:rsidR="6AA20B43" w:rsidRDefault="6AA20B43" w:rsidP="6AA20B43">
          <w:pPr>
            <w:pStyle w:val="Header"/>
            <w:jc w:val="center"/>
          </w:pPr>
        </w:p>
      </w:tc>
      <w:tc>
        <w:tcPr>
          <w:tcW w:w="3400" w:type="dxa"/>
        </w:tcPr>
        <w:p w14:paraId="5F7ECD22" w14:textId="210BCE57" w:rsidR="6AA20B43" w:rsidRDefault="6AA20B43" w:rsidP="6AA20B43">
          <w:pPr>
            <w:pStyle w:val="Header"/>
            <w:ind w:right="-115"/>
            <w:jc w:val="right"/>
          </w:pPr>
        </w:p>
      </w:tc>
    </w:tr>
  </w:tbl>
  <w:p w14:paraId="35A6D4E9" w14:textId="7B738F5C" w:rsidR="6AA20B43" w:rsidRDefault="6AA20B43" w:rsidP="6AA2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50E4E9BC" w:rsidR="00162E32" w:rsidRDefault="00162E32" w:rsidP="0030100C">
    <w:pPr>
      <w:rPr>
        <w:rFonts w:ascii="Arial" w:hAnsi="Arial"/>
        <w:b/>
        <w:sz w:val="22"/>
        <w:szCs w:val="22"/>
      </w:rPr>
    </w:pPr>
  </w:p>
  <w:p w14:paraId="13AA8BA4" w14:textId="77777777" w:rsidR="00162E32" w:rsidRDefault="00162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2819D0" w14:paraId="3C96522A" w14:textId="77777777" w:rsidTr="6AA20B43">
      <w:trPr>
        <w:trHeight w:val="300"/>
      </w:trPr>
      <w:tc>
        <w:tcPr>
          <w:tcW w:w="3400" w:type="dxa"/>
        </w:tcPr>
        <w:p w14:paraId="3972B6DA" w14:textId="77777777" w:rsidR="002819D0" w:rsidRDefault="002819D0" w:rsidP="6AA20B43">
          <w:pPr>
            <w:pStyle w:val="Header"/>
            <w:ind w:left="-115"/>
          </w:pPr>
        </w:p>
      </w:tc>
      <w:tc>
        <w:tcPr>
          <w:tcW w:w="3400" w:type="dxa"/>
        </w:tcPr>
        <w:p w14:paraId="00DDAC7B" w14:textId="77777777" w:rsidR="002819D0" w:rsidRDefault="002819D0" w:rsidP="6AA20B43">
          <w:pPr>
            <w:pStyle w:val="Header"/>
            <w:jc w:val="center"/>
          </w:pPr>
        </w:p>
      </w:tc>
      <w:tc>
        <w:tcPr>
          <w:tcW w:w="3400" w:type="dxa"/>
        </w:tcPr>
        <w:p w14:paraId="532E91A5" w14:textId="77777777" w:rsidR="002819D0" w:rsidRDefault="002819D0" w:rsidP="6AA20B43">
          <w:pPr>
            <w:pStyle w:val="Header"/>
            <w:ind w:right="-115"/>
            <w:jc w:val="right"/>
          </w:pPr>
        </w:p>
      </w:tc>
    </w:tr>
  </w:tbl>
  <w:p w14:paraId="6DDAF7C9" w14:textId="77777777" w:rsidR="002819D0" w:rsidRDefault="002819D0" w:rsidP="6AA2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6"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765D8"/>
    <w:multiLevelType w:val="multilevel"/>
    <w:tmpl w:val="D11CD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1845519"/>
    <w:multiLevelType w:val="multilevel"/>
    <w:tmpl w:val="DAD6C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362343">
    <w:abstractNumId w:val="0"/>
  </w:num>
  <w:num w:numId="2" w16cid:durableId="229853815">
    <w:abstractNumId w:val="9"/>
  </w:num>
  <w:num w:numId="3" w16cid:durableId="1656226709">
    <w:abstractNumId w:val="4"/>
  </w:num>
  <w:num w:numId="4" w16cid:durableId="1676685482">
    <w:abstractNumId w:val="10"/>
  </w:num>
  <w:num w:numId="5" w16cid:durableId="1513302682">
    <w:abstractNumId w:val="20"/>
  </w:num>
  <w:num w:numId="6" w16cid:durableId="1090127385">
    <w:abstractNumId w:val="7"/>
  </w:num>
  <w:num w:numId="7" w16cid:durableId="660892419">
    <w:abstractNumId w:val="11"/>
  </w:num>
  <w:num w:numId="8" w16cid:durableId="1005089769">
    <w:abstractNumId w:val="16"/>
  </w:num>
  <w:num w:numId="9" w16cid:durableId="1147362752">
    <w:abstractNumId w:val="2"/>
  </w:num>
  <w:num w:numId="10" w16cid:durableId="952134821">
    <w:abstractNumId w:val="18"/>
  </w:num>
  <w:num w:numId="11" w16cid:durableId="248733892">
    <w:abstractNumId w:val="1"/>
  </w:num>
  <w:num w:numId="12" w16cid:durableId="814641916">
    <w:abstractNumId w:val="3"/>
  </w:num>
  <w:num w:numId="13" w16cid:durableId="1207909336">
    <w:abstractNumId w:val="8"/>
  </w:num>
  <w:num w:numId="14" w16cid:durableId="1918636187">
    <w:abstractNumId w:val="15"/>
  </w:num>
  <w:num w:numId="15" w16cid:durableId="1481724277">
    <w:abstractNumId w:val="5"/>
  </w:num>
  <w:num w:numId="16" w16cid:durableId="1315140491">
    <w:abstractNumId w:val="12"/>
  </w:num>
  <w:num w:numId="17" w16cid:durableId="442573722">
    <w:abstractNumId w:val="14"/>
  </w:num>
  <w:num w:numId="18" w16cid:durableId="1266111812">
    <w:abstractNumId w:val="6"/>
  </w:num>
  <w:num w:numId="19" w16cid:durableId="1704135830">
    <w:abstractNumId w:val="17"/>
  </w:num>
  <w:num w:numId="20" w16cid:durableId="204997165">
    <w:abstractNumId w:val="19"/>
  </w:num>
  <w:num w:numId="21" w16cid:durableId="17445965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0E0F"/>
    <w:rsid w:val="0000434E"/>
    <w:rsid w:val="00010913"/>
    <w:rsid w:val="00011E7D"/>
    <w:rsid w:val="000135F6"/>
    <w:rsid w:val="000179E3"/>
    <w:rsid w:val="000222C3"/>
    <w:rsid w:val="00023F98"/>
    <w:rsid w:val="00024F2B"/>
    <w:rsid w:val="0003325F"/>
    <w:rsid w:val="00034227"/>
    <w:rsid w:val="00035D6C"/>
    <w:rsid w:val="00036357"/>
    <w:rsid w:val="00037407"/>
    <w:rsid w:val="000407AC"/>
    <w:rsid w:val="00041F46"/>
    <w:rsid w:val="00047300"/>
    <w:rsid w:val="00054833"/>
    <w:rsid w:val="00054CB9"/>
    <w:rsid w:val="00060216"/>
    <w:rsid w:val="000624D2"/>
    <w:rsid w:val="00062530"/>
    <w:rsid w:val="0006495D"/>
    <w:rsid w:val="000652CA"/>
    <w:rsid w:val="00065865"/>
    <w:rsid w:val="000672FD"/>
    <w:rsid w:val="000706A9"/>
    <w:rsid w:val="00075679"/>
    <w:rsid w:val="00080336"/>
    <w:rsid w:val="0008380B"/>
    <w:rsid w:val="0008660E"/>
    <w:rsid w:val="00087D32"/>
    <w:rsid w:val="0009232C"/>
    <w:rsid w:val="00094039"/>
    <w:rsid w:val="00096E95"/>
    <w:rsid w:val="00097AC8"/>
    <w:rsid w:val="000A1215"/>
    <w:rsid w:val="000A1D31"/>
    <w:rsid w:val="000A206D"/>
    <w:rsid w:val="000A4E32"/>
    <w:rsid w:val="000A5F95"/>
    <w:rsid w:val="000A7FB4"/>
    <w:rsid w:val="000B03F2"/>
    <w:rsid w:val="000B39EE"/>
    <w:rsid w:val="000B7A7A"/>
    <w:rsid w:val="000B7D45"/>
    <w:rsid w:val="000D012B"/>
    <w:rsid w:val="000D1DD6"/>
    <w:rsid w:val="000D255D"/>
    <w:rsid w:val="000D3A22"/>
    <w:rsid w:val="000D490A"/>
    <w:rsid w:val="000D6224"/>
    <w:rsid w:val="000D6D3C"/>
    <w:rsid w:val="000F2451"/>
    <w:rsid w:val="00100A83"/>
    <w:rsid w:val="00102066"/>
    <w:rsid w:val="001128A7"/>
    <w:rsid w:val="001217F9"/>
    <w:rsid w:val="00122BD5"/>
    <w:rsid w:val="0012635B"/>
    <w:rsid w:val="00126D0E"/>
    <w:rsid w:val="00133788"/>
    <w:rsid w:val="001346D5"/>
    <w:rsid w:val="00137B95"/>
    <w:rsid w:val="0014790C"/>
    <w:rsid w:val="00150457"/>
    <w:rsid w:val="00150F31"/>
    <w:rsid w:val="0015137D"/>
    <w:rsid w:val="001518C1"/>
    <w:rsid w:val="00156B8D"/>
    <w:rsid w:val="001617D6"/>
    <w:rsid w:val="0016234A"/>
    <w:rsid w:val="00162E32"/>
    <w:rsid w:val="00164685"/>
    <w:rsid w:val="00165FE7"/>
    <w:rsid w:val="001673D4"/>
    <w:rsid w:val="00167B8D"/>
    <w:rsid w:val="00175B56"/>
    <w:rsid w:val="00176FB3"/>
    <w:rsid w:val="00180284"/>
    <w:rsid w:val="001813AF"/>
    <w:rsid w:val="0018326D"/>
    <w:rsid w:val="00183798"/>
    <w:rsid w:val="00187D27"/>
    <w:rsid w:val="001909AF"/>
    <w:rsid w:val="00191CCB"/>
    <w:rsid w:val="00191F79"/>
    <w:rsid w:val="00194660"/>
    <w:rsid w:val="00194FC4"/>
    <w:rsid w:val="00195C3E"/>
    <w:rsid w:val="001A053A"/>
    <w:rsid w:val="001A34E8"/>
    <w:rsid w:val="001B0BDB"/>
    <w:rsid w:val="001B494F"/>
    <w:rsid w:val="001B56DD"/>
    <w:rsid w:val="001C1161"/>
    <w:rsid w:val="001C1969"/>
    <w:rsid w:val="001C5192"/>
    <w:rsid w:val="001C5907"/>
    <w:rsid w:val="001C5CF3"/>
    <w:rsid w:val="001D195D"/>
    <w:rsid w:val="001D3504"/>
    <w:rsid w:val="001D7D8A"/>
    <w:rsid w:val="001E29E4"/>
    <w:rsid w:val="001E3857"/>
    <w:rsid w:val="001F4497"/>
    <w:rsid w:val="001F4C61"/>
    <w:rsid w:val="002015AB"/>
    <w:rsid w:val="00201B07"/>
    <w:rsid w:val="00202443"/>
    <w:rsid w:val="00202930"/>
    <w:rsid w:val="00203BA3"/>
    <w:rsid w:val="002066DD"/>
    <w:rsid w:val="00207A2A"/>
    <w:rsid w:val="00211B36"/>
    <w:rsid w:val="00213768"/>
    <w:rsid w:val="00217649"/>
    <w:rsid w:val="002178FD"/>
    <w:rsid w:val="002230EB"/>
    <w:rsid w:val="00226575"/>
    <w:rsid w:val="00226DAD"/>
    <w:rsid w:val="00227EF2"/>
    <w:rsid w:val="0023055B"/>
    <w:rsid w:val="0023311F"/>
    <w:rsid w:val="00234F41"/>
    <w:rsid w:val="002409CF"/>
    <w:rsid w:val="002410C5"/>
    <w:rsid w:val="00241DD1"/>
    <w:rsid w:val="00243A61"/>
    <w:rsid w:val="002475AD"/>
    <w:rsid w:val="002509E5"/>
    <w:rsid w:val="00251945"/>
    <w:rsid w:val="0025420C"/>
    <w:rsid w:val="00254D23"/>
    <w:rsid w:val="002567B4"/>
    <w:rsid w:val="00256CE6"/>
    <w:rsid w:val="00262521"/>
    <w:rsid w:val="00263D76"/>
    <w:rsid w:val="00267375"/>
    <w:rsid w:val="002706E2"/>
    <w:rsid w:val="00274319"/>
    <w:rsid w:val="00276079"/>
    <w:rsid w:val="00276D25"/>
    <w:rsid w:val="0028015B"/>
    <w:rsid w:val="0028104A"/>
    <w:rsid w:val="0028122C"/>
    <w:rsid w:val="002819D0"/>
    <w:rsid w:val="00281C5C"/>
    <w:rsid w:val="002822A9"/>
    <w:rsid w:val="00287CE7"/>
    <w:rsid w:val="00292431"/>
    <w:rsid w:val="002930DC"/>
    <w:rsid w:val="00293A06"/>
    <w:rsid w:val="00296FEC"/>
    <w:rsid w:val="002A019B"/>
    <w:rsid w:val="002A31DB"/>
    <w:rsid w:val="002A46BF"/>
    <w:rsid w:val="002A4ADC"/>
    <w:rsid w:val="002B76C8"/>
    <w:rsid w:val="002C2468"/>
    <w:rsid w:val="002C7CC5"/>
    <w:rsid w:val="002D188A"/>
    <w:rsid w:val="002D1D57"/>
    <w:rsid w:val="002D552C"/>
    <w:rsid w:val="002D5755"/>
    <w:rsid w:val="002D61EE"/>
    <w:rsid w:val="002D6E19"/>
    <w:rsid w:val="002E06B6"/>
    <w:rsid w:val="002E3090"/>
    <w:rsid w:val="002E3C3F"/>
    <w:rsid w:val="002E7ED2"/>
    <w:rsid w:val="002F04DD"/>
    <w:rsid w:val="002F0688"/>
    <w:rsid w:val="002F1F27"/>
    <w:rsid w:val="002F2EA5"/>
    <w:rsid w:val="002F663C"/>
    <w:rsid w:val="0030100C"/>
    <w:rsid w:val="003013C2"/>
    <w:rsid w:val="00302427"/>
    <w:rsid w:val="00305785"/>
    <w:rsid w:val="00307494"/>
    <w:rsid w:val="003124C5"/>
    <w:rsid w:val="003140C6"/>
    <w:rsid w:val="00315534"/>
    <w:rsid w:val="00317FBD"/>
    <w:rsid w:val="00320335"/>
    <w:rsid w:val="00322C80"/>
    <w:rsid w:val="00324605"/>
    <w:rsid w:val="00327272"/>
    <w:rsid w:val="00331CA6"/>
    <w:rsid w:val="00335AE6"/>
    <w:rsid w:val="00336840"/>
    <w:rsid w:val="00337E11"/>
    <w:rsid w:val="00341609"/>
    <w:rsid w:val="003455E8"/>
    <w:rsid w:val="00353CBD"/>
    <w:rsid w:val="003555CB"/>
    <w:rsid w:val="00355E37"/>
    <w:rsid w:val="00356E5F"/>
    <w:rsid w:val="0036015E"/>
    <w:rsid w:val="003608FB"/>
    <w:rsid w:val="00366210"/>
    <w:rsid w:val="0036676E"/>
    <w:rsid w:val="00366C3F"/>
    <w:rsid w:val="00380291"/>
    <w:rsid w:val="00384BFF"/>
    <w:rsid w:val="00386E5C"/>
    <w:rsid w:val="003878C1"/>
    <w:rsid w:val="00391A00"/>
    <w:rsid w:val="00391BC5"/>
    <w:rsid w:val="003935B7"/>
    <w:rsid w:val="0039423C"/>
    <w:rsid w:val="003951C2"/>
    <w:rsid w:val="00396127"/>
    <w:rsid w:val="00397F3D"/>
    <w:rsid w:val="003A1D1D"/>
    <w:rsid w:val="003A6E38"/>
    <w:rsid w:val="003A76A7"/>
    <w:rsid w:val="003B1776"/>
    <w:rsid w:val="003B4B8E"/>
    <w:rsid w:val="003B5C53"/>
    <w:rsid w:val="003B652B"/>
    <w:rsid w:val="003B6D78"/>
    <w:rsid w:val="003C1E41"/>
    <w:rsid w:val="003C2E89"/>
    <w:rsid w:val="003C3036"/>
    <w:rsid w:val="003C4953"/>
    <w:rsid w:val="003D14CF"/>
    <w:rsid w:val="003D7C2A"/>
    <w:rsid w:val="003E0263"/>
    <w:rsid w:val="003E080E"/>
    <w:rsid w:val="003E456E"/>
    <w:rsid w:val="003E763B"/>
    <w:rsid w:val="003F0C68"/>
    <w:rsid w:val="003F1010"/>
    <w:rsid w:val="003F32E7"/>
    <w:rsid w:val="003F35D5"/>
    <w:rsid w:val="003F61D2"/>
    <w:rsid w:val="003F6B0F"/>
    <w:rsid w:val="0040129A"/>
    <w:rsid w:val="00402795"/>
    <w:rsid w:val="00402BA0"/>
    <w:rsid w:val="00407273"/>
    <w:rsid w:val="00410153"/>
    <w:rsid w:val="00410804"/>
    <w:rsid w:val="00410EFB"/>
    <w:rsid w:val="00412181"/>
    <w:rsid w:val="00413663"/>
    <w:rsid w:val="00414D2F"/>
    <w:rsid w:val="00414E68"/>
    <w:rsid w:val="004178D4"/>
    <w:rsid w:val="0042352A"/>
    <w:rsid w:val="00423A88"/>
    <w:rsid w:val="00424269"/>
    <w:rsid w:val="00426EF0"/>
    <w:rsid w:val="00430E05"/>
    <w:rsid w:val="00432117"/>
    <w:rsid w:val="00433B9D"/>
    <w:rsid w:val="00437FCD"/>
    <w:rsid w:val="00440F13"/>
    <w:rsid w:val="00441F17"/>
    <w:rsid w:val="004450E5"/>
    <w:rsid w:val="00445B1A"/>
    <w:rsid w:val="00454457"/>
    <w:rsid w:val="00454D05"/>
    <w:rsid w:val="00455A61"/>
    <w:rsid w:val="00456C4F"/>
    <w:rsid w:val="00464467"/>
    <w:rsid w:val="004669D4"/>
    <w:rsid w:val="00467041"/>
    <w:rsid w:val="00471EFF"/>
    <w:rsid w:val="004730F4"/>
    <w:rsid w:val="004744F7"/>
    <w:rsid w:val="00474AE7"/>
    <w:rsid w:val="00475CB0"/>
    <w:rsid w:val="00480D22"/>
    <w:rsid w:val="00483662"/>
    <w:rsid w:val="004847D7"/>
    <w:rsid w:val="004934D9"/>
    <w:rsid w:val="004972B6"/>
    <w:rsid w:val="004A0452"/>
    <w:rsid w:val="004A0BAD"/>
    <w:rsid w:val="004A1EA7"/>
    <w:rsid w:val="004A491D"/>
    <w:rsid w:val="004A4BB8"/>
    <w:rsid w:val="004A4D2C"/>
    <w:rsid w:val="004A7908"/>
    <w:rsid w:val="004B1D0A"/>
    <w:rsid w:val="004B34C6"/>
    <w:rsid w:val="004B4268"/>
    <w:rsid w:val="004B63DC"/>
    <w:rsid w:val="004B643C"/>
    <w:rsid w:val="004B6957"/>
    <w:rsid w:val="004B76A2"/>
    <w:rsid w:val="004C1EB7"/>
    <w:rsid w:val="004C3AAE"/>
    <w:rsid w:val="004C4612"/>
    <w:rsid w:val="004C4789"/>
    <w:rsid w:val="004C556F"/>
    <w:rsid w:val="004C5902"/>
    <w:rsid w:val="004C59D7"/>
    <w:rsid w:val="004C6195"/>
    <w:rsid w:val="004D123C"/>
    <w:rsid w:val="004D12A6"/>
    <w:rsid w:val="004D1830"/>
    <w:rsid w:val="004D1B3F"/>
    <w:rsid w:val="004D22B1"/>
    <w:rsid w:val="004D2462"/>
    <w:rsid w:val="004D4D39"/>
    <w:rsid w:val="004D792B"/>
    <w:rsid w:val="004E0739"/>
    <w:rsid w:val="004E4E64"/>
    <w:rsid w:val="004E50A1"/>
    <w:rsid w:val="004E5B02"/>
    <w:rsid w:val="004E68C8"/>
    <w:rsid w:val="004F01C1"/>
    <w:rsid w:val="004F1490"/>
    <w:rsid w:val="004F3BAE"/>
    <w:rsid w:val="004F66BF"/>
    <w:rsid w:val="0050497E"/>
    <w:rsid w:val="00504D8E"/>
    <w:rsid w:val="0051355D"/>
    <w:rsid w:val="00513C69"/>
    <w:rsid w:val="00514A71"/>
    <w:rsid w:val="00514A7A"/>
    <w:rsid w:val="00515055"/>
    <w:rsid w:val="005162C1"/>
    <w:rsid w:val="005170EB"/>
    <w:rsid w:val="0052042D"/>
    <w:rsid w:val="005215D7"/>
    <w:rsid w:val="00521648"/>
    <w:rsid w:val="00523150"/>
    <w:rsid w:val="0052326D"/>
    <w:rsid w:val="00530B05"/>
    <w:rsid w:val="00533E4F"/>
    <w:rsid w:val="00537397"/>
    <w:rsid w:val="00541F74"/>
    <w:rsid w:val="005447F9"/>
    <w:rsid w:val="00545923"/>
    <w:rsid w:val="00546E26"/>
    <w:rsid w:val="00546EF5"/>
    <w:rsid w:val="00547282"/>
    <w:rsid w:val="00547A9A"/>
    <w:rsid w:val="005530A9"/>
    <w:rsid w:val="005542C9"/>
    <w:rsid w:val="005575D9"/>
    <w:rsid w:val="00557945"/>
    <w:rsid w:val="005615F9"/>
    <w:rsid w:val="00563068"/>
    <w:rsid w:val="00572928"/>
    <w:rsid w:val="00576C55"/>
    <w:rsid w:val="00577AA9"/>
    <w:rsid w:val="00583BDC"/>
    <w:rsid w:val="00584B80"/>
    <w:rsid w:val="005908E4"/>
    <w:rsid w:val="0059308D"/>
    <w:rsid w:val="00593DDC"/>
    <w:rsid w:val="005955ED"/>
    <w:rsid w:val="005A1081"/>
    <w:rsid w:val="005A158F"/>
    <w:rsid w:val="005A3D8D"/>
    <w:rsid w:val="005A4051"/>
    <w:rsid w:val="005C0570"/>
    <w:rsid w:val="005C21B6"/>
    <w:rsid w:val="005C2538"/>
    <w:rsid w:val="005C26F4"/>
    <w:rsid w:val="005C3B49"/>
    <w:rsid w:val="005C3B70"/>
    <w:rsid w:val="005C4E22"/>
    <w:rsid w:val="005C64BE"/>
    <w:rsid w:val="005D2875"/>
    <w:rsid w:val="005D50DD"/>
    <w:rsid w:val="005D6133"/>
    <w:rsid w:val="005D6654"/>
    <w:rsid w:val="005E1D0B"/>
    <w:rsid w:val="005E2438"/>
    <w:rsid w:val="005E39C0"/>
    <w:rsid w:val="005E3ED2"/>
    <w:rsid w:val="005E3FDB"/>
    <w:rsid w:val="005E4B69"/>
    <w:rsid w:val="005E4EC6"/>
    <w:rsid w:val="005E4FEA"/>
    <w:rsid w:val="005E59CB"/>
    <w:rsid w:val="005F25AE"/>
    <w:rsid w:val="005F54BF"/>
    <w:rsid w:val="005F70C3"/>
    <w:rsid w:val="005F7AEA"/>
    <w:rsid w:val="0060282E"/>
    <w:rsid w:val="00603B9F"/>
    <w:rsid w:val="00603D01"/>
    <w:rsid w:val="00604194"/>
    <w:rsid w:val="00604750"/>
    <w:rsid w:val="00605F0C"/>
    <w:rsid w:val="00607761"/>
    <w:rsid w:val="0061011B"/>
    <w:rsid w:val="00610922"/>
    <w:rsid w:val="00611928"/>
    <w:rsid w:val="00612595"/>
    <w:rsid w:val="006125C6"/>
    <w:rsid w:val="0061331C"/>
    <w:rsid w:val="00614627"/>
    <w:rsid w:val="0061619E"/>
    <w:rsid w:val="00616E0B"/>
    <w:rsid w:val="00617B43"/>
    <w:rsid w:val="006267BC"/>
    <w:rsid w:val="00626A5D"/>
    <w:rsid w:val="00630B74"/>
    <w:rsid w:val="006349CD"/>
    <w:rsid w:val="00635AC7"/>
    <w:rsid w:val="006360D1"/>
    <w:rsid w:val="006366A0"/>
    <w:rsid w:val="00640672"/>
    <w:rsid w:val="006416E0"/>
    <w:rsid w:val="00645B8C"/>
    <w:rsid w:val="006518B4"/>
    <w:rsid w:val="006541CE"/>
    <w:rsid w:val="00654AA4"/>
    <w:rsid w:val="006608C3"/>
    <w:rsid w:val="00662A32"/>
    <w:rsid w:val="00663440"/>
    <w:rsid w:val="00665160"/>
    <w:rsid w:val="006659EA"/>
    <w:rsid w:val="00665A78"/>
    <w:rsid w:val="00666CCA"/>
    <w:rsid w:val="006708DA"/>
    <w:rsid w:val="00675D86"/>
    <w:rsid w:val="00676AF3"/>
    <w:rsid w:val="00676F96"/>
    <w:rsid w:val="00690DC2"/>
    <w:rsid w:val="00691B7A"/>
    <w:rsid w:val="00693506"/>
    <w:rsid w:val="006A1BCF"/>
    <w:rsid w:val="006B0109"/>
    <w:rsid w:val="006B2844"/>
    <w:rsid w:val="006B4350"/>
    <w:rsid w:val="006C160E"/>
    <w:rsid w:val="006C1EF8"/>
    <w:rsid w:val="006C2783"/>
    <w:rsid w:val="006C380C"/>
    <w:rsid w:val="006C4200"/>
    <w:rsid w:val="006D442B"/>
    <w:rsid w:val="006D6034"/>
    <w:rsid w:val="006D6CD1"/>
    <w:rsid w:val="006E2B34"/>
    <w:rsid w:val="006E2D91"/>
    <w:rsid w:val="006E797A"/>
    <w:rsid w:val="006E7DF4"/>
    <w:rsid w:val="006F1AF0"/>
    <w:rsid w:val="006F1F7C"/>
    <w:rsid w:val="006F5D40"/>
    <w:rsid w:val="006F6609"/>
    <w:rsid w:val="006F7732"/>
    <w:rsid w:val="0070134D"/>
    <w:rsid w:val="00710903"/>
    <w:rsid w:val="00715CD8"/>
    <w:rsid w:val="007173D9"/>
    <w:rsid w:val="007176E9"/>
    <w:rsid w:val="0072286F"/>
    <w:rsid w:val="007234E6"/>
    <w:rsid w:val="00724BF6"/>
    <w:rsid w:val="007308D0"/>
    <w:rsid w:val="00730E26"/>
    <w:rsid w:val="00731F0E"/>
    <w:rsid w:val="00732566"/>
    <w:rsid w:val="00745BDE"/>
    <w:rsid w:val="00746425"/>
    <w:rsid w:val="00747CA0"/>
    <w:rsid w:val="00751860"/>
    <w:rsid w:val="0075519D"/>
    <w:rsid w:val="00756B40"/>
    <w:rsid w:val="00764AFD"/>
    <w:rsid w:val="00764E2B"/>
    <w:rsid w:val="00766F0C"/>
    <w:rsid w:val="007708EE"/>
    <w:rsid w:val="00776486"/>
    <w:rsid w:val="00783B52"/>
    <w:rsid w:val="007853E6"/>
    <w:rsid w:val="00793D65"/>
    <w:rsid w:val="007940F3"/>
    <w:rsid w:val="00795B17"/>
    <w:rsid w:val="00796C0A"/>
    <w:rsid w:val="00796F95"/>
    <w:rsid w:val="007A089B"/>
    <w:rsid w:val="007A45B0"/>
    <w:rsid w:val="007A6870"/>
    <w:rsid w:val="007A6C06"/>
    <w:rsid w:val="007A6D05"/>
    <w:rsid w:val="007B0B8A"/>
    <w:rsid w:val="007B7768"/>
    <w:rsid w:val="007B783F"/>
    <w:rsid w:val="007C559D"/>
    <w:rsid w:val="007C5B66"/>
    <w:rsid w:val="007C67ED"/>
    <w:rsid w:val="007C693A"/>
    <w:rsid w:val="007C7D9F"/>
    <w:rsid w:val="007D0493"/>
    <w:rsid w:val="007D051B"/>
    <w:rsid w:val="007D2106"/>
    <w:rsid w:val="007D2D73"/>
    <w:rsid w:val="007E059C"/>
    <w:rsid w:val="007E450B"/>
    <w:rsid w:val="007E582C"/>
    <w:rsid w:val="007E7F0E"/>
    <w:rsid w:val="007F26ED"/>
    <w:rsid w:val="007F2A13"/>
    <w:rsid w:val="00800894"/>
    <w:rsid w:val="00800DDC"/>
    <w:rsid w:val="008017AB"/>
    <w:rsid w:val="00805A9B"/>
    <w:rsid w:val="00807FCE"/>
    <w:rsid w:val="0081238B"/>
    <w:rsid w:val="00813430"/>
    <w:rsid w:val="0081748B"/>
    <w:rsid w:val="008179B6"/>
    <w:rsid w:val="00823077"/>
    <w:rsid w:val="00823D9F"/>
    <w:rsid w:val="0082595E"/>
    <w:rsid w:val="0082779A"/>
    <w:rsid w:val="00827A50"/>
    <w:rsid w:val="00831C5B"/>
    <w:rsid w:val="00832120"/>
    <w:rsid w:val="00834C0A"/>
    <w:rsid w:val="00837839"/>
    <w:rsid w:val="0084088A"/>
    <w:rsid w:val="008422D2"/>
    <w:rsid w:val="0084406A"/>
    <w:rsid w:val="00847E49"/>
    <w:rsid w:val="00852D0E"/>
    <w:rsid w:val="008630AD"/>
    <w:rsid w:val="00863AE9"/>
    <w:rsid w:val="00864060"/>
    <w:rsid w:val="0086539D"/>
    <w:rsid w:val="00866090"/>
    <w:rsid w:val="0086760A"/>
    <w:rsid w:val="00870A86"/>
    <w:rsid w:val="00875335"/>
    <w:rsid w:val="008814A6"/>
    <w:rsid w:val="008842DB"/>
    <w:rsid w:val="008855B1"/>
    <w:rsid w:val="008862BB"/>
    <w:rsid w:val="00890275"/>
    <w:rsid w:val="00892FA0"/>
    <w:rsid w:val="008A0EC4"/>
    <w:rsid w:val="008A2A54"/>
    <w:rsid w:val="008A31FF"/>
    <w:rsid w:val="008B217A"/>
    <w:rsid w:val="008B2AD7"/>
    <w:rsid w:val="008B5E7A"/>
    <w:rsid w:val="008C45B2"/>
    <w:rsid w:val="008D00E8"/>
    <w:rsid w:val="008D1728"/>
    <w:rsid w:val="008D6691"/>
    <w:rsid w:val="008E0C1B"/>
    <w:rsid w:val="008E3F72"/>
    <w:rsid w:val="008E47C5"/>
    <w:rsid w:val="008E4B3A"/>
    <w:rsid w:val="008E7F05"/>
    <w:rsid w:val="008F3E26"/>
    <w:rsid w:val="008F4387"/>
    <w:rsid w:val="008F553E"/>
    <w:rsid w:val="008F616C"/>
    <w:rsid w:val="008F6AFA"/>
    <w:rsid w:val="008F6C3E"/>
    <w:rsid w:val="008F7A50"/>
    <w:rsid w:val="009005E6"/>
    <w:rsid w:val="0090247F"/>
    <w:rsid w:val="00902575"/>
    <w:rsid w:val="00903264"/>
    <w:rsid w:val="00904ED3"/>
    <w:rsid w:val="00907C0D"/>
    <w:rsid w:val="009172A1"/>
    <w:rsid w:val="009224FB"/>
    <w:rsid w:val="009226C6"/>
    <w:rsid w:val="0092306C"/>
    <w:rsid w:val="00924327"/>
    <w:rsid w:val="00925E8C"/>
    <w:rsid w:val="009279DD"/>
    <w:rsid w:val="00927DBC"/>
    <w:rsid w:val="0093609B"/>
    <w:rsid w:val="00936540"/>
    <w:rsid w:val="0094148B"/>
    <w:rsid w:val="009420BE"/>
    <w:rsid w:val="00942A0B"/>
    <w:rsid w:val="00945050"/>
    <w:rsid w:val="0095022E"/>
    <w:rsid w:val="0095403C"/>
    <w:rsid w:val="00954795"/>
    <w:rsid w:val="009551A2"/>
    <w:rsid w:val="00967EA0"/>
    <w:rsid w:val="00971448"/>
    <w:rsid w:val="00972055"/>
    <w:rsid w:val="009833B7"/>
    <w:rsid w:val="00983F66"/>
    <w:rsid w:val="00984FAF"/>
    <w:rsid w:val="00985873"/>
    <w:rsid w:val="0098780D"/>
    <w:rsid w:val="009911A0"/>
    <w:rsid w:val="00991A03"/>
    <w:rsid w:val="00993E5A"/>
    <w:rsid w:val="00996458"/>
    <w:rsid w:val="00996DF2"/>
    <w:rsid w:val="009A09FD"/>
    <w:rsid w:val="009A4C75"/>
    <w:rsid w:val="009A77E5"/>
    <w:rsid w:val="009B0F5E"/>
    <w:rsid w:val="009B3568"/>
    <w:rsid w:val="009B4247"/>
    <w:rsid w:val="009B4C8A"/>
    <w:rsid w:val="009C0507"/>
    <w:rsid w:val="009C0F1E"/>
    <w:rsid w:val="009C1CC8"/>
    <w:rsid w:val="009C2304"/>
    <w:rsid w:val="009C3FB0"/>
    <w:rsid w:val="009C5312"/>
    <w:rsid w:val="009D2736"/>
    <w:rsid w:val="009D3DB1"/>
    <w:rsid w:val="009D55CF"/>
    <w:rsid w:val="009E3A45"/>
    <w:rsid w:val="009E4226"/>
    <w:rsid w:val="009F1273"/>
    <w:rsid w:val="00A012D2"/>
    <w:rsid w:val="00A01F7A"/>
    <w:rsid w:val="00A034CB"/>
    <w:rsid w:val="00A035A1"/>
    <w:rsid w:val="00A049D8"/>
    <w:rsid w:val="00A04AC9"/>
    <w:rsid w:val="00A07F03"/>
    <w:rsid w:val="00A10D52"/>
    <w:rsid w:val="00A112F7"/>
    <w:rsid w:val="00A126F7"/>
    <w:rsid w:val="00A12DA3"/>
    <w:rsid w:val="00A12EC9"/>
    <w:rsid w:val="00A13578"/>
    <w:rsid w:val="00A14072"/>
    <w:rsid w:val="00A1635B"/>
    <w:rsid w:val="00A1740A"/>
    <w:rsid w:val="00A21ECE"/>
    <w:rsid w:val="00A229F7"/>
    <w:rsid w:val="00A27E79"/>
    <w:rsid w:val="00A32296"/>
    <w:rsid w:val="00A322C3"/>
    <w:rsid w:val="00A33416"/>
    <w:rsid w:val="00A34C40"/>
    <w:rsid w:val="00A43396"/>
    <w:rsid w:val="00A44306"/>
    <w:rsid w:val="00A44982"/>
    <w:rsid w:val="00A45513"/>
    <w:rsid w:val="00A46296"/>
    <w:rsid w:val="00A502D9"/>
    <w:rsid w:val="00A5389D"/>
    <w:rsid w:val="00A552E8"/>
    <w:rsid w:val="00A6207D"/>
    <w:rsid w:val="00A62A94"/>
    <w:rsid w:val="00A72B76"/>
    <w:rsid w:val="00A756A6"/>
    <w:rsid w:val="00A759B4"/>
    <w:rsid w:val="00A75D9E"/>
    <w:rsid w:val="00A7732B"/>
    <w:rsid w:val="00A817E4"/>
    <w:rsid w:val="00A82997"/>
    <w:rsid w:val="00A87F48"/>
    <w:rsid w:val="00A92CA9"/>
    <w:rsid w:val="00A93650"/>
    <w:rsid w:val="00A9694D"/>
    <w:rsid w:val="00AA2788"/>
    <w:rsid w:val="00AB506B"/>
    <w:rsid w:val="00AB53F6"/>
    <w:rsid w:val="00AB68B6"/>
    <w:rsid w:val="00AB765D"/>
    <w:rsid w:val="00AB7AE0"/>
    <w:rsid w:val="00AC1AE4"/>
    <w:rsid w:val="00AC2251"/>
    <w:rsid w:val="00AD3545"/>
    <w:rsid w:val="00AD576E"/>
    <w:rsid w:val="00AD676A"/>
    <w:rsid w:val="00AE0E4A"/>
    <w:rsid w:val="00AE2796"/>
    <w:rsid w:val="00AE2EF0"/>
    <w:rsid w:val="00AE390C"/>
    <w:rsid w:val="00AE50B1"/>
    <w:rsid w:val="00AF16B4"/>
    <w:rsid w:val="00AF2CEF"/>
    <w:rsid w:val="00AF2EC5"/>
    <w:rsid w:val="00AF4AE3"/>
    <w:rsid w:val="00AF4F6D"/>
    <w:rsid w:val="00AF5B56"/>
    <w:rsid w:val="00B01EA4"/>
    <w:rsid w:val="00B04120"/>
    <w:rsid w:val="00B05F94"/>
    <w:rsid w:val="00B06ACE"/>
    <w:rsid w:val="00B14A6A"/>
    <w:rsid w:val="00B14DD5"/>
    <w:rsid w:val="00B14E00"/>
    <w:rsid w:val="00B14F3E"/>
    <w:rsid w:val="00B20CD9"/>
    <w:rsid w:val="00B2327E"/>
    <w:rsid w:val="00B26C9A"/>
    <w:rsid w:val="00B35C09"/>
    <w:rsid w:val="00B40941"/>
    <w:rsid w:val="00B421FE"/>
    <w:rsid w:val="00B44DA9"/>
    <w:rsid w:val="00B53234"/>
    <w:rsid w:val="00B53C32"/>
    <w:rsid w:val="00B53CF6"/>
    <w:rsid w:val="00B5602E"/>
    <w:rsid w:val="00B56F4F"/>
    <w:rsid w:val="00B57DB1"/>
    <w:rsid w:val="00B61B55"/>
    <w:rsid w:val="00B65742"/>
    <w:rsid w:val="00B65C95"/>
    <w:rsid w:val="00B66F71"/>
    <w:rsid w:val="00B70DD8"/>
    <w:rsid w:val="00B7179B"/>
    <w:rsid w:val="00B74B98"/>
    <w:rsid w:val="00B80F05"/>
    <w:rsid w:val="00B826A3"/>
    <w:rsid w:val="00B83963"/>
    <w:rsid w:val="00B850FF"/>
    <w:rsid w:val="00B93DDD"/>
    <w:rsid w:val="00B9565A"/>
    <w:rsid w:val="00BA146E"/>
    <w:rsid w:val="00BA3BD7"/>
    <w:rsid w:val="00BB0A8A"/>
    <w:rsid w:val="00BB246C"/>
    <w:rsid w:val="00BC3677"/>
    <w:rsid w:val="00BD35C3"/>
    <w:rsid w:val="00BE006E"/>
    <w:rsid w:val="00BE6095"/>
    <w:rsid w:val="00BE6D2F"/>
    <w:rsid w:val="00BE6FB9"/>
    <w:rsid w:val="00BE737F"/>
    <w:rsid w:val="00BE7B90"/>
    <w:rsid w:val="00BF16FF"/>
    <w:rsid w:val="00BF2852"/>
    <w:rsid w:val="00BF5EB7"/>
    <w:rsid w:val="00BF7A73"/>
    <w:rsid w:val="00C00875"/>
    <w:rsid w:val="00C01EBA"/>
    <w:rsid w:val="00C0232D"/>
    <w:rsid w:val="00C03C84"/>
    <w:rsid w:val="00C13055"/>
    <w:rsid w:val="00C136B7"/>
    <w:rsid w:val="00C14081"/>
    <w:rsid w:val="00C17426"/>
    <w:rsid w:val="00C17CF0"/>
    <w:rsid w:val="00C17EA8"/>
    <w:rsid w:val="00C23800"/>
    <w:rsid w:val="00C2545D"/>
    <w:rsid w:val="00C258D9"/>
    <w:rsid w:val="00C27E8E"/>
    <w:rsid w:val="00C30F1F"/>
    <w:rsid w:val="00C36B38"/>
    <w:rsid w:val="00C42582"/>
    <w:rsid w:val="00C425C4"/>
    <w:rsid w:val="00C43062"/>
    <w:rsid w:val="00C45232"/>
    <w:rsid w:val="00C47292"/>
    <w:rsid w:val="00C50AA5"/>
    <w:rsid w:val="00C51553"/>
    <w:rsid w:val="00C53062"/>
    <w:rsid w:val="00C57D3B"/>
    <w:rsid w:val="00C61FFD"/>
    <w:rsid w:val="00C6407F"/>
    <w:rsid w:val="00C6441B"/>
    <w:rsid w:val="00C71112"/>
    <w:rsid w:val="00C76733"/>
    <w:rsid w:val="00C80C2E"/>
    <w:rsid w:val="00C816EE"/>
    <w:rsid w:val="00C81707"/>
    <w:rsid w:val="00C82572"/>
    <w:rsid w:val="00C83A5F"/>
    <w:rsid w:val="00C83EFD"/>
    <w:rsid w:val="00C92C52"/>
    <w:rsid w:val="00C92CDA"/>
    <w:rsid w:val="00C93AB6"/>
    <w:rsid w:val="00C94121"/>
    <w:rsid w:val="00C9672C"/>
    <w:rsid w:val="00C96F21"/>
    <w:rsid w:val="00CA0947"/>
    <w:rsid w:val="00CA2B78"/>
    <w:rsid w:val="00CA2D4F"/>
    <w:rsid w:val="00CA31B0"/>
    <w:rsid w:val="00CB04DB"/>
    <w:rsid w:val="00CB29A7"/>
    <w:rsid w:val="00CB3B49"/>
    <w:rsid w:val="00CB7625"/>
    <w:rsid w:val="00CB7776"/>
    <w:rsid w:val="00CC39C1"/>
    <w:rsid w:val="00CC4FED"/>
    <w:rsid w:val="00CD0544"/>
    <w:rsid w:val="00CD0769"/>
    <w:rsid w:val="00CD4C56"/>
    <w:rsid w:val="00CD5682"/>
    <w:rsid w:val="00CD5B09"/>
    <w:rsid w:val="00CD7A3A"/>
    <w:rsid w:val="00CE013B"/>
    <w:rsid w:val="00CE0552"/>
    <w:rsid w:val="00CE5147"/>
    <w:rsid w:val="00CE5303"/>
    <w:rsid w:val="00CE57BC"/>
    <w:rsid w:val="00CE5844"/>
    <w:rsid w:val="00CF18B0"/>
    <w:rsid w:val="00CF2076"/>
    <w:rsid w:val="00CF21FC"/>
    <w:rsid w:val="00CF2B73"/>
    <w:rsid w:val="00D007DC"/>
    <w:rsid w:val="00D01C0E"/>
    <w:rsid w:val="00D02D57"/>
    <w:rsid w:val="00D04400"/>
    <w:rsid w:val="00D04D72"/>
    <w:rsid w:val="00D07537"/>
    <w:rsid w:val="00D10637"/>
    <w:rsid w:val="00D110EA"/>
    <w:rsid w:val="00D146BA"/>
    <w:rsid w:val="00D149F3"/>
    <w:rsid w:val="00D15D3D"/>
    <w:rsid w:val="00D222C4"/>
    <w:rsid w:val="00D2356F"/>
    <w:rsid w:val="00D23EDE"/>
    <w:rsid w:val="00D267D3"/>
    <w:rsid w:val="00D30A38"/>
    <w:rsid w:val="00D31115"/>
    <w:rsid w:val="00D31A5A"/>
    <w:rsid w:val="00D33885"/>
    <w:rsid w:val="00D3586C"/>
    <w:rsid w:val="00D3634B"/>
    <w:rsid w:val="00D367EA"/>
    <w:rsid w:val="00D40609"/>
    <w:rsid w:val="00D40C46"/>
    <w:rsid w:val="00D4284A"/>
    <w:rsid w:val="00D4561D"/>
    <w:rsid w:val="00D4664E"/>
    <w:rsid w:val="00D475E6"/>
    <w:rsid w:val="00D51E1A"/>
    <w:rsid w:val="00D60DF1"/>
    <w:rsid w:val="00D636DB"/>
    <w:rsid w:val="00D6385E"/>
    <w:rsid w:val="00D66AC5"/>
    <w:rsid w:val="00D73F67"/>
    <w:rsid w:val="00D80DE3"/>
    <w:rsid w:val="00D8758C"/>
    <w:rsid w:val="00D90166"/>
    <w:rsid w:val="00D9181A"/>
    <w:rsid w:val="00D94229"/>
    <w:rsid w:val="00D946CB"/>
    <w:rsid w:val="00D9728F"/>
    <w:rsid w:val="00DA1256"/>
    <w:rsid w:val="00DA19CA"/>
    <w:rsid w:val="00DA41D7"/>
    <w:rsid w:val="00DA4215"/>
    <w:rsid w:val="00DA4220"/>
    <w:rsid w:val="00DA53EF"/>
    <w:rsid w:val="00DB1813"/>
    <w:rsid w:val="00DB44FE"/>
    <w:rsid w:val="00DB5A30"/>
    <w:rsid w:val="00DB7304"/>
    <w:rsid w:val="00DB78A1"/>
    <w:rsid w:val="00DC45CF"/>
    <w:rsid w:val="00DC7AF9"/>
    <w:rsid w:val="00DD22C6"/>
    <w:rsid w:val="00DD2F4A"/>
    <w:rsid w:val="00DD4B55"/>
    <w:rsid w:val="00DE0AE7"/>
    <w:rsid w:val="00DE4710"/>
    <w:rsid w:val="00DE5A76"/>
    <w:rsid w:val="00DE7F0D"/>
    <w:rsid w:val="00DF11CF"/>
    <w:rsid w:val="00DF36C1"/>
    <w:rsid w:val="00E14280"/>
    <w:rsid w:val="00E16CB6"/>
    <w:rsid w:val="00E20689"/>
    <w:rsid w:val="00E23DD6"/>
    <w:rsid w:val="00E23E9A"/>
    <w:rsid w:val="00E34099"/>
    <w:rsid w:val="00E34F14"/>
    <w:rsid w:val="00E410DE"/>
    <w:rsid w:val="00E46B6D"/>
    <w:rsid w:val="00E5276D"/>
    <w:rsid w:val="00E52E94"/>
    <w:rsid w:val="00E55F36"/>
    <w:rsid w:val="00E57498"/>
    <w:rsid w:val="00E579AB"/>
    <w:rsid w:val="00E705A9"/>
    <w:rsid w:val="00E71B18"/>
    <w:rsid w:val="00E71E92"/>
    <w:rsid w:val="00E72DD0"/>
    <w:rsid w:val="00E73ACE"/>
    <w:rsid w:val="00E74963"/>
    <w:rsid w:val="00E75C86"/>
    <w:rsid w:val="00E8164C"/>
    <w:rsid w:val="00E81DC5"/>
    <w:rsid w:val="00E84D7F"/>
    <w:rsid w:val="00E85D4E"/>
    <w:rsid w:val="00E871F8"/>
    <w:rsid w:val="00E91502"/>
    <w:rsid w:val="00E923A0"/>
    <w:rsid w:val="00E92900"/>
    <w:rsid w:val="00EA12E4"/>
    <w:rsid w:val="00EA3B94"/>
    <w:rsid w:val="00EA3D9B"/>
    <w:rsid w:val="00EA4341"/>
    <w:rsid w:val="00EB1BE0"/>
    <w:rsid w:val="00EB6BF1"/>
    <w:rsid w:val="00EC12D0"/>
    <w:rsid w:val="00EC2039"/>
    <w:rsid w:val="00EC6161"/>
    <w:rsid w:val="00ED1401"/>
    <w:rsid w:val="00ED4204"/>
    <w:rsid w:val="00EE3A3D"/>
    <w:rsid w:val="00EE62F3"/>
    <w:rsid w:val="00EE7A7C"/>
    <w:rsid w:val="00EF0C4B"/>
    <w:rsid w:val="00EF1DE7"/>
    <w:rsid w:val="00EF320A"/>
    <w:rsid w:val="00EF3BD3"/>
    <w:rsid w:val="00EF6822"/>
    <w:rsid w:val="00F00C98"/>
    <w:rsid w:val="00F01227"/>
    <w:rsid w:val="00F01DCF"/>
    <w:rsid w:val="00F03B82"/>
    <w:rsid w:val="00F10B69"/>
    <w:rsid w:val="00F12F57"/>
    <w:rsid w:val="00F137C4"/>
    <w:rsid w:val="00F13B56"/>
    <w:rsid w:val="00F15B95"/>
    <w:rsid w:val="00F17E04"/>
    <w:rsid w:val="00F17FDD"/>
    <w:rsid w:val="00F21903"/>
    <w:rsid w:val="00F2225E"/>
    <w:rsid w:val="00F23022"/>
    <w:rsid w:val="00F24519"/>
    <w:rsid w:val="00F24AA1"/>
    <w:rsid w:val="00F26C0D"/>
    <w:rsid w:val="00F27DD0"/>
    <w:rsid w:val="00F31A02"/>
    <w:rsid w:val="00F32C8B"/>
    <w:rsid w:val="00F34859"/>
    <w:rsid w:val="00F41AAF"/>
    <w:rsid w:val="00F43EFF"/>
    <w:rsid w:val="00F47B97"/>
    <w:rsid w:val="00F53493"/>
    <w:rsid w:val="00F54016"/>
    <w:rsid w:val="00F56290"/>
    <w:rsid w:val="00F646F6"/>
    <w:rsid w:val="00F65586"/>
    <w:rsid w:val="00F7197E"/>
    <w:rsid w:val="00F72CDC"/>
    <w:rsid w:val="00F7447C"/>
    <w:rsid w:val="00F74F41"/>
    <w:rsid w:val="00F80B58"/>
    <w:rsid w:val="00F83B08"/>
    <w:rsid w:val="00F864B5"/>
    <w:rsid w:val="00F8698E"/>
    <w:rsid w:val="00F87764"/>
    <w:rsid w:val="00F923FE"/>
    <w:rsid w:val="00F9343E"/>
    <w:rsid w:val="00F948EA"/>
    <w:rsid w:val="00F96A33"/>
    <w:rsid w:val="00FA2612"/>
    <w:rsid w:val="00FB10E1"/>
    <w:rsid w:val="00FB2D67"/>
    <w:rsid w:val="00FB2E26"/>
    <w:rsid w:val="00FB6483"/>
    <w:rsid w:val="00FB67E1"/>
    <w:rsid w:val="00FB7826"/>
    <w:rsid w:val="00FC329C"/>
    <w:rsid w:val="00FC60D6"/>
    <w:rsid w:val="00FC622A"/>
    <w:rsid w:val="00FC6383"/>
    <w:rsid w:val="00FC787C"/>
    <w:rsid w:val="00FD0F13"/>
    <w:rsid w:val="00FD180A"/>
    <w:rsid w:val="00FD5AC8"/>
    <w:rsid w:val="00FE0E4F"/>
    <w:rsid w:val="00FE245C"/>
    <w:rsid w:val="00FE3B3B"/>
    <w:rsid w:val="00FE4094"/>
    <w:rsid w:val="00FE4423"/>
    <w:rsid w:val="00FF1554"/>
    <w:rsid w:val="00FF60E5"/>
    <w:rsid w:val="00FF74E9"/>
    <w:rsid w:val="062C2FA3"/>
    <w:rsid w:val="076D756F"/>
    <w:rsid w:val="0F60E06D"/>
    <w:rsid w:val="2FADECE1"/>
    <w:rsid w:val="3676A92B"/>
    <w:rsid w:val="54662C35"/>
    <w:rsid w:val="6481CF56"/>
    <w:rsid w:val="64D3539F"/>
    <w:rsid w:val="6AA2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52DDB4CC-B7CD-4E69-946F-53A6206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uiPriority="7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2C3"/>
    <w:rPr>
      <w:sz w:val="24"/>
      <w:szCs w:val="24"/>
    </w:rPr>
  </w:style>
  <w:style w:type="paragraph" w:styleId="Heading1">
    <w:name w:val="heading 1"/>
    <w:basedOn w:val="NormalManches"/>
    <w:link w:val="Heading1Char"/>
    <w:qFormat/>
    <w:rsid w:val="008814A6"/>
    <w:pPr>
      <w:tabs>
        <w:tab w:val="num" w:pos="720"/>
      </w:tabs>
      <w:ind w:left="720" w:hanging="720"/>
      <w:outlineLvl w:val="0"/>
    </w:pPr>
    <w:rPr>
      <w:kern w:val="28"/>
    </w:rPr>
  </w:style>
  <w:style w:type="paragraph" w:styleId="Heading2">
    <w:name w:val="heading 2"/>
    <w:basedOn w:val="NormalManches"/>
    <w:link w:val="Heading2Char"/>
    <w:qFormat/>
    <w:rsid w:val="008814A6"/>
    <w:pPr>
      <w:tabs>
        <w:tab w:val="num" w:pos="1440"/>
      </w:tabs>
      <w:ind w:left="1440" w:hanging="720"/>
      <w:outlineLvl w:val="1"/>
    </w:pPr>
  </w:style>
  <w:style w:type="paragraph" w:styleId="Heading3">
    <w:name w:val="heading 3"/>
    <w:basedOn w:val="NormalManches"/>
    <w:link w:val="Heading3Char"/>
    <w:qFormat/>
    <w:rsid w:val="008814A6"/>
    <w:pPr>
      <w:tabs>
        <w:tab w:val="num" w:pos="2517"/>
      </w:tabs>
      <w:ind w:left="2517" w:hanging="1077"/>
      <w:outlineLvl w:val="2"/>
    </w:p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paragraph" w:styleId="Heading5">
    <w:name w:val="heading 5"/>
    <w:basedOn w:val="NormalManches"/>
    <w:link w:val="Heading5Char"/>
    <w:qFormat/>
    <w:rsid w:val="008814A6"/>
    <w:pPr>
      <w:tabs>
        <w:tab w:val="num" w:pos="2517"/>
      </w:tabs>
      <w:ind w:left="2517" w:hanging="1077"/>
      <w:outlineLvl w:val="4"/>
    </w:pPr>
  </w:style>
  <w:style w:type="paragraph" w:styleId="Heading6">
    <w:name w:val="heading 6"/>
    <w:basedOn w:val="NormalManches"/>
    <w:link w:val="Heading6Char"/>
    <w:qFormat/>
    <w:rsid w:val="008814A6"/>
    <w:pPr>
      <w:numPr>
        <w:ilvl w:val="5"/>
        <w:numId w:val="10"/>
      </w:numPr>
      <w:outlineLvl w:val="5"/>
    </w:pPr>
  </w:style>
  <w:style w:type="paragraph" w:styleId="Heading7">
    <w:name w:val="heading 7"/>
    <w:basedOn w:val="NormalManches"/>
    <w:link w:val="Heading7Char"/>
    <w:qFormat/>
    <w:rsid w:val="008814A6"/>
    <w:pPr>
      <w:numPr>
        <w:ilvl w:val="6"/>
        <w:numId w:val="10"/>
      </w:numPr>
      <w:outlineLvl w:val="6"/>
    </w:pPr>
  </w:style>
  <w:style w:type="paragraph" w:styleId="Heading8">
    <w:name w:val="heading 8"/>
    <w:basedOn w:val="NormalManches"/>
    <w:next w:val="Normal"/>
    <w:link w:val="Heading8Char"/>
    <w:qFormat/>
    <w:rsid w:val="008814A6"/>
    <w:pPr>
      <w:spacing w:before="240" w:after="60"/>
      <w:outlineLvl w:val="7"/>
    </w:pPr>
    <w:rPr>
      <w:i/>
    </w:rPr>
  </w:style>
  <w:style w:type="paragraph" w:styleId="Heading9">
    <w:name w:val="heading 9"/>
    <w:basedOn w:val="NormalManches"/>
    <w:next w:val="Normal"/>
    <w:link w:val="Heading9Char"/>
    <w:qFormat/>
    <w:rsid w:val="008814A6"/>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aliases w:val="Centred bold header,Centr,h"/>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uiPriority w:val="99"/>
    <w:rsid w:val="00D31A5A"/>
    <w:rPr>
      <w:color w:val="954F72"/>
      <w:u w:val="single"/>
    </w:rPr>
  </w:style>
  <w:style w:type="character" w:styleId="CommentReference">
    <w:name w:val="annotation reference"/>
    <w:uiPriority w:val="99"/>
    <w:rsid w:val="00B05F94"/>
    <w:rPr>
      <w:sz w:val="16"/>
      <w:szCs w:val="16"/>
    </w:rPr>
  </w:style>
  <w:style w:type="paragraph" w:styleId="CommentText">
    <w:name w:val="annotation text"/>
    <w:basedOn w:val="Normal"/>
    <w:link w:val="CommentTextChar"/>
    <w:uiPriority w:val="99"/>
    <w:rsid w:val="00B05F94"/>
    <w:rPr>
      <w:sz w:val="20"/>
      <w:szCs w:val="20"/>
    </w:rPr>
  </w:style>
  <w:style w:type="character" w:customStyle="1" w:styleId="CommentTextChar">
    <w:name w:val="Comment Text Char"/>
    <w:basedOn w:val="DefaultParagraphFont"/>
    <w:link w:val="CommentText"/>
    <w:uiPriority w:val="99"/>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aliases w:val="l1"/>
    <w:basedOn w:val="Normal"/>
    <w:next w:val="Level2"/>
    <w:qFormat/>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aliases w:val="l2"/>
    <w:basedOn w:val="Normal"/>
    <w:qFormat/>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aliases w:val="l3"/>
    <w:basedOn w:val="Normal"/>
    <w:qFormat/>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qFormat/>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aliases w:val="l5"/>
    <w:basedOn w:val="Normal"/>
    <w:qFormat/>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uiPriority w:val="71"/>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character" w:styleId="UnresolvedMention">
    <w:name w:val="Unresolved Mention"/>
    <w:basedOn w:val="DefaultParagraphFont"/>
    <w:uiPriority w:val="99"/>
    <w:semiHidden/>
    <w:unhideWhenUsed/>
    <w:rsid w:val="00EF0C4B"/>
    <w:rPr>
      <w:color w:val="605E5C"/>
      <w:shd w:val="clear" w:color="auto" w:fill="E1DFDD"/>
    </w:rPr>
  </w:style>
  <w:style w:type="character" w:customStyle="1" w:styleId="Heading1Char">
    <w:name w:val="Heading 1 Char"/>
    <w:basedOn w:val="DefaultParagraphFont"/>
    <w:link w:val="Heading1"/>
    <w:rsid w:val="008814A6"/>
    <w:rPr>
      <w:rFonts w:ascii="Verdana" w:hAnsi="Verdana"/>
      <w:kern w:val="28"/>
      <w:lang w:eastAsia="en-US"/>
    </w:rPr>
  </w:style>
  <w:style w:type="character" w:customStyle="1" w:styleId="Heading2Char">
    <w:name w:val="Heading 2 Char"/>
    <w:basedOn w:val="DefaultParagraphFont"/>
    <w:link w:val="Heading2"/>
    <w:rsid w:val="008814A6"/>
    <w:rPr>
      <w:rFonts w:ascii="Verdana" w:hAnsi="Verdana"/>
      <w:lang w:eastAsia="en-US"/>
    </w:rPr>
  </w:style>
  <w:style w:type="character" w:customStyle="1" w:styleId="Heading3Char">
    <w:name w:val="Heading 3 Char"/>
    <w:basedOn w:val="DefaultParagraphFont"/>
    <w:link w:val="Heading3"/>
    <w:rsid w:val="008814A6"/>
    <w:rPr>
      <w:rFonts w:ascii="Verdana" w:hAnsi="Verdana"/>
      <w:lang w:eastAsia="en-US"/>
    </w:rPr>
  </w:style>
  <w:style w:type="character" w:customStyle="1" w:styleId="Heading5Char">
    <w:name w:val="Heading 5 Char"/>
    <w:basedOn w:val="DefaultParagraphFont"/>
    <w:link w:val="Heading5"/>
    <w:rsid w:val="008814A6"/>
    <w:rPr>
      <w:rFonts w:ascii="Verdana" w:hAnsi="Verdana"/>
      <w:lang w:eastAsia="en-US"/>
    </w:rPr>
  </w:style>
  <w:style w:type="character" w:customStyle="1" w:styleId="Heading6Char">
    <w:name w:val="Heading 6 Char"/>
    <w:basedOn w:val="DefaultParagraphFont"/>
    <w:link w:val="Heading6"/>
    <w:rsid w:val="008814A6"/>
    <w:rPr>
      <w:rFonts w:ascii="Verdana" w:hAnsi="Verdana"/>
      <w:lang w:eastAsia="en-US"/>
    </w:rPr>
  </w:style>
  <w:style w:type="character" w:customStyle="1" w:styleId="Heading7Char">
    <w:name w:val="Heading 7 Char"/>
    <w:basedOn w:val="DefaultParagraphFont"/>
    <w:link w:val="Heading7"/>
    <w:rsid w:val="008814A6"/>
    <w:rPr>
      <w:rFonts w:ascii="Verdana" w:hAnsi="Verdana"/>
      <w:lang w:eastAsia="en-US"/>
    </w:rPr>
  </w:style>
  <w:style w:type="character" w:customStyle="1" w:styleId="Heading8Char">
    <w:name w:val="Heading 8 Char"/>
    <w:basedOn w:val="DefaultParagraphFont"/>
    <w:link w:val="Heading8"/>
    <w:rsid w:val="008814A6"/>
    <w:rPr>
      <w:rFonts w:ascii="Verdana" w:hAnsi="Verdana"/>
      <w:i/>
      <w:lang w:eastAsia="en-US"/>
    </w:rPr>
  </w:style>
  <w:style w:type="character" w:customStyle="1" w:styleId="Heading9Char">
    <w:name w:val="Heading 9 Char"/>
    <w:basedOn w:val="DefaultParagraphFont"/>
    <w:link w:val="Heading9"/>
    <w:rsid w:val="008814A6"/>
    <w:rPr>
      <w:rFonts w:ascii="Verdana" w:hAnsi="Verdana"/>
      <w:lang w:eastAsia="en-US"/>
    </w:rPr>
  </w:style>
  <w:style w:type="paragraph" w:customStyle="1" w:styleId="NormalManches">
    <w:name w:val="NormalManches"/>
    <w:rsid w:val="008814A6"/>
    <w:pPr>
      <w:jc w:val="both"/>
    </w:pPr>
    <w:rPr>
      <w:rFonts w:ascii="Verdana" w:hAnsi="Verdana"/>
      <w:lang w:eastAsia="en-US"/>
    </w:rPr>
  </w:style>
  <w:style w:type="paragraph" w:styleId="Index6">
    <w:name w:val="index 6"/>
    <w:basedOn w:val="Normal"/>
    <w:next w:val="Normal"/>
    <w:autoRedefine/>
    <w:rsid w:val="008814A6"/>
    <w:pPr>
      <w:ind w:left="1320" w:hanging="220"/>
      <w:jc w:val="both"/>
    </w:pPr>
    <w:rPr>
      <w:rFonts w:ascii="Verdana" w:hAnsi="Verdana"/>
      <w:sz w:val="20"/>
      <w:szCs w:val="20"/>
      <w:lang w:eastAsia="en-US"/>
    </w:rPr>
  </w:style>
  <w:style w:type="character" w:styleId="PageNumber">
    <w:name w:val="page number"/>
    <w:basedOn w:val="DefaultParagraphFont"/>
    <w:rsid w:val="008814A6"/>
  </w:style>
  <w:style w:type="paragraph" w:styleId="EnvelopeAddress">
    <w:name w:val="envelope address"/>
    <w:basedOn w:val="Normal"/>
    <w:rsid w:val="008814A6"/>
    <w:pPr>
      <w:framePr w:w="7920" w:h="3595" w:hRule="exact" w:hSpace="180" w:wrap="auto" w:vAnchor="page" w:hAnchor="page" w:xAlign="center" w:y="2303"/>
      <w:ind w:left="2880"/>
      <w:jc w:val="both"/>
    </w:pPr>
    <w:rPr>
      <w:rFonts w:ascii="Verdana" w:hAnsi="Verdana"/>
      <w:sz w:val="20"/>
      <w:szCs w:val="20"/>
      <w:lang w:eastAsia="en-US"/>
    </w:rPr>
  </w:style>
  <w:style w:type="paragraph" w:styleId="BodyText2">
    <w:name w:val="Body Text 2"/>
    <w:basedOn w:val="Normal"/>
    <w:link w:val="BodyText2Char"/>
    <w:rsid w:val="008814A6"/>
    <w:pPr>
      <w:ind w:left="1440"/>
      <w:jc w:val="both"/>
    </w:pPr>
    <w:rPr>
      <w:rFonts w:ascii="Verdana" w:hAnsi="Verdana"/>
      <w:sz w:val="20"/>
      <w:szCs w:val="20"/>
      <w:lang w:eastAsia="en-US"/>
    </w:rPr>
  </w:style>
  <w:style w:type="character" w:customStyle="1" w:styleId="BodyText2Char">
    <w:name w:val="Body Text 2 Char"/>
    <w:basedOn w:val="DefaultParagraphFont"/>
    <w:link w:val="BodyText2"/>
    <w:rsid w:val="008814A6"/>
    <w:rPr>
      <w:rFonts w:ascii="Verdana" w:hAnsi="Verdana"/>
      <w:lang w:eastAsia="en-US"/>
    </w:rPr>
  </w:style>
  <w:style w:type="paragraph" w:styleId="BodyText3">
    <w:name w:val="Body Text 3"/>
    <w:basedOn w:val="Normal"/>
    <w:link w:val="BodyText3Char"/>
    <w:rsid w:val="008814A6"/>
    <w:pPr>
      <w:ind w:left="2520"/>
      <w:jc w:val="both"/>
    </w:pPr>
    <w:rPr>
      <w:rFonts w:ascii="Verdana" w:hAnsi="Verdana"/>
      <w:sz w:val="20"/>
      <w:szCs w:val="20"/>
      <w:lang w:eastAsia="en-US"/>
    </w:rPr>
  </w:style>
  <w:style w:type="character" w:customStyle="1" w:styleId="BodyText3Char">
    <w:name w:val="Body Text 3 Char"/>
    <w:basedOn w:val="DefaultParagraphFont"/>
    <w:link w:val="BodyText3"/>
    <w:rsid w:val="008814A6"/>
    <w:rPr>
      <w:rFonts w:ascii="Verdana" w:hAnsi="Verdana"/>
      <w:lang w:eastAsia="en-US"/>
    </w:rPr>
  </w:style>
  <w:style w:type="paragraph" w:customStyle="1" w:styleId="BodyText4">
    <w:name w:val="Body Text 4"/>
    <w:basedOn w:val="Heading4"/>
    <w:rsid w:val="008814A6"/>
    <w:pPr>
      <w:keepNext w:val="0"/>
      <w:autoSpaceDE/>
      <w:autoSpaceDN/>
      <w:adjustRightInd/>
      <w:ind w:left="2520" w:firstLine="0"/>
    </w:pPr>
    <w:rPr>
      <w:rFonts w:ascii="Verdana" w:hAnsi="Verdana"/>
      <w:b w:val="0"/>
      <w:bCs w:val="0"/>
      <w:sz w:val="20"/>
      <w:szCs w:val="20"/>
    </w:rPr>
  </w:style>
  <w:style w:type="paragraph" w:customStyle="1" w:styleId="BodyText5">
    <w:name w:val="Body Text 5"/>
    <w:basedOn w:val="BodyText4"/>
    <w:rsid w:val="008814A6"/>
  </w:style>
  <w:style w:type="paragraph" w:customStyle="1" w:styleId="BodyText6">
    <w:name w:val="Body Text 6"/>
    <w:basedOn w:val="BodyText5"/>
    <w:rsid w:val="008814A6"/>
  </w:style>
  <w:style w:type="paragraph" w:customStyle="1" w:styleId="BodyText7">
    <w:name w:val="Body Text 7"/>
    <w:basedOn w:val="BodyText6"/>
    <w:rsid w:val="008814A6"/>
  </w:style>
  <w:style w:type="paragraph" w:customStyle="1" w:styleId="Para10">
    <w:name w:val="Para1"/>
    <w:basedOn w:val="Normal"/>
    <w:rsid w:val="008814A6"/>
    <w:pPr>
      <w:numPr>
        <w:numId w:val="7"/>
      </w:numPr>
      <w:spacing w:before="120"/>
      <w:jc w:val="both"/>
    </w:pPr>
    <w:rPr>
      <w:rFonts w:ascii="Verdana" w:hAnsi="Verdana"/>
      <w:sz w:val="20"/>
      <w:szCs w:val="20"/>
      <w:lang w:eastAsia="en-US"/>
    </w:rPr>
  </w:style>
  <w:style w:type="paragraph" w:customStyle="1" w:styleId="para20">
    <w:name w:val="para2"/>
    <w:basedOn w:val="Normal"/>
    <w:rsid w:val="008814A6"/>
    <w:pPr>
      <w:numPr>
        <w:ilvl w:val="1"/>
        <w:numId w:val="8"/>
      </w:numPr>
      <w:jc w:val="both"/>
    </w:pPr>
    <w:rPr>
      <w:rFonts w:ascii="Verdana" w:hAnsi="Verdana"/>
      <w:sz w:val="20"/>
      <w:szCs w:val="20"/>
      <w:lang w:eastAsia="en-US"/>
    </w:rPr>
  </w:style>
  <w:style w:type="paragraph" w:customStyle="1" w:styleId="para3">
    <w:name w:val="para3"/>
    <w:basedOn w:val="Normal"/>
    <w:rsid w:val="008814A6"/>
    <w:pPr>
      <w:numPr>
        <w:ilvl w:val="2"/>
        <w:numId w:val="9"/>
      </w:numPr>
      <w:jc w:val="both"/>
    </w:pPr>
    <w:rPr>
      <w:rFonts w:ascii="Verdana" w:hAnsi="Verdana"/>
      <w:sz w:val="20"/>
      <w:szCs w:val="20"/>
      <w:lang w:eastAsia="en-US"/>
    </w:rPr>
  </w:style>
  <w:style w:type="paragraph" w:customStyle="1" w:styleId="para40">
    <w:name w:val="para4"/>
    <w:basedOn w:val="para20"/>
    <w:rsid w:val="008814A6"/>
    <w:pPr>
      <w:numPr>
        <w:ilvl w:val="4"/>
        <w:numId w:val="7"/>
      </w:numPr>
    </w:pPr>
  </w:style>
  <w:style w:type="paragraph" w:customStyle="1" w:styleId="para5">
    <w:name w:val="para5"/>
    <w:basedOn w:val="para20"/>
    <w:rsid w:val="008814A6"/>
    <w:pPr>
      <w:numPr>
        <w:ilvl w:val="0"/>
        <w:numId w:val="0"/>
      </w:numPr>
      <w:tabs>
        <w:tab w:val="num" w:pos="2160"/>
      </w:tabs>
      <w:ind w:left="2160" w:hanging="720"/>
    </w:pPr>
  </w:style>
  <w:style w:type="paragraph" w:styleId="EnvelopeReturn">
    <w:name w:val="envelope return"/>
    <w:basedOn w:val="Normal"/>
    <w:rsid w:val="008814A6"/>
    <w:pPr>
      <w:framePr w:w="4320" w:h="1440" w:hRule="exact" w:hSpace="180" w:wrap="auto" w:vAnchor="page" w:hAnchor="page" w:x="2518" w:y="1441"/>
      <w:jc w:val="both"/>
    </w:pPr>
    <w:rPr>
      <w:rFonts w:ascii="Verdana" w:hAnsi="Verdana"/>
      <w:sz w:val="20"/>
      <w:szCs w:val="20"/>
      <w:lang w:eastAsia="en-US"/>
    </w:rPr>
  </w:style>
  <w:style w:type="paragraph" w:styleId="TOC1">
    <w:name w:val="toc 1"/>
    <w:basedOn w:val="Normal"/>
    <w:next w:val="Normal"/>
    <w:autoRedefine/>
    <w:rsid w:val="008814A6"/>
    <w:pPr>
      <w:tabs>
        <w:tab w:val="left" w:pos="720"/>
        <w:tab w:val="right" w:leader="dot" w:pos="8928"/>
      </w:tabs>
      <w:jc w:val="both"/>
    </w:pPr>
    <w:rPr>
      <w:rFonts w:ascii="Verdana" w:hAnsi="Verdana"/>
      <w:sz w:val="20"/>
      <w:szCs w:val="20"/>
      <w:lang w:eastAsia="en-US"/>
    </w:rPr>
  </w:style>
  <w:style w:type="paragraph" w:styleId="TOC2">
    <w:name w:val="toc 2"/>
    <w:basedOn w:val="Normal"/>
    <w:next w:val="Normal"/>
    <w:autoRedefine/>
    <w:rsid w:val="008814A6"/>
    <w:pPr>
      <w:tabs>
        <w:tab w:val="left" w:pos="1872"/>
        <w:tab w:val="right" w:leader="dot" w:pos="8928"/>
      </w:tabs>
      <w:ind w:left="720"/>
      <w:jc w:val="both"/>
    </w:pPr>
    <w:rPr>
      <w:rFonts w:ascii="Verdana" w:hAnsi="Verdana"/>
      <w:noProof/>
      <w:sz w:val="20"/>
      <w:szCs w:val="20"/>
      <w:lang w:eastAsia="en-US"/>
    </w:rPr>
  </w:style>
  <w:style w:type="paragraph" w:styleId="TOC3">
    <w:name w:val="toc 3"/>
    <w:basedOn w:val="Normal"/>
    <w:next w:val="Normal"/>
    <w:autoRedefine/>
    <w:rsid w:val="008814A6"/>
    <w:pPr>
      <w:tabs>
        <w:tab w:val="left" w:pos="3312"/>
        <w:tab w:val="right" w:leader="dot" w:pos="8928"/>
      </w:tabs>
      <w:ind w:left="1872"/>
      <w:jc w:val="both"/>
    </w:pPr>
    <w:rPr>
      <w:rFonts w:ascii="Verdana" w:hAnsi="Verdana"/>
      <w:noProof/>
      <w:sz w:val="20"/>
      <w:szCs w:val="20"/>
      <w:lang w:eastAsia="en-US"/>
    </w:rPr>
  </w:style>
  <w:style w:type="paragraph" w:customStyle="1" w:styleId="NormalBoldManches">
    <w:name w:val="NormalBoldManches"/>
    <w:basedOn w:val="NormalManches"/>
    <w:rsid w:val="008814A6"/>
    <w:rPr>
      <w:b/>
    </w:rPr>
  </w:style>
  <w:style w:type="paragraph" w:customStyle="1" w:styleId="NormalGSManches">
    <w:name w:val="NormalGSManches"/>
    <w:basedOn w:val="Normal"/>
    <w:rsid w:val="008814A6"/>
    <w:pPr>
      <w:jc w:val="both"/>
    </w:pPr>
    <w:rPr>
      <w:rFonts w:ascii="Gill Sans Std Light" w:hAnsi="Gill Sans Std Light"/>
      <w:sz w:val="18"/>
      <w:szCs w:val="20"/>
      <w:lang w:eastAsia="en-US"/>
    </w:rPr>
  </w:style>
  <w:style w:type="paragraph" w:customStyle="1" w:styleId="NormalGS65Manches">
    <w:name w:val="NormalGS65Manches"/>
    <w:basedOn w:val="NormalGSManches"/>
    <w:rsid w:val="008814A6"/>
    <w:rPr>
      <w:sz w:val="13"/>
    </w:rPr>
  </w:style>
  <w:style w:type="paragraph" w:styleId="BodyTextFirstIndent">
    <w:name w:val="Body Text First Indent"/>
    <w:basedOn w:val="BodyText"/>
    <w:link w:val="BodyTextFirstIndentChar"/>
    <w:rsid w:val="008814A6"/>
    <w:pPr>
      <w:ind w:left="720" w:firstLine="210"/>
    </w:pPr>
    <w:rPr>
      <w:rFonts w:ascii="Verdana" w:hAnsi="Verdana"/>
      <w:sz w:val="20"/>
      <w:lang w:val="en-GB" w:eastAsia="en-US"/>
    </w:rPr>
  </w:style>
  <w:style w:type="character" w:customStyle="1" w:styleId="BodyTextFirstIndentChar">
    <w:name w:val="Body Text First Indent Char"/>
    <w:basedOn w:val="BodyTextChar"/>
    <w:link w:val="BodyTextFirstIndent"/>
    <w:rsid w:val="008814A6"/>
    <w:rPr>
      <w:rFonts w:ascii="Verdana" w:hAnsi="Verdana" w:cs="Arial"/>
      <w:sz w:val="22"/>
      <w:lang w:eastAsia="en-US"/>
    </w:rPr>
  </w:style>
  <w:style w:type="paragraph" w:styleId="BodyTextFirstIndent2">
    <w:name w:val="Body Text First Indent 2"/>
    <w:basedOn w:val="BodyTextIndent"/>
    <w:link w:val="BodyTextFirstIndent2Char"/>
    <w:rsid w:val="008814A6"/>
    <w:pPr>
      <w:widowControl w:val="0"/>
      <w:tabs>
        <w:tab w:val="left" w:pos="720"/>
        <w:tab w:val="right" w:pos="8784"/>
        <w:tab w:val="right" w:pos="10368"/>
        <w:tab w:val="right" w:pos="10944"/>
      </w:tabs>
      <w:spacing w:after="0"/>
      <w:ind w:left="720" w:firstLine="210"/>
      <w:jc w:val="both"/>
    </w:pPr>
    <w:rPr>
      <w:rFonts w:ascii="Book Antiqua" w:hAnsi="Book Antiqua"/>
      <w:snapToGrid w:val="0"/>
      <w:szCs w:val="20"/>
      <w:lang w:val="en-US" w:eastAsia="en-US"/>
    </w:rPr>
  </w:style>
  <w:style w:type="character" w:customStyle="1" w:styleId="BodyTextFirstIndent2Char">
    <w:name w:val="Body Text First Indent 2 Char"/>
    <w:basedOn w:val="BodyTextIndentChar"/>
    <w:link w:val="BodyTextFirstIndent2"/>
    <w:rsid w:val="008814A6"/>
    <w:rPr>
      <w:rFonts w:ascii="Book Antiqua" w:hAnsi="Book Antiqua"/>
      <w:snapToGrid w:val="0"/>
      <w:sz w:val="24"/>
      <w:szCs w:val="24"/>
      <w:lang w:val="en-US" w:eastAsia="en-US"/>
    </w:rPr>
  </w:style>
  <w:style w:type="paragraph" w:styleId="Caption">
    <w:name w:val="caption"/>
    <w:basedOn w:val="Normal"/>
    <w:next w:val="Normal"/>
    <w:qFormat/>
    <w:rsid w:val="008814A6"/>
    <w:pPr>
      <w:spacing w:before="120" w:after="120"/>
      <w:jc w:val="both"/>
    </w:pPr>
    <w:rPr>
      <w:rFonts w:ascii="Verdana" w:hAnsi="Verdana"/>
      <w:b/>
      <w:sz w:val="20"/>
      <w:szCs w:val="20"/>
      <w:lang w:eastAsia="en-US"/>
    </w:rPr>
  </w:style>
  <w:style w:type="paragraph" w:styleId="Closing">
    <w:name w:val="Closing"/>
    <w:basedOn w:val="NormalManches"/>
    <w:link w:val="ClosingChar"/>
    <w:rsid w:val="008814A6"/>
    <w:pPr>
      <w:ind w:left="4252"/>
    </w:pPr>
  </w:style>
  <w:style w:type="character" w:customStyle="1" w:styleId="ClosingChar">
    <w:name w:val="Closing Char"/>
    <w:basedOn w:val="DefaultParagraphFont"/>
    <w:link w:val="Closing"/>
    <w:rsid w:val="008814A6"/>
    <w:rPr>
      <w:rFonts w:ascii="Verdana" w:hAnsi="Verdana"/>
      <w:lang w:eastAsia="en-US"/>
    </w:rPr>
  </w:style>
  <w:style w:type="paragraph" w:styleId="Date">
    <w:name w:val="Date"/>
    <w:basedOn w:val="NormalManches"/>
    <w:next w:val="NormalManches"/>
    <w:link w:val="DateChar"/>
    <w:rsid w:val="008814A6"/>
  </w:style>
  <w:style w:type="character" w:customStyle="1" w:styleId="DateChar">
    <w:name w:val="Date Char"/>
    <w:basedOn w:val="DefaultParagraphFont"/>
    <w:link w:val="Date"/>
    <w:rsid w:val="008814A6"/>
    <w:rPr>
      <w:rFonts w:ascii="Verdana" w:hAnsi="Verdana"/>
      <w:lang w:eastAsia="en-US"/>
    </w:rPr>
  </w:style>
  <w:style w:type="paragraph" w:styleId="DocumentMap">
    <w:name w:val="Document Map"/>
    <w:basedOn w:val="Normal"/>
    <w:link w:val="DocumentMapChar"/>
    <w:rsid w:val="008814A6"/>
    <w:pPr>
      <w:shd w:val="clear" w:color="auto" w:fill="000080"/>
      <w:jc w:val="both"/>
    </w:pPr>
    <w:rPr>
      <w:rFonts w:ascii="Tahoma" w:hAnsi="Tahoma"/>
      <w:sz w:val="20"/>
      <w:szCs w:val="20"/>
      <w:lang w:eastAsia="en-US"/>
    </w:rPr>
  </w:style>
  <w:style w:type="character" w:customStyle="1" w:styleId="DocumentMapChar">
    <w:name w:val="Document Map Char"/>
    <w:basedOn w:val="DefaultParagraphFont"/>
    <w:link w:val="DocumentMap"/>
    <w:rsid w:val="008814A6"/>
    <w:rPr>
      <w:rFonts w:ascii="Tahoma" w:hAnsi="Tahoma"/>
      <w:shd w:val="clear" w:color="auto" w:fill="000080"/>
      <w:lang w:eastAsia="en-US"/>
    </w:rPr>
  </w:style>
  <w:style w:type="paragraph" w:styleId="E-mailSignature">
    <w:name w:val="E-mail Signature"/>
    <w:basedOn w:val="NormalManches"/>
    <w:link w:val="E-mailSignatureChar"/>
    <w:rsid w:val="008814A6"/>
  </w:style>
  <w:style w:type="character" w:customStyle="1" w:styleId="E-mailSignatureChar">
    <w:name w:val="E-mail Signature Char"/>
    <w:basedOn w:val="DefaultParagraphFont"/>
    <w:link w:val="E-mailSignature"/>
    <w:rsid w:val="008814A6"/>
    <w:rPr>
      <w:rFonts w:ascii="Verdana" w:hAnsi="Verdana"/>
      <w:lang w:eastAsia="en-US"/>
    </w:rPr>
  </w:style>
  <w:style w:type="character" w:styleId="Emphasis">
    <w:name w:val="Emphasis"/>
    <w:uiPriority w:val="20"/>
    <w:qFormat/>
    <w:rsid w:val="008814A6"/>
    <w:rPr>
      <w:i/>
    </w:rPr>
  </w:style>
  <w:style w:type="paragraph" w:styleId="Subtitle">
    <w:name w:val="Subtitle"/>
    <w:basedOn w:val="Normal"/>
    <w:link w:val="SubtitleChar"/>
    <w:qFormat/>
    <w:rsid w:val="008814A6"/>
    <w:pPr>
      <w:jc w:val="center"/>
    </w:pPr>
    <w:rPr>
      <w:b/>
      <w:sz w:val="20"/>
      <w:szCs w:val="20"/>
      <w:u w:val="single"/>
      <w:lang w:eastAsia="en-US"/>
    </w:rPr>
  </w:style>
  <w:style w:type="character" w:customStyle="1" w:styleId="SubtitleChar">
    <w:name w:val="Subtitle Char"/>
    <w:basedOn w:val="DefaultParagraphFont"/>
    <w:link w:val="Subtitle"/>
    <w:rsid w:val="008814A6"/>
    <w:rPr>
      <w:b/>
      <w:u w:val="single"/>
      <w:lang w:eastAsia="en-US"/>
    </w:rPr>
  </w:style>
  <w:style w:type="paragraph" w:styleId="Title">
    <w:name w:val="Title"/>
    <w:basedOn w:val="Normal"/>
    <w:link w:val="TitleChar"/>
    <w:qFormat/>
    <w:rsid w:val="008814A6"/>
    <w:pPr>
      <w:jc w:val="center"/>
    </w:pPr>
    <w:rPr>
      <w:rFonts w:ascii="Arial" w:hAnsi="Arial"/>
      <w:b/>
      <w:spacing w:val="40"/>
      <w:sz w:val="20"/>
      <w:szCs w:val="20"/>
      <w:lang w:val="en-US" w:eastAsia="en-US"/>
    </w:rPr>
  </w:style>
  <w:style w:type="character" w:customStyle="1" w:styleId="TitleChar">
    <w:name w:val="Title Char"/>
    <w:basedOn w:val="DefaultParagraphFont"/>
    <w:link w:val="Title"/>
    <w:rsid w:val="008814A6"/>
    <w:rPr>
      <w:rFonts w:ascii="Arial" w:hAnsi="Arial"/>
      <w:b/>
      <w:spacing w:val="40"/>
      <w:lang w:val="en-US" w:eastAsia="en-US"/>
    </w:rPr>
  </w:style>
  <w:style w:type="paragraph" w:customStyle="1" w:styleId="Legal1">
    <w:name w:val="Legal1"/>
    <w:basedOn w:val="Normal"/>
    <w:rsid w:val="008814A6"/>
    <w:pPr>
      <w:tabs>
        <w:tab w:val="num" w:pos="720"/>
      </w:tabs>
      <w:spacing w:line="360" w:lineRule="auto"/>
      <w:ind w:left="720" w:hanging="720"/>
      <w:jc w:val="both"/>
    </w:pPr>
    <w:rPr>
      <w:rFonts w:ascii="Verdana" w:hAnsi="Verdana"/>
      <w:sz w:val="20"/>
      <w:szCs w:val="20"/>
      <w:lang w:eastAsia="en-US"/>
    </w:rPr>
  </w:style>
  <w:style w:type="paragraph" w:customStyle="1" w:styleId="Legal2">
    <w:name w:val="Legal2"/>
    <w:basedOn w:val="Normal"/>
    <w:rsid w:val="008814A6"/>
    <w:pPr>
      <w:numPr>
        <w:ilvl w:val="1"/>
        <w:numId w:val="11"/>
      </w:numPr>
      <w:spacing w:line="360" w:lineRule="auto"/>
      <w:jc w:val="both"/>
    </w:pPr>
    <w:rPr>
      <w:rFonts w:ascii="Verdana" w:hAnsi="Verdana"/>
      <w:sz w:val="20"/>
      <w:szCs w:val="20"/>
      <w:lang w:eastAsia="en-US"/>
    </w:rPr>
  </w:style>
  <w:style w:type="paragraph" w:customStyle="1" w:styleId="Legal3">
    <w:name w:val="Legal3"/>
    <w:basedOn w:val="Normal"/>
    <w:rsid w:val="008814A6"/>
    <w:pPr>
      <w:numPr>
        <w:ilvl w:val="2"/>
        <w:numId w:val="11"/>
      </w:numPr>
      <w:spacing w:line="360" w:lineRule="auto"/>
      <w:jc w:val="both"/>
    </w:pPr>
    <w:rPr>
      <w:rFonts w:ascii="Verdana" w:hAnsi="Verdana"/>
      <w:sz w:val="20"/>
      <w:szCs w:val="20"/>
      <w:lang w:eastAsia="en-US"/>
    </w:rPr>
  </w:style>
  <w:style w:type="paragraph" w:customStyle="1" w:styleId="Legal4">
    <w:name w:val="Legal4"/>
    <w:basedOn w:val="Normal"/>
    <w:rsid w:val="008814A6"/>
    <w:pPr>
      <w:numPr>
        <w:ilvl w:val="3"/>
        <w:numId w:val="11"/>
      </w:numPr>
      <w:spacing w:line="360" w:lineRule="auto"/>
      <w:jc w:val="both"/>
    </w:pPr>
    <w:rPr>
      <w:rFonts w:ascii="Verdana" w:hAnsi="Verdana"/>
      <w:sz w:val="20"/>
      <w:szCs w:val="20"/>
      <w:lang w:eastAsia="en-US"/>
    </w:rPr>
  </w:style>
  <w:style w:type="paragraph" w:customStyle="1" w:styleId="Para1">
    <w:name w:val="Para 1"/>
    <w:basedOn w:val="Normal"/>
    <w:rsid w:val="008814A6"/>
    <w:pPr>
      <w:numPr>
        <w:numId w:val="12"/>
      </w:numPr>
      <w:spacing w:line="360" w:lineRule="auto"/>
      <w:jc w:val="both"/>
    </w:pPr>
    <w:rPr>
      <w:rFonts w:ascii="Verdana" w:hAnsi="Verdana"/>
      <w:sz w:val="20"/>
      <w:szCs w:val="20"/>
      <w:lang w:eastAsia="en-US"/>
    </w:rPr>
  </w:style>
  <w:style w:type="paragraph" w:customStyle="1" w:styleId="Para2">
    <w:name w:val="Para 2"/>
    <w:basedOn w:val="Normal"/>
    <w:rsid w:val="008814A6"/>
    <w:pPr>
      <w:numPr>
        <w:ilvl w:val="1"/>
        <w:numId w:val="12"/>
      </w:numPr>
      <w:spacing w:line="360" w:lineRule="auto"/>
      <w:jc w:val="both"/>
    </w:pPr>
    <w:rPr>
      <w:rFonts w:ascii="Verdana" w:hAnsi="Verdana"/>
      <w:sz w:val="20"/>
      <w:szCs w:val="20"/>
      <w:lang w:eastAsia="en-US"/>
    </w:rPr>
  </w:style>
  <w:style w:type="paragraph" w:customStyle="1" w:styleId="Para30">
    <w:name w:val="Para 3"/>
    <w:basedOn w:val="Normal"/>
    <w:rsid w:val="008814A6"/>
    <w:pPr>
      <w:numPr>
        <w:ilvl w:val="2"/>
        <w:numId w:val="12"/>
      </w:numPr>
      <w:spacing w:line="360" w:lineRule="auto"/>
      <w:jc w:val="both"/>
    </w:pPr>
    <w:rPr>
      <w:rFonts w:ascii="Verdana" w:hAnsi="Verdana"/>
      <w:sz w:val="20"/>
      <w:szCs w:val="20"/>
      <w:lang w:eastAsia="en-US"/>
    </w:rPr>
  </w:style>
  <w:style w:type="paragraph" w:customStyle="1" w:styleId="Para4">
    <w:name w:val="Para 4"/>
    <w:basedOn w:val="Normal"/>
    <w:rsid w:val="008814A6"/>
    <w:pPr>
      <w:numPr>
        <w:ilvl w:val="3"/>
        <w:numId w:val="12"/>
      </w:numPr>
      <w:spacing w:line="360" w:lineRule="auto"/>
      <w:jc w:val="both"/>
    </w:pPr>
    <w:rPr>
      <w:rFonts w:ascii="Verdana" w:hAnsi="Verdana"/>
      <w:sz w:val="20"/>
      <w:szCs w:val="20"/>
      <w:lang w:eastAsia="en-US"/>
    </w:rPr>
  </w:style>
  <w:style w:type="character" w:customStyle="1" w:styleId="CrossReference">
    <w:name w:val="Cross Reference"/>
    <w:rsid w:val="008814A6"/>
    <w:rPr>
      <w:rFonts w:ascii="Arial" w:hAnsi="Arial"/>
      <w:b/>
      <w:color w:val="auto"/>
      <w:sz w:val="24"/>
      <w:u w:val="none"/>
    </w:rPr>
  </w:style>
  <w:style w:type="paragraph" w:styleId="NormalWeb">
    <w:name w:val="Normal (Web)"/>
    <w:basedOn w:val="Normal"/>
    <w:uiPriority w:val="99"/>
    <w:rsid w:val="008814A6"/>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8814A6"/>
    <w:pPr>
      <w:ind w:left="720"/>
      <w:jc w:val="both"/>
    </w:pPr>
    <w:rPr>
      <w:rFonts w:ascii="Verdana" w:hAnsi="Verdana"/>
      <w:sz w:val="20"/>
      <w:szCs w:val="20"/>
      <w:lang w:eastAsia="en-US"/>
    </w:rPr>
  </w:style>
  <w:style w:type="paragraph" w:styleId="FootnoteText">
    <w:name w:val="footnote text"/>
    <w:basedOn w:val="Normal"/>
    <w:link w:val="FootnoteTextChar"/>
    <w:uiPriority w:val="99"/>
    <w:unhideWhenUsed/>
    <w:rsid w:val="008814A6"/>
    <w:pPr>
      <w:jc w:val="both"/>
    </w:pPr>
    <w:rPr>
      <w:rFonts w:ascii="Verdana" w:hAnsi="Verdana"/>
      <w:sz w:val="20"/>
      <w:szCs w:val="20"/>
      <w:lang w:eastAsia="en-US"/>
    </w:rPr>
  </w:style>
  <w:style w:type="character" w:customStyle="1" w:styleId="FootnoteTextChar">
    <w:name w:val="Footnote Text Char"/>
    <w:basedOn w:val="DefaultParagraphFont"/>
    <w:link w:val="FootnoteText"/>
    <w:uiPriority w:val="99"/>
    <w:rsid w:val="008814A6"/>
    <w:rPr>
      <w:rFonts w:ascii="Verdana" w:hAnsi="Verdana"/>
      <w:lang w:eastAsia="en-US"/>
    </w:rPr>
  </w:style>
  <w:style w:type="character" w:styleId="Strong">
    <w:name w:val="Strong"/>
    <w:uiPriority w:val="22"/>
    <w:qFormat/>
    <w:rsid w:val="008814A6"/>
    <w:rPr>
      <w:b/>
      <w:bCs/>
    </w:rPr>
  </w:style>
  <w:style w:type="paragraph" w:customStyle="1" w:styleId="Parties">
    <w:name w:val="Parties"/>
    <w:basedOn w:val="Normal"/>
    <w:rsid w:val="008814A6"/>
    <w:pPr>
      <w:numPr>
        <w:numId w:val="15"/>
      </w:numPr>
      <w:spacing w:after="240" w:line="312" w:lineRule="auto"/>
      <w:jc w:val="both"/>
    </w:pPr>
    <w:rPr>
      <w:szCs w:val="20"/>
    </w:rPr>
  </w:style>
  <w:style w:type="character" w:customStyle="1" w:styleId="BalloonTextChar">
    <w:name w:val="Balloon Text Char"/>
    <w:link w:val="BalloonText"/>
    <w:uiPriority w:val="99"/>
    <w:semiHidden/>
    <w:rsid w:val="008814A6"/>
    <w:rPr>
      <w:rFonts w:ascii="Tahoma" w:hAnsi="Tahoma" w:cs="Tahoma"/>
      <w:sz w:val="16"/>
      <w:szCs w:val="16"/>
    </w:rPr>
  </w:style>
  <w:style w:type="character" w:customStyle="1" w:styleId="cohidesearchterm">
    <w:name w:val="co_hidesearchterm"/>
    <w:rsid w:val="008814A6"/>
  </w:style>
  <w:style w:type="paragraph" w:customStyle="1" w:styleId="AOHead3">
    <w:name w:val="AOHead3"/>
    <w:basedOn w:val="Normal"/>
    <w:rsid w:val="008814A6"/>
    <w:pPr>
      <w:spacing w:before="240" w:line="260" w:lineRule="atLeast"/>
      <w:ind w:left="1440" w:hanging="720"/>
      <w:jc w:val="both"/>
    </w:pPr>
    <w:rPr>
      <w:rFonts w:eastAsia="Calibri"/>
      <w:sz w:val="22"/>
      <w:szCs w:val="22"/>
    </w:rPr>
  </w:style>
  <w:style w:type="paragraph" w:customStyle="1" w:styleId="AOHead4">
    <w:name w:val="AOHead4"/>
    <w:basedOn w:val="Normal"/>
    <w:rsid w:val="008814A6"/>
    <w:pPr>
      <w:spacing w:before="240" w:line="260" w:lineRule="atLeast"/>
      <w:ind w:left="2160" w:hanging="720"/>
      <w:jc w:val="both"/>
    </w:pPr>
    <w:rPr>
      <w:rFonts w:eastAsia="Calibri"/>
      <w:sz w:val="22"/>
      <w:szCs w:val="22"/>
    </w:rPr>
  </w:style>
  <w:style w:type="paragraph" w:styleId="ListBullet">
    <w:name w:val="List Bullet"/>
    <w:basedOn w:val="Normal"/>
    <w:autoRedefine/>
    <w:rsid w:val="008814A6"/>
    <w:pPr>
      <w:numPr>
        <w:numId w:val="18"/>
      </w:numPr>
      <w:spacing w:after="120"/>
      <w:ind w:left="0" w:firstLine="0"/>
    </w:pPr>
    <w:rPr>
      <w:rFonts w:ascii="Arial" w:hAnsi="Arial"/>
    </w:rPr>
  </w:style>
  <w:style w:type="character" w:styleId="FootnoteReference">
    <w:name w:val="footnote reference"/>
    <w:basedOn w:val="DefaultParagraphFont"/>
    <w:uiPriority w:val="99"/>
    <w:unhideWhenUsed/>
    <w:rsid w:val="008814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79495454">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539174894">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1819304626">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43605436">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2142963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qualtrics.manchester.ac.uk/jfe/form/SV_78y1ax3V5r6LZt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ibic@manchester.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cuments.manchester.ac.uk/DocuInfo.aspx?DocID=73009" TargetMode="External"/><Relationship Id="rId20" Type="http://schemas.openxmlformats.org/officeDocument/2006/relationships/hyperlink" Target="https://www.qualtrics.manchester.ac.uk/jfe/form/SV_78y1ax3V5r6LZt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anchester.ac.uk/discover/privacy-information/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ic@manchester.ac.u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5389E45D142969DFD682842120687"/>
        <w:category>
          <w:name w:val="General"/>
          <w:gallery w:val="placeholder"/>
        </w:category>
        <w:types>
          <w:type w:val="bbPlcHdr"/>
        </w:types>
        <w:behaviors>
          <w:behavior w:val="content"/>
        </w:behaviors>
        <w:guid w:val="{DB4BCC7A-AEC0-4F76-97BA-DFD4C0D1FAD7}"/>
      </w:docPartPr>
      <w:docPartBody>
        <w:p w:rsidR="00831C5B" w:rsidRDefault="00831C5B" w:rsidP="00831C5B">
          <w:pPr>
            <w:pStyle w:val="4025389E45D142969DFD682842120687"/>
          </w:pPr>
          <w:r w:rsidRPr="00F2514A">
            <w:rPr>
              <w:rStyle w:val="PlaceholderText"/>
            </w:rPr>
            <w:t>Choose an item.</w:t>
          </w:r>
        </w:p>
      </w:docPartBody>
    </w:docPart>
    <w:docPart>
      <w:docPartPr>
        <w:name w:val="6CD3ECAA386D4059AB533020F028B6A0"/>
        <w:category>
          <w:name w:val="General"/>
          <w:gallery w:val="placeholder"/>
        </w:category>
        <w:types>
          <w:type w:val="bbPlcHdr"/>
        </w:types>
        <w:behaviors>
          <w:behavior w:val="content"/>
        </w:behaviors>
        <w:guid w:val="{EE8F67F9-A88B-4739-AEA9-3096B0C032FD}"/>
      </w:docPartPr>
      <w:docPartBody>
        <w:p w:rsidR="00831C5B" w:rsidRDefault="00831C5B" w:rsidP="00831C5B">
          <w:pPr>
            <w:pStyle w:val="6CD3ECAA386D4059AB533020F028B6A0"/>
          </w:pPr>
          <w:r w:rsidRPr="00F2514A">
            <w:rPr>
              <w:rStyle w:val="PlaceholderText"/>
            </w:rPr>
            <w:t>Choose an item.</w:t>
          </w:r>
        </w:p>
      </w:docPartBody>
    </w:docPart>
    <w:docPart>
      <w:docPartPr>
        <w:name w:val="575DFE7D312A4722A1D4CB3971610589"/>
        <w:category>
          <w:name w:val="General"/>
          <w:gallery w:val="placeholder"/>
        </w:category>
        <w:types>
          <w:type w:val="bbPlcHdr"/>
        </w:types>
        <w:behaviors>
          <w:behavior w:val="content"/>
        </w:behaviors>
        <w:guid w:val="{45F65146-8369-4297-B00E-625AF4F4F12A}"/>
      </w:docPartPr>
      <w:docPartBody>
        <w:p w:rsidR="00831C5B" w:rsidRDefault="00831C5B" w:rsidP="00831C5B">
          <w:pPr>
            <w:pStyle w:val="575DFE7D312A4722A1D4CB3971610589"/>
          </w:pPr>
          <w:r w:rsidRPr="00F2514A">
            <w:rPr>
              <w:rStyle w:val="PlaceholderText"/>
            </w:rPr>
            <w:t>Choose an item.</w:t>
          </w:r>
        </w:p>
      </w:docPartBody>
    </w:docPart>
    <w:docPart>
      <w:docPartPr>
        <w:name w:val="990306D9239541919643E5F7CAD2F6A0"/>
        <w:category>
          <w:name w:val="General"/>
          <w:gallery w:val="placeholder"/>
        </w:category>
        <w:types>
          <w:type w:val="bbPlcHdr"/>
        </w:types>
        <w:behaviors>
          <w:behavior w:val="content"/>
        </w:behaviors>
        <w:guid w:val="{A78A6A78-CCDD-4380-8E5C-642D09F58E60}"/>
      </w:docPartPr>
      <w:docPartBody>
        <w:p w:rsidR="00831C5B" w:rsidRDefault="00831C5B" w:rsidP="00831C5B">
          <w:pPr>
            <w:pStyle w:val="990306D9239541919643E5F7CAD2F6A0"/>
          </w:pPr>
          <w:r w:rsidRPr="00F2514A">
            <w:rPr>
              <w:rStyle w:val="PlaceholderText"/>
            </w:rPr>
            <w:t>Choose an item.</w:t>
          </w:r>
        </w:p>
      </w:docPartBody>
    </w:docPart>
    <w:docPart>
      <w:docPartPr>
        <w:name w:val="4DA7CE57A3764FD1A6D301FE2415A887"/>
        <w:category>
          <w:name w:val="General"/>
          <w:gallery w:val="placeholder"/>
        </w:category>
        <w:types>
          <w:type w:val="bbPlcHdr"/>
        </w:types>
        <w:behaviors>
          <w:behavior w:val="content"/>
        </w:behaviors>
        <w:guid w:val="{851D2A4C-6A45-490A-ADB5-DCB4E4E1A739}"/>
      </w:docPartPr>
      <w:docPartBody>
        <w:p w:rsidR="0095443A" w:rsidRDefault="0095443A" w:rsidP="0095443A">
          <w:pPr>
            <w:pStyle w:val="4DA7CE57A3764FD1A6D301FE2415A887"/>
          </w:pPr>
          <w:r w:rsidRPr="0024271F">
            <w:rPr>
              <w:rStyle w:val="PlaceholderText"/>
            </w:rPr>
            <w:t>Choose an item.</w:t>
          </w:r>
        </w:p>
      </w:docPartBody>
    </w:docPart>
    <w:docPart>
      <w:docPartPr>
        <w:name w:val="7548BA6BB1C54FB4BD1AA1A95DCBE480"/>
        <w:category>
          <w:name w:val="General"/>
          <w:gallery w:val="placeholder"/>
        </w:category>
        <w:types>
          <w:type w:val="bbPlcHdr"/>
        </w:types>
        <w:behaviors>
          <w:behavior w:val="content"/>
        </w:behaviors>
        <w:guid w:val="{A0FFBDAD-B6F6-415B-8E7E-59B5B1F9F575}"/>
      </w:docPartPr>
      <w:docPartBody>
        <w:p w:rsidR="0095443A" w:rsidRDefault="0095443A" w:rsidP="0095443A">
          <w:pPr>
            <w:pStyle w:val="7548BA6BB1C54FB4BD1AA1A95DCBE480"/>
          </w:pPr>
          <w:r w:rsidRPr="0024271F">
            <w:rPr>
              <w:rStyle w:val="PlaceholderText"/>
            </w:rPr>
            <w:t>Choose an item.</w:t>
          </w:r>
        </w:p>
      </w:docPartBody>
    </w:docPart>
    <w:docPart>
      <w:docPartPr>
        <w:name w:val="F4380DA8ECCB4C7890362C314E2FC80B"/>
        <w:category>
          <w:name w:val="General"/>
          <w:gallery w:val="placeholder"/>
        </w:category>
        <w:types>
          <w:type w:val="bbPlcHdr"/>
        </w:types>
        <w:behaviors>
          <w:behavior w:val="content"/>
        </w:behaviors>
        <w:guid w:val="{E61222FA-26F2-44BB-A204-0BDD3D9CDC2B}"/>
      </w:docPartPr>
      <w:docPartBody>
        <w:p w:rsidR="0095443A" w:rsidRDefault="0095443A" w:rsidP="0095443A">
          <w:pPr>
            <w:pStyle w:val="F4380DA8ECCB4C7890362C314E2FC80B"/>
          </w:pPr>
          <w:r w:rsidRPr="0024271F">
            <w:rPr>
              <w:rStyle w:val="PlaceholderText"/>
            </w:rPr>
            <w:t>Choose an item.</w:t>
          </w:r>
        </w:p>
      </w:docPartBody>
    </w:docPart>
    <w:docPart>
      <w:docPartPr>
        <w:name w:val="4A596A84CE194E36A2278CD82290A214"/>
        <w:category>
          <w:name w:val="General"/>
          <w:gallery w:val="placeholder"/>
        </w:category>
        <w:types>
          <w:type w:val="bbPlcHdr"/>
        </w:types>
        <w:behaviors>
          <w:behavior w:val="content"/>
        </w:behaviors>
        <w:guid w:val="{CFA67561-E47D-4858-BEF4-101B652359BF}"/>
      </w:docPartPr>
      <w:docPartBody>
        <w:p w:rsidR="003A6D74" w:rsidRDefault="00597586" w:rsidP="00597586">
          <w:pPr>
            <w:pStyle w:val="4A596A84CE194E36A2278CD82290A214"/>
          </w:pPr>
          <w:r w:rsidRPr="00F2514A">
            <w:rPr>
              <w:rStyle w:val="PlaceholderText"/>
            </w:rPr>
            <w:t>Choose an item.</w:t>
          </w:r>
        </w:p>
      </w:docPartBody>
    </w:docPart>
    <w:docPart>
      <w:docPartPr>
        <w:name w:val="2348C2039AB81B439BB5FEF8F2B7F91C"/>
        <w:category>
          <w:name w:val="General"/>
          <w:gallery w:val="placeholder"/>
        </w:category>
        <w:types>
          <w:type w:val="bbPlcHdr"/>
        </w:types>
        <w:behaviors>
          <w:behavior w:val="content"/>
        </w:behaviors>
        <w:guid w:val="{B842BBB4-14A8-C943-8600-C392DDF8410B}"/>
      </w:docPartPr>
      <w:docPartBody>
        <w:p w:rsidR="008D2278" w:rsidRDefault="008D2278" w:rsidP="008D2278">
          <w:pPr>
            <w:pStyle w:val="2348C2039AB81B439BB5FEF8F2B7F91C"/>
          </w:pPr>
          <w:r w:rsidRPr="0024271F">
            <w:rPr>
              <w:rStyle w:val="PlaceholderText"/>
            </w:rPr>
            <w:t>Choose an item.</w:t>
          </w:r>
        </w:p>
      </w:docPartBody>
    </w:docPart>
    <w:docPart>
      <w:docPartPr>
        <w:name w:val="C8ACFF99AD82F247901491B55C7D6C31"/>
        <w:category>
          <w:name w:val="General"/>
          <w:gallery w:val="placeholder"/>
        </w:category>
        <w:types>
          <w:type w:val="bbPlcHdr"/>
        </w:types>
        <w:behaviors>
          <w:behavior w:val="content"/>
        </w:behaviors>
        <w:guid w:val="{9A5B5A33-E4EB-794F-B3E1-3ED5F6A808E7}"/>
      </w:docPartPr>
      <w:docPartBody>
        <w:p w:rsidR="008D2278" w:rsidRDefault="008D2278" w:rsidP="008D2278">
          <w:pPr>
            <w:pStyle w:val="C8ACFF99AD82F247901491B55C7D6C31"/>
          </w:pPr>
          <w:r w:rsidRPr="002427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101C7"/>
    <w:rsid w:val="00056ABB"/>
    <w:rsid w:val="0012075B"/>
    <w:rsid w:val="00164685"/>
    <w:rsid w:val="001A053A"/>
    <w:rsid w:val="001A2CE1"/>
    <w:rsid w:val="001C76D0"/>
    <w:rsid w:val="00210A1A"/>
    <w:rsid w:val="002C7833"/>
    <w:rsid w:val="00363151"/>
    <w:rsid w:val="00386E5C"/>
    <w:rsid w:val="003A6D74"/>
    <w:rsid w:val="003B1776"/>
    <w:rsid w:val="003C6ABA"/>
    <w:rsid w:val="003D7B6B"/>
    <w:rsid w:val="003E5B44"/>
    <w:rsid w:val="0047131D"/>
    <w:rsid w:val="004A7B46"/>
    <w:rsid w:val="004C3D84"/>
    <w:rsid w:val="004E3E29"/>
    <w:rsid w:val="004F7545"/>
    <w:rsid w:val="00597586"/>
    <w:rsid w:val="005D7E48"/>
    <w:rsid w:val="00612067"/>
    <w:rsid w:val="00621A07"/>
    <w:rsid w:val="006354DF"/>
    <w:rsid w:val="00656DEC"/>
    <w:rsid w:val="00663B95"/>
    <w:rsid w:val="007C5B66"/>
    <w:rsid w:val="00823D9F"/>
    <w:rsid w:val="00831C5B"/>
    <w:rsid w:val="008A3CA8"/>
    <w:rsid w:val="008B3745"/>
    <w:rsid w:val="008D2278"/>
    <w:rsid w:val="0095443A"/>
    <w:rsid w:val="00A27E79"/>
    <w:rsid w:val="00A375E2"/>
    <w:rsid w:val="00A61F1F"/>
    <w:rsid w:val="00A75D9E"/>
    <w:rsid w:val="00A94403"/>
    <w:rsid w:val="00B14A6A"/>
    <w:rsid w:val="00B56D5C"/>
    <w:rsid w:val="00B967A9"/>
    <w:rsid w:val="00C552AD"/>
    <w:rsid w:val="00C56532"/>
    <w:rsid w:val="00C92C52"/>
    <w:rsid w:val="00D75279"/>
    <w:rsid w:val="00DC702F"/>
    <w:rsid w:val="00DE0AE7"/>
    <w:rsid w:val="00DE5574"/>
    <w:rsid w:val="00DE7F0D"/>
    <w:rsid w:val="00E25C4A"/>
    <w:rsid w:val="00EA322A"/>
    <w:rsid w:val="00F1062C"/>
    <w:rsid w:val="00F23022"/>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2278"/>
  </w:style>
  <w:style w:type="paragraph" w:customStyle="1" w:styleId="4DA7CE57A3764FD1A6D301FE2415A887">
    <w:name w:val="4DA7CE57A3764FD1A6D301FE2415A887"/>
    <w:rsid w:val="0095443A"/>
    <w:rPr>
      <w:kern w:val="2"/>
      <w14:ligatures w14:val="standardContextual"/>
    </w:rPr>
  </w:style>
  <w:style w:type="paragraph" w:customStyle="1" w:styleId="7548BA6BB1C54FB4BD1AA1A95DCBE480">
    <w:name w:val="7548BA6BB1C54FB4BD1AA1A95DCBE480"/>
    <w:rsid w:val="0095443A"/>
    <w:rPr>
      <w:kern w:val="2"/>
      <w14:ligatures w14:val="standardContextual"/>
    </w:rPr>
  </w:style>
  <w:style w:type="paragraph" w:customStyle="1" w:styleId="4A596A84CE194E36A2278CD82290A214">
    <w:name w:val="4A596A84CE194E36A2278CD82290A214"/>
    <w:rsid w:val="00597586"/>
    <w:rPr>
      <w:kern w:val="2"/>
      <w14:ligatures w14:val="standardContextual"/>
    </w:rPr>
  </w:style>
  <w:style w:type="paragraph" w:customStyle="1" w:styleId="F4380DA8ECCB4C7890362C314E2FC80B">
    <w:name w:val="F4380DA8ECCB4C7890362C314E2FC80B"/>
    <w:rsid w:val="0095443A"/>
    <w:rPr>
      <w:kern w:val="2"/>
      <w14:ligatures w14:val="standardContextual"/>
    </w:rPr>
  </w:style>
  <w:style w:type="paragraph" w:customStyle="1" w:styleId="4025389E45D142969DFD682842120687">
    <w:name w:val="4025389E45D142969DFD682842120687"/>
    <w:rsid w:val="00831C5B"/>
  </w:style>
  <w:style w:type="paragraph" w:customStyle="1" w:styleId="6CD3ECAA386D4059AB533020F028B6A0">
    <w:name w:val="6CD3ECAA386D4059AB533020F028B6A0"/>
    <w:rsid w:val="00831C5B"/>
  </w:style>
  <w:style w:type="paragraph" w:customStyle="1" w:styleId="575DFE7D312A4722A1D4CB3971610589">
    <w:name w:val="575DFE7D312A4722A1D4CB3971610589"/>
    <w:rsid w:val="00831C5B"/>
  </w:style>
  <w:style w:type="paragraph" w:customStyle="1" w:styleId="990306D9239541919643E5F7CAD2F6A0">
    <w:name w:val="990306D9239541919643E5F7CAD2F6A0"/>
    <w:rsid w:val="00831C5B"/>
  </w:style>
  <w:style w:type="paragraph" w:customStyle="1" w:styleId="2348C2039AB81B439BB5FEF8F2B7F91C">
    <w:name w:val="2348C2039AB81B439BB5FEF8F2B7F91C"/>
    <w:rsid w:val="008D2278"/>
    <w:pPr>
      <w:spacing w:line="278" w:lineRule="auto"/>
    </w:pPr>
    <w:rPr>
      <w:kern w:val="2"/>
      <w:sz w:val="24"/>
      <w:szCs w:val="24"/>
      <w14:ligatures w14:val="standardContextual"/>
    </w:rPr>
  </w:style>
  <w:style w:type="paragraph" w:customStyle="1" w:styleId="C8ACFF99AD82F247901491B55C7D6C31">
    <w:name w:val="C8ACFF99AD82F247901491B55C7D6C31"/>
    <w:rsid w:val="008D22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4" ma:contentTypeDescription="Create a new document." ma:contentTypeScope="" ma:versionID="2e9e98c0c65ef980d319c84e31c7c7b4">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add6e48c765f6ecee604f7f8c7e78934"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758D-5696-453F-AED5-58131FA99F88}">
  <ds:schemaRefs>
    <ds:schemaRef ds:uri="http://schemas.microsoft.com/sharepoint/v3/contenttype/forms"/>
  </ds:schemaRefs>
</ds:datastoreItem>
</file>

<file path=customXml/itemProps2.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customXml/itemProps3.xml><?xml version="1.0" encoding="utf-8"?>
<ds:datastoreItem xmlns:ds="http://schemas.openxmlformats.org/officeDocument/2006/customXml" ds:itemID="{63206E24-DC58-4EBF-95A1-456A408172C1}">
  <ds:schemaRefs>
    <ds:schemaRef ds:uri="http://schemas.microsoft.com/office/2006/metadata/longProperties"/>
  </ds:schemaRefs>
</ds:datastoreItem>
</file>

<file path=customXml/itemProps4.xml><?xml version="1.0" encoding="utf-8"?>
<ds:datastoreItem xmlns:ds="http://schemas.openxmlformats.org/officeDocument/2006/customXml" ds:itemID="{DF12FB22-D2FE-4C73-8613-13EE4E6EB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DAC31F-43C1-45D6-B073-09B10CCC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9600</Words>
  <Characters>54724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UKRI IAA Proof of Concept Application Form 2022-25</vt:lpstr>
    </vt:vector>
  </TitlesOfParts>
  <Company>University of Manchester</Company>
  <LinksUpToDate>false</LinksUpToDate>
  <CharactersWithSpaces>64196</CharactersWithSpaces>
  <SharedDoc>false</SharedDoc>
  <HLinks>
    <vt:vector size="36" baseType="variant">
      <vt:variant>
        <vt:i4>4194367</vt:i4>
      </vt:variant>
      <vt:variant>
        <vt:i4>18</vt:i4>
      </vt:variant>
      <vt:variant>
        <vt:i4>0</vt:i4>
      </vt:variant>
      <vt:variant>
        <vt:i4>5</vt:i4>
      </vt:variant>
      <vt:variant>
        <vt:lpwstr>mailto:ContractsTeam@manchester.ac.uk</vt:lpwstr>
      </vt:variant>
      <vt:variant>
        <vt:lpwstr/>
      </vt:variant>
      <vt:variant>
        <vt:i4>7143518</vt:i4>
      </vt:variant>
      <vt:variant>
        <vt:i4>15</vt:i4>
      </vt:variant>
      <vt:variant>
        <vt:i4>0</vt:i4>
      </vt:variant>
      <vt:variant>
        <vt:i4>5</vt:i4>
      </vt:variant>
      <vt:variant>
        <vt:lpwstr>https://www.qualtrics.manchester.ac.uk/jfe/form/SV_78y1ax3V5r6LZtA</vt:lpwstr>
      </vt:variant>
      <vt:variant>
        <vt:lpwstr/>
      </vt:variant>
      <vt:variant>
        <vt:i4>6488161</vt:i4>
      </vt:variant>
      <vt:variant>
        <vt:i4>12</vt:i4>
      </vt:variant>
      <vt:variant>
        <vt:i4>0</vt:i4>
      </vt:variant>
      <vt:variant>
        <vt:i4>5</vt:i4>
      </vt:variant>
      <vt:variant>
        <vt:lpwstr>https://www.manchester.ac.uk/discover/privacy-information/data-protection/</vt:lpwstr>
      </vt:variant>
      <vt:variant>
        <vt:lpwstr/>
      </vt:variant>
      <vt:variant>
        <vt:i4>7143518</vt:i4>
      </vt:variant>
      <vt:variant>
        <vt:i4>9</vt:i4>
      </vt:variant>
      <vt:variant>
        <vt:i4>0</vt:i4>
      </vt:variant>
      <vt:variant>
        <vt:i4>5</vt:i4>
      </vt:variant>
      <vt:variant>
        <vt:lpwstr>https://www.qualtrics.manchester.ac.uk/jfe/form/SV_78y1ax3V5r6LZtA</vt:lpwstr>
      </vt:variant>
      <vt:variant>
        <vt:lpwstr/>
      </vt:variant>
      <vt:variant>
        <vt:i4>6750222</vt:i4>
      </vt:variant>
      <vt:variant>
        <vt:i4>6</vt:i4>
      </vt:variant>
      <vt:variant>
        <vt:i4>0</vt:i4>
      </vt:variant>
      <vt:variant>
        <vt:i4>5</vt:i4>
      </vt:variant>
      <vt:variant>
        <vt:lpwstr>mailto:ibic@manchester.ac.uk</vt:lpwstr>
      </vt:variant>
      <vt:variant>
        <vt:lpwstr/>
      </vt:variant>
      <vt:variant>
        <vt:i4>6750222</vt:i4>
      </vt:variant>
      <vt:variant>
        <vt:i4>3</vt:i4>
      </vt:variant>
      <vt:variant>
        <vt:i4>0</vt:i4>
      </vt:variant>
      <vt:variant>
        <vt:i4>5</vt:i4>
      </vt:variant>
      <vt:variant>
        <vt:lpwstr>mailto:ibic@manchester.ac.uk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Miller</dc:creator>
  <cp:keywords/>
  <cp:lastModifiedBy>Sabina Hawthornthwaite</cp:lastModifiedBy>
  <cp:revision>9</cp:revision>
  <cp:lastPrinted>2024-06-05T17:59:00Z</cp:lastPrinted>
  <dcterms:created xsi:type="dcterms:W3CDTF">2025-02-26T16:22:00Z</dcterms:created>
  <dcterms:modified xsi:type="dcterms:W3CDTF">2025-02-26T16:27:00Z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1626600</vt:r8>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