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36" w:rsidRDefault="00A61B36" w:rsidP="00BE27B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t xml:space="preserve"> </w:t>
      </w:r>
      <w:r w:rsidR="00BE27B1">
        <w:rPr>
          <w:rFonts w:ascii="Arial" w:hAnsi="Arial" w:cs="Arial"/>
          <w:b/>
          <w:bCs/>
          <w:sz w:val="28"/>
          <w:szCs w:val="28"/>
        </w:rPr>
        <w:t>Learning Enrichment Fund</w:t>
      </w:r>
    </w:p>
    <w:p w:rsidR="00BE27B1" w:rsidRPr="00BE27B1" w:rsidRDefault="00BE27B1" w:rsidP="00BE27B1">
      <w:pPr>
        <w:pStyle w:val="Default"/>
        <w:jc w:val="center"/>
      </w:pPr>
      <w:r>
        <w:rPr>
          <w:rFonts w:ascii="Arial" w:hAnsi="Arial" w:cs="Arial"/>
          <w:b/>
          <w:bCs/>
          <w:sz w:val="28"/>
          <w:szCs w:val="28"/>
        </w:rPr>
        <w:t>Payment Transfer Form</w:t>
      </w:r>
    </w:p>
    <w:p w:rsidR="000D1089" w:rsidRPr="00D62C82" w:rsidRDefault="000D1089" w:rsidP="00A61B36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371D21" w:rsidRPr="00D62C82" w:rsidRDefault="00A61B36" w:rsidP="00A61B36">
      <w:pPr>
        <w:rPr>
          <w:rFonts w:ascii="Arial" w:hAnsi="Arial" w:cs="Arial"/>
          <w:sz w:val="24"/>
          <w:szCs w:val="24"/>
        </w:rPr>
      </w:pPr>
      <w:r w:rsidRPr="00D62C82">
        <w:rPr>
          <w:rFonts w:ascii="Arial" w:hAnsi="Arial" w:cs="Arial"/>
          <w:sz w:val="24"/>
          <w:szCs w:val="24"/>
        </w:rPr>
        <w:t>We accept the conditions laid down regarding</w:t>
      </w:r>
      <w:r w:rsidR="00BE27B1">
        <w:rPr>
          <w:rFonts w:ascii="Arial" w:hAnsi="Arial" w:cs="Arial"/>
          <w:sz w:val="24"/>
          <w:szCs w:val="24"/>
        </w:rPr>
        <w:t xml:space="preserve"> the Learning Enrichment Fund</w:t>
      </w:r>
      <w:r w:rsidRPr="00D62C82">
        <w:rPr>
          <w:rFonts w:ascii="Arial" w:hAnsi="Arial" w:cs="Arial"/>
          <w:sz w:val="24"/>
          <w:szCs w:val="24"/>
        </w:rPr>
        <w:t xml:space="preserve"> allocation and require the funds to be transferred to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62C82" w:rsidTr="00D62C82">
        <w:tc>
          <w:tcPr>
            <w:tcW w:w="4621" w:type="dxa"/>
          </w:tcPr>
          <w:p w:rsidR="00D62C82" w:rsidRPr="00D62C82" w:rsidRDefault="00D62C82" w:rsidP="00D62C82">
            <w:pPr>
              <w:rPr>
                <w:rFonts w:ascii="Arial" w:hAnsi="Arial" w:cs="Arial"/>
                <w:sz w:val="24"/>
                <w:szCs w:val="24"/>
              </w:rPr>
            </w:pPr>
            <w:r w:rsidRPr="00D62C82">
              <w:rPr>
                <w:rFonts w:ascii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4621" w:type="dxa"/>
          </w:tcPr>
          <w:p w:rsid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CBD" w:rsidRPr="00D62C82" w:rsidRDefault="00A71CBD" w:rsidP="00A61B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2" w:rsidTr="00D62C82">
        <w:tc>
          <w:tcPr>
            <w:tcW w:w="4621" w:type="dxa"/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Contact Name</w:t>
            </w:r>
          </w:p>
        </w:tc>
        <w:tc>
          <w:tcPr>
            <w:tcW w:w="4621" w:type="dxa"/>
          </w:tcPr>
          <w:p w:rsid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CBD" w:rsidRPr="00D62C82" w:rsidRDefault="00A71CBD" w:rsidP="00A61B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2" w:rsidTr="00A71CBD">
        <w:trPr>
          <w:trHeight w:val="362"/>
        </w:trPr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Awarded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2" w:rsidTr="00D62C82">
        <w:tc>
          <w:tcPr>
            <w:tcW w:w="4621" w:type="dxa"/>
            <w:shd w:val="pct25" w:color="auto" w:fill="auto"/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621" w:type="dxa"/>
            <w:shd w:val="pct25" w:color="auto" w:fill="auto"/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62C82" w:rsidTr="00A71CBD">
        <w:trPr>
          <w:trHeight w:val="414"/>
        </w:trPr>
        <w:tc>
          <w:tcPr>
            <w:tcW w:w="4621" w:type="dxa"/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Account Code to be credited</w:t>
            </w:r>
          </w:p>
        </w:tc>
        <w:tc>
          <w:tcPr>
            <w:tcW w:w="4621" w:type="dxa"/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2" w:rsidTr="00D62C82">
        <w:tc>
          <w:tcPr>
            <w:tcW w:w="4621" w:type="dxa"/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Contact Name</w:t>
            </w:r>
          </w:p>
        </w:tc>
        <w:tc>
          <w:tcPr>
            <w:tcW w:w="4621" w:type="dxa"/>
          </w:tcPr>
          <w:p w:rsid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CBD" w:rsidRPr="00D62C82" w:rsidRDefault="00A71CBD" w:rsidP="00A61B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2" w:rsidTr="00D62C82">
        <w:tc>
          <w:tcPr>
            <w:tcW w:w="4621" w:type="dxa"/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Faculty/School</w:t>
            </w:r>
          </w:p>
        </w:tc>
        <w:tc>
          <w:tcPr>
            <w:tcW w:w="4621" w:type="dxa"/>
          </w:tcPr>
          <w:p w:rsid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CBD" w:rsidRPr="00D62C82" w:rsidRDefault="00A71CBD" w:rsidP="00A61B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2" w:rsidTr="00D62C82">
        <w:tc>
          <w:tcPr>
            <w:tcW w:w="4621" w:type="dxa"/>
          </w:tcPr>
          <w:p w:rsidR="00D62C82" w:rsidRP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No</w:t>
            </w:r>
          </w:p>
        </w:tc>
        <w:tc>
          <w:tcPr>
            <w:tcW w:w="4621" w:type="dxa"/>
          </w:tcPr>
          <w:p w:rsidR="00D62C82" w:rsidRDefault="00D62C82" w:rsidP="00A61B36">
            <w:pPr>
              <w:rPr>
                <w:rFonts w:ascii="Arial" w:hAnsi="Arial" w:cs="Arial"/>
                <w:sz w:val="24"/>
                <w:szCs w:val="24"/>
              </w:rPr>
            </w:pPr>
          </w:p>
          <w:p w:rsidR="00A71CBD" w:rsidRPr="00D62C82" w:rsidRDefault="00A71CBD" w:rsidP="00A61B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2C82" w:rsidRDefault="00D62C82" w:rsidP="00D62C82">
      <w:pPr>
        <w:pStyle w:val="Default"/>
        <w:rPr>
          <w:rFonts w:ascii="Arial" w:hAnsi="Arial" w:cs="Arial"/>
          <w:b/>
        </w:rPr>
      </w:pPr>
    </w:p>
    <w:p w:rsidR="00D62C82" w:rsidRDefault="00D62C82" w:rsidP="00D62C82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>Please note we are unable to transfer monies into a project account.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All funds will be transferred</w:t>
      </w:r>
      <w:r w:rsidR="00EB16BE">
        <w:rPr>
          <w:rFonts w:ascii="Arial" w:hAnsi="Arial" w:cs="Arial"/>
        </w:rPr>
        <w:t xml:space="preserve"> </w:t>
      </w:r>
      <w:r w:rsidR="005C5825">
        <w:rPr>
          <w:rFonts w:ascii="Arial" w:hAnsi="Arial" w:cs="Arial"/>
        </w:rPr>
        <w:t xml:space="preserve">on an allocation ending </w:t>
      </w:r>
      <w:proofErr w:type="gramStart"/>
      <w:r w:rsidR="005C5825">
        <w:rPr>
          <w:rFonts w:ascii="Arial" w:hAnsi="Arial" w:cs="Arial"/>
        </w:rPr>
        <w:t>I/E</w:t>
      </w:r>
      <w:proofErr w:type="gramEnd"/>
      <w:r w:rsidR="005C5825">
        <w:rPr>
          <w:rFonts w:ascii="Arial" w:hAnsi="Arial" w:cs="Arial"/>
        </w:rPr>
        <w:t xml:space="preserve"> 1701</w:t>
      </w:r>
      <w:r>
        <w:rPr>
          <w:rFonts w:ascii="Arial" w:hAnsi="Arial" w:cs="Arial"/>
        </w:rPr>
        <w:t>.</w:t>
      </w:r>
    </w:p>
    <w:p w:rsidR="00D62C82" w:rsidRDefault="00D62C82" w:rsidP="00D62C82">
      <w:pPr>
        <w:pStyle w:val="Default"/>
        <w:rPr>
          <w:rFonts w:ascii="Arial" w:hAnsi="Arial" w:cs="Arial"/>
        </w:rPr>
      </w:pPr>
    </w:p>
    <w:p w:rsidR="00D62C82" w:rsidRDefault="00D62C82" w:rsidP="00D62C8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Signed ____________________________________________ Date ____________</w:t>
      </w:r>
    </w:p>
    <w:p w:rsidR="00D62C82" w:rsidRDefault="00D62C82" w:rsidP="00D62C82">
      <w:pPr>
        <w:pStyle w:val="Default"/>
        <w:rPr>
          <w:rFonts w:ascii="Arial" w:hAnsi="Arial" w:cs="Arial"/>
        </w:rPr>
      </w:pPr>
    </w:p>
    <w:p w:rsidR="00D62C82" w:rsidRDefault="00D62C82" w:rsidP="00D62C8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For those who do not have an internal university budget account code, please complete the following and attach a memo explaining this:</w:t>
      </w:r>
    </w:p>
    <w:p w:rsidR="00D62C82" w:rsidRDefault="00D62C82" w:rsidP="00D62C82">
      <w:pPr>
        <w:pStyle w:val="Defaul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62C82" w:rsidTr="00A71CBD">
        <w:trPr>
          <w:trHeight w:val="435"/>
        </w:trPr>
        <w:tc>
          <w:tcPr>
            <w:tcW w:w="4621" w:type="dxa"/>
          </w:tcPr>
          <w:p w:rsidR="00D62C82" w:rsidRDefault="00D62C82" w:rsidP="00D62C8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Name*</w:t>
            </w:r>
          </w:p>
        </w:tc>
        <w:tc>
          <w:tcPr>
            <w:tcW w:w="4621" w:type="dxa"/>
          </w:tcPr>
          <w:p w:rsidR="00A71CBD" w:rsidRDefault="00A71CBD" w:rsidP="00D62C82">
            <w:pPr>
              <w:pStyle w:val="Default"/>
              <w:rPr>
                <w:rFonts w:ascii="Arial" w:hAnsi="Arial" w:cs="Arial"/>
              </w:rPr>
            </w:pPr>
          </w:p>
        </w:tc>
      </w:tr>
      <w:tr w:rsidR="00D62C82" w:rsidTr="00A71CBD">
        <w:trPr>
          <w:trHeight w:val="399"/>
        </w:trPr>
        <w:tc>
          <w:tcPr>
            <w:tcW w:w="4621" w:type="dxa"/>
          </w:tcPr>
          <w:p w:rsidR="00D62C82" w:rsidRDefault="00D62C82" w:rsidP="00D62C8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Number</w:t>
            </w:r>
          </w:p>
        </w:tc>
        <w:tc>
          <w:tcPr>
            <w:tcW w:w="4621" w:type="dxa"/>
          </w:tcPr>
          <w:p w:rsidR="00D62C82" w:rsidRDefault="00D62C82" w:rsidP="00D62C82">
            <w:pPr>
              <w:pStyle w:val="Default"/>
              <w:rPr>
                <w:rFonts w:ascii="Arial" w:hAnsi="Arial" w:cs="Arial"/>
              </w:rPr>
            </w:pPr>
          </w:p>
        </w:tc>
      </w:tr>
      <w:tr w:rsidR="00D62C82" w:rsidTr="00A71CBD">
        <w:trPr>
          <w:trHeight w:val="419"/>
        </w:trPr>
        <w:tc>
          <w:tcPr>
            <w:tcW w:w="4621" w:type="dxa"/>
          </w:tcPr>
          <w:p w:rsidR="00D62C82" w:rsidRDefault="00D62C82" w:rsidP="00D62C8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 Code</w:t>
            </w:r>
          </w:p>
        </w:tc>
        <w:tc>
          <w:tcPr>
            <w:tcW w:w="4621" w:type="dxa"/>
          </w:tcPr>
          <w:p w:rsidR="00D62C82" w:rsidRDefault="00D62C82" w:rsidP="00D62C82">
            <w:pPr>
              <w:pStyle w:val="Default"/>
              <w:rPr>
                <w:rFonts w:ascii="Arial" w:hAnsi="Arial" w:cs="Arial"/>
              </w:rPr>
            </w:pPr>
          </w:p>
        </w:tc>
      </w:tr>
      <w:tr w:rsidR="00D62C82" w:rsidTr="00D62C82">
        <w:tc>
          <w:tcPr>
            <w:tcW w:w="4621" w:type="dxa"/>
          </w:tcPr>
          <w:p w:rsidR="00D62C82" w:rsidRDefault="00D62C82" w:rsidP="00D62C8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financial contact name and telephone number</w:t>
            </w:r>
          </w:p>
        </w:tc>
        <w:tc>
          <w:tcPr>
            <w:tcW w:w="4621" w:type="dxa"/>
          </w:tcPr>
          <w:p w:rsidR="00D62C82" w:rsidRDefault="00D62C82" w:rsidP="00D62C82">
            <w:pPr>
              <w:pStyle w:val="Default"/>
              <w:rPr>
                <w:rFonts w:ascii="Arial" w:hAnsi="Arial" w:cs="Arial"/>
              </w:rPr>
            </w:pPr>
          </w:p>
          <w:p w:rsidR="00A71CBD" w:rsidRDefault="00A71CBD" w:rsidP="00D62C82">
            <w:pPr>
              <w:pStyle w:val="Default"/>
              <w:rPr>
                <w:rFonts w:ascii="Arial" w:hAnsi="Arial" w:cs="Arial"/>
              </w:rPr>
            </w:pPr>
          </w:p>
          <w:p w:rsidR="00A71CBD" w:rsidRDefault="00A71CBD" w:rsidP="00D62C82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D62C82" w:rsidRDefault="00D62C82" w:rsidP="00D62C82">
      <w:pPr>
        <w:pStyle w:val="Default"/>
        <w:rPr>
          <w:rFonts w:ascii="Arial" w:hAnsi="Arial" w:cs="Arial"/>
        </w:rPr>
      </w:pPr>
    </w:p>
    <w:p w:rsidR="00D62C82" w:rsidRDefault="00D62C82" w:rsidP="00D62C82">
      <w:pPr>
        <w:pStyle w:val="Defaul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*Please note funding will be available either by cheque or BACs dependent on the deta</w:t>
      </w:r>
      <w:bookmarkStart w:id="0" w:name="_GoBack"/>
      <w:bookmarkEnd w:id="0"/>
      <w:r>
        <w:rPr>
          <w:rFonts w:ascii="Arial" w:hAnsi="Arial" w:cs="Arial"/>
          <w:sz w:val="20"/>
        </w:rPr>
        <w:t>ils supplied in this section and relevant explanation as to why an internal transfer cannot be made.</w:t>
      </w:r>
    </w:p>
    <w:p w:rsidR="00D62C82" w:rsidRDefault="00D62C82" w:rsidP="00D62C82">
      <w:pPr>
        <w:pStyle w:val="Default"/>
        <w:rPr>
          <w:rFonts w:ascii="Arial" w:hAnsi="Arial" w:cs="Arial"/>
          <w:sz w:val="20"/>
        </w:rPr>
      </w:pPr>
    </w:p>
    <w:p w:rsidR="00D62C82" w:rsidRPr="00A71CBD" w:rsidRDefault="00D62C82" w:rsidP="00D62C82">
      <w:pPr>
        <w:pStyle w:val="Default"/>
        <w:rPr>
          <w:rFonts w:ascii="Arial" w:hAnsi="Arial" w:cs="Arial"/>
          <w:sz w:val="20"/>
        </w:rPr>
      </w:pPr>
      <w:r w:rsidRPr="00A71CBD">
        <w:rPr>
          <w:rFonts w:ascii="Arial" w:hAnsi="Arial" w:cs="Arial"/>
          <w:b/>
          <w:sz w:val="20"/>
        </w:rPr>
        <w:t xml:space="preserve">Please return to: </w:t>
      </w:r>
      <w:r w:rsidR="004822D0">
        <w:rPr>
          <w:rFonts w:ascii="Arial" w:hAnsi="Arial" w:cs="Arial"/>
          <w:sz w:val="20"/>
        </w:rPr>
        <w:t>Andy Bradshaw, Gift and Finance Officer</w:t>
      </w:r>
      <w:r w:rsidRPr="00A71CBD">
        <w:rPr>
          <w:rFonts w:ascii="Arial" w:hAnsi="Arial" w:cs="Arial"/>
          <w:sz w:val="20"/>
        </w:rPr>
        <w:t>, Division of Development and Alumni Relations, G</w:t>
      </w:r>
      <w:r w:rsidR="004822D0">
        <w:rPr>
          <w:rFonts w:ascii="Arial" w:hAnsi="Arial" w:cs="Arial"/>
          <w:sz w:val="20"/>
        </w:rPr>
        <w:t>9</w:t>
      </w:r>
      <w:r w:rsidRPr="00A71CBD">
        <w:rPr>
          <w:rFonts w:ascii="Arial" w:hAnsi="Arial" w:cs="Arial"/>
          <w:sz w:val="20"/>
        </w:rPr>
        <w:t xml:space="preserve"> Christie Building</w:t>
      </w:r>
      <w:r w:rsidR="00A71CBD" w:rsidRPr="00A71CBD">
        <w:rPr>
          <w:rFonts w:ascii="Arial" w:hAnsi="Arial" w:cs="Arial"/>
          <w:sz w:val="20"/>
        </w:rPr>
        <w:t>, The University of Manchester, Oxford Road, Manchester, M13 9PL</w:t>
      </w:r>
      <w:r w:rsidR="00137E3C">
        <w:rPr>
          <w:rFonts w:ascii="Arial" w:hAnsi="Arial" w:cs="Arial"/>
          <w:sz w:val="20"/>
        </w:rPr>
        <w:t>,</w:t>
      </w:r>
    </w:p>
    <w:p w:rsidR="00A71CBD" w:rsidRPr="00A71CBD" w:rsidRDefault="00A71CBD" w:rsidP="00D62C82">
      <w:pPr>
        <w:pStyle w:val="Default"/>
        <w:rPr>
          <w:rFonts w:ascii="Arial" w:hAnsi="Arial" w:cs="Arial"/>
          <w:sz w:val="20"/>
        </w:rPr>
      </w:pPr>
      <w:r w:rsidRPr="00A71CBD">
        <w:rPr>
          <w:rFonts w:ascii="Arial" w:hAnsi="Arial" w:cs="Arial"/>
          <w:sz w:val="20"/>
        </w:rPr>
        <w:t>0161 275 2</w:t>
      </w:r>
      <w:r w:rsidR="004822D0">
        <w:rPr>
          <w:rFonts w:ascii="Arial" w:hAnsi="Arial" w:cs="Arial"/>
          <w:sz w:val="20"/>
        </w:rPr>
        <w:t>613</w:t>
      </w:r>
      <w:r w:rsidR="00137E3C">
        <w:rPr>
          <w:rFonts w:ascii="Arial" w:hAnsi="Arial" w:cs="Arial"/>
          <w:sz w:val="20"/>
        </w:rPr>
        <w:t xml:space="preserve">, </w:t>
      </w:r>
      <w:hyperlink r:id="rId5" w:history="1">
        <w:r w:rsidR="00137E3C" w:rsidRPr="008706B5">
          <w:rPr>
            <w:rStyle w:val="Hyperlink"/>
            <w:rFonts w:ascii="Arial" w:hAnsi="Arial" w:cs="Arial"/>
            <w:sz w:val="20"/>
          </w:rPr>
          <w:t>andrew.bradshaw@manchester.ac.uk</w:t>
        </w:r>
      </w:hyperlink>
      <w:r w:rsidR="00137E3C">
        <w:rPr>
          <w:rFonts w:ascii="Arial" w:hAnsi="Arial" w:cs="Arial"/>
          <w:sz w:val="20"/>
        </w:rPr>
        <w:t xml:space="preserve"> </w:t>
      </w:r>
    </w:p>
    <w:sectPr w:rsidR="00A71CBD" w:rsidRPr="00A71CBD" w:rsidSect="00A71CB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1B36"/>
    <w:rsid w:val="0009247E"/>
    <w:rsid w:val="000D1089"/>
    <w:rsid w:val="001208A6"/>
    <w:rsid w:val="00137E3C"/>
    <w:rsid w:val="00207B8C"/>
    <w:rsid w:val="00371D21"/>
    <w:rsid w:val="004822D0"/>
    <w:rsid w:val="005C5825"/>
    <w:rsid w:val="00A61B36"/>
    <w:rsid w:val="00A71CBD"/>
    <w:rsid w:val="00BE27B1"/>
    <w:rsid w:val="00D62C82"/>
    <w:rsid w:val="00EB16BE"/>
    <w:rsid w:val="00F5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21"/>
  </w:style>
  <w:style w:type="paragraph" w:styleId="Heading1">
    <w:name w:val="heading 1"/>
    <w:basedOn w:val="Default"/>
    <w:next w:val="Default"/>
    <w:link w:val="Heading1Char"/>
    <w:uiPriority w:val="99"/>
    <w:qFormat/>
    <w:rsid w:val="00A61B36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61B3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61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2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7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w.bradshaw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AISM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mwwssrs6</dc:creator>
  <cp:keywords/>
  <dc:description/>
  <cp:lastModifiedBy>Robert Summers</cp:lastModifiedBy>
  <cp:revision>6</cp:revision>
  <dcterms:created xsi:type="dcterms:W3CDTF">2012-01-10T15:59:00Z</dcterms:created>
  <dcterms:modified xsi:type="dcterms:W3CDTF">2013-11-15T09:44:00Z</dcterms:modified>
</cp:coreProperties>
</file>