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DF09" w14:textId="5FB55D33" w:rsidR="00905DBC" w:rsidRDefault="00905DBC"/>
    <w:p w14:paraId="695F06D4" w14:textId="4BC55634" w:rsidR="00905DBC" w:rsidRPr="00F41A35" w:rsidRDefault="008D0AE5">
      <w:r w:rsidRPr="00F41A3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C392F2C" wp14:editId="384918A9">
            <wp:simplePos x="0" y="0"/>
            <wp:positionH relativeFrom="column">
              <wp:posOffset>3966210</wp:posOffset>
            </wp:positionH>
            <wp:positionV relativeFrom="paragraph">
              <wp:posOffset>3224</wp:posOffset>
            </wp:positionV>
            <wp:extent cx="2247900" cy="785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R logo colou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35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392E4CB" wp14:editId="61CA4905">
            <wp:simplePos x="0" y="0"/>
            <wp:positionH relativeFrom="page">
              <wp:posOffset>387936</wp:posOffset>
            </wp:positionH>
            <wp:positionV relativeFrom="page">
              <wp:posOffset>339090</wp:posOffset>
            </wp:positionV>
            <wp:extent cx="2073275" cy="1990725"/>
            <wp:effectExtent l="0" t="0" r="3175" b="9525"/>
            <wp:wrapNone/>
            <wp:docPr id="34" name="Picture 3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OM_4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95D372" w14:textId="77777777" w:rsidR="00905DBC" w:rsidRPr="00F41A35" w:rsidRDefault="00905DBC"/>
    <w:p w14:paraId="0060B062" w14:textId="63642E3C" w:rsidR="00D21E3D" w:rsidRPr="00F41A35" w:rsidRDefault="00D21E3D"/>
    <w:p w14:paraId="45D6C00E" w14:textId="77777777" w:rsidR="00D21E3D" w:rsidRPr="00F41A35" w:rsidRDefault="00D21E3D"/>
    <w:p w14:paraId="040D9275" w14:textId="77777777" w:rsidR="005C3E8A" w:rsidRPr="00F41A35" w:rsidRDefault="005C3E8A" w:rsidP="005C3E8A">
      <w:pPr>
        <w:jc w:val="center"/>
        <w:rPr>
          <w:sz w:val="24"/>
          <w:szCs w:val="24"/>
        </w:rPr>
      </w:pPr>
    </w:p>
    <w:p w14:paraId="568D8D47" w14:textId="066A8C0E" w:rsidR="005C3E8A" w:rsidRPr="00F41A35" w:rsidRDefault="009652D0" w:rsidP="005C3E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1A35">
        <w:rPr>
          <w:rFonts w:ascii="Arial" w:hAnsi="Arial" w:cs="Arial"/>
          <w:b/>
          <w:sz w:val="24"/>
          <w:szCs w:val="24"/>
          <w:u w:val="single"/>
        </w:rPr>
        <w:t>MS4MH</w:t>
      </w:r>
      <w:r w:rsidR="00F41A35" w:rsidRPr="00F41A35">
        <w:rPr>
          <w:rFonts w:ascii="Arial" w:hAnsi="Arial" w:cs="Arial"/>
          <w:b/>
          <w:sz w:val="24"/>
          <w:szCs w:val="24"/>
          <w:u w:val="single"/>
        </w:rPr>
        <w:t>-R</w:t>
      </w:r>
      <w:r w:rsidR="005C3E8A" w:rsidRPr="00F41A35">
        <w:rPr>
          <w:rFonts w:ascii="Arial" w:hAnsi="Arial" w:cs="Arial"/>
          <w:b/>
          <w:sz w:val="24"/>
          <w:szCs w:val="24"/>
          <w:u w:val="single"/>
        </w:rPr>
        <w:t xml:space="preserve"> Panel Meeting </w:t>
      </w:r>
    </w:p>
    <w:p w14:paraId="5D3164B9" w14:textId="1FBA2E1B" w:rsidR="002741DB" w:rsidRPr="00F41A35" w:rsidRDefault="00EC71B7" w:rsidP="005C3E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1A35">
        <w:rPr>
          <w:rFonts w:ascii="Arial" w:hAnsi="Arial" w:cs="Arial"/>
          <w:b/>
          <w:sz w:val="24"/>
          <w:szCs w:val="24"/>
          <w:u w:val="single"/>
        </w:rPr>
        <w:t>Terms of reference</w:t>
      </w:r>
    </w:p>
    <w:p w14:paraId="4C552EE5" w14:textId="77777777" w:rsidR="005C3E8A" w:rsidRPr="00F41A35" w:rsidRDefault="005C3E8A" w:rsidP="005C3E8A">
      <w:pPr>
        <w:rPr>
          <w:sz w:val="24"/>
          <w:szCs w:val="24"/>
        </w:rPr>
      </w:pPr>
    </w:p>
    <w:p w14:paraId="677F8C27" w14:textId="0A936F56" w:rsidR="002632CC" w:rsidRPr="00F41A35" w:rsidRDefault="002632CC" w:rsidP="002632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FFFF"/>
          <w:sz w:val="40"/>
          <w:szCs w:val="40"/>
        </w:rPr>
      </w:pPr>
      <w:r w:rsidRPr="00F41A35">
        <w:rPr>
          <w:rFonts w:ascii="Arial" w:hAnsi="Arial" w:cs="Arial"/>
          <w:b/>
          <w:bCs/>
          <w:sz w:val="24"/>
          <w:szCs w:val="24"/>
        </w:rPr>
        <w:t>Revising the terms of referen</w:t>
      </w:r>
      <w:r w:rsidR="00EC71B7" w:rsidRPr="00F41A35">
        <w:rPr>
          <w:rFonts w:ascii="Arial" w:hAnsi="Arial" w:cs="Arial"/>
          <w:b/>
          <w:bCs/>
          <w:sz w:val="24"/>
          <w:szCs w:val="24"/>
        </w:rPr>
        <w:t>ce</w:t>
      </w:r>
    </w:p>
    <w:p w14:paraId="2330A8E9" w14:textId="1FCA33BB" w:rsidR="002632CC" w:rsidRPr="00F41A35" w:rsidRDefault="002632CC" w:rsidP="00EC71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Terms of reference will be subject to an annual review (or as required).</w:t>
      </w:r>
    </w:p>
    <w:p w14:paraId="4A24580B" w14:textId="77777777" w:rsidR="00EC71B7" w:rsidRPr="00F41A35" w:rsidRDefault="00EC71B7" w:rsidP="00EC71B7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CCA5F9" w14:textId="5522DE05" w:rsidR="002632CC" w:rsidRPr="00F41A35" w:rsidRDefault="002632CC" w:rsidP="002632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41A35">
        <w:rPr>
          <w:rFonts w:ascii="Arial" w:hAnsi="Arial" w:cs="Arial"/>
          <w:b/>
          <w:bCs/>
          <w:sz w:val="24"/>
          <w:szCs w:val="24"/>
        </w:rPr>
        <w:t>Aims of</w:t>
      </w:r>
      <w:r w:rsidR="00612C40" w:rsidRPr="00F41A35">
        <w:rPr>
          <w:rFonts w:ascii="Arial" w:hAnsi="Arial" w:cs="Arial"/>
          <w:b/>
          <w:bCs/>
          <w:sz w:val="24"/>
          <w:szCs w:val="24"/>
        </w:rPr>
        <w:t xml:space="preserve"> lived experience panel</w:t>
      </w:r>
    </w:p>
    <w:p w14:paraId="65089418" w14:textId="36317E86" w:rsidR="002632CC" w:rsidRPr="00F41A35" w:rsidRDefault="00EC71B7" w:rsidP="002632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The aims of the group are to:</w:t>
      </w:r>
    </w:p>
    <w:p w14:paraId="256FAB06" w14:textId="31BBEA3C" w:rsidR="00612C40" w:rsidRPr="00F41A35" w:rsidRDefault="00EC71B7" w:rsidP="009652D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p</w:t>
      </w:r>
      <w:r w:rsidR="002632CC" w:rsidRPr="00F41A35">
        <w:rPr>
          <w:rFonts w:ascii="Arial" w:hAnsi="Arial" w:cs="Arial"/>
          <w:sz w:val="24"/>
          <w:szCs w:val="24"/>
        </w:rPr>
        <w:t>rovide views</w:t>
      </w:r>
      <w:r w:rsidR="009652D0" w:rsidRPr="00F41A35">
        <w:rPr>
          <w:rFonts w:ascii="Arial" w:hAnsi="Arial" w:cs="Arial"/>
          <w:sz w:val="24"/>
          <w:szCs w:val="24"/>
        </w:rPr>
        <w:t>,</w:t>
      </w:r>
      <w:r w:rsidR="009652D0" w:rsidRPr="00F41A35">
        <w:t xml:space="preserve"> </w:t>
      </w:r>
      <w:r w:rsidR="009652D0" w:rsidRPr="00F41A35">
        <w:rPr>
          <w:rFonts w:ascii="Arial" w:hAnsi="Arial" w:cs="Arial"/>
          <w:sz w:val="24"/>
          <w:szCs w:val="24"/>
        </w:rPr>
        <w:t>opinions and insights</w:t>
      </w:r>
      <w:r w:rsidR="002632CC" w:rsidRPr="00F41A35">
        <w:rPr>
          <w:rFonts w:ascii="Arial" w:hAnsi="Arial" w:cs="Arial"/>
          <w:sz w:val="24"/>
          <w:szCs w:val="24"/>
        </w:rPr>
        <w:t xml:space="preserve"> informed by lived or carers experience of self-harm and/or suicidal thoughts and mental health services </w:t>
      </w:r>
      <w:r w:rsidR="00612C40" w:rsidRPr="00F41A35">
        <w:rPr>
          <w:rFonts w:ascii="Arial" w:hAnsi="Arial" w:cs="Arial"/>
          <w:sz w:val="24"/>
          <w:szCs w:val="24"/>
        </w:rPr>
        <w:t xml:space="preserve">to </w:t>
      </w:r>
      <w:r w:rsidR="00784FC5" w:rsidRPr="00F41A35">
        <w:rPr>
          <w:rFonts w:ascii="Arial" w:hAnsi="Arial" w:cs="Arial"/>
          <w:sz w:val="24"/>
          <w:szCs w:val="24"/>
        </w:rPr>
        <w:t>inform</w:t>
      </w:r>
      <w:r w:rsidR="00612C40" w:rsidRPr="00F41A35">
        <w:rPr>
          <w:rFonts w:ascii="Arial" w:hAnsi="Arial" w:cs="Arial"/>
          <w:sz w:val="24"/>
          <w:szCs w:val="24"/>
        </w:rPr>
        <w:t xml:space="preserve"> </w:t>
      </w:r>
      <w:r w:rsidR="002632CC" w:rsidRPr="00F41A35">
        <w:rPr>
          <w:rFonts w:ascii="Arial" w:hAnsi="Arial" w:cs="Arial"/>
          <w:sz w:val="24"/>
          <w:szCs w:val="24"/>
        </w:rPr>
        <w:t>research</w:t>
      </w:r>
      <w:r w:rsidR="00612C40" w:rsidRPr="00F41A35">
        <w:rPr>
          <w:rFonts w:ascii="Arial" w:hAnsi="Arial" w:cs="Arial"/>
          <w:sz w:val="24"/>
          <w:szCs w:val="24"/>
        </w:rPr>
        <w:t xml:space="preserve"> in this area.</w:t>
      </w:r>
    </w:p>
    <w:p w14:paraId="505CDD3B" w14:textId="45ECB29D" w:rsidR="002632CC" w:rsidRPr="00F41A35" w:rsidRDefault="00EC71B7" w:rsidP="00EC71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h</w:t>
      </w:r>
      <w:r w:rsidR="002632CC" w:rsidRPr="00F41A35">
        <w:rPr>
          <w:rFonts w:ascii="Arial" w:hAnsi="Arial" w:cs="Arial"/>
          <w:sz w:val="24"/>
          <w:szCs w:val="24"/>
        </w:rPr>
        <w:t xml:space="preserve">elp </w:t>
      </w:r>
      <w:r w:rsidR="00612C40" w:rsidRPr="00F41A35">
        <w:rPr>
          <w:rFonts w:ascii="Arial" w:hAnsi="Arial" w:cs="Arial"/>
          <w:sz w:val="24"/>
          <w:szCs w:val="24"/>
        </w:rPr>
        <w:t>to interpret research findings.</w:t>
      </w:r>
    </w:p>
    <w:p w14:paraId="42FEB5AB" w14:textId="52E3F9AA" w:rsidR="00612C40" w:rsidRPr="00F41A35" w:rsidRDefault="00EC71B7" w:rsidP="00EC71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p</w:t>
      </w:r>
      <w:r w:rsidR="00612C40" w:rsidRPr="00F41A35">
        <w:rPr>
          <w:rFonts w:ascii="Arial" w:hAnsi="Arial" w:cs="Arial"/>
          <w:sz w:val="24"/>
          <w:szCs w:val="24"/>
        </w:rPr>
        <w:t>rovide ideas on how we can share research findings with the wider public.</w:t>
      </w:r>
    </w:p>
    <w:p w14:paraId="33C99577" w14:textId="6556ECDB" w:rsidR="002632CC" w:rsidRPr="00F41A35" w:rsidRDefault="00EC71B7" w:rsidP="00EC71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p</w:t>
      </w:r>
      <w:r w:rsidR="002632CC" w:rsidRPr="00F41A35">
        <w:rPr>
          <w:rFonts w:ascii="Arial" w:hAnsi="Arial" w:cs="Arial"/>
          <w:sz w:val="24"/>
          <w:szCs w:val="24"/>
        </w:rPr>
        <w:t>romote and publicise research conducted by the Centre for Mental Health &amp; Safety and role of lived experience involvement in research.</w:t>
      </w:r>
    </w:p>
    <w:p w14:paraId="36A11560" w14:textId="193C6794" w:rsidR="00815850" w:rsidRPr="00F41A35" w:rsidRDefault="008517E8" w:rsidP="00EC71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Members to have an active role in questioning research and research processes </w:t>
      </w:r>
    </w:p>
    <w:p w14:paraId="6F528625" w14:textId="77777777" w:rsidR="00EC71B7" w:rsidRPr="00F41A35" w:rsidRDefault="00EC71B7" w:rsidP="00EC71B7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075C860" w14:textId="5E1DCC49" w:rsidR="002632CC" w:rsidRPr="00F41A35" w:rsidRDefault="002632CC" w:rsidP="003A1B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41A35">
        <w:rPr>
          <w:rFonts w:ascii="Arial" w:hAnsi="Arial" w:cs="Arial"/>
          <w:b/>
          <w:bCs/>
          <w:sz w:val="24"/>
          <w:szCs w:val="24"/>
        </w:rPr>
        <w:t>Membership:</w:t>
      </w:r>
    </w:p>
    <w:p w14:paraId="5194F68C" w14:textId="41CEE58D" w:rsidR="002632CC" w:rsidRPr="00F41A35" w:rsidRDefault="002632CC" w:rsidP="00EC71B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Membership is open to any member of the public who </w:t>
      </w:r>
      <w:r w:rsidR="00EC71B7" w:rsidRPr="00F41A35">
        <w:rPr>
          <w:rFonts w:ascii="Arial" w:hAnsi="Arial" w:cs="Arial"/>
          <w:sz w:val="24"/>
          <w:szCs w:val="24"/>
        </w:rPr>
        <w:t xml:space="preserve">meets the experience requirements specified, is aged 18 and above, and </w:t>
      </w:r>
      <w:r w:rsidRPr="00F41A35">
        <w:rPr>
          <w:rFonts w:ascii="Arial" w:hAnsi="Arial" w:cs="Arial"/>
          <w:sz w:val="24"/>
          <w:szCs w:val="24"/>
        </w:rPr>
        <w:t>is not currently practising as a healthcare professional.</w:t>
      </w:r>
    </w:p>
    <w:p w14:paraId="5C9FBF3B" w14:textId="77777777" w:rsidR="00EC71B7" w:rsidRPr="00F41A35" w:rsidRDefault="00EC71B7" w:rsidP="00EF1EA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AC0D2BA" w14:textId="6297C3A2" w:rsidR="00EF1EA9" w:rsidRPr="00F41A35" w:rsidRDefault="008517E8" w:rsidP="00EF1EA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41A35">
        <w:rPr>
          <w:rFonts w:ascii="Arial" w:hAnsi="Arial" w:cs="Arial"/>
          <w:b/>
          <w:bCs/>
          <w:sz w:val="24"/>
          <w:szCs w:val="24"/>
        </w:rPr>
        <w:t xml:space="preserve">Working together agreement </w:t>
      </w:r>
    </w:p>
    <w:p w14:paraId="026129B4" w14:textId="7339197B" w:rsidR="00EF1EA9" w:rsidRPr="00F41A35" w:rsidRDefault="00EF1EA9" w:rsidP="00EF1EA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 All members are expected to observe and abide by the </w:t>
      </w:r>
      <w:r w:rsidR="008517E8" w:rsidRPr="00F41A35">
        <w:rPr>
          <w:rFonts w:ascii="Arial" w:hAnsi="Arial" w:cs="Arial"/>
          <w:sz w:val="24"/>
          <w:szCs w:val="24"/>
        </w:rPr>
        <w:t>points</w:t>
      </w:r>
      <w:r w:rsidRPr="00F41A35">
        <w:rPr>
          <w:rFonts w:ascii="Arial" w:hAnsi="Arial" w:cs="Arial"/>
          <w:sz w:val="24"/>
          <w:szCs w:val="24"/>
        </w:rPr>
        <w:t xml:space="preserve"> below.</w:t>
      </w:r>
    </w:p>
    <w:p w14:paraId="158C6ED4" w14:textId="77777777" w:rsidR="006D50C4" w:rsidRPr="00F41A35" w:rsidRDefault="006D50C4" w:rsidP="00EF1EA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5F5269B" w14:textId="77777777" w:rsidR="002632CC" w:rsidRPr="00F41A35" w:rsidRDefault="002632CC" w:rsidP="002632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41A35">
        <w:rPr>
          <w:rFonts w:ascii="Arial" w:hAnsi="Arial" w:cs="Arial"/>
          <w:b/>
          <w:bCs/>
          <w:sz w:val="24"/>
          <w:szCs w:val="24"/>
        </w:rPr>
        <w:t>Confidentiality</w:t>
      </w:r>
    </w:p>
    <w:p w14:paraId="3D81759A" w14:textId="1115DCDC" w:rsidR="006D50C4" w:rsidRPr="00F41A35" w:rsidRDefault="002632CC" w:rsidP="00675A7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As members of the research team, </w:t>
      </w:r>
      <w:r w:rsidR="00EF1EA9" w:rsidRPr="00F41A35">
        <w:rPr>
          <w:rFonts w:ascii="Arial" w:hAnsi="Arial" w:cs="Arial"/>
          <w:sz w:val="24"/>
          <w:szCs w:val="24"/>
        </w:rPr>
        <w:t>panel</w:t>
      </w:r>
      <w:r w:rsidRPr="00F41A35">
        <w:rPr>
          <w:rFonts w:ascii="Arial" w:hAnsi="Arial" w:cs="Arial"/>
          <w:sz w:val="24"/>
          <w:szCs w:val="24"/>
        </w:rPr>
        <w:t xml:space="preserve"> members have a duty to treat anything said in meetings as confidential</w:t>
      </w:r>
      <w:r w:rsidR="00EF1EA9" w:rsidRPr="00F41A35">
        <w:rPr>
          <w:rFonts w:ascii="Arial" w:hAnsi="Arial" w:cs="Arial"/>
          <w:sz w:val="24"/>
          <w:szCs w:val="24"/>
        </w:rPr>
        <w:t xml:space="preserve"> </w:t>
      </w:r>
      <w:r w:rsidRPr="00F41A35">
        <w:rPr>
          <w:rFonts w:ascii="Arial" w:hAnsi="Arial" w:cs="Arial"/>
          <w:sz w:val="24"/>
          <w:szCs w:val="24"/>
        </w:rPr>
        <w:t>(unless</w:t>
      </w:r>
      <w:r w:rsidR="009652D0" w:rsidRPr="00F41A35">
        <w:rPr>
          <w:rFonts w:ascii="Arial" w:hAnsi="Arial" w:cs="Arial"/>
          <w:sz w:val="24"/>
          <w:szCs w:val="24"/>
        </w:rPr>
        <w:t xml:space="preserve"> written</w:t>
      </w:r>
      <w:r w:rsidRPr="00F41A35">
        <w:rPr>
          <w:rFonts w:ascii="Arial" w:hAnsi="Arial" w:cs="Arial"/>
          <w:sz w:val="24"/>
          <w:szCs w:val="24"/>
        </w:rPr>
        <w:t xml:space="preserve"> permission has been granted)</w:t>
      </w:r>
      <w:r w:rsidR="00EF1EA9" w:rsidRPr="00F41A35">
        <w:rPr>
          <w:rFonts w:ascii="Arial" w:hAnsi="Arial" w:cs="Arial"/>
          <w:sz w:val="24"/>
          <w:szCs w:val="24"/>
        </w:rPr>
        <w:t xml:space="preserve">. </w:t>
      </w:r>
      <w:r w:rsidRPr="00F41A35">
        <w:rPr>
          <w:rFonts w:ascii="Arial" w:hAnsi="Arial" w:cs="Arial"/>
          <w:sz w:val="24"/>
          <w:szCs w:val="24"/>
        </w:rPr>
        <w:t>As well, members</w:t>
      </w:r>
      <w:r w:rsidR="00EF1EA9" w:rsidRPr="00F41A35">
        <w:rPr>
          <w:rFonts w:ascii="Arial" w:hAnsi="Arial" w:cs="Arial"/>
          <w:sz w:val="24"/>
          <w:szCs w:val="24"/>
        </w:rPr>
        <w:t xml:space="preserve"> </w:t>
      </w:r>
      <w:r w:rsidRPr="00F41A35">
        <w:rPr>
          <w:rFonts w:ascii="Arial" w:hAnsi="Arial" w:cs="Arial"/>
          <w:sz w:val="24"/>
          <w:szCs w:val="24"/>
        </w:rPr>
        <w:t>have a duty of confidentiality concerning knowledge about the research being undertaken in line with University</w:t>
      </w:r>
      <w:r w:rsidR="00EF1EA9" w:rsidRPr="00F41A35">
        <w:rPr>
          <w:rFonts w:ascii="Arial" w:hAnsi="Arial" w:cs="Arial"/>
          <w:sz w:val="24"/>
          <w:szCs w:val="24"/>
        </w:rPr>
        <w:t xml:space="preserve"> </w:t>
      </w:r>
      <w:r w:rsidRPr="00F41A35">
        <w:rPr>
          <w:rFonts w:ascii="Arial" w:hAnsi="Arial" w:cs="Arial"/>
          <w:sz w:val="24"/>
          <w:szCs w:val="24"/>
        </w:rPr>
        <w:t>of Manchester</w:t>
      </w:r>
      <w:r w:rsidR="00EF1EA9" w:rsidRPr="00F41A35">
        <w:rPr>
          <w:rFonts w:ascii="Arial" w:hAnsi="Arial" w:cs="Arial"/>
          <w:sz w:val="24"/>
          <w:szCs w:val="24"/>
        </w:rPr>
        <w:t xml:space="preserve"> Intellectual Property guidance (available on request).</w:t>
      </w:r>
    </w:p>
    <w:p w14:paraId="07CD741E" w14:textId="2A897215" w:rsidR="00AD0590" w:rsidRPr="00F41A35" w:rsidRDefault="002632CC" w:rsidP="002632C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Confidentiality extends to information shared by other members of the group, in</w:t>
      </w:r>
      <w:r w:rsidR="00EF1EA9" w:rsidRPr="00F41A35">
        <w:rPr>
          <w:rFonts w:ascii="Arial" w:hAnsi="Arial" w:cs="Arial"/>
          <w:sz w:val="24"/>
          <w:szCs w:val="24"/>
        </w:rPr>
        <w:t>cluding</w:t>
      </w:r>
      <w:r w:rsidRPr="00F41A35">
        <w:rPr>
          <w:rFonts w:ascii="Arial" w:hAnsi="Arial" w:cs="Arial"/>
          <w:sz w:val="24"/>
          <w:szCs w:val="24"/>
        </w:rPr>
        <w:t xml:space="preserve"> people’s personal</w:t>
      </w:r>
      <w:r w:rsidR="00EF1EA9" w:rsidRPr="00F41A35">
        <w:rPr>
          <w:rFonts w:ascii="Arial" w:hAnsi="Arial" w:cs="Arial"/>
          <w:sz w:val="24"/>
          <w:szCs w:val="24"/>
        </w:rPr>
        <w:t xml:space="preserve"> </w:t>
      </w:r>
      <w:r w:rsidRPr="00F41A35">
        <w:rPr>
          <w:rFonts w:ascii="Arial" w:hAnsi="Arial" w:cs="Arial"/>
          <w:sz w:val="24"/>
          <w:szCs w:val="24"/>
        </w:rPr>
        <w:t>experiences of accessing health services.</w:t>
      </w:r>
    </w:p>
    <w:p w14:paraId="3B9820E1" w14:textId="045C96AE" w:rsidR="006D50C4" w:rsidRPr="00F41A35" w:rsidRDefault="005D7CA5" w:rsidP="008A2A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Safeguarding concerns: confidentiality should be broken if someone discloses information about risk to self or others </w:t>
      </w:r>
    </w:p>
    <w:p w14:paraId="75EA6100" w14:textId="77777777" w:rsidR="006D50C4" w:rsidRPr="00F41A35" w:rsidRDefault="006D50C4" w:rsidP="0063672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8D33E5" w14:textId="0C0CB70E" w:rsidR="00AD0590" w:rsidRPr="00F41A35" w:rsidRDefault="00AD0590" w:rsidP="002632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b/>
          <w:bCs/>
          <w:sz w:val="24"/>
          <w:szCs w:val="24"/>
        </w:rPr>
        <w:t>Meetings</w:t>
      </w:r>
    </w:p>
    <w:p w14:paraId="0CC22283" w14:textId="709378A5" w:rsidR="005D7CA5" w:rsidRPr="00F41A35" w:rsidRDefault="005D7CA5" w:rsidP="005D7C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It is anticipated that meetings will be held approximately </w:t>
      </w:r>
      <w:r w:rsidR="00F41A35" w:rsidRPr="00F41A35">
        <w:rPr>
          <w:rFonts w:ascii="Arial" w:hAnsi="Arial" w:cs="Arial"/>
          <w:sz w:val="24"/>
          <w:szCs w:val="24"/>
        </w:rPr>
        <w:t xml:space="preserve">three </w:t>
      </w:r>
      <w:r w:rsidRPr="00F41A35">
        <w:rPr>
          <w:rFonts w:ascii="Arial" w:hAnsi="Arial" w:cs="Arial"/>
          <w:sz w:val="24"/>
          <w:szCs w:val="24"/>
        </w:rPr>
        <w:t>times per year. A meeting agenda will be sent to all members prior to the meeting which will include details of the</w:t>
      </w:r>
      <w:r w:rsidR="00F41A35" w:rsidRPr="00F41A35">
        <w:rPr>
          <w:rFonts w:ascii="Arial" w:hAnsi="Arial" w:cs="Arial"/>
          <w:sz w:val="24"/>
          <w:szCs w:val="24"/>
        </w:rPr>
        <w:t xml:space="preserve"> meeting, including</w:t>
      </w:r>
      <w:r w:rsidRPr="00F41A35">
        <w:rPr>
          <w:rFonts w:ascii="Arial" w:hAnsi="Arial" w:cs="Arial"/>
          <w:sz w:val="24"/>
          <w:szCs w:val="24"/>
        </w:rPr>
        <w:t xml:space="preserve"> specific venue </w:t>
      </w:r>
      <w:r w:rsidR="00F41A35" w:rsidRPr="00F41A35">
        <w:rPr>
          <w:rFonts w:ascii="Arial" w:hAnsi="Arial" w:cs="Arial"/>
          <w:sz w:val="24"/>
          <w:szCs w:val="24"/>
        </w:rPr>
        <w:t xml:space="preserve">(for in-person meetings) </w:t>
      </w:r>
      <w:r w:rsidRPr="00F41A35">
        <w:rPr>
          <w:rFonts w:ascii="Arial" w:hAnsi="Arial" w:cs="Arial"/>
          <w:sz w:val="24"/>
          <w:szCs w:val="24"/>
        </w:rPr>
        <w:t>and information regarding any guest speakers who will be attending the meeting.</w:t>
      </w:r>
    </w:p>
    <w:p w14:paraId="0EB2A8A0" w14:textId="77777777" w:rsidR="005D7CA5" w:rsidRPr="00F41A35" w:rsidRDefault="005D7CA5" w:rsidP="005D7C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Action points from the meetings will be taken by a representative from the Centre for Mental Health &amp; Safety.</w:t>
      </w:r>
    </w:p>
    <w:p w14:paraId="76FBBBF7" w14:textId="77777777" w:rsidR="005D7CA5" w:rsidRPr="00F41A35" w:rsidRDefault="005D7CA5" w:rsidP="005D7C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The fee for attendance at meetings, or in relation to remote reviewing activities will be outlined prior to the activity taking place. </w:t>
      </w:r>
    </w:p>
    <w:p w14:paraId="3266FBA0" w14:textId="77777777" w:rsidR="005D7CA5" w:rsidRPr="00F41A35" w:rsidRDefault="005D7CA5" w:rsidP="005D7C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Expenses to cover travel to and from meetings will be reimbursed in line with relevant centre policy, this will be clarified by the researcher organising the meeting. </w:t>
      </w:r>
    </w:p>
    <w:p w14:paraId="66B905E2" w14:textId="37141C63" w:rsidR="002632CC" w:rsidRPr="00F41A35" w:rsidRDefault="002632CC" w:rsidP="00EC71B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lastRenderedPageBreak/>
        <w:t>Start / end our meetin</w:t>
      </w:r>
      <w:r w:rsidR="00AD0590" w:rsidRPr="00F41A35">
        <w:rPr>
          <w:rFonts w:ascii="Arial" w:hAnsi="Arial" w:cs="Arial"/>
          <w:sz w:val="24"/>
          <w:szCs w:val="24"/>
        </w:rPr>
        <w:t>gs on time and follow an agenda.</w:t>
      </w:r>
    </w:p>
    <w:p w14:paraId="540E294B" w14:textId="36A89BA0" w:rsidR="00AD0590" w:rsidRPr="00F41A35" w:rsidRDefault="00AD0590" w:rsidP="00EC71B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Keep to the task; no side conversations</w:t>
      </w:r>
    </w:p>
    <w:p w14:paraId="4877F27D" w14:textId="77777777" w:rsidR="00EC71B7" w:rsidRPr="00F41A35" w:rsidRDefault="00EC71B7" w:rsidP="00EC71B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Mobiles on silent </w:t>
      </w:r>
    </w:p>
    <w:p w14:paraId="66408C19" w14:textId="2788C46A" w:rsidR="002632CC" w:rsidRPr="00F41A35" w:rsidRDefault="00EC71B7" w:rsidP="00EC71B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Everyone wi</w:t>
      </w:r>
      <w:r w:rsidR="00AD0590" w:rsidRPr="00F41A35">
        <w:rPr>
          <w:rFonts w:ascii="Arial" w:hAnsi="Arial" w:cs="Arial"/>
          <w:sz w:val="24"/>
          <w:szCs w:val="24"/>
        </w:rPr>
        <w:t>ll read materials ahead of the meeting</w:t>
      </w:r>
      <w:r w:rsidR="002632CC" w:rsidRPr="00F41A35">
        <w:rPr>
          <w:rFonts w:ascii="Arial" w:hAnsi="Arial" w:cs="Arial"/>
          <w:sz w:val="24"/>
          <w:szCs w:val="24"/>
        </w:rPr>
        <w:t xml:space="preserve"> and be prepared to </w:t>
      </w:r>
      <w:r w:rsidR="00AD0590" w:rsidRPr="00F41A35">
        <w:rPr>
          <w:rFonts w:ascii="Arial" w:hAnsi="Arial" w:cs="Arial"/>
          <w:sz w:val="24"/>
          <w:szCs w:val="24"/>
        </w:rPr>
        <w:t>provide input</w:t>
      </w:r>
      <w:r w:rsidR="002632CC" w:rsidRPr="00F41A35">
        <w:rPr>
          <w:rFonts w:ascii="Arial" w:hAnsi="Arial" w:cs="Arial"/>
          <w:sz w:val="24"/>
          <w:szCs w:val="24"/>
        </w:rPr>
        <w:t xml:space="preserve"> at meetings.</w:t>
      </w:r>
    </w:p>
    <w:p w14:paraId="2E16D521" w14:textId="6ECC3C24" w:rsidR="001432BA" w:rsidRPr="00F41A35" w:rsidRDefault="00EC71B7" w:rsidP="00EC71B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All</w:t>
      </w:r>
      <w:r w:rsidR="001432BA" w:rsidRPr="00F41A35">
        <w:rPr>
          <w:rFonts w:ascii="Arial" w:hAnsi="Arial" w:cs="Arial"/>
          <w:sz w:val="24"/>
          <w:szCs w:val="24"/>
        </w:rPr>
        <w:t xml:space="preserve"> work together as a team and seek to reach general agreements all can “live with.”</w:t>
      </w:r>
    </w:p>
    <w:p w14:paraId="4C3FA9E4" w14:textId="77777777" w:rsidR="006D50C4" w:rsidRPr="00F41A35" w:rsidRDefault="006D50C4" w:rsidP="00636722">
      <w:pPr>
        <w:pStyle w:val="ListParagraph"/>
        <w:rPr>
          <w:rFonts w:ascii="Arial" w:hAnsi="Arial" w:cs="Arial"/>
          <w:sz w:val="24"/>
          <w:szCs w:val="24"/>
        </w:rPr>
      </w:pPr>
    </w:p>
    <w:p w14:paraId="02524062" w14:textId="77777777" w:rsidR="00EC71B7" w:rsidRPr="00F41A35" w:rsidRDefault="00EC71B7" w:rsidP="00EC71B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41A35">
        <w:rPr>
          <w:rFonts w:ascii="Arial" w:hAnsi="Arial" w:cs="Arial"/>
          <w:b/>
          <w:bCs/>
          <w:sz w:val="24"/>
          <w:szCs w:val="24"/>
        </w:rPr>
        <w:t>Communication</w:t>
      </w:r>
    </w:p>
    <w:p w14:paraId="45186C2F" w14:textId="2DF37442" w:rsidR="002632CC" w:rsidRPr="00F41A35" w:rsidRDefault="001432BA" w:rsidP="00EC71B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L</w:t>
      </w:r>
      <w:r w:rsidR="002632CC" w:rsidRPr="00F41A35">
        <w:rPr>
          <w:rFonts w:ascii="Arial" w:hAnsi="Arial" w:cs="Arial"/>
          <w:sz w:val="24"/>
          <w:szCs w:val="24"/>
        </w:rPr>
        <w:t>isten to others</w:t>
      </w:r>
      <w:r w:rsidR="00AD0590" w:rsidRPr="00F41A35">
        <w:rPr>
          <w:rFonts w:ascii="Arial" w:hAnsi="Arial" w:cs="Arial"/>
          <w:sz w:val="24"/>
          <w:szCs w:val="24"/>
        </w:rPr>
        <w:t>, speak one at a time</w:t>
      </w:r>
      <w:r w:rsidR="002632CC" w:rsidRPr="00F41A35">
        <w:rPr>
          <w:rFonts w:ascii="Arial" w:hAnsi="Arial" w:cs="Arial"/>
          <w:sz w:val="24"/>
          <w:szCs w:val="24"/>
        </w:rPr>
        <w:t xml:space="preserve"> and don’t interrupt</w:t>
      </w:r>
      <w:r w:rsidR="00AD0590" w:rsidRPr="00F41A35">
        <w:rPr>
          <w:rFonts w:ascii="Arial" w:hAnsi="Arial" w:cs="Arial"/>
          <w:sz w:val="24"/>
          <w:szCs w:val="24"/>
        </w:rPr>
        <w:t xml:space="preserve"> or talk over people</w:t>
      </w:r>
      <w:r w:rsidR="002632CC" w:rsidRPr="00F41A35">
        <w:rPr>
          <w:rFonts w:ascii="Arial" w:hAnsi="Arial" w:cs="Arial"/>
          <w:sz w:val="24"/>
          <w:szCs w:val="24"/>
        </w:rPr>
        <w:t>.</w:t>
      </w:r>
    </w:p>
    <w:p w14:paraId="519A501A" w14:textId="28486175" w:rsidR="001432BA" w:rsidRPr="00F41A35" w:rsidRDefault="00AD0590" w:rsidP="00EC71B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Be able to speak freely and openly, without any judgement (no right/wrong answers) </w:t>
      </w:r>
    </w:p>
    <w:p w14:paraId="78581374" w14:textId="5353D6D5" w:rsidR="003A1B74" w:rsidRPr="00F41A35" w:rsidRDefault="003A1B74" w:rsidP="003A1B7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Speak clearly as some people may find it difficult to hear or understand.</w:t>
      </w:r>
    </w:p>
    <w:p w14:paraId="43BCC510" w14:textId="67434316" w:rsidR="002632CC" w:rsidRPr="00F41A35" w:rsidRDefault="002632CC" w:rsidP="00EC71B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Ask questions and seek clarification where matters are not clearly explained</w:t>
      </w:r>
    </w:p>
    <w:p w14:paraId="4013C5DC" w14:textId="04C1C5E9" w:rsidR="001432BA" w:rsidRPr="00F41A35" w:rsidRDefault="001432BA" w:rsidP="00EC71B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Language- use </w:t>
      </w:r>
      <w:r w:rsidR="00636722" w:rsidRPr="00F41A35">
        <w:rPr>
          <w:rFonts w:ascii="Arial" w:hAnsi="Arial" w:cs="Arial"/>
          <w:sz w:val="24"/>
          <w:szCs w:val="24"/>
        </w:rPr>
        <w:t>non-technical</w:t>
      </w:r>
      <w:r w:rsidR="006D50C4" w:rsidRPr="00F41A35">
        <w:rPr>
          <w:rFonts w:ascii="Arial" w:hAnsi="Arial" w:cs="Arial"/>
          <w:sz w:val="24"/>
          <w:szCs w:val="24"/>
        </w:rPr>
        <w:t xml:space="preserve"> </w:t>
      </w:r>
      <w:r w:rsidRPr="00F41A35">
        <w:rPr>
          <w:rFonts w:ascii="Arial" w:hAnsi="Arial" w:cs="Arial"/>
          <w:sz w:val="24"/>
          <w:szCs w:val="24"/>
        </w:rPr>
        <w:t>language or jargon, and provide clarification of terms as requested</w:t>
      </w:r>
      <w:r w:rsidR="003A1B74" w:rsidRPr="00F41A35">
        <w:rPr>
          <w:rFonts w:ascii="Arial" w:hAnsi="Arial" w:cs="Arial"/>
          <w:sz w:val="24"/>
          <w:szCs w:val="24"/>
        </w:rPr>
        <w:t>.</w:t>
      </w:r>
    </w:p>
    <w:p w14:paraId="4F6A1B23" w14:textId="77777777" w:rsidR="00EC71B7" w:rsidRPr="00F41A35" w:rsidRDefault="00EC71B7" w:rsidP="00EC71B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Everyone’s opinion and experiences are of equal value and all must be equally respected.</w:t>
      </w:r>
    </w:p>
    <w:p w14:paraId="124688E1" w14:textId="77777777" w:rsidR="003A1B74" w:rsidRPr="00F41A35" w:rsidRDefault="003A1B74" w:rsidP="003A1B7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Members will be given the option to provide input in writing as well as verbally in meetings. </w:t>
      </w:r>
    </w:p>
    <w:p w14:paraId="36D38233" w14:textId="77777777" w:rsidR="0039333E" w:rsidRPr="00F41A35" w:rsidRDefault="001432BA" w:rsidP="00EC71B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People will have the opportunity to state their preferred communication method for commenting on documents (e.g., via email, post, telephone call).  </w:t>
      </w:r>
    </w:p>
    <w:p w14:paraId="3D21E1A9" w14:textId="70204CCA" w:rsidR="001432BA" w:rsidRPr="00F41A35" w:rsidRDefault="0039333E" w:rsidP="00EC71B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>Researchers will provide regular updates in relation to progress of the project.</w:t>
      </w:r>
      <w:r w:rsidR="001432BA" w:rsidRPr="00F41A35">
        <w:rPr>
          <w:rFonts w:ascii="Arial" w:hAnsi="Arial" w:cs="Arial"/>
          <w:sz w:val="24"/>
          <w:szCs w:val="24"/>
        </w:rPr>
        <w:t xml:space="preserve"> </w:t>
      </w:r>
    </w:p>
    <w:p w14:paraId="6DDAF107" w14:textId="77777777" w:rsidR="006D50C4" w:rsidRPr="00F41A35" w:rsidRDefault="006D50C4" w:rsidP="0063672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7727DC" w14:textId="2949F35D" w:rsidR="00EF1EA9" w:rsidRPr="00F41A35" w:rsidRDefault="00EC71B7" w:rsidP="002632C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41A35">
        <w:rPr>
          <w:rFonts w:ascii="Arial" w:hAnsi="Arial" w:cs="Arial"/>
          <w:b/>
          <w:sz w:val="24"/>
          <w:szCs w:val="24"/>
        </w:rPr>
        <w:t>General ways of working</w:t>
      </w:r>
    </w:p>
    <w:p w14:paraId="447F1B3A" w14:textId="06617FFA" w:rsidR="00EC71B7" w:rsidRPr="00F41A35" w:rsidRDefault="00EC71B7" w:rsidP="00EC71B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Following meetings, members will be given time to reflect on topics and discussions raised and have the option to provide additional input within a specified time period post-meeting  </w:t>
      </w:r>
    </w:p>
    <w:p w14:paraId="7B240DBA" w14:textId="6CB1C116" w:rsidR="00EC71B7" w:rsidRPr="00F41A35" w:rsidRDefault="00EC71B7" w:rsidP="00EC71B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Researchers will aim to provide activities and tasks which are manageable and not overwhelming. Members will commit to providing feedback to researchers if they fail to do this. </w:t>
      </w:r>
    </w:p>
    <w:p w14:paraId="7A49539D" w14:textId="58CF6763" w:rsidR="006D50C4" w:rsidRPr="00F41A35" w:rsidRDefault="006D50C4" w:rsidP="00EC71B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Only work on projects when you feel well enough to do so. </w:t>
      </w:r>
    </w:p>
    <w:p w14:paraId="08552F2B" w14:textId="77777777" w:rsidR="004A4418" w:rsidRPr="00F41A35" w:rsidRDefault="006D50C4" w:rsidP="004A441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Members can opt-in and opt out of work. Please let the researchers know which projects/ documents you have time to review. </w:t>
      </w:r>
    </w:p>
    <w:p w14:paraId="4FD4D16C" w14:textId="25749451" w:rsidR="008D0AE5" w:rsidRPr="00F41A35" w:rsidRDefault="004A4418" w:rsidP="004A441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Researchers will provide an overview of specific reviewing/involvement activities to the group. Should there be more members willing to do the activity than funding permits, then this will be resolved based on drawing members names from a hat to allocate the activity. </w:t>
      </w:r>
    </w:p>
    <w:p w14:paraId="222EE3AF" w14:textId="7A88BC01" w:rsidR="0039333E" w:rsidRPr="00F41A35" w:rsidRDefault="0039333E" w:rsidP="004A441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Researchers will feedback to group following involvement tasks, to include overview of impact resulting from group’s involvement (e.g., changes made to documents). </w:t>
      </w:r>
    </w:p>
    <w:p w14:paraId="115F90E5" w14:textId="77777777" w:rsidR="008517E8" w:rsidRPr="00F41A35" w:rsidRDefault="008517E8" w:rsidP="008517E8">
      <w:pPr>
        <w:rPr>
          <w:rFonts w:ascii="Arial" w:hAnsi="Arial" w:cs="Arial"/>
          <w:sz w:val="24"/>
          <w:szCs w:val="24"/>
        </w:rPr>
      </w:pPr>
    </w:p>
    <w:p w14:paraId="0FF9FAE4" w14:textId="286A5177" w:rsidR="008517E8" w:rsidRPr="00F41A35" w:rsidRDefault="008517E8" w:rsidP="008517E8">
      <w:pPr>
        <w:rPr>
          <w:rFonts w:ascii="Arial" w:hAnsi="Arial" w:cs="Arial"/>
          <w:b/>
          <w:sz w:val="24"/>
          <w:szCs w:val="24"/>
        </w:rPr>
      </w:pPr>
      <w:r w:rsidRPr="00F41A35">
        <w:rPr>
          <w:rFonts w:ascii="Arial" w:hAnsi="Arial" w:cs="Arial"/>
          <w:b/>
          <w:sz w:val="24"/>
          <w:szCs w:val="24"/>
        </w:rPr>
        <w:t>Online/remote meeting (Zoom etc…)</w:t>
      </w:r>
    </w:p>
    <w:p w14:paraId="11C40FA2" w14:textId="163AF20A" w:rsidR="008517E8" w:rsidRPr="00F41A35" w:rsidRDefault="008517E8" w:rsidP="008517E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1A35">
        <w:rPr>
          <w:rFonts w:ascii="Arial" w:hAnsi="Arial" w:cs="Arial"/>
          <w:sz w:val="24"/>
          <w:szCs w:val="24"/>
        </w:rPr>
        <w:t xml:space="preserve">Maintain privacy and confidentiality throughout the meeting. Be mindful about your location and who else could hear what is being discussed. </w:t>
      </w:r>
    </w:p>
    <w:p w14:paraId="2182FE58" w14:textId="77777777" w:rsidR="008D0AE5" w:rsidRDefault="008D0AE5" w:rsidP="008D0AE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sectPr w:rsidR="008D0AE5" w:rsidSect="008D0AE5">
      <w:headerReference w:type="default" r:id="rId10"/>
      <w:footerReference w:type="default" r:id="rId11"/>
      <w:pgSz w:w="11900" w:h="16840"/>
      <w:pgMar w:top="132" w:right="1418" w:bottom="851" w:left="1418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4B19" w14:textId="77777777" w:rsidR="00EC41A9" w:rsidRDefault="00EC41A9" w:rsidP="00437A22">
      <w:r>
        <w:separator/>
      </w:r>
    </w:p>
  </w:endnote>
  <w:endnote w:type="continuationSeparator" w:id="0">
    <w:p w14:paraId="172F6B93" w14:textId="77777777" w:rsidR="00EC41A9" w:rsidRDefault="00EC41A9" w:rsidP="0043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3F0D" w14:textId="77777777" w:rsidR="008D0AE5" w:rsidRDefault="008D0AE5" w:rsidP="008D0AE5">
    <w:pPr>
      <w:autoSpaceDE w:val="0"/>
      <w:autoSpaceDN w:val="0"/>
      <w:adjustRightInd w:val="0"/>
      <w:rPr>
        <w:rFonts w:ascii="Calibri,Bold" w:hAnsi="Calibri,Bold" w:cs="Calibri,Bold"/>
        <w:b/>
        <w:bCs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65"/>
      <w:gridCol w:w="2278"/>
      <w:gridCol w:w="2278"/>
      <w:gridCol w:w="2233"/>
    </w:tblGrid>
    <w:tr w:rsidR="008D0AE5" w14:paraId="53E86F92" w14:textId="77777777" w:rsidTr="00815850">
      <w:trPr>
        <w:trHeight w:val="429"/>
      </w:trPr>
      <w:tc>
        <w:tcPr>
          <w:tcW w:w="2320" w:type="dxa"/>
        </w:tcPr>
        <w:p w14:paraId="00E0A85F" w14:textId="0E029B96" w:rsidR="008D0AE5" w:rsidRPr="008D0AE5" w:rsidRDefault="008D0AE5" w:rsidP="00FD42B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 w:rsidRPr="008D0AE5">
            <w:rPr>
              <w:rFonts w:ascii="Calibri" w:hAnsi="Calibri" w:cs="Calibri"/>
              <w:sz w:val="24"/>
              <w:szCs w:val="24"/>
            </w:rPr>
            <w:t xml:space="preserve">Version </w:t>
          </w:r>
          <w:r w:rsidR="00815850">
            <w:rPr>
              <w:rFonts w:ascii="Calibri" w:hAnsi="Calibri" w:cs="Calibri"/>
              <w:sz w:val="24"/>
              <w:szCs w:val="24"/>
            </w:rPr>
            <w:t>3</w:t>
          </w:r>
        </w:p>
      </w:tc>
      <w:tc>
        <w:tcPr>
          <w:tcW w:w="2320" w:type="dxa"/>
        </w:tcPr>
        <w:p w14:paraId="45A80566" w14:textId="208F20B7" w:rsidR="008D0AE5" w:rsidRPr="008D0AE5" w:rsidRDefault="004A4418" w:rsidP="00815850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 xml:space="preserve">Date </w:t>
          </w:r>
          <w:r w:rsidR="00815850">
            <w:rPr>
              <w:rFonts w:ascii="Calibri" w:hAnsi="Calibri" w:cs="Calibri"/>
              <w:sz w:val="24"/>
              <w:szCs w:val="24"/>
            </w:rPr>
            <w:t>23.04.2021</w:t>
          </w:r>
        </w:p>
      </w:tc>
      <w:tc>
        <w:tcPr>
          <w:tcW w:w="2320" w:type="dxa"/>
        </w:tcPr>
        <w:p w14:paraId="59E3FF6F" w14:textId="5A238573" w:rsidR="00815850" w:rsidRPr="008D0AE5" w:rsidRDefault="008D0AE5" w:rsidP="00815850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 w:rsidRPr="008D0AE5">
            <w:rPr>
              <w:rFonts w:ascii="Calibri" w:hAnsi="Calibri" w:cs="Calibri"/>
              <w:sz w:val="24"/>
              <w:szCs w:val="24"/>
            </w:rPr>
            <w:t xml:space="preserve">Panel approved date: </w:t>
          </w:r>
          <w:r w:rsidR="00F41A35">
            <w:rPr>
              <w:rFonts w:ascii="Calibri" w:hAnsi="Calibri" w:cs="Calibri"/>
              <w:sz w:val="24"/>
              <w:szCs w:val="24"/>
            </w:rPr>
            <w:t>23.04.2021</w:t>
          </w:r>
        </w:p>
      </w:tc>
      <w:tc>
        <w:tcPr>
          <w:tcW w:w="2320" w:type="dxa"/>
        </w:tcPr>
        <w:p w14:paraId="7DCD9C0C" w14:textId="2807D8C5" w:rsidR="008D0AE5" w:rsidRPr="008D0AE5" w:rsidRDefault="008D0AE5" w:rsidP="00FD42B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</w:p>
      </w:tc>
    </w:tr>
  </w:tbl>
  <w:p w14:paraId="170D0D95" w14:textId="77777777" w:rsidR="008D0AE5" w:rsidRDefault="008D0AE5" w:rsidP="008D0AE5">
    <w:pPr>
      <w:autoSpaceDE w:val="0"/>
      <w:autoSpaceDN w:val="0"/>
      <w:adjustRightInd w:val="0"/>
      <w:rPr>
        <w:rFonts w:ascii="Calibri" w:hAnsi="Calibri" w:cs="Calibri"/>
        <w:color w:val="C10000"/>
        <w:sz w:val="24"/>
        <w:szCs w:val="24"/>
      </w:rPr>
    </w:pPr>
  </w:p>
  <w:p w14:paraId="7BBB144E" w14:textId="77777777" w:rsidR="008D0AE5" w:rsidRDefault="008D0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B96F" w14:textId="77777777" w:rsidR="00EC41A9" w:rsidRDefault="00EC41A9" w:rsidP="00437A22">
      <w:r>
        <w:separator/>
      </w:r>
    </w:p>
  </w:footnote>
  <w:footnote w:type="continuationSeparator" w:id="0">
    <w:p w14:paraId="7302225F" w14:textId="77777777" w:rsidR="00EC41A9" w:rsidRDefault="00EC41A9" w:rsidP="0043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A457" w14:textId="4334C80E" w:rsidR="00437A22" w:rsidRDefault="00437A22">
    <w:pPr>
      <w:pStyle w:val="Header"/>
    </w:pPr>
  </w:p>
  <w:p w14:paraId="713F4737" w14:textId="6348DC3D" w:rsidR="005625E7" w:rsidRDefault="005625E7">
    <w:pPr>
      <w:pStyle w:val="Header"/>
    </w:pPr>
  </w:p>
  <w:p w14:paraId="5009612A" w14:textId="66E8B0C9" w:rsidR="00437A22" w:rsidRDefault="00437A22" w:rsidP="005625E7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E1E"/>
    <w:multiLevelType w:val="hybridMultilevel"/>
    <w:tmpl w:val="D902D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605"/>
    <w:multiLevelType w:val="hybridMultilevel"/>
    <w:tmpl w:val="569E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0999"/>
    <w:multiLevelType w:val="hybridMultilevel"/>
    <w:tmpl w:val="B56C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2D9"/>
    <w:multiLevelType w:val="hybridMultilevel"/>
    <w:tmpl w:val="135E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85B4C"/>
    <w:multiLevelType w:val="hybridMultilevel"/>
    <w:tmpl w:val="7892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E5204"/>
    <w:multiLevelType w:val="hybridMultilevel"/>
    <w:tmpl w:val="479E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5AF9"/>
    <w:multiLevelType w:val="hybridMultilevel"/>
    <w:tmpl w:val="9BF2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D3CA1"/>
    <w:multiLevelType w:val="hybridMultilevel"/>
    <w:tmpl w:val="75584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4253"/>
    <w:multiLevelType w:val="hybridMultilevel"/>
    <w:tmpl w:val="658E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65289"/>
    <w:multiLevelType w:val="hybridMultilevel"/>
    <w:tmpl w:val="479E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11C4"/>
    <w:multiLevelType w:val="hybridMultilevel"/>
    <w:tmpl w:val="9170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46297"/>
    <w:multiLevelType w:val="hybridMultilevel"/>
    <w:tmpl w:val="FF9C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50FE9"/>
    <w:multiLevelType w:val="hybridMultilevel"/>
    <w:tmpl w:val="1D6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7B93"/>
    <w:multiLevelType w:val="hybridMultilevel"/>
    <w:tmpl w:val="3756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5297C"/>
    <w:multiLevelType w:val="hybridMultilevel"/>
    <w:tmpl w:val="89D0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115921">
    <w:abstractNumId w:val="12"/>
  </w:num>
  <w:num w:numId="2" w16cid:durableId="1487698611">
    <w:abstractNumId w:val="6"/>
  </w:num>
  <w:num w:numId="3" w16cid:durableId="1195580321">
    <w:abstractNumId w:val="0"/>
  </w:num>
  <w:num w:numId="4" w16cid:durableId="1293562361">
    <w:abstractNumId w:val="9"/>
  </w:num>
  <w:num w:numId="5" w16cid:durableId="244001443">
    <w:abstractNumId w:val="7"/>
  </w:num>
  <w:num w:numId="6" w16cid:durableId="1285388363">
    <w:abstractNumId w:val="8"/>
  </w:num>
  <w:num w:numId="7" w16cid:durableId="725027245">
    <w:abstractNumId w:val="14"/>
  </w:num>
  <w:num w:numId="8" w16cid:durableId="1049646099">
    <w:abstractNumId w:val="5"/>
  </w:num>
  <w:num w:numId="9" w16cid:durableId="1215580374">
    <w:abstractNumId w:val="10"/>
  </w:num>
  <w:num w:numId="10" w16cid:durableId="424886093">
    <w:abstractNumId w:val="1"/>
  </w:num>
  <w:num w:numId="11" w16cid:durableId="1993440081">
    <w:abstractNumId w:val="11"/>
  </w:num>
  <w:num w:numId="12" w16cid:durableId="475343632">
    <w:abstractNumId w:val="2"/>
  </w:num>
  <w:num w:numId="13" w16cid:durableId="720205372">
    <w:abstractNumId w:val="3"/>
  </w:num>
  <w:num w:numId="14" w16cid:durableId="1653024506">
    <w:abstractNumId w:val="13"/>
  </w:num>
  <w:num w:numId="15" w16cid:durableId="81684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71"/>
    <w:rsid w:val="000053FC"/>
    <w:rsid w:val="000300BB"/>
    <w:rsid w:val="000449CA"/>
    <w:rsid w:val="000461F1"/>
    <w:rsid w:val="000840AC"/>
    <w:rsid w:val="00093E08"/>
    <w:rsid w:val="001258DE"/>
    <w:rsid w:val="001346D9"/>
    <w:rsid w:val="001432BA"/>
    <w:rsid w:val="00190F1C"/>
    <w:rsid w:val="001A5657"/>
    <w:rsid w:val="002058D7"/>
    <w:rsid w:val="00227AEF"/>
    <w:rsid w:val="00237872"/>
    <w:rsid w:val="00253D51"/>
    <w:rsid w:val="0025714B"/>
    <w:rsid w:val="002632CC"/>
    <w:rsid w:val="002741DB"/>
    <w:rsid w:val="002A18BD"/>
    <w:rsid w:val="002E46F1"/>
    <w:rsid w:val="003004E5"/>
    <w:rsid w:val="00343A71"/>
    <w:rsid w:val="00384BAD"/>
    <w:rsid w:val="0039333E"/>
    <w:rsid w:val="003A1B74"/>
    <w:rsid w:val="00420E8F"/>
    <w:rsid w:val="00437A22"/>
    <w:rsid w:val="004561DD"/>
    <w:rsid w:val="004618BB"/>
    <w:rsid w:val="004A4418"/>
    <w:rsid w:val="004C07C0"/>
    <w:rsid w:val="004D2E60"/>
    <w:rsid w:val="004F6422"/>
    <w:rsid w:val="005177FA"/>
    <w:rsid w:val="00542AF4"/>
    <w:rsid w:val="005625E7"/>
    <w:rsid w:val="00592829"/>
    <w:rsid w:val="005A2B24"/>
    <w:rsid w:val="005C3E8A"/>
    <w:rsid w:val="005D7CA5"/>
    <w:rsid w:val="006120AD"/>
    <w:rsid w:val="00612C40"/>
    <w:rsid w:val="0062520E"/>
    <w:rsid w:val="006262EE"/>
    <w:rsid w:val="00636722"/>
    <w:rsid w:val="00675A7E"/>
    <w:rsid w:val="006928CD"/>
    <w:rsid w:val="006963FD"/>
    <w:rsid w:val="006D50C4"/>
    <w:rsid w:val="006D5B86"/>
    <w:rsid w:val="006D682F"/>
    <w:rsid w:val="006F7F23"/>
    <w:rsid w:val="00707B60"/>
    <w:rsid w:val="00780BA2"/>
    <w:rsid w:val="00783C98"/>
    <w:rsid w:val="00784FC5"/>
    <w:rsid w:val="007B1630"/>
    <w:rsid w:val="007D63EF"/>
    <w:rsid w:val="00815850"/>
    <w:rsid w:val="0082011D"/>
    <w:rsid w:val="00844FA4"/>
    <w:rsid w:val="008517E8"/>
    <w:rsid w:val="00865B54"/>
    <w:rsid w:val="008A2A21"/>
    <w:rsid w:val="008D0AE5"/>
    <w:rsid w:val="008E45A1"/>
    <w:rsid w:val="0090309A"/>
    <w:rsid w:val="009036B2"/>
    <w:rsid w:val="00905DBC"/>
    <w:rsid w:val="00941A46"/>
    <w:rsid w:val="00953721"/>
    <w:rsid w:val="009652D0"/>
    <w:rsid w:val="00977837"/>
    <w:rsid w:val="009E3728"/>
    <w:rsid w:val="009F3C0C"/>
    <w:rsid w:val="009F40C0"/>
    <w:rsid w:val="00A03FAE"/>
    <w:rsid w:val="00A05D43"/>
    <w:rsid w:val="00A14A6F"/>
    <w:rsid w:val="00A21094"/>
    <w:rsid w:val="00A5194F"/>
    <w:rsid w:val="00A92FB0"/>
    <w:rsid w:val="00AA1E6E"/>
    <w:rsid w:val="00AD0590"/>
    <w:rsid w:val="00AD55D6"/>
    <w:rsid w:val="00B432EF"/>
    <w:rsid w:val="00B804B8"/>
    <w:rsid w:val="00B94574"/>
    <w:rsid w:val="00BB1084"/>
    <w:rsid w:val="00BB29D2"/>
    <w:rsid w:val="00C2017C"/>
    <w:rsid w:val="00C85944"/>
    <w:rsid w:val="00CB0424"/>
    <w:rsid w:val="00CC2DA3"/>
    <w:rsid w:val="00CE0510"/>
    <w:rsid w:val="00CF1138"/>
    <w:rsid w:val="00D21E3D"/>
    <w:rsid w:val="00D245BB"/>
    <w:rsid w:val="00D561F9"/>
    <w:rsid w:val="00DA25E8"/>
    <w:rsid w:val="00E14F99"/>
    <w:rsid w:val="00E463A0"/>
    <w:rsid w:val="00E81521"/>
    <w:rsid w:val="00EC41A9"/>
    <w:rsid w:val="00EC71B7"/>
    <w:rsid w:val="00EF1EA9"/>
    <w:rsid w:val="00F21968"/>
    <w:rsid w:val="00F245EB"/>
    <w:rsid w:val="00F41A35"/>
    <w:rsid w:val="00F76DDA"/>
    <w:rsid w:val="00F833C4"/>
    <w:rsid w:val="00FB12F9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E91E31"/>
  <w14:defaultImageDpi w14:val="300"/>
  <w15:docId w15:val="{56A4B584-C19C-8444-9330-C71DC7AE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1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6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1F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1F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F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7A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A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7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A22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4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63EF"/>
    <w:rPr>
      <w:lang w:val="en-GB"/>
    </w:rPr>
  </w:style>
  <w:style w:type="table" w:styleId="TableGrid">
    <w:name w:val="Table Grid"/>
    <w:basedOn w:val="TableNormal"/>
    <w:uiPriority w:val="59"/>
    <w:rsid w:val="007D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CE7C-6990-4745-9FDB-C856ACBB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Quinlivan</dc:creator>
  <cp:lastModifiedBy>Leah Quinlivan</cp:lastModifiedBy>
  <cp:revision>2</cp:revision>
  <cp:lastPrinted>2019-02-13T12:07:00Z</cp:lastPrinted>
  <dcterms:created xsi:type="dcterms:W3CDTF">2024-03-06T08:40:00Z</dcterms:created>
  <dcterms:modified xsi:type="dcterms:W3CDTF">2024-03-06T08:40:00Z</dcterms:modified>
</cp:coreProperties>
</file>