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D62D7" w14:textId="77777777" w:rsidR="000B3D5A" w:rsidRPr="009E4551" w:rsidRDefault="000B3D5A" w:rsidP="009E4551">
      <w:pPr>
        <w:pStyle w:val="BodyA"/>
        <w:spacing w:line="276" w:lineRule="auto"/>
        <w:rPr>
          <w:rFonts w:ascii="Arial" w:hAnsi="Arial" w:cs="Arial"/>
          <w:sz w:val="24"/>
          <w:szCs w:val="24"/>
          <w:lang w:val="en-GB"/>
        </w:rPr>
      </w:pPr>
      <w:bookmarkStart w:id="0" w:name="_GoBack"/>
      <w:bookmarkEnd w:id="0"/>
    </w:p>
    <w:p w14:paraId="7285BE99" w14:textId="77777777" w:rsidR="000B3D5A" w:rsidRPr="009E4551" w:rsidRDefault="000B3D5A" w:rsidP="009E4551">
      <w:pPr>
        <w:pStyle w:val="BodyA"/>
        <w:spacing w:line="276" w:lineRule="auto"/>
        <w:rPr>
          <w:rFonts w:ascii="Arial" w:hAnsi="Arial" w:cs="Arial"/>
          <w:sz w:val="24"/>
          <w:szCs w:val="24"/>
          <w:lang w:val="en-GB"/>
        </w:rPr>
      </w:pPr>
    </w:p>
    <w:p w14:paraId="0FEDF463" w14:textId="77777777" w:rsidR="000B3D5A" w:rsidRPr="00FF0DBE" w:rsidRDefault="000B3D5A" w:rsidP="00FF0DBE">
      <w:pPr>
        <w:pStyle w:val="BodyA"/>
        <w:rPr>
          <w:rFonts w:ascii="Arial" w:hAnsi="Arial" w:cs="Arial"/>
          <w:color w:val="auto"/>
          <w:sz w:val="24"/>
          <w:szCs w:val="24"/>
          <w:lang w:val="en-GB"/>
        </w:rPr>
      </w:pPr>
    </w:p>
    <w:p w14:paraId="36C536BC" w14:textId="77777777" w:rsidR="00873202" w:rsidRPr="00FF0DBE" w:rsidRDefault="00873202" w:rsidP="00FF0DBE">
      <w:pPr>
        <w:pStyle w:val="BodyA"/>
        <w:rPr>
          <w:rFonts w:ascii="Arial" w:hAnsi="Arial" w:cs="Arial"/>
          <w:color w:val="auto"/>
          <w:sz w:val="24"/>
          <w:szCs w:val="24"/>
          <w:lang w:val="en-GB"/>
        </w:rPr>
      </w:pPr>
    </w:p>
    <w:p w14:paraId="46D189B0" w14:textId="77777777" w:rsidR="00873202" w:rsidRPr="00FF0DBE" w:rsidRDefault="00873202" w:rsidP="00FF0DBE">
      <w:pPr>
        <w:pStyle w:val="BodyA"/>
        <w:rPr>
          <w:rFonts w:ascii="Arial" w:hAnsi="Arial" w:cs="Arial"/>
          <w:color w:val="auto"/>
          <w:sz w:val="24"/>
          <w:szCs w:val="24"/>
          <w:lang w:val="en-GB"/>
        </w:rPr>
      </w:pPr>
    </w:p>
    <w:p w14:paraId="6F9BF209" w14:textId="77777777" w:rsidR="00873202" w:rsidRPr="00FF0DBE" w:rsidRDefault="00873202" w:rsidP="00FF0DBE">
      <w:pPr>
        <w:pStyle w:val="BodyA"/>
        <w:rPr>
          <w:rFonts w:ascii="Arial" w:hAnsi="Arial" w:cs="Arial"/>
          <w:color w:val="auto"/>
          <w:sz w:val="24"/>
          <w:szCs w:val="24"/>
          <w:lang w:val="en-GB"/>
        </w:rPr>
      </w:pPr>
    </w:p>
    <w:p w14:paraId="4CA13FF3" w14:textId="77777777" w:rsidR="00873202" w:rsidRPr="00FF0DBE" w:rsidRDefault="00873202" w:rsidP="00FF0DBE">
      <w:pPr>
        <w:pStyle w:val="BodyA"/>
        <w:rPr>
          <w:rFonts w:ascii="Arial" w:hAnsi="Arial" w:cs="Arial"/>
          <w:color w:val="auto"/>
          <w:sz w:val="24"/>
          <w:szCs w:val="24"/>
          <w:lang w:val="en-GB"/>
        </w:rPr>
      </w:pPr>
    </w:p>
    <w:p w14:paraId="611F30B5" w14:textId="77777777" w:rsidR="00873202" w:rsidRPr="00FF0DBE" w:rsidRDefault="00873202" w:rsidP="00FF0DBE">
      <w:pPr>
        <w:pStyle w:val="BodyA"/>
        <w:rPr>
          <w:rFonts w:ascii="Arial" w:hAnsi="Arial" w:cs="Arial"/>
          <w:color w:val="auto"/>
          <w:sz w:val="24"/>
          <w:szCs w:val="24"/>
          <w:lang w:val="en-GB"/>
        </w:rPr>
      </w:pPr>
    </w:p>
    <w:p w14:paraId="049C6B05" w14:textId="77777777" w:rsidR="000B3D5A" w:rsidRPr="00FF0DBE" w:rsidRDefault="000B3D5A" w:rsidP="00FF0DBE">
      <w:pPr>
        <w:pStyle w:val="BodyA"/>
        <w:rPr>
          <w:rFonts w:ascii="Arial" w:hAnsi="Arial" w:cs="Arial"/>
          <w:color w:val="auto"/>
          <w:sz w:val="24"/>
          <w:szCs w:val="24"/>
          <w:lang w:val="en-GB"/>
        </w:rPr>
      </w:pPr>
    </w:p>
    <w:p w14:paraId="06ABFF6D" w14:textId="404EC1D4" w:rsidR="000B3D5A" w:rsidRPr="00FF0DBE" w:rsidRDefault="000B3D5A" w:rsidP="00FF0DBE">
      <w:pPr>
        <w:pStyle w:val="BodyA"/>
        <w:jc w:val="center"/>
        <w:rPr>
          <w:rFonts w:ascii="Arial" w:hAnsi="Arial" w:cs="Arial"/>
          <w:b/>
          <w:bCs/>
          <w:color w:val="auto"/>
          <w:sz w:val="24"/>
          <w:szCs w:val="24"/>
          <w:lang w:val="en-GB"/>
        </w:rPr>
      </w:pPr>
    </w:p>
    <w:p w14:paraId="286EB8A2" w14:textId="75E61D6E" w:rsidR="00E90A85" w:rsidRPr="00FF0DBE" w:rsidRDefault="003749FA" w:rsidP="00FF0DBE">
      <w:pPr>
        <w:pStyle w:val="BodyA"/>
        <w:jc w:val="center"/>
        <w:rPr>
          <w:rFonts w:ascii="Arial" w:hAnsi="Arial" w:cs="Arial"/>
          <w:b/>
          <w:bCs/>
          <w:color w:val="auto"/>
          <w:sz w:val="24"/>
          <w:szCs w:val="24"/>
          <w:lang w:val="en-GB"/>
        </w:rPr>
      </w:pPr>
      <w:r w:rsidRPr="00FF0DBE">
        <w:rPr>
          <w:rFonts w:ascii="Arial" w:hAnsi="Arial" w:cs="Arial"/>
          <w:b/>
          <w:bCs/>
          <w:noProof/>
          <w:color w:val="auto"/>
          <w:sz w:val="24"/>
          <w:szCs w:val="24"/>
          <w:lang w:val="en-GB" w:eastAsia="en-GB"/>
        </w:rPr>
        <w:drawing>
          <wp:inline distT="0" distB="0" distL="0" distR="0" wp14:anchorId="1F599F99" wp14:editId="2B018F60">
            <wp:extent cx="749935" cy="231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935" cy="231775"/>
                    </a:xfrm>
                    <a:prstGeom prst="rect">
                      <a:avLst/>
                    </a:prstGeom>
                    <a:noFill/>
                  </pic:spPr>
                </pic:pic>
              </a:graphicData>
            </a:graphic>
          </wp:inline>
        </w:drawing>
      </w:r>
    </w:p>
    <w:p w14:paraId="0F72A7CE" w14:textId="77777777" w:rsidR="00873202" w:rsidRPr="00FF0DBE" w:rsidRDefault="00873202" w:rsidP="00FF0DBE">
      <w:pPr>
        <w:pStyle w:val="BodyA"/>
        <w:jc w:val="center"/>
        <w:rPr>
          <w:rFonts w:ascii="Arial" w:hAnsi="Arial" w:cs="Arial"/>
          <w:b/>
          <w:bCs/>
          <w:color w:val="auto"/>
          <w:sz w:val="24"/>
          <w:szCs w:val="24"/>
          <w:lang w:val="en-GB"/>
        </w:rPr>
      </w:pPr>
    </w:p>
    <w:p w14:paraId="3C9C4DF2" w14:textId="77777777" w:rsidR="000B3D5A" w:rsidRPr="00FF0DBE" w:rsidRDefault="000B3D5A" w:rsidP="00FF0DBE">
      <w:pPr>
        <w:pStyle w:val="BodyA"/>
        <w:jc w:val="center"/>
        <w:rPr>
          <w:rFonts w:ascii="Arial" w:hAnsi="Arial" w:cs="Arial"/>
          <w:b/>
          <w:bCs/>
          <w:color w:val="auto"/>
          <w:sz w:val="24"/>
          <w:szCs w:val="24"/>
          <w:lang w:val="en-GB"/>
        </w:rPr>
      </w:pPr>
    </w:p>
    <w:p w14:paraId="53671B06" w14:textId="77777777" w:rsidR="009C42BB" w:rsidRPr="00FF0DBE" w:rsidRDefault="00B22F74" w:rsidP="00FF0DBE">
      <w:pPr>
        <w:pStyle w:val="BodyA"/>
        <w:jc w:val="center"/>
        <w:rPr>
          <w:rFonts w:ascii="Arial" w:hAnsi="Arial" w:cs="Arial"/>
          <w:bCs/>
          <w:color w:val="auto"/>
          <w:sz w:val="24"/>
          <w:szCs w:val="24"/>
          <w:lang w:val="en-GB"/>
        </w:rPr>
      </w:pPr>
      <w:r w:rsidRPr="00FF0DBE">
        <w:rPr>
          <w:rFonts w:ascii="Arial" w:hAnsi="Arial" w:cs="Arial"/>
          <w:bCs/>
          <w:color w:val="auto"/>
          <w:sz w:val="24"/>
          <w:szCs w:val="24"/>
          <w:lang w:val="en-GB"/>
        </w:rPr>
        <w:t xml:space="preserve">LOW INTENSITY COGNITIVE BEHAVIOURAL </w:t>
      </w:r>
    </w:p>
    <w:p w14:paraId="3584946A" w14:textId="4437EE31" w:rsidR="000B3D5A" w:rsidRPr="00FF0DBE" w:rsidRDefault="00B22F74" w:rsidP="00FF0DBE">
      <w:pPr>
        <w:pStyle w:val="BodyA"/>
        <w:jc w:val="center"/>
        <w:rPr>
          <w:rFonts w:ascii="Arial" w:hAnsi="Arial" w:cs="Arial"/>
          <w:bCs/>
          <w:color w:val="auto"/>
          <w:sz w:val="24"/>
          <w:szCs w:val="24"/>
          <w:lang w:val="en-GB"/>
        </w:rPr>
      </w:pPr>
      <w:r w:rsidRPr="00FF0DBE">
        <w:rPr>
          <w:rFonts w:ascii="Arial" w:hAnsi="Arial" w:cs="Arial"/>
          <w:bCs/>
          <w:color w:val="auto"/>
          <w:sz w:val="24"/>
          <w:szCs w:val="24"/>
          <w:lang w:val="en-GB"/>
        </w:rPr>
        <w:t>COMPETENCY SCALE MANUAL</w:t>
      </w:r>
      <w:r w:rsidR="00204A6F" w:rsidRPr="00FF0DBE">
        <w:rPr>
          <w:rFonts w:ascii="Arial" w:hAnsi="Arial" w:cs="Arial"/>
          <w:bCs/>
          <w:color w:val="auto"/>
          <w:sz w:val="24"/>
          <w:szCs w:val="24"/>
          <w:lang w:val="en-GB"/>
        </w:rPr>
        <w:t>- REVISED</w:t>
      </w:r>
    </w:p>
    <w:p w14:paraId="3A3E7B2D" w14:textId="77777777" w:rsidR="000B3D5A" w:rsidRPr="00FF0DBE" w:rsidRDefault="000B3D5A" w:rsidP="00FF0DBE">
      <w:pPr>
        <w:pStyle w:val="BodyA"/>
        <w:jc w:val="center"/>
        <w:rPr>
          <w:rFonts w:ascii="Arial" w:hAnsi="Arial" w:cs="Arial"/>
          <w:bCs/>
          <w:color w:val="auto"/>
          <w:sz w:val="24"/>
          <w:szCs w:val="24"/>
          <w:lang w:val="en-GB"/>
        </w:rPr>
      </w:pPr>
    </w:p>
    <w:p w14:paraId="0A0850EE" w14:textId="77777777" w:rsidR="000B3D5A" w:rsidRPr="00FF0DBE" w:rsidRDefault="00B22F74" w:rsidP="00FF0DBE">
      <w:pPr>
        <w:pStyle w:val="BodyA"/>
        <w:jc w:val="center"/>
        <w:rPr>
          <w:rFonts w:ascii="Arial" w:hAnsi="Arial" w:cs="Arial"/>
          <w:bCs/>
          <w:color w:val="auto"/>
          <w:sz w:val="24"/>
          <w:szCs w:val="24"/>
          <w:lang w:val="en-GB"/>
        </w:rPr>
      </w:pPr>
      <w:r w:rsidRPr="00FF0DBE">
        <w:rPr>
          <w:rFonts w:ascii="Arial" w:hAnsi="Arial" w:cs="Arial"/>
          <w:bCs/>
          <w:color w:val="auto"/>
          <w:sz w:val="24"/>
          <w:szCs w:val="24"/>
          <w:lang w:val="en-GB"/>
        </w:rPr>
        <w:t>Treatment Sessions</w:t>
      </w:r>
    </w:p>
    <w:p w14:paraId="7C157D4B" w14:textId="77777777" w:rsidR="000B3D5A" w:rsidRPr="00FF0DBE" w:rsidRDefault="00B22F74" w:rsidP="00FF0DBE">
      <w:pPr>
        <w:pStyle w:val="BodyA"/>
        <w:rPr>
          <w:rFonts w:ascii="Arial" w:hAnsi="Arial" w:cs="Arial"/>
          <w:b/>
          <w:bCs/>
          <w:color w:val="auto"/>
          <w:sz w:val="24"/>
          <w:szCs w:val="24"/>
          <w:lang w:val="en-GB"/>
        </w:rPr>
      </w:pPr>
      <w:r w:rsidRPr="00FF0DBE">
        <w:rPr>
          <w:rFonts w:ascii="Arial" w:hAnsi="Arial" w:cs="Arial"/>
          <w:b/>
          <w:bCs/>
          <w:color w:val="auto"/>
          <w:sz w:val="24"/>
          <w:szCs w:val="24"/>
          <w:lang w:val="en-GB"/>
        </w:rPr>
        <w:tab/>
      </w:r>
    </w:p>
    <w:p w14:paraId="5F74A759" w14:textId="77777777" w:rsidR="000B3D5A" w:rsidRPr="00FF0DBE" w:rsidRDefault="000B3D5A" w:rsidP="00FF0DBE">
      <w:pPr>
        <w:pStyle w:val="BodyA"/>
        <w:rPr>
          <w:rFonts w:ascii="Arial" w:hAnsi="Arial" w:cs="Arial"/>
          <w:b/>
          <w:bCs/>
          <w:color w:val="auto"/>
          <w:sz w:val="24"/>
          <w:szCs w:val="24"/>
          <w:lang w:val="en-GB"/>
        </w:rPr>
      </w:pPr>
    </w:p>
    <w:p w14:paraId="1944D9FA" w14:textId="77777777" w:rsidR="000B3D5A" w:rsidRPr="00FF0DBE" w:rsidRDefault="000B3D5A" w:rsidP="00FF0DBE">
      <w:pPr>
        <w:pStyle w:val="BodyA"/>
        <w:rPr>
          <w:rFonts w:ascii="Arial" w:hAnsi="Arial" w:cs="Arial"/>
          <w:b/>
          <w:bCs/>
          <w:color w:val="auto"/>
          <w:sz w:val="24"/>
          <w:szCs w:val="24"/>
          <w:lang w:val="en-GB"/>
        </w:rPr>
      </w:pPr>
    </w:p>
    <w:p w14:paraId="016AFABB" w14:textId="77777777" w:rsidR="000B3D5A" w:rsidRPr="00FF0DBE" w:rsidRDefault="000B3D5A" w:rsidP="00FF0DBE">
      <w:pPr>
        <w:pStyle w:val="BodyA"/>
        <w:rPr>
          <w:rFonts w:ascii="Arial" w:hAnsi="Arial" w:cs="Arial"/>
          <w:b/>
          <w:bCs/>
          <w:color w:val="auto"/>
          <w:sz w:val="24"/>
          <w:szCs w:val="24"/>
          <w:lang w:val="en-GB"/>
        </w:rPr>
      </w:pPr>
    </w:p>
    <w:p w14:paraId="0021802D" w14:textId="1C35D3E4" w:rsidR="000B3D5A" w:rsidRDefault="000B3D5A" w:rsidP="00FF0DBE">
      <w:pPr>
        <w:pStyle w:val="BodyA"/>
        <w:rPr>
          <w:rFonts w:ascii="Arial" w:eastAsia="Arial Bold" w:hAnsi="Arial" w:cs="Arial"/>
          <w:color w:val="auto"/>
          <w:sz w:val="24"/>
          <w:szCs w:val="24"/>
          <w:lang w:val="en-GB"/>
        </w:rPr>
      </w:pPr>
    </w:p>
    <w:p w14:paraId="580E82E8" w14:textId="3FC0D726" w:rsidR="00FF0DBE" w:rsidRDefault="00FF0DBE" w:rsidP="00FF0DBE">
      <w:pPr>
        <w:pStyle w:val="BodyA"/>
        <w:rPr>
          <w:rFonts w:ascii="Arial" w:eastAsia="Arial Bold" w:hAnsi="Arial" w:cs="Arial"/>
          <w:color w:val="auto"/>
          <w:sz w:val="24"/>
          <w:szCs w:val="24"/>
          <w:lang w:val="en-GB"/>
        </w:rPr>
      </w:pPr>
    </w:p>
    <w:p w14:paraId="640A909D" w14:textId="045ABFA4" w:rsidR="00FF0DBE" w:rsidRDefault="00FF0DBE" w:rsidP="00FF0DBE">
      <w:pPr>
        <w:pStyle w:val="BodyA"/>
        <w:rPr>
          <w:rFonts w:ascii="Arial" w:eastAsia="Arial Bold" w:hAnsi="Arial" w:cs="Arial"/>
          <w:color w:val="auto"/>
          <w:sz w:val="24"/>
          <w:szCs w:val="24"/>
          <w:lang w:val="en-GB"/>
        </w:rPr>
      </w:pPr>
    </w:p>
    <w:p w14:paraId="28769992" w14:textId="68EE4935" w:rsidR="00FF0DBE" w:rsidRDefault="00FF0DBE" w:rsidP="00FF0DBE">
      <w:pPr>
        <w:pStyle w:val="BodyA"/>
        <w:rPr>
          <w:rFonts w:ascii="Arial" w:eastAsia="Arial Bold" w:hAnsi="Arial" w:cs="Arial"/>
          <w:color w:val="auto"/>
          <w:sz w:val="24"/>
          <w:szCs w:val="24"/>
          <w:lang w:val="en-GB"/>
        </w:rPr>
      </w:pPr>
    </w:p>
    <w:p w14:paraId="187B67EC" w14:textId="77777777" w:rsidR="00FF0DBE" w:rsidRPr="00FF0DBE" w:rsidRDefault="00FF0DBE" w:rsidP="00FF0DBE">
      <w:pPr>
        <w:pStyle w:val="BodyA"/>
        <w:rPr>
          <w:rFonts w:ascii="Arial" w:eastAsia="Arial Bold" w:hAnsi="Arial" w:cs="Arial"/>
          <w:color w:val="auto"/>
          <w:sz w:val="24"/>
          <w:szCs w:val="24"/>
          <w:lang w:val="en-GB"/>
        </w:rPr>
      </w:pPr>
    </w:p>
    <w:p w14:paraId="203EE038" w14:textId="3D2DF055" w:rsidR="000B3D5A" w:rsidRPr="00FF0DBE" w:rsidRDefault="000B3D5A" w:rsidP="00FF0DBE">
      <w:pPr>
        <w:pStyle w:val="BodyA"/>
        <w:rPr>
          <w:rFonts w:ascii="Arial" w:eastAsia="Arial Bold" w:hAnsi="Arial" w:cs="Arial"/>
          <w:color w:val="auto"/>
          <w:sz w:val="24"/>
          <w:szCs w:val="24"/>
          <w:lang w:val="en-GB"/>
        </w:rPr>
      </w:pPr>
    </w:p>
    <w:p w14:paraId="2669CAEB" w14:textId="439A6247" w:rsidR="009E4551" w:rsidRPr="00FF0DBE" w:rsidRDefault="009E4551" w:rsidP="00FF0DBE">
      <w:pPr>
        <w:pStyle w:val="BodyA"/>
        <w:rPr>
          <w:rFonts w:ascii="Arial" w:eastAsia="Arial Bold" w:hAnsi="Arial" w:cs="Arial"/>
          <w:color w:val="auto"/>
          <w:sz w:val="24"/>
          <w:szCs w:val="24"/>
          <w:lang w:val="en-GB"/>
        </w:rPr>
      </w:pPr>
    </w:p>
    <w:p w14:paraId="14B90D85" w14:textId="6F908189" w:rsidR="009E4551" w:rsidRPr="00FF0DBE" w:rsidRDefault="009E4551" w:rsidP="00FF0DBE">
      <w:pPr>
        <w:pStyle w:val="BodyA"/>
        <w:rPr>
          <w:rFonts w:ascii="Arial" w:eastAsia="Arial Bold" w:hAnsi="Arial" w:cs="Arial"/>
          <w:color w:val="auto"/>
          <w:sz w:val="24"/>
          <w:szCs w:val="24"/>
          <w:lang w:val="en-GB"/>
        </w:rPr>
      </w:pPr>
    </w:p>
    <w:p w14:paraId="15C65850" w14:textId="77777777" w:rsidR="00341F9C" w:rsidRPr="00FF0DBE" w:rsidRDefault="00341F9C" w:rsidP="00FF0DBE">
      <w:pPr>
        <w:pStyle w:val="BodyA"/>
        <w:rPr>
          <w:rFonts w:ascii="Arial" w:eastAsia="Arial Bold" w:hAnsi="Arial" w:cs="Arial"/>
          <w:color w:val="auto"/>
          <w:sz w:val="24"/>
          <w:szCs w:val="24"/>
          <w:lang w:val="en-GB"/>
        </w:rPr>
      </w:pPr>
    </w:p>
    <w:p w14:paraId="6656DDD4" w14:textId="77777777" w:rsidR="009E4551" w:rsidRPr="00FF0DBE" w:rsidRDefault="009E4551" w:rsidP="00FF0DBE">
      <w:pPr>
        <w:pStyle w:val="BodyA"/>
        <w:rPr>
          <w:rFonts w:ascii="Arial" w:eastAsia="Arial Bold" w:hAnsi="Arial" w:cs="Arial"/>
          <w:color w:val="auto"/>
          <w:sz w:val="24"/>
          <w:szCs w:val="24"/>
          <w:lang w:val="en-GB"/>
        </w:rPr>
      </w:pPr>
    </w:p>
    <w:p w14:paraId="272C8738" w14:textId="77777777" w:rsidR="000B3D5A" w:rsidRPr="00FF0DBE" w:rsidRDefault="000B3D5A" w:rsidP="00FF0DBE">
      <w:pPr>
        <w:pStyle w:val="BodyA"/>
        <w:rPr>
          <w:rFonts w:ascii="Arial" w:eastAsia="Arial Bold" w:hAnsi="Arial" w:cs="Arial"/>
          <w:color w:val="auto"/>
          <w:sz w:val="24"/>
          <w:szCs w:val="24"/>
          <w:lang w:val="en-GB"/>
        </w:rPr>
      </w:pPr>
    </w:p>
    <w:p w14:paraId="724C2643" w14:textId="77777777" w:rsidR="000B3D5A" w:rsidRPr="00FF0DBE" w:rsidRDefault="000B3D5A" w:rsidP="00FF0DBE">
      <w:pPr>
        <w:pStyle w:val="BodyA"/>
        <w:rPr>
          <w:rFonts w:ascii="Arial" w:eastAsia="Arial Bold" w:hAnsi="Arial" w:cs="Arial"/>
          <w:color w:val="auto"/>
          <w:sz w:val="24"/>
          <w:szCs w:val="24"/>
          <w:lang w:val="en-GB"/>
        </w:rPr>
      </w:pPr>
    </w:p>
    <w:p w14:paraId="6E64DE02" w14:textId="77777777" w:rsidR="000B3D5A" w:rsidRPr="00FF0DBE" w:rsidRDefault="000B3D5A" w:rsidP="00FF0DBE">
      <w:pPr>
        <w:pStyle w:val="BodyA"/>
        <w:rPr>
          <w:rFonts w:ascii="Arial" w:eastAsia="Arial Bold" w:hAnsi="Arial" w:cs="Arial"/>
          <w:color w:val="auto"/>
          <w:sz w:val="24"/>
          <w:szCs w:val="24"/>
          <w:lang w:val="en-GB"/>
        </w:rPr>
      </w:pPr>
    </w:p>
    <w:p w14:paraId="79BE1DDC" w14:textId="6D36A276" w:rsidR="000B3D5A" w:rsidRPr="00FF0DBE" w:rsidRDefault="00DB73BF" w:rsidP="00FF0DBE">
      <w:pPr>
        <w:pStyle w:val="Default"/>
        <w:spacing w:after="240"/>
        <w:rPr>
          <w:rFonts w:ascii="Arial" w:eastAsia="Arial Bold" w:hAnsi="Arial" w:cs="Arial"/>
          <w:b/>
          <w:bCs/>
          <w:color w:val="auto"/>
          <w:sz w:val="24"/>
          <w:szCs w:val="24"/>
          <w:lang w:val="en-GB"/>
        </w:rPr>
      </w:pPr>
      <w:r w:rsidRPr="00FF0DBE">
        <w:rPr>
          <w:rFonts w:ascii="Arial" w:hAnsi="Arial" w:cs="Arial"/>
          <w:b/>
          <w:bCs/>
          <w:color w:val="auto"/>
          <w:sz w:val="24"/>
          <w:szCs w:val="24"/>
          <w:lang w:val="en-GB"/>
        </w:rPr>
        <w:lastRenderedPageBreak/>
        <w:t>I</w:t>
      </w:r>
      <w:r w:rsidR="00B22F74" w:rsidRPr="00FF0DBE">
        <w:rPr>
          <w:rFonts w:ascii="Arial" w:hAnsi="Arial" w:cs="Arial"/>
          <w:b/>
          <w:bCs/>
          <w:color w:val="auto"/>
          <w:sz w:val="24"/>
          <w:szCs w:val="24"/>
          <w:lang w:val="en-GB"/>
        </w:rPr>
        <w:t>NT</w:t>
      </w:r>
      <w:r w:rsidR="003749FA" w:rsidRPr="00FF0DBE">
        <w:rPr>
          <w:rFonts w:ascii="Arial" w:hAnsi="Arial" w:cs="Arial"/>
          <w:b/>
          <w:bCs/>
          <w:color w:val="auto"/>
          <w:sz w:val="24"/>
          <w:szCs w:val="24"/>
          <w:lang w:val="en-GB"/>
        </w:rPr>
        <w:t>R</w:t>
      </w:r>
      <w:r w:rsidR="00B22F74" w:rsidRPr="00FF0DBE">
        <w:rPr>
          <w:rFonts w:ascii="Arial" w:hAnsi="Arial" w:cs="Arial"/>
          <w:b/>
          <w:bCs/>
          <w:color w:val="auto"/>
          <w:sz w:val="24"/>
          <w:szCs w:val="24"/>
          <w:lang w:val="en-GB"/>
        </w:rPr>
        <w:t>ODUCTION</w:t>
      </w:r>
    </w:p>
    <w:p w14:paraId="0D8C6807" w14:textId="41514D72" w:rsidR="000B3D5A" w:rsidRPr="00FF0DBE" w:rsidRDefault="00B22F74" w:rsidP="00FF0DBE">
      <w:pPr>
        <w:pStyle w:val="Default"/>
        <w:spacing w:after="240"/>
        <w:rPr>
          <w:rFonts w:ascii="Arial" w:hAnsi="Arial" w:cs="Arial"/>
          <w:color w:val="auto"/>
          <w:sz w:val="24"/>
          <w:szCs w:val="24"/>
          <w:lang w:val="en-GB"/>
        </w:rPr>
      </w:pPr>
      <w:r w:rsidRPr="00FF0DBE">
        <w:rPr>
          <w:rFonts w:ascii="Arial" w:hAnsi="Arial" w:cs="Arial"/>
          <w:color w:val="auto"/>
          <w:sz w:val="24"/>
          <w:szCs w:val="24"/>
          <w:lang w:val="en-GB"/>
        </w:rPr>
        <w:t xml:space="preserve">Practitioners delivering low intensity cognitive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interventions offer treatment for patients with mild-moderate depression and anxiety disorders.  Using a guided self-help approach, practitioners employ a ‘coaching’ style.  Self-help materials based on cognitive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theory and </w:t>
      </w:r>
      <w:r w:rsidR="00676E5B" w:rsidRPr="00FF0DBE">
        <w:rPr>
          <w:rFonts w:ascii="Arial" w:hAnsi="Arial" w:cs="Arial"/>
          <w:color w:val="auto"/>
          <w:sz w:val="24"/>
          <w:szCs w:val="24"/>
          <w:lang w:val="en-GB"/>
        </w:rPr>
        <w:t>principles</w:t>
      </w:r>
      <w:r w:rsidRPr="00FF0DBE">
        <w:rPr>
          <w:rFonts w:ascii="Arial" w:hAnsi="Arial" w:cs="Arial"/>
          <w:color w:val="auto"/>
          <w:sz w:val="24"/>
          <w:szCs w:val="24"/>
          <w:lang w:val="en-GB"/>
        </w:rPr>
        <w:t xml:space="preserve"> provide </w:t>
      </w:r>
      <w:r w:rsidR="00676E5B" w:rsidRPr="00FF0DBE">
        <w:rPr>
          <w:rFonts w:ascii="Arial" w:hAnsi="Arial" w:cs="Arial"/>
          <w:color w:val="auto"/>
          <w:sz w:val="24"/>
          <w:szCs w:val="24"/>
          <w:lang w:val="en-GB"/>
        </w:rPr>
        <w:t>the</w:t>
      </w:r>
      <w:r w:rsidRPr="00FF0DBE">
        <w:rPr>
          <w:rFonts w:ascii="Arial" w:hAnsi="Arial" w:cs="Arial"/>
          <w:color w:val="auto"/>
          <w:sz w:val="24"/>
          <w:szCs w:val="24"/>
          <w:lang w:val="en-GB"/>
        </w:rPr>
        <w:t xml:space="preserve"> focus for treatment.  The guided self-help clinical method emphasizes the skill of practitioners in utilizing </w:t>
      </w:r>
      <w:r w:rsidR="0067794B" w:rsidRPr="00FF0DBE">
        <w:rPr>
          <w:rFonts w:ascii="Arial" w:hAnsi="Arial" w:cs="Arial"/>
          <w:color w:val="auto"/>
          <w:sz w:val="24"/>
          <w:szCs w:val="24"/>
          <w:lang w:val="en-GB"/>
        </w:rPr>
        <w:t xml:space="preserve">psychoeducational </w:t>
      </w:r>
      <w:r w:rsidRPr="00FF0DBE">
        <w:rPr>
          <w:rFonts w:ascii="Arial" w:hAnsi="Arial" w:cs="Arial"/>
          <w:color w:val="auto"/>
          <w:sz w:val="24"/>
          <w:szCs w:val="24"/>
          <w:lang w:val="en-GB"/>
        </w:rPr>
        <w:t xml:space="preserve">materials and helping patients use them effectively to self-manage their symptoms.  The competency of the practitioner in delivering low intensity treatment is crucial to ensure the </w:t>
      </w:r>
      <w:r w:rsidR="0067794B" w:rsidRPr="00FF0DBE">
        <w:rPr>
          <w:rFonts w:ascii="Arial" w:hAnsi="Arial" w:cs="Arial"/>
          <w:color w:val="auto"/>
          <w:sz w:val="24"/>
          <w:szCs w:val="24"/>
          <w:lang w:val="en-GB"/>
        </w:rPr>
        <w:t>progress/</w:t>
      </w:r>
      <w:r w:rsidRPr="00FF0DBE">
        <w:rPr>
          <w:rFonts w:ascii="Arial" w:hAnsi="Arial" w:cs="Arial"/>
          <w:color w:val="auto"/>
          <w:sz w:val="24"/>
          <w:szCs w:val="24"/>
          <w:lang w:val="en-GB"/>
        </w:rPr>
        <w:t>safety of the patient</w:t>
      </w:r>
      <w:r w:rsidR="0067794B" w:rsidRPr="00FF0DBE">
        <w:rPr>
          <w:rFonts w:ascii="Arial" w:hAnsi="Arial" w:cs="Arial"/>
          <w:color w:val="auto"/>
          <w:sz w:val="24"/>
          <w:szCs w:val="24"/>
          <w:lang w:val="en-GB"/>
        </w:rPr>
        <w:t xml:space="preserve">.  Practitioners need to display </w:t>
      </w:r>
      <w:r w:rsidRPr="00FF0DBE">
        <w:rPr>
          <w:rFonts w:ascii="Arial" w:hAnsi="Arial" w:cs="Arial"/>
          <w:color w:val="auto"/>
          <w:sz w:val="24"/>
          <w:szCs w:val="24"/>
          <w:lang w:val="en-GB"/>
        </w:rPr>
        <w:t>fidelity to the low intensity treatment model and evidence base.</w:t>
      </w:r>
    </w:p>
    <w:p w14:paraId="3F07F186" w14:textId="7536AC22" w:rsidR="00E90A85" w:rsidRPr="00176CA7" w:rsidRDefault="00E90A85" w:rsidP="00FF0DBE">
      <w:pPr>
        <w:pStyle w:val="Default"/>
        <w:spacing w:after="240"/>
        <w:rPr>
          <w:rFonts w:ascii="Arial" w:hAnsi="Arial" w:cs="Arial"/>
          <w:b/>
          <w:bCs/>
          <w:color w:val="auto"/>
          <w:sz w:val="24"/>
          <w:szCs w:val="24"/>
          <w:lang w:val="en-GB"/>
        </w:rPr>
      </w:pPr>
      <w:r w:rsidRPr="00176CA7">
        <w:rPr>
          <w:rFonts w:ascii="Arial" w:hAnsi="Arial" w:cs="Arial"/>
          <w:b/>
          <w:bCs/>
          <w:color w:val="auto"/>
          <w:sz w:val="24"/>
          <w:szCs w:val="24"/>
          <w:lang w:val="en-GB"/>
        </w:rPr>
        <w:t>MANUAL REVISION</w:t>
      </w:r>
    </w:p>
    <w:p w14:paraId="5075B5E2" w14:textId="2B857A17" w:rsidR="00E90A85" w:rsidRPr="00FF0DBE" w:rsidRDefault="00E90A85" w:rsidP="00FF0DBE">
      <w:pPr>
        <w:pStyle w:val="Default"/>
        <w:spacing w:after="240"/>
        <w:rPr>
          <w:rFonts w:ascii="Arial" w:eastAsia="Arial" w:hAnsi="Arial" w:cs="Arial"/>
          <w:color w:val="auto"/>
          <w:sz w:val="24"/>
          <w:szCs w:val="24"/>
          <w:lang w:val="en-GB"/>
        </w:rPr>
      </w:pPr>
      <w:r w:rsidRPr="00176CA7">
        <w:rPr>
          <w:rFonts w:ascii="Arial" w:hAnsi="Arial" w:cs="Arial"/>
          <w:color w:val="auto"/>
          <w:sz w:val="24"/>
          <w:szCs w:val="24"/>
          <w:lang w:val="en-GB"/>
        </w:rPr>
        <w:t xml:space="preserve">In 2023 an update to the national curriculum for the teaching of low intensity CBT interventions was released with the inclusion of low intensity </w:t>
      </w:r>
      <w:r w:rsidR="00287253" w:rsidRPr="00176CA7">
        <w:rPr>
          <w:rFonts w:ascii="Arial" w:hAnsi="Arial" w:cs="Arial"/>
          <w:color w:val="auto"/>
          <w:sz w:val="24"/>
          <w:szCs w:val="24"/>
          <w:lang w:val="en-GB"/>
        </w:rPr>
        <w:t>behavioural</w:t>
      </w:r>
      <w:r w:rsidRPr="00176CA7">
        <w:rPr>
          <w:rFonts w:ascii="Arial" w:hAnsi="Arial" w:cs="Arial"/>
          <w:color w:val="auto"/>
          <w:sz w:val="24"/>
          <w:szCs w:val="24"/>
          <w:lang w:val="en-GB"/>
        </w:rPr>
        <w:t xml:space="preserve"> experiments.  The 2023 revision of the LI-CBT Competency Scale and Manual (Treatment) includes guidance on competency as</w:t>
      </w:r>
      <w:r w:rsidR="00A64738" w:rsidRPr="00176CA7">
        <w:rPr>
          <w:rFonts w:ascii="Arial" w:hAnsi="Arial" w:cs="Arial"/>
          <w:color w:val="auto"/>
          <w:sz w:val="24"/>
          <w:szCs w:val="24"/>
          <w:lang w:val="en-GB"/>
        </w:rPr>
        <w:t>s</w:t>
      </w:r>
      <w:r w:rsidRPr="00176CA7">
        <w:rPr>
          <w:rFonts w:ascii="Arial" w:hAnsi="Arial" w:cs="Arial"/>
          <w:color w:val="auto"/>
          <w:sz w:val="24"/>
          <w:szCs w:val="24"/>
          <w:lang w:val="en-GB"/>
        </w:rPr>
        <w:t xml:space="preserve">essment of this </w:t>
      </w:r>
      <w:r w:rsidR="003238D3" w:rsidRPr="00176CA7">
        <w:rPr>
          <w:rFonts w:ascii="Arial" w:hAnsi="Arial" w:cs="Arial"/>
          <w:color w:val="auto"/>
          <w:sz w:val="24"/>
          <w:szCs w:val="24"/>
          <w:lang w:val="en-GB"/>
        </w:rPr>
        <w:t>full range of LI CBT interventions</w:t>
      </w:r>
      <w:r w:rsidRPr="00176CA7">
        <w:rPr>
          <w:rFonts w:ascii="Arial" w:hAnsi="Arial" w:cs="Arial"/>
          <w:color w:val="auto"/>
          <w:sz w:val="24"/>
          <w:szCs w:val="24"/>
          <w:lang w:val="en-GB"/>
        </w:rPr>
        <w:t>.  Furthermore, the scales have been reformatted to facilitate ease of use.</w:t>
      </w:r>
      <w:r w:rsidRPr="00FF0DBE">
        <w:rPr>
          <w:rFonts w:ascii="Arial" w:hAnsi="Arial" w:cs="Arial"/>
          <w:color w:val="auto"/>
          <w:sz w:val="24"/>
          <w:szCs w:val="24"/>
          <w:lang w:val="en-GB"/>
        </w:rPr>
        <w:t xml:space="preserve">  </w:t>
      </w:r>
    </w:p>
    <w:p w14:paraId="5E7F859F" w14:textId="77777777" w:rsidR="000B3D5A" w:rsidRPr="00FF0DBE" w:rsidRDefault="00B22F74" w:rsidP="00FF0DBE">
      <w:pPr>
        <w:pStyle w:val="Default"/>
        <w:spacing w:after="240"/>
        <w:rPr>
          <w:rFonts w:ascii="Arial" w:eastAsia="Arial Bold" w:hAnsi="Arial" w:cs="Arial"/>
          <w:b/>
          <w:bCs/>
          <w:color w:val="auto"/>
          <w:sz w:val="24"/>
          <w:szCs w:val="24"/>
          <w:lang w:val="en-GB"/>
        </w:rPr>
      </w:pPr>
      <w:r w:rsidRPr="00FF0DBE">
        <w:rPr>
          <w:rFonts w:ascii="Arial" w:hAnsi="Arial" w:cs="Arial"/>
          <w:b/>
          <w:bCs/>
          <w:color w:val="auto"/>
          <w:sz w:val="24"/>
          <w:szCs w:val="24"/>
          <w:lang w:val="en-GB"/>
        </w:rPr>
        <w:t>TREATMENT USING THE COM-B AS A THEORETICAL GUIDE</w:t>
      </w:r>
    </w:p>
    <w:p w14:paraId="5D35FDA0" w14:textId="5667F93B" w:rsidR="004267CC" w:rsidRPr="00FF0DBE" w:rsidRDefault="00B22F74" w:rsidP="00FF0DBE">
      <w:pPr>
        <w:pStyle w:val="Body"/>
        <w:rPr>
          <w:rFonts w:ascii="Arial" w:hAnsi="Arial" w:cs="Arial"/>
          <w:color w:val="auto"/>
        </w:rPr>
      </w:pPr>
      <w:r w:rsidRPr="00FF0DBE">
        <w:rPr>
          <w:rFonts w:ascii="Arial" w:hAnsi="Arial" w:cs="Arial"/>
          <w:color w:val="auto"/>
        </w:rPr>
        <w:t xml:space="preserve">Consideration of </w:t>
      </w:r>
      <w:r w:rsidR="00287253" w:rsidRPr="00FF0DBE">
        <w:rPr>
          <w:rFonts w:ascii="Arial" w:hAnsi="Arial" w:cs="Arial"/>
          <w:color w:val="auto"/>
        </w:rPr>
        <w:t>behaviour</w:t>
      </w:r>
      <w:r w:rsidRPr="00FF0DBE">
        <w:rPr>
          <w:rFonts w:ascii="Arial" w:hAnsi="Arial" w:cs="Arial"/>
          <w:color w:val="auto"/>
        </w:rPr>
        <w:t xml:space="preserve"> change theory is fundamental to the low intensity cognitive </w:t>
      </w:r>
      <w:r w:rsidR="00287253" w:rsidRPr="00FF0DBE">
        <w:rPr>
          <w:rFonts w:ascii="Arial" w:hAnsi="Arial" w:cs="Arial"/>
          <w:color w:val="auto"/>
        </w:rPr>
        <w:t>behavioural</w:t>
      </w:r>
      <w:r w:rsidRPr="00FF0DBE">
        <w:rPr>
          <w:rFonts w:ascii="Arial" w:hAnsi="Arial" w:cs="Arial"/>
          <w:color w:val="auto"/>
        </w:rPr>
        <w:t xml:space="preserve"> approach.  It is essential the practitioner </w:t>
      </w:r>
      <w:r w:rsidR="00DB73BF" w:rsidRPr="00FF0DBE">
        <w:rPr>
          <w:rFonts w:ascii="Arial" w:hAnsi="Arial" w:cs="Arial"/>
          <w:color w:val="auto"/>
        </w:rPr>
        <w:t>can</w:t>
      </w:r>
      <w:r w:rsidRPr="00FF0DBE">
        <w:rPr>
          <w:rFonts w:ascii="Arial" w:hAnsi="Arial" w:cs="Arial"/>
          <w:color w:val="auto"/>
        </w:rPr>
        <w:t xml:space="preserve"> consider the way in which </w:t>
      </w:r>
      <w:r w:rsidR="00287253" w:rsidRPr="00FF0DBE">
        <w:rPr>
          <w:rFonts w:ascii="Arial" w:hAnsi="Arial" w:cs="Arial"/>
          <w:color w:val="auto"/>
        </w:rPr>
        <w:t>behaviour</w:t>
      </w:r>
      <w:r w:rsidRPr="00FF0DBE">
        <w:rPr>
          <w:rFonts w:ascii="Arial" w:hAnsi="Arial" w:cs="Arial"/>
          <w:color w:val="auto"/>
        </w:rPr>
        <w:t xml:space="preserve"> change</w:t>
      </w:r>
      <w:r w:rsidR="00904F87" w:rsidRPr="00FF0DBE">
        <w:rPr>
          <w:rFonts w:ascii="Arial" w:hAnsi="Arial" w:cs="Arial"/>
          <w:color w:val="auto"/>
        </w:rPr>
        <w:t xml:space="preserve"> </w:t>
      </w:r>
      <w:r w:rsidRPr="00FF0DBE">
        <w:rPr>
          <w:rFonts w:ascii="Arial" w:hAnsi="Arial" w:cs="Arial"/>
          <w:color w:val="auto"/>
        </w:rPr>
        <w:t xml:space="preserve">underpins the low intensity method and apply this knowledge within treatment.  The integrative model of behaviour and behaviour change for low intensity cognitive behavioural practitioners is the COM-B model (Michie et al, 2014). This </w:t>
      </w:r>
      <w:r w:rsidRPr="00FF0DBE">
        <w:rPr>
          <w:rFonts w:ascii="Arial" w:hAnsi="Arial" w:cs="Arial"/>
          <w:color w:val="auto"/>
        </w:rPr>
        <w:lastRenderedPageBreak/>
        <w:t>conceptualises the patient’s problem behaviour as resulting from the interaction of three factors (a) capability to perform behaviour change (b) the opportunity to carry out necessary behaviour change and (c) the motivation for behaviour change. Therefore</w:t>
      </w:r>
      <w:r w:rsidR="005229E5" w:rsidRPr="00FF0DBE">
        <w:rPr>
          <w:rFonts w:ascii="Arial" w:hAnsi="Arial" w:cs="Arial"/>
          <w:color w:val="auto"/>
        </w:rPr>
        <w:t>,</w:t>
      </w:r>
      <w:r w:rsidRPr="00FF0DBE">
        <w:rPr>
          <w:rFonts w:ascii="Arial" w:hAnsi="Arial" w:cs="Arial"/>
          <w:color w:val="auto"/>
        </w:rPr>
        <w:t xml:space="preserve"> when treating patients using low intensity treatment methods, the COM-B model can be used to particularly inform, guide and influence treatment delivery.  </w:t>
      </w:r>
    </w:p>
    <w:p w14:paraId="7B4FCD4C" w14:textId="77777777" w:rsidR="00904F87" w:rsidRPr="00FF0DBE" w:rsidRDefault="00904F87" w:rsidP="00FF0DBE">
      <w:pPr>
        <w:pStyle w:val="Body"/>
        <w:rPr>
          <w:rFonts w:ascii="Arial" w:hAnsi="Arial" w:cs="Arial"/>
          <w:b/>
          <w:bCs/>
          <w:color w:val="auto"/>
        </w:rPr>
      </w:pPr>
    </w:p>
    <w:p w14:paraId="70C50E03" w14:textId="77777777" w:rsidR="000B3D5A" w:rsidRPr="00FF0DBE" w:rsidRDefault="00B22F74" w:rsidP="00FF0DBE">
      <w:pPr>
        <w:pStyle w:val="Default"/>
        <w:spacing w:after="240"/>
        <w:rPr>
          <w:rFonts w:ascii="Arial" w:eastAsia="Arial Bold" w:hAnsi="Arial" w:cs="Arial"/>
          <w:b/>
          <w:bCs/>
          <w:color w:val="auto"/>
          <w:sz w:val="24"/>
          <w:szCs w:val="24"/>
          <w:lang w:val="en-GB"/>
        </w:rPr>
      </w:pPr>
      <w:r w:rsidRPr="00FF0DBE">
        <w:rPr>
          <w:rFonts w:ascii="Arial" w:hAnsi="Arial" w:cs="Arial"/>
          <w:b/>
          <w:bCs/>
          <w:color w:val="auto"/>
          <w:sz w:val="24"/>
          <w:szCs w:val="24"/>
          <w:lang w:val="en-GB"/>
        </w:rPr>
        <w:t xml:space="preserve">LOW INTENSITY COGNITIVE BEHAVIOURAL COMPETENCY SCALE </w:t>
      </w:r>
      <w:r w:rsidR="006E3AD6" w:rsidRPr="00FF0DBE">
        <w:rPr>
          <w:rFonts w:ascii="Arial" w:hAnsi="Arial" w:cs="Arial"/>
          <w:b/>
          <w:bCs/>
          <w:color w:val="auto"/>
          <w:sz w:val="24"/>
          <w:szCs w:val="24"/>
          <w:lang w:val="en-GB"/>
        </w:rPr>
        <w:t xml:space="preserve">TREATMENT </w:t>
      </w:r>
      <w:r w:rsidRPr="00FF0DBE">
        <w:rPr>
          <w:rFonts w:ascii="Arial" w:hAnsi="Arial" w:cs="Arial"/>
          <w:b/>
          <w:bCs/>
          <w:color w:val="auto"/>
          <w:sz w:val="24"/>
          <w:szCs w:val="24"/>
          <w:lang w:val="en-GB"/>
        </w:rPr>
        <w:t>MANUAL</w:t>
      </w:r>
    </w:p>
    <w:p w14:paraId="52B78E9C" w14:textId="1428B410" w:rsidR="000B3D5A" w:rsidRPr="00FF0DBE" w:rsidRDefault="00E91748" w:rsidP="00FF0DBE">
      <w:pPr>
        <w:pStyle w:val="Default"/>
        <w:spacing w:after="240"/>
        <w:rPr>
          <w:rFonts w:ascii="Arial" w:eastAsia="Arial" w:hAnsi="Arial" w:cs="Arial"/>
          <w:color w:val="auto"/>
          <w:sz w:val="24"/>
          <w:szCs w:val="24"/>
          <w:lang w:val="en-GB"/>
        </w:rPr>
      </w:pPr>
      <w:r w:rsidRPr="00FF0DBE">
        <w:rPr>
          <w:rFonts w:ascii="Arial" w:hAnsi="Arial" w:cs="Arial"/>
          <w:color w:val="auto"/>
          <w:sz w:val="24"/>
          <w:szCs w:val="24"/>
          <w:lang w:val="en-GB"/>
        </w:rPr>
        <w:t>This scale</w:t>
      </w:r>
      <w:r w:rsidR="003238D3" w:rsidRPr="00FF0DBE">
        <w:rPr>
          <w:rFonts w:ascii="Arial" w:hAnsi="Arial" w:cs="Arial"/>
          <w:color w:val="auto"/>
          <w:sz w:val="24"/>
          <w:szCs w:val="24"/>
          <w:lang w:val="en-GB"/>
        </w:rPr>
        <w:t xml:space="preserve"> is</w:t>
      </w:r>
      <w:r w:rsidRPr="00FF0DBE">
        <w:rPr>
          <w:rFonts w:ascii="Arial" w:hAnsi="Arial" w:cs="Arial"/>
          <w:color w:val="auto"/>
          <w:sz w:val="24"/>
          <w:szCs w:val="24"/>
          <w:lang w:val="en-GB"/>
        </w:rPr>
        <w:t xml:space="preserve"> used to measure the level of competency of low intensity cognitive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practitioners during </w:t>
      </w:r>
      <w:r w:rsidRPr="00FF0DBE">
        <w:rPr>
          <w:rFonts w:ascii="Arial" w:hAnsi="Arial" w:cs="Arial"/>
          <w:i/>
          <w:iCs/>
          <w:color w:val="auto"/>
          <w:sz w:val="24"/>
          <w:szCs w:val="24"/>
          <w:lang w:val="en-GB"/>
        </w:rPr>
        <w:t xml:space="preserve">treatment sessions. </w:t>
      </w:r>
      <w:r w:rsidRPr="00FF0DBE">
        <w:rPr>
          <w:rFonts w:ascii="Arial" w:hAnsi="Arial" w:cs="Arial"/>
          <w:color w:val="auto"/>
          <w:sz w:val="24"/>
          <w:szCs w:val="24"/>
          <w:lang w:val="en-GB"/>
        </w:rPr>
        <w:t xml:space="preserve">The scale contains 6 items which should enable </w:t>
      </w:r>
      <w:proofErr w:type="spellStart"/>
      <w:r w:rsidRPr="00FF0DBE">
        <w:rPr>
          <w:rFonts w:ascii="Arial" w:hAnsi="Arial" w:cs="Arial"/>
          <w:color w:val="auto"/>
          <w:sz w:val="24"/>
          <w:szCs w:val="24"/>
          <w:lang w:val="en-GB"/>
        </w:rPr>
        <w:t>raters</w:t>
      </w:r>
      <w:proofErr w:type="spellEnd"/>
      <w:r w:rsidRPr="00FF0DBE">
        <w:rPr>
          <w:rFonts w:ascii="Arial" w:hAnsi="Arial" w:cs="Arial"/>
          <w:color w:val="auto"/>
          <w:sz w:val="24"/>
          <w:szCs w:val="24"/>
          <w:lang w:val="en-GB"/>
        </w:rPr>
        <w:t xml:space="preserve"> to examine a range of competencies:</w:t>
      </w:r>
    </w:p>
    <w:p w14:paraId="66E6EAE2" w14:textId="77777777" w:rsidR="000B3D5A" w:rsidRPr="00FF0DBE" w:rsidRDefault="0067794B" w:rsidP="00FF0DBE">
      <w:pPr>
        <w:pStyle w:val="Default"/>
        <w:numPr>
          <w:ilvl w:val="0"/>
          <w:numId w:val="58"/>
        </w:numPr>
        <w:tabs>
          <w:tab w:val="left" w:pos="262"/>
        </w:tabs>
        <w:ind w:left="199" w:hanging="199"/>
        <w:rPr>
          <w:rFonts w:ascii="Arial" w:eastAsia="Arial" w:hAnsi="Arial" w:cs="Arial"/>
          <w:color w:val="auto"/>
          <w:sz w:val="24"/>
          <w:szCs w:val="24"/>
          <w:lang w:val="en-GB"/>
        </w:rPr>
      </w:pPr>
      <w:r w:rsidRPr="00FF0DBE">
        <w:rPr>
          <w:rFonts w:ascii="Arial" w:hAnsi="Arial" w:cs="Arial"/>
          <w:color w:val="auto"/>
          <w:sz w:val="24"/>
          <w:szCs w:val="24"/>
          <w:lang w:val="en-GB"/>
        </w:rPr>
        <w:t xml:space="preserve">Focusing the session  </w:t>
      </w:r>
    </w:p>
    <w:p w14:paraId="43CDD5BD" w14:textId="77777777" w:rsidR="000B3D5A" w:rsidRPr="00FF0DBE" w:rsidRDefault="00E91748" w:rsidP="00FF0DBE">
      <w:pPr>
        <w:pStyle w:val="Default"/>
        <w:numPr>
          <w:ilvl w:val="0"/>
          <w:numId w:val="58"/>
        </w:numPr>
        <w:tabs>
          <w:tab w:val="left" w:pos="262"/>
        </w:tabs>
        <w:ind w:left="199" w:hanging="199"/>
        <w:rPr>
          <w:rFonts w:ascii="Arial" w:eastAsia="Arial" w:hAnsi="Arial" w:cs="Arial"/>
          <w:color w:val="auto"/>
          <w:sz w:val="24"/>
          <w:szCs w:val="24"/>
          <w:lang w:val="en-GB"/>
        </w:rPr>
      </w:pPr>
      <w:r w:rsidRPr="00FF0DBE">
        <w:rPr>
          <w:rFonts w:ascii="Arial" w:hAnsi="Arial" w:cs="Arial"/>
          <w:color w:val="auto"/>
          <w:sz w:val="24"/>
          <w:szCs w:val="24"/>
          <w:lang w:val="en-GB"/>
        </w:rPr>
        <w:t>Continued engagement</w:t>
      </w:r>
      <w:r w:rsidR="0067794B" w:rsidRPr="00FF0DBE">
        <w:rPr>
          <w:rFonts w:ascii="Arial" w:hAnsi="Arial" w:cs="Arial"/>
          <w:color w:val="auto"/>
          <w:sz w:val="24"/>
          <w:szCs w:val="24"/>
          <w:lang w:val="en-GB"/>
        </w:rPr>
        <w:t xml:space="preserve"> competencies </w:t>
      </w:r>
    </w:p>
    <w:p w14:paraId="4A8D943E" w14:textId="77777777" w:rsidR="000B3D5A" w:rsidRPr="00FF0DBE" w:rsidRDefault="00E91748" w:rsidP="00FF0DBE">
      <w:pPr>
        <w:pStyle w:val="Default"/>
        <w:numPr>
          <w:ilvl w:val="0"/>
          <w:numId w:val="58"/>
        </w:numPr>
        <w:tabs>
          <w:tab w:val="left" w:pos="262"/>
        </w:tabs>
        <w:ind w:left="199" w:hanging="199"/>
        <w:rPr>
          <w:rFonts w:ascii="Arial" w:eastAsia="Arial" w:hAnsi="Arial" w:cs="Arial"/>
          <w:color w:val="auto"/>
          <w:sz w:val="24"/>
          <w:szCs w:val="24"/>
          <w:lang w:val="en-GB"/>
        </w:rPr>
      </w:pPr>
      <w:r w:rsidRPr="00FF0DBE">
        <w:rPr>
          <w:rFonts w:ascii="Arial" w:hAnsi="Arial" w:cs="Arial"/>
          <w:color w:val="auto"/>
          <w:sz w:val="24"/>
          <w:szCs w:val="24"/>
          <w:lang w:val="en-GB"/>
        </w:rPr>
        <w:t xml:space="preserve">Interpersonal </w:t>
      </w:r>
      <w:r w:rsidR="0067794B" w:rsidRPr="00FF0DBE">
        <w:rPr>
          <w:rFonts w:ascii="Arial" w:hAnsi="Arial" w:cs="Arial"/>
          <w:color w:val="auto"/>
          <w:sz w:val="24"/>
          <w:szCs w:val="24"/>
          <w:lang w:val="en-GB"/>
        </w:rPr>
        <w:t xml:space="preserve">competencies </w:t>
      </w:r>
    </w:p>
    <w:p w14:paraId="347CED89" w14:textId="77777777" w:rsidR="000B3D5A" w:rsidRPr="00FF0DBE" w:rsidRDefault="00E91748" w:rsidP="00FF0DBE">
      <w:pPr>
        <w:pStyle w:val="Default"/>
        <w:numPr>
          <w:ilvl w:val="0"/>
          <w:numId w:val="58"/>
        </w:numPr>
        <w:tabs>
          <w:tab w:val="left" w:pos="262"/>
        </w:tabs>
        <w:ind w:left="199" w:hanging="199"/>
        <w:rPr>
          <w:rFonts w:ascii="Arial" w:eastAsia="Arial" w:hAnsi="Arial" w:cs="Arial"/>
          <w:color w:val="auto"/>
          <w:sz w:val="24"/>
          <w:szCs w:val="24"/>
          <w:lang w:val="en-GB"/>
        </w:rPr>
      </w:pPr>
      <w:r w:rsidRPr="00FF0DBE">
        <w:rPr>
          <w:rFonts w:ascii="Arial" w:hAnsi="Arial" w:cs="Arial"/>
          <w:color w:val="auto"/>
          <w:sz w:val="24"/>
          <w:szCs w:val="24"/>
          <w:lang w:val="en-GB"/>
        </w:rPr>
        <w:t>Information gathering: specific to change</w:t>
      </w:r>
    </w:p>
    <w:p w14:paraId="1A3E8DFF" w14:textId="77777777" w:rsidR="00341F9C" w:rsidRPr="00FF0DBE" w:rsidRDefault="00E91748" w:rsidP="00FF0DBE">
      <w:pPr>
        <w:pStyle w:val="Default"/>
        <w:numPr>
          <w:ilvl w:val="0"/>
          <w:numId w:val="58"/>
        </w:numPr>
        <w:tabs>
          <w:tab w:val="left" w:pos="262"/>
        </w:tabs>
        <w:ind w:left="199" w:hanging="199"/>
        <w:rPr>
          <w:rFonts w:ascii="Arial" w:eastAsia="Arial" w:hAnsi="Arial" w:cs="Arial"/>
          <w:color w:val="auto"/>
          <w:sz w:val="24"/>
          <w:szCs w:val="24"/>
          <w:lang w:val="en-GB"/>
        </w:rPr>
      </w:pPr>
      <w:r w:rsidRPr="00FF0DBE">
        <w:rPr>
          <w:rFonts w:ascii="Arial" w:hAnsi="Arial" w:cs="Arial"/>
          <w:color w:val="auto"/>
          <w:sz w:val="24"/>
          <w:szCs w:val="24"/>
          <w:lang w:val="en-GB"/>
        </w:rPr>
        <w:t>Within session self-help change method</w:t>
      </w:r>
    </w:p>
    <w:p w14:paraId="2AD1315A" w14:textId="6CDA3DB6" w:rsidR="000B3D5A" w:rsidRPr="00FF0DBE" w:rsidRDefault="00E91748" w:rsidP="00FF0DBE">
      <w:pPr>
        <w:pStyle w:val="Default"/>
        <w:numPr>
          <w:ilvl w:val="0"/>
          <w:numId w:val="58"/>
        </w:numPr>
        <w:tabs>
          <w:tab w:val="left" w:pos="262"/>
        </w:tabs>
        <w:ind w:left="199" w:hanging="199"/>
        <w:rPr>
          <w:rFonts w:ascii="Arial" w:eastAsia="Arial" w:hAnsi="Arial" w:cs="Arial"/>
          <w:color w:val="auto"/>
          <w:sz w:val="24"/>
          <w:szCs w:val="24"/>
          <w:lang w:val="en-GB"/>
        </w:rPr>
      </w:pPr>
      <w:r w:rsidRPr="00FF0DBE">
        <w:rPr>
          <w:rFonts w:ascii="Arial" w:hAnsi="Arial" w:cs="Arial"/>
          <w:color w:val="auto"/>
          <w:sz w:val="24"/>
          <w:szCs w:val="24"/>
          <w:lang w:val="en-GB"/>
        </w:rPr>
        <w:t xml:space="preserve">Planning and shared </w:t>
      </w:r>
      <w:r w:rsidR="00DB73BF" w:rsidRPr="00FF0DBE">
        <w:rPr>
          <w:rFonts w:ascii="Arial" w:hAnsi="Arial" w:cs="Arial"/>
          <w:color w:val="auto"/>
          <w:sz w:val="24"/>
          <w:szCs w:val="24"/>
          <w:lang w:val="en-GB"/>
        </w:rPr>
        <w:t>decision-making</w:t>
      </w:r>
      <w:r w:rsidR="0067794B" w:rsidRPr="00FF0DBE">
        <w:rPr>
          <w:rFonts w:ascii="Arial" w:hAnsi="Arial" w:cs="Arial"/>
          <w:color w:val="auto"/>
          <w:sz w:val="24"/>
          <w:szCs w:val="24"/>
          <w:lang w:val="en-GB"/>
        </w:rPr>
        <w:t xml:space="preserve"> competencies </w:t>
      </w:r>
    </w:p>
    <w:p w14:paraId="4E27B0F3" w14:textId="77777777" w:rsidR="00FF0DBE" w:rsidRDefault="00FF0DBE" w:rsidP="00FF0DBE">
      <w:pPr>
        <w:pStyle w:val="Default"/>
        <w:spacing w:after="240"/>
        <w:rPr>
          <w:rFonts w:ascii="Arial" w:eastAsia="Arial" w:hAnsi="Arial" w:cs="Arial"/>
          <w:color w:val="auto"/>
          <w:sz w:val="24"/>
          <w:szCs w:val="24"/>
          <w:lang w:val="en-GB"/>
        </w:rPr>
      </w:pPr>
    </w:p>
    <w:p w14:paraId="536F6D0E" w14:textId="514E9144" w:rsidR="00341F9C" w:rsidRPr="00FF0DBE" w:rsidRDefault="00E91748" w:rsidP="00FF0DBE">
      <w:pPr>
        <w:pStyle w:val="Default"/>
        <w:spacing w:after="240"/>
        <w:rPr>
          <w:rFonts w:ascii="Arial" w:hAnsi="Arial" w:cs="Arial"/>
          <w:color w:val="auto"/>
          <w:sz w:val="24"/>
          <w:szCs w:val="24"/>
          <w:lang w:val="en-GB"/>
        </w:rPr>
      </w:pPr>
      <w:r w:rsidRPr="00FF0DBE">
        <w:rPr>
          <w:rFonts w:ascii="Arial" w:hAnsi="Arial" w:cs="Arial"/>
          <w:color w:val="auto"/>
          <w:sz w:val="24"/>
          <w:szCs w:val="24"/>
          <w:lang w:val="en-GB"/>
        </w:rPr>
        <w:t xml:space="preserve">The low intensity cognitive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competency measure is a rating scale to be used by supervisors, trainers and managers to assess practitioner’s </w:t>
      </w:r>
      <w:r w:rsidR="00DB73BF" w:rsidRPr="00FF0DBE">
        <w:rPr>
          <w:rFonts w:ascii="Arial" w:hAnsi="Arial" w:cs="Arial"/>
          <w:color w:val="auto"/>
          <w:sz w:val="24"/>
          <w:szCs w:val="24"/>
          <w:lang w:val="en-GB"/>
        </w:rPr>
        <w:t>competence</w:t>
      </w:r>
      <w:r w:rsidRPr="00FF0DBE">
        <w:rPr>
          <w:rFonts w:ascii="Arial" w:hAnsi="Arial" w:cs="Arial"/>
          <w:color w:val="auto"/>
          <w:sz w:val="24"/>
          <w:szCs w:val="24"/>
          <w:lang w:val="en-GB"/>
        </w:rPr>
        <w:t xml:space="preserve"> in treatment sessions.</w:t>
      </w:r>
      <w:r w:rsidR="003238D3" w:rsidRPr="00FF0DBE">
        <w:rPr>
          <w:rFonts w:ascii="Arial" w:hAnsi="Arial" w:cs="Arial"/>
          <w:color w:val="auto"/>
          <w:sz w:val="24"/>
          <w:szCs w:val="24"/>
          <w:lang w:val="en-GB"/>
        </w:rPr>
        <w:t xml:space="preserve"> P</w:t>
      </w:r>
      <w:r w:rsidR="00A017C5" w:rsidRPr="00FF0DBE">
        <w:rPr>
          <w:rFonts w:ascii="Arial" w:hAnsi="Arial" w:cs="Arial"/>
          <w:color w:val="auto"/>
          <w:sz w:val="24"/>
          <w:szCs w:val="24"/>
          <w:lang w:val="en-GB"/>
        </w:rPr>
        <w:t>ractitioners</w:t>
      </w:r>
      <w:r w:rsidR="006E3AD6" w:rsidRPr="00FF0DBE">
        <w:rPr>
          <w:rFonts w:ascii="Arial" w:hAnsi="Arial" w:cs="Arial"/>
          <w:color w:val="auto"/>
          <w:sz w:val="24"/>
          <w:szCs w:val="24"/>
          <w:lang w:val="en-GB"/>
        </w:rPr>
        <w:t xml:space="preserve"> can make use of the s</w:t>
      </w:r>
      <w:r w:rsidR="00DB73BF" w:rsidRPr="00FF0DBE">
        <w:rPr>
          <w:rFonts w:ascii="Arial" w:hAnsi="Arial" w:cs="Arial"/>
          <w:color w:val="auto"/>
          <w:sz w:val="24"/>
          <w:szCs w:val="24"/>
          <w:lang w:val="en-GB"/>
        </w:rPr>
        <w:t>cale</w:t>
      </w:r>
      <w:r w:rsidR="006E3AD6" w:rsidRPr="00FF0DBE">
        <w:rPr>
          <w:rFonts w:ascii="Arial" w:hAnsi="Arial" w:cs="Arial"/>
          <w:color w:val="auto"/>
          <w:sz w:val="24"/>
          <w:szCs w:val="24"/>
          <w:lang w:val="en-GB"/>
        </w:rPr>
        <w:t xml:space="preserve"> to </w:t>
      </w:r>
      <w:r w:rsidR="00A017C5" w:rsidRPr="00FF0DBE">
        <w:rPr>
          <w:rFonts w:ascii="Arial" w:hAnsi="Arial" w:cs="Arial"/>
          <w:color w:val="auto"/>
          <w:sz w:val="24"/>
          <w:szCs w:val="24"/>
          <w:lang w:val="en-GB"/>
        </w:rPr>
        <w:t>self-rate</w:t>
      </w:r>
      <w:r w:rsidR="006E3AD6" w:rsidRPr="00FF0DBE">
        <w:rPr>
          <w:rFonts w:ascii="Arial" w:hAnsi="Arial" w:cs="Arial"/>
          <w:color w:val="auto"/>
          <w:sz w:val="24"/>
          <w:szCs w:val="24"/>
          <w:lang w:val="en-GB"/>
        </w:rPr>
        <w:t xml:space="preserve"> sessions to enhance reflection and development.</w:t>
      </w:r>
    </w:p>
    <w:p w14:paraId="3F6967A6" w14:textId="28655B61" w:rsidR="000B3D5A" w:rsidRPr="00FF0DBE" w:rsidRDefault="00B22F74" w:rsidP="00FF0DBE">
      <w:pPr>
        <w:pStyle w:val="Default"/>
        <w:spacing w:after="240"/>
        <w:jc w:val="center"/>
        <w:rPr>
          <w:rFonts w:ascii="Arial" w:eastAsia="Arial Bold" w:hAnsi="Arial" w:cs="Arial"/>
          <w:b/>
          <w:bCs/>
          <w:color w:val="auto"/>
          <w:sz w:val="24"/>
          <w:szCs w:val="24"/>
          <w:lang w:val="en-GB"/>
        </w:rPr>
      </w:pPr>
      <w:r w:rsidRPr="00FF0DBE">
        <w:rPr>
          <w:rFonts w:ascii="Arial" w:hAnsi="Arial" w:cs="Arial"/>
          <w:b/>
          <w:bCs/>
          <w:color w:val="auto"/>
          <w:sz w:val="24"/>
          <w:szCs w:val="24"/>
          <w:lang w:val="en-GB"/>
        </w:rPr>
        <w:t>SCORING</w:t>
      </w:r>
    </w:p>
    <w:p w14:paraId="49BA140F" w14:textId="20AD0841" w:rsidR="000B3D5A" w:rsidRPr="00FF0DBE" w:rsidRDefault="00E91748" w:rsidP="00FF0DBE">
      <w:pPr>
        <w:pStyle w:val="Default"/>
        <w:spacing w:after="240"/>
        <w:rPr>
          <w:rFonts w:ascii="Arial" w:eastAsia="Arial" w:hAnsi="Arial" w:cs="Arial"/>
          <w:color w:val="auto"/>
          <w:sz w:val="24"/>
          <w:szCs w:val="24"/>
          <w:lang w:val="en-GB"/>
        </w:rPr>
      </w:pPr>
      <w:r w:rsidRPr="00FF0DBE">
        <w:rPr>
          <w:rFonts w:ascii="Arial" w:hAnsi="Arial" w:cs="Arial"/>
          <w:color w:val="auto"/>
          <w:sz w:val="24"/>
          <w:szCs w:val="24"/>
          <w:lang w:val="en-GB"/>
        </w:rPr>
        <w:t xml:space="preserve">The low intensity cognitive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treatment competency scale scoring system uses the Dreyfus system (1990), whereby competencies are rated on a Likert scale (0-6). Each level has </w:t>
      </w:r>
      <w:r w:rsidRPr="00FF0DBE">
        <w:rPr>
          <w:rFonts w:ascii="Arial" w:hAnsi="Arial" w:cs="Arial"/>
          <w:color w:val="auto"/>
          <w:sz w:val="24"/>
          <w:szCs w:val="24"/>
          <w:lang w:val="en-GB"/>
        </w:rPr>
        <w:lastRenderedPageBreak/>
        <w:t>been defined in detail to conform to the levels of competence. This has been set out in the table below.</w:t>
      </w:r>
    </w:p>
    <w:p w14:paraId="02A06B9B" w14:textId="6883DD68" w:rsidR="000B3D5A" w:rsidRPr="00FF0DBE" w:rsidRDefault="00DB73BF" w:rsidP="00FF0DBE">
      <w:pPr>
        <w:pStyle w:val="Default"/>
        <w:spacing w:after="240"/>
        <w:rPr>
          <w:rFonts w:ascii="Arial" w:eastAsia="Arial" w:hAnsi="Arial" w:cs="Arial"/>
          <w:color w:val="auto"/>
          <w:sz w:val="24"/>
          <w:szCs w:val="24"/>
          <w:lang w:val="en-GB"/>
        </w:rPr>
      </w:pPr>
      <w:r w:rsidRPr="00FF0DBE">
        <w:rPr>
          <w:rFonts w:ascii="Arial" w:eastAsia="Arial Bold" w:hAnsi="Arial" w:cs="Arial"/>
          <w:noProof/>
          <w:color w:val="auto"/>
          <w:sz w:val="24"/>
          <w:szCs w:val="24"/>
          <w:lang w:val="en-GB" w:eastAsia="en-GB"/>
        </w:rPr>
        <w:drawing>
          <wp:inline distT="0" distB="0" distL="0" distR="0" wp14:anchorId="25D1C210" wp14:editId="4FC8DC2D">
            <wp:extent cx="3906520" cy="2488064"/>
            <wp:effectExtent l="0" t="0" r="0" b="762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8"/>
                    <a:stretch>
                      <a:fillRect/>
                    </a:stretch>
                  </pic:blipFill>
                  <pic:spPr>
                    <a:xfrm>
                      <a:off x="0" y="0"/>
                      <a:ext cx="3906520" cy="2488064"/>
                    </a:xfrm>
                    <a:prstGeom prst="rect">
                      <a:avLst/>
                    </a:prstGeom>
                    <a:ln w="12700" cap="flat">
                      <a:noFill/>
                      <a:miter lim="400000"/>
                    </a:ln>
                    <a:effectLst/>
                  </pic:spPr>
                </pic:pic>
              </a:graphicData>
            </a:graphic>
          </wp:inline>
        </w:drawing>
      </w:r>
    </w:p>
    <w:p w14:paraId="5F4CB8DA" w14:textId="761A8BFF" w:rsidR="000B3D5A" w:rsidRPr="00FF0DBE" w:rsidRDefault="000B3D5A" w:rsidP="00FF0DBE">
      <w:pPr>
        <w:pStyle w:val="Default"/>
        <w:spacing w:after="240"/>
        <w:rPr>
          <w:rFonts w:ascii="Arial" w:eastAsia="Arial Bold" w:hAnsi="Arial" w:cs="Arial"/>
          <w:color w:val="auto"/>
          <w:sz w:val="24"/>
          <w:szCs w:val="24"/>
          <w:lang w:val="en-GB"/>
        </w:rPr>
      </w:pPr>
    </w:p>
    <w:p w14:paraId="1D5C6F19" w14:textId="22500952" w:rsidR="005201FE" w:rsidRPr="00FF0DBE" w:rsidRDefault="005201FE" w:rsidP="00FF0DBE">
      <w:pPr>
        <w:pStyle w:val="Default"/>
        <w:spacing w:after="240"/>
        <w:rPr>
          <w:rFonts w:ascii="Arial" w:hAnsi="Arial" w:cs="Arial"/>
          <w:color w:val="auto"/>
          <w:sz w:val="24"/>
          <w:szCs w:val="24"/>
          <w:lang w:val="en-GB"/>
        </w:rPr>
      </w:pPr>
      <w:r w:rsidRPr="00FF0DBE">
        <w:rPr>
          <w:rFonts w:ascii="Arial" w:hAnsi="Arial" w:cs="Arial"/>
          <w:color w:val="auto"/>
          <w:sz w:val="24"/>
          <w:szCs w:val="24"/>
          <w:lang w:val="en-GB"/>
        </w:rPr>
        <w:t xml:space="preserve">For a low intensity practitioner to be graded as competent in a treatment session, the session has to score </w:t>
      </w:r>
      <w:r w:rsidRPr="00FF0DBE">
        <w:rPr>
          <w:rFonts w:ascii="Arial" w:hAnsi="Arial" w:cs="Arial"/>
          <w:b/>
          <w:color w:val="auto"/>
          <w:sz w:val="24"/>
          <w:szCs w:val="24"/>
          <w:lang w:val="en-GB"/>
        </w:rPr>
        <w:t>≥18</w:t>
      </w:r>
      <w:r w:rsidRPr="00FF0DBE">
        <w:rPr>
          <w:rFonts w:ascii="Arial" w:hAnsi="Arial" w:cs="Arial"/>
          <w:color w:val="auto"/>
          <w:sz w:val="24"/>
          <w:szCs w:val="24"/>
          <w:lang w:val="en-GB"/>
        </w:rPr>
        <w:t xml:space="preserve"> overall (range 0-36).  </w:t>
      </w:r>
      <w:r w:rsidRPr="00FF0DBE">
        <w:rPr>
          <w:rFonts w:ascii="Arial" w:hAnsi="Arial" w:cs="Arial"/>
          <w:b/>
          <w:color w:val="auto"/>
          <w:sz w:val="24"/>
          <w:szCs w:val="24"/>
          <w:lang w:val="en-GB"/>
        </w:rPr>
        <w:t xml:space="preserve">The PWP must score 3 or more on the </w:t>
      </w:r>
      <w:r w:rsidR="00C416E7" w:rsidRPr="00FF0DBE">
        <w:rPr>
          <w:rFonts w:ascii="Arial" w:hAnsi="Arial" w:cs="Arial"/>
          <w:b/>
          <w:color w:val="auto"/>
          <w:sz w:val="24"/>
          <w:szCs w:val="24"/>
          <w:lang w:val="en-GB"/>
        </w:rPr>
        <w:t>within session self-help change method section</w:t>
      </w:r>
      <w:r w:rsidRPr="00FF0DBE">
        <w:rPr>
          <w:rFonts w:ascii="Arial" w:hAnsi="Arial" w:cs="Arial"/>
          <w:color w:val="auto"/>
          <w:sz w:val="24"/>
          <w:szCs w:val="24"/>
          <w:lang w:val="en-GB"/>
        </w:rPr>
        <w:t xml:space="preserve"> - half-point scoring </w:t>
      </w:r>
      <w:r w:rsidR="003D3CD6" w:rsidRPr="00FF0DBE">
        <w:rPr>
          <w:rFonts w:ascii="Arial" w:hAnsi="Arial" w:cs="Arial"/>
          <w:color w:val="auto"/>
          <w:sz w:val="24"/>
          <w:szCs w:val="24"/>
          <w:lang w:val="en-GB"/>
        </w:rPr>
        <w:t xml:space="preserve">is </w:t>
      </w:r>
      <w:r w:rsidRPr="00FF0DBE">
        <w:rPr>
          <w:rFonts w:ascii="Arial" w:hAnsi="Arial" w:cs="Arial"/>
          <w:color w:val="auto"/>
          <w:sz w:val="24"/>
          <w:szCs w:val="24"/>
          <w:lang w:val="en-GB"/>
        </w:rPr>
        <w:t xml:space="preserve">accepted.   </w:t>
      </w:r>
    </w:p>
    <w:p w14:paraId="7E7C65E2" w14:textId="77777777" w:rsidR="005201FE" w:rsidRPr="00FF0DBE" w:rsidRDefault="005201FE" w:rsidP="00FF0DBE">
      <w:pPr>
        <w:pStyle w:val="Default"/>
        <w:spacing w:after="240"/>
        <w:rPr>
          <w:rFonts w:ascii="Arial" w:hAnsi="Arial" w:cs="Arial"/>
          <w:color w:val="auto"/>
          <w:sz w:val="24"/>
          <w:szCs w:val="24"/>
          <w:lang w:val="en-GB"/>
        </w:rPr>
      </w:pPr>
      <w:r w:rsidRPr="00FF0DBE">
        <w:rPr>
          <w:rFonts w:ascii="Arial" w:hAnsi="Arial" w:cs="Arial"/>
          <w:color w:val="auto"/>
          <w:sz w:val="24"/>
          <w:szCs w:val="24"/>
          <w:lang w:val="en-GB"/>
        </w:rPr>
        <w:t xml:space="preserve">The competency-rating tool is designed to be appropriate for </w:t>
      </w:r>
      <w:r w:rsidR="00550920" w:rsidRPr="00FF0DBE">
        <w:rPr>
          <w:rFonts w:ascii="Arial" w:hAnsi="Arial" w:cs="Arial"/>
          <w:color w:val="auto"/>
          <w:sz w:val="24"/>
          <w:szCs w:val="24"/>
          <w:lang w:val="en-GB"/>
        </w:rPr>
        <w:t xml:space="preserve">treatment </w:t>
      </w:r>
      <w:r w:rsidRPr="00FF0DBE">
        <w:rPr>
          <w:rFonts w:ascii="Arial" w:hAnsi="Arial" w:cs="Arial"/>
          <w:color w:val="auto"/>
          <w:sz w:val="24"/>
          <w:szCs w:val="24"/>
          <w:lang w:val="en-GB"/>
        </w:rPr>
        <w:t>sessions lasting 30-</w:t>
      </w:r>
      <w:r w:rsidR="00550920" w:rsidRPr="00FF0DBE">
        <w:rPr>
          <w:rFonts w:ascii="Arial" w:hAnsi="Arial" w:cs="Arial"/>
          <w:color w:val="auto"/>
          <w:sz w:val="24"/>
          <w:szCs w:val="24"/>
          <w:lang w:val="en-GB"/>
        </w:rPr>
        <w:t>3</w:t>
      </w:r>
      <w:r w:rsidRPr="00FF0DBE">
        <w:rPr>
          <w:rFonts w:ascii="Arial" w:hAnsi="Arial" w:cs="Arial"/>
          <w:color w:val="auto"/>
          <w:sz w:val="24"/>
          <w:szCs w:val="24"/>
          <w:lang w:val="en-GB"/>
        </w:rPr>
        <w:t>5 minutes.</w:t>
      </w:r>
    </w:p>
    <w:p w14:paraId="055D9228" w14:textId="77777777" w:rsidR="00EA69A0" w:rsidRPr="00FF0DBE" w:rsidRDefault="005201FE" w:rsidP="00FF0DBE">
      <w:pPr>
        <w:pStyle w:val="Default"/>
        <w:spacing w:after="240"/>
        <w:rPr>
          <w:rFonts w:ascii="Arial" w:hAnsi="Arial" w:cs="Arial"/>
          <w:color w:val="auto"/>
          <w:sz w:val="24"/>
          <w:szCs w:val="24"/>
          <w:lang w:val="en-GB"/>
        </w:rPr>
      </w:pPr>
      <w:proofErr w:type="spellStart"/>
      <w:r w:rsidRPr="00FF0DBE">
        <w:rPr>
          <w:rFonts w:ascii="Arial" w:hAnsi="Arial" w:cs="Arial"/>
          <w:color w:val="auto"/>
          <w:sz w:val="24"/>
          <w:szCs w:val="24"/>
          <w:lang w:val="en-GB"/>
        </w:rPr>
        <w:t>Raters</w:t>
      </w:r>
      <w:proofErr w:type="spellEnd"/>
      <w:r w:rsidRPr="00FF0DBE">
        <w:rPr>
          <w:rFonts w:ascii="Arial" w:hAnsi="Arial" w:cs="Arial"/>
          <w:color w:val="auto"/>
          <w:sz w:val="24"/>
          <w:szCs w:val="24"/>
          <w:lang w:val="en-GB"/>
        </w:rPr>
        <w:t xml:space="preserve"> are encouraged to use the whole scale during competency assessment.  A 6 is often characterized by the application of competencies “in the face of patient difficulties.”  It is possible to score a 6 in the absence of patient difficulties should the </w:t>
      </w:r>
      <w:proofErr w:type="spellStart"/>
      <w:r w:rsidRPr="00FF0DBE">
        <w:rPr>
          <w:rFonts w:ascii="Arial" w:hAnsi="Arial" w:cs="Arial"/>
          <w:color w:val="auto"/>
          <w:sz w:val="24"/>
          <w:szCs w:val="24"/>
          <w:lang w:val="en-GB"/>
        </w:rPr>
        <w:t>rater</w:t>
      </w:r>
      <w:proofErr w:type="spellEnd"/>
      <w:r w:rsidRPr="00FF0DBE">
        <w:rPr>
          <w:rFonts w:ascii="Arial" w:hAnsi="Arial" w:cs="Arial"/>
          <w:color w:val="auto"/>
          <w:sz w:val="24"/>
          <w:szCs w:val="24"/>
          <w:lang w:val="en-GB"/>
        </w:rPr>
        <w:t xml:space="preserve"> feel this provides the most accurate rating of the practitioners</w:t>
      </w:r>
      <w:r w:rsidR="005229E5" w:rsidRPr="00FF0DBE">
        <w:rPr>
          <w:rFonts w:ascii="Arial" w:hAnsi="Arial" w:cs="Arial"/>
          <w:color w:val="auto"/>
          <w:sz w:val="24"/>
          <w:szCs w:val="24"/>
          <w:lang w:val="en-GB"/>
        </w:rPr>
        <w:t>’</w:t>
      </w:r>
      <w:r w:rsidRPr="00FF0DBE">
        <w:rPr>
          <w:rFonts w:ascii="Arial" w:hAnsi="Arial" w:cs="Arial"/>
          <w:color w:val="auto"/>
          <w:sz w:val="24"/>
          <w:szCs w:val="24"/>
          <w:lang w:val="en-GB"/>
        </w:rPr>
        <w:t xml:space="preserve"> competence. </w:t>
      </w:r>
    </w:p>
    <w:p w14:paraId="064AF7AE" w14:textId="77777777" w:rsidR="000B3D5A" w:rsidRPr="00FF0DBE" w:rsidRDefault="0067794B" w:rsidP="00FF0DBE">
      <w:pPr>
        <w:pStyle w:val="BodyA"/>
        <w:jc w:val="center"/>
        <w:rPr>
          <w:rFonts w:ascii="Arial" w:eastAsia="Arial Bold" w:hAnsi="Arial" w:cs="Arial"/>
          <w:b/>
          <w:bCs/>
          <w:color w:val="auto"/>
          <w:sz w:val="24"/>
          <w:szCs w:val="24"/>
          <w:u w:val="single"/>
          <w:lang w:val="en-GB"/>
        </w:rPr>
      </w:pPr>
      <w:r w:rsidRPr="00FF0DBE">
        <w:rPr>
          <w:rFonts w:ascii="Arial" w:hAnsi="Arial" w:cs="Arial"/>
          <w:b/>
          <w:bCs/>
          <w:color w:val="auto"/>
          <w:sz w:val="24"/>
          <w:szCs w:val="24"/>
          <w:u w:val="single"/>
          <w:lang w:val="en-GB"/>
        </w:rPr>
        <w:lastRenderedPageBreak/>
        <w:t>Focusing the Session</w:t>
      </w:r>
    </w:p>
    <w:p w14:paraId="050C8DE7" w14:textId="77777777" w:rsidR="000B3D5A" w:rsidRPr="00FF0DBE" w:rsidRDefault="000B3D5A" w:rsidP="00FF0DBE">
      <w:pPr>
        <w:pStyle w:val="BodyA"/>
        <w:rPr>
          <w:rFonts w:ascii="Arial" w:eastAsia="Arial Bold" w:hAnsi="Arial" w:cs="Arial"/>
          <w:color w:val="auto"/>
          <w:sz w:val="24"/>
          <w:szCs w:val="24"/>
          <w:lang w:val="en-GB"/>
        </w:rPr>
      </w:pPr>
    </w:p>
    <w:p w14:paraId="4DAC9987" w14:textId="77B4613A" w:rsidR="000B3D5A" w:rsidRPr="00FF0DBE" w:rsidRDefault="00B22F74"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 low intensity cognitive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practitioner should demonstrate their competency </w:t>
      </w:r>
      <w:r w:rsidR="00550920" w:rsidRPr="00FF0DBE">
        <w:rPr>
          <w:rFonts w:ascii="Arial" w:hAnsi="Arial" w:cs="Arial"/>
          <w:color w:val="auto"/>
          <w:sz w:val="24"/>
          <w:szCs w:val="24"/>
          <w:lang w:val="en-GB"/>
        </w:rPr>
        <w:t xml:space="preserve">in firstly </w:t>
      </w:r>
      <w:r w:rsidR="003D3CD6" w:rsidRPr="00FF0DBE">
        <w:rPr>
          <w:rFonts w:ascii="Arial" w:hAnsi="Arial" w:cs="Arial"/>
          <w:color w:val="auto"/>
          <w:sz w:val="24"/>
          <w:szCs w:val="24"/>
          <w:lang w:val="en-GB"/>
        </w:rPr>
        <w:t xml:space="preserve">fluently </w:t>
      </w:r>
      <w:r w:rsidRPr="00FF0DBE">
        <w:rPr>
          <w:rFonts w:ascii="Arial" w:hAnsi="Arial" w:cs="Arial"/>
          <w:color w:val="auto"/>
          <w:sz w:val="24"/>
          <w:szCs w:val="24"/>
          <w:lang w:val="en-GB"/>
        </w:rPr>
        <w:t xml:space="preserve">developing </w:t>
      </w:r>
      <w:r w:rsidR="00550920" w:rsidRPr="00FF0DBE">
        <w:rPr>
          <w:rFonts w:ascii="Arial" w:hAnsi="Arial" w:cs="Arial"/>
          <w:color w:val="auto"/>
          <w:sz w:val="24"/>
          <w:szCs w:val="24"/>
          <w:lang w:val="en-GB"/>
        </w:rPr>
        <w:t>and the subsequently adhering to an</w:t>
      </w:r>
      <w:r w:rsidRPr="00FF0DBE">
        <w:rPr>
          <w:rFonts w:ascii="Arial" w:hAnsi="Arial" w:cs="Arial"/>
          <w:color w:val="auto"/>
          <w:sz w:val="24"/>
          <w:szCs w:val="24"/>
          <w:lang w:val="en-GB"/>
        </w:rPr>
        <w:t xml:space="preserve"> agenda for the treatment session.</w:t>
      </w:r>
      <w:r w:rsidR="00550920" w:rsidRPr="00FF0DBE">
        <w:rPr>
          <w:rFonts w:ascii="Arial" w:hAnsi="Arial" w:cs="Arial"/>
          <w:color w:val="auto"/>
          <w:sz w:val="24"/>
          <w:szCs w:val="24"/>
          <w:lang w:val="en-GB"/>
        </w:rPr>
        <w:t xml:space="preserve">  This should be the ‘containing frame’ of the session.</w:t>
      </w:r>
    </w:p>
    <w:p w14:paraId="718ABC3D" w14:textId="77777777" w:rsidR="000B3D5A" w:rsidRPr="00FF0DBE" w:rsidRDefault="000B3D5A" w:rsidP="00FF0DBE">
      <w:pPr>
        <w:pStyle w:val="BodyA"/>
        <w:rPr>
          <w:rFonts w:ascii="Arial" w:eastAsia="Arial" w:hAnsi="Arial" w:cs="Arial"/>
          <w:color w:val="auto"/>
          <w:sz w:val="24"/>
          <w:szCs w:val="24"/>
          <w:lang w:val="en-GB"/>
        </w:rPr>
      </w:pPr>
    </w:p>
    <w:p w14:paraId="27ECBEA4" w14:textId="77777777" w:rsidR="000B3D5A" w:rsidRPr="00FF0DBE" w:rsidRDefault="00B22F74" w:rsidP="00FF0DBE">
      <w:pPr>
        <w:pStyle w:val="HeadingRedA"/>
        <w:rPr>
          <w:rFonts w:ascii="Arial" w:eastAsia="Arial Bold" w:hAnsi="Arial" w:cs="Arial"/>
          <w:color w:val="auto"/>
          <w:sz w:val="24"/>
          <w:szCs w:val="24"/>
          <w:u w:color="FF2600"/>
          <w:lang w:val="en-GB"/>
        </w:rPr>
      </w:pPr>
      <w:r w:rsidRPr="00FF0DBE">
        <w:rPr>
          <w:rFonts w:ascii="Arial" w:hAnsi="Arial" w:cs="Arial"/>
          <w:color w:val="auto"/>
          <w:sz w:val="24"/>
          <w:szCs w:val="24"/>
          <w:u w:color="FF2600"/>
          <w:lang w:val="en-GB"/>
        </w:rPr>
        <w:t>Key features:</w:t>
      </w:r>
    </w:p>
    <w:p w14:paraId="405A555F" w14:textId="78594A28" w:rsidR="000B3D5A" w:rsidRPr="00FF0DBE" w:rsidRDefault="00550920" w:rsidP="00FF0DBE">
      <w:pPr>
        <w:pStyle w:val="BodyA"/>
        <w:numPr>
          <w:ilvl w:val="0"/>
          <w:numId w:val="54"/>
        </w:numPr>
        <w:rPr>
          <w:rFonts w:ascii="Arial" w:hAnsi="Arial" w:cs="Arial"/>
          <w:color w:val="auto"/>
          <w:sz w:val="24"/>
          <w:szCs w:val="24"/>
          <w:lang w:val="en-GB"/>
        </w:rPr>
      </w:pPr>
      <w:r w:rsidRPr="00FF0DBE">
        <w:rPr>
          <w:rFonts w:ascii="Arial" w:hAnsi="Arial" w:cs="Arial"/>
          <w:color w:val="auto"/>
          <w:sz w:val="24"/>
          <w:szCs w:val="24"/>
          <w:lang w:val="en-GB"/>
        </w:rPr>
        <w:t xml:space="preserve">Welcomes the patient back to their next session </w:t>
      </w:r>
    </w:p>
    <w:p w14:paraId="4608D35F" w14:textId="77777777" w:rsidR="00DB73BF" w:rsidRPr="00FF0DBE" w:rsidRDefault="00B22F74" w:rsidP="00FF0DBE">
      <w:pPr>
        <w:pStyle w:val="BodyA"/>
        <w:numPr>
          <w:ilvl w:val="0"/>
          <w:numId w:val="54"/>
        </w:numPr>
        <w:rPr>
          <w:rFonts w:ascii="Arial" w:eastAsia="Arial" w:hAnsi="Arial" w:cs="Arial"/>
          <w:color w:val="auto"/>
          <w:sz w:val="24"/>
          <w:szCs w:val="24"/>
          <w:lang w:val="en-GB"/>
        </w:rPr>
      </w:pPr>
      <w:r w:rsidRPr="00FF0DBE">
        <w:rPr>
          <w:rFonts w:ascii="Arial" w:hAnsi="Arial" w:cs="Arial"/>
          <w:color w:val="auto"/>
          <w:sz w:val="24"/>
          <w:szCs w:val="24"/>
          <w:lang w:val="en-GB"/>
        </w:rPr>
        <w:t>Agrees collaborative agenda with client</w:t>
      </w:r>
    </w:p>
    <w:p w14:paraId="1B984CBB" w14:textId="60EB5149" w:rsidR="000B3D5A" w:rsidRPr="00FF0DBE" w:rsidRDefault="00550920" w:rsidP="00FF0DBE">
      <w:pPr>
        <w:pStyle w:val="BodyA"/>
        <w:numPr>
          <w:ilvl w:val="0"/>
          <w:numId w:val="54"/>
        </w:numPr>
        <w:rPr>
          <w:rFonts w:ascii="Arial" w:eastAsia="Arial" w:hAnsi="Arial" w:cs="Arial"/>
          <w:color w:val="auto"/>
          <w:sz w:val="24"/>
          <w:szCs w:val="24"/>
          <w:lang w:val="en-GB"/>
        </w:rPr>
      </w:pPr>
      <w:r w:rsidRPr="00FF0DBE">
        <w:rPr>
          <w:rFonts w:ascii="Arial" w:eastAsia="Arial" w:hAnsi="Arial" w:cs="Arial"/>
          <w:color w:val="auto"/>
          <w:sz w:val="24"/>
          <w:szCs w:val="24"/>
          <w:lang w:val="en-GB"/>
        </w:rPr>
        <w:t>Introduces</w:t>
      </w:r>
      <w:r w:rsidR="00E91748" w:rsidRPr="00FF0DBE">
        <w:rPr>
          <w:rFonts w:ascii="Arial" w:eastAsia="Arial" w:hAnsi="Arial" w:cs="Arial"/>
          <w:color w:val="auto"/>
          <w:sz w:val="24"/>
          <w:szCs w:val="24"/>
          <w:lang w:val="en-GB"/>
        </w:rPr>
        <w:t xml:space="preserve"> standing items:</w:t>
      </w:r>
      <w:r w:rsidR="00DB73BF" w:rsidRPr="00FF0DBE">
        <w:rPr>
          <w:rFonts w:ascii="Arial" w:eastAsia="Arial" w:hAnsi="Arial" w:cs="Arial"/>
          <w:color w:val="auto"/>
          <w:sz w:val="24"/>
          <w:szCs w:val="24"/>
          <w:lang w:val="en-GB"/>
        </w:rPr>
        <w:t xml:space="preserve"> </w:t>
      </w:r>
      <w:r w:rsidR="00E91748" w:rsidRPr="00FF0DBE">
        <w:rPr>
          <w:rFonts w:ascii="Arial" w:eastAsia="Arial" w:hAnsi="Arial" w:cs="Arial"/>
          <w:color w:val="auto"/>
          <w:sz w:val="24"/>
          <w:szCs w:val="24"/>
          <w:lang w:val="en-GB"/>
        </w:rPr>
        <w:t>review</w:t>
      </w:r>
      <w:r w:rsidRPr="00FF0DBE">
        <w:rPr>
          <w:rFonts w:ascii="Arial" w:eastAsia="Arial" w:hAnsi="Arial" w:cs="Arial"/>
          <w:color w:val="auto"/>
          <w:sz w:val="24"/>
          <w:szCs w:val="24"/>
          <w:lang w:val="en-GB"/>
        </w:rPr>
        <w:t>s</w:t>
      </w:r>
      <w:r w:rsidR="00E91748" w:rsidRPr="00FF0DBE">
        <w:rPr>
          <w:rFonts w:ascii="Arial" w:eastAsia="Arial" w:hAnsi="Arial" w:cs="Arial"/>
          <w:color w:val="auto"/>
          <w:sz w:val="24"/>
          <w:szCs w:val="24"/>
          <w:lang w:val="en-GB"/>
        </w:rPr>
        <w:t xml:space="preserve"> </w:t>
      </w:r>
      <w:r w:rsidRPr="00FF0DBE">
        <w:rPr>
          <w:rFonts w:ascii="Arial" w:eastAsia="Arial" w:hAnsi="Arial" w:cs="Arial"/>
          <w:color w:val="auto"/>
          <w:sz w:val="24"/>
          <w:szCs w:val="24"/>
          <w:lang w:val="en-GB"/>
        </w:rPr>
        <w:t xml:space="preserve">of </w:t>
      </w:r>
      <w:r w:rsidR="00E91748" w:rsidRPr="00FF0DBE">
        <w:rPr>
          <w:rFonts w:ascii="Arial" w:eastAsia="Arial" w:hAnsi="Arial" w:cs="Arial"/>
          <w:color w:val="auto"/>
          <w:sz w:val="24"/>
          <w:szCs w:val="24"/>
          <w:lang w:val="en-GB"/>
        </w:rPr>
        <w:t xml:space="preserve">progress, risk, </w:t>
      </w:r>
      <w:r w:rsidR="00DB73BF" w:rsidRPr="00FF0DBE">
        <w:rPr>
          <w:rFonts w:ascii="Arial" w:eastAsia="Arial" w:hAnsi="Arial" w:cs="Arial"/>
          <w:color w:val="auto"/>
          <w:sz w:val="24"/>
          <w:szCs w:val="24"/>
          <w:lang w:val="en-GB"/>
        </w:rPr>
        <w:t>measures,</w:t>
      </w:r>
      <w:r w:rsidR="0067794B" w:rsidRPr="00FF0DBE">
        <w:rPr>
          <w:rFonts w:ascii="Arial" w:eastAsia="Arial" w:hAnsi="Arial" w:cs="Arial"/>
          <w:color w:val="auto"/>
          <w:sz w:val="24"/>
          <w:szCs w:val="24"/>
          <w:lang w:val="en-GB"/>
        </w:rPr>
        <w:t xml:space="preserve"> and </w:t>
      </w:r>
      <w:r w:rsidR="00E91748" w:rsidRPr="00FF0DBE">
        <w:rPr>
          <w:rFonts w:ascii="Arial" w:eastAsia="Arial" w:hAnsi="Arial" w:cs="Arial"/>
          <w:color w:val="auto"/>
          <w:sz w:val="24"/>
          <w:szCs w:val="24"/>
          <w:lang w:val="en-GB"/>
        </w:rPr>
        <w:t>homework</w:t>
      </w:r>
    </w:p>
    <w:p w14:paraId="3CC47362" w14:textId="3C772D45" w:rsidR="000B3D5A" w:rsidRPr="00FF0DBE" w:rsidRDefault="00E91748" w:rsidP="00FF0DBE">
      <w:pPr>
        <w:pStyle w:val="BodyA"/>
        <w:numPr>
          <w:ilvl w:val="0"/>
          <w:numId w:val="54"/>
        </w:numPr>
        <w:rPr>
          <w:rFonts w:ascii="Arial" w:eastAsia="Arial" w:hAnsi="Arial" w:cs="Arial"/>
          <w:color w:val="auto"/>
          <w:sz w:val="24"/>
          <w:szCs w:val="24"/>
          <w:lang w:val="en-GB"/>
        </w:rPr>
      </w:pPr>
      <w:r w:rsidRPr="00FF0DBE">
        <w:rPr>
          <w:rFonts w:ascii="Arial" w:eastAsia="Arial" w:hAnsi="Arial" w:cs="Arial"/>
          <w:color w:val="auto"/>
          <w:sz w:val="24"/>
          <w:szCs w:val="24"/>
          <w:lang w:val="en-GB"/>
        </w:rPr>
        <w:t>Subsequent adherence to agenda</w:t>
      </w:r>
    </w:p>
    <w:p w14:paraId="578B3B16" w14:textId="77777777" w:rsidR="000B3D5A" w:rsidRPr="00FF0DBE" w:rsidRDefault="000B3D5A" w:rsidP="00FF0DBE">
      <w:pPr>
        <w:pStyle w:val="BodyA"/>
        <w:rPr>
          <w:rFonts w:ascii="Arial" w:eastAsia="Arial" w:hAnsi="Arial" w:cs="Arial"/>
          <w:color w:val="auto"/>
          <w:sz w:val="24"/>
          <w:szCs w:val="24"/>
          <w:lang w:val="en-GB"/>
        </w:rPr>
      </w:pPr>
    </w:p>
    <w:p w14:paraId="13669595" w14:textId="77777777" w:rsidR="000B3D5A" w:rsidRPr="00FF0DBE" w:rsidRDefault="00B22F74"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 introduction </w:t>
      </w:r>
      <w:r w:rsidR="006E3AD6" w:rsidRPr="00FF0DBE">
        <w:rPr>
          <w:rFonts w:ascii="Arial" w:hAnsi="Arial" w:cs="Arial"/>
          <w:color w:val="auto"/>
          <w:sz w:val="24"/>
          <w:szCs w:val="24"/>
          <w:lang w:val="en-GB"/>
        </w:rPr>
        <w:t>of the</w:t>
      </w:r>
      <w:r w:rsidRPr="00FF0DBE">
        <w:rPr>
          <w:rFonts w:ascii="Arial" w:hAnsi="Arial" w:cs="Arial"/>
          <w:color w:val="auto"/>
          <w:sz w:val="24"/>
          <w:szCs w:val="24"/>
          <w:lang w:val="en-GB"/>
        </w:rPr>
        <w:t xml:space="preserve"> treatment session should be an opportunity for the practitioner to </w:t>
      </w:r>
      <w:r w:rsidR="00550920" w:rsidRPr="00FF0DBE">
        <w:rPr>
          <w:rFonts w:ascii="Arial" w:hAnsi="Arial" w:cs="Arial"/>
          <w:color w:val="auto"/>
          <w:sz w:val="24"/>
          <w:szCs w:val="24"/>
          <w:lang w:val="en-GB"/>
        </w:rPr>
        <w:t>re</w:t>
      </w:r>
      <w:r w:rsidRPr="00FF0DBE">
        <w:rPr>
          <w:rFonts w:ascii="Arial" w:hAnsi="Arial" w:cs="Arial"/>
          <w:color w:val="auto"/>
          <w:sz w:val="24"/>
          <w:szCs w:val="24"/>
          <w:lang w:val="en-GB"/>
        </w:rPr>
        <w:t xml:space="preserve">engage with the patient and to outline to the </w:t>
      </w:r>
      <w:r w:rsidR="0067794B" w:rsidRPr="00FF0DBE">
        <w:rPr>
          <w:rFonts w:ascii="Arial" w:hAnsi="Arial" w:cs="Arial"/>
          <w:color w:val="auto"/>
          <w:sz w:val="24"/>
          <w:szCs w:val="24"/>
          <w:lang w:val="en-GB"/>
        </w:rPr>
        <w:t xml:space="preserve">planned and agreed </w:t>
      </w:r>
      <w:r w:rsidRPr="00FF0DBE">
        <w:rPr>
          <w:rFonts w:ascii="Arial" w:hAnsi="Arial" w:cs="Arial"/>
          <w:color w:val="auto"/>
          <w:sz w:val="24"/>
          <w:szCs w:val="24"/>
          <w:lang w:val="en-GB"/>
        </w:rPr>
        <w:t xml:space="preserve">content of the treatment session. </w:t>
      </w:r>
      <w:r w:rsidR="006E3AD6" w:rsidRPr="00FF0DBE">
        <w:rPr>
          <w:rFonts w:ascii="Arial" w:hAnsi="Arial" w:cs="Arial"/>
          <w:color w:val="auto"/>
          <w:sz w:val="24"/>
          <w:szCs w:val="24"/>
          <w:lang w:val="en-GB"/>
        </w:rPr>
        <w:t>T</w:t>
      </w:r>
      <w:r w:rsidRPr="00FF0DBE">
        <w:rPr>
          <w:rFonts w:ascii="Arial" w:hAnsi="Arial" w:cs="Arial"/>
          <w:color w:val="auto"/>
          <w:sz w:val="24"/>
          <w:szCs w:val="24"/>
          <w:lang w:val="en-GB"/>
        </w:rPr>
        <w:t>ime should be taken to</w:t>
      </w:r>
      <w:r w:rsidRPr="00FF0DBE">
        <w:rPr>
          <w:rFonts w:ascii="Arial" w:hAnsi="Arial" w:cs="Arial"/>
          <w:b/>
          <w:bCs/>
          <w:i/>
          <w:iCs/>
          <w:color w:val="auto"/>
          <w:sz w:val="24"/>
          <w:szCs w:val="24"/>
          <w:lang w:val="en-GB"/>
        </w:rPr>
        <w:t xml:space="preserve"> co-create an agenda</w:t>
      </w:r>
      <w:r w:rsidRPr="00FF0DBE">
        <w:rPr>
          <w:rFonts w:ascii="Arial" w:hAnsi="Arial" w:cs="Arial"/>
          <w:color w:val="auto"/>
          <w:sz w:val="24"/>
          <w:szCs w:val="24"/>
          <w:lang w:val="en-GB"/>
        </w:rPr>
        <w:t xml:space="preserve"> and to ensure that any concern</w:t>
      </w:r>
      <w:r w:rsidR="006E3AD6" w:rsidRPr="00FF0DBE">
        <w:rPr>
          <w:rFonts w:ascii="Arial" w:hAnsi="Arial" w:cs="Arial"/>
          <w:color w:val="auto"/>
          <w:sz w:val="24"/>
          <w:szCs w:val="24"/>
          <w:lang w:val="en-GB"/>
        </w:rPr>
        <w:t>s</w:t>
      </w:r>
      <w:r w:rsidRPr="00FF0DBE">
        <w:rPr>
          <w:rFonts w:ascii="Arial" w:hAnsi="Arial" w:cs="Arial"/>
          <w:color w:val="auto"/>
          <w:sz w:val="24"/>
          <w:szCs w:val="24"/>
          <w:lang w:val="en-GB"/>
        </w:rPr>
        <w:t xml:space="preserve"> raised by the patient about the t</w:t>
      </w:r>
      <w:r w:rsidR="006E3AD6" w:rsidRPr="00FF0DBE">
        <w:rPr>
          <w:rFonts w:ascii="Arial" w:hAnsi="Arial" w:cs="Arial"/>
          <w:color w:val="auto"/>
          <w:sz w:val="24"/>
          <w:szCs w:val="24"/>
          <w:lang w:val="en-GB"/>
        </w:rPr>
        <w:t>reatment</w:t>
      </w:r>
      <w:r w:rsidRPr="00FF0DBE">
        <w:rPr>
          <w:rFonts w:ascii="Arial" w:hAnsi="Arial" w:cs="Arial"/>
          <w:color w:val="auto"/>
          <w:sz w:val="24"/>
          <w:szCs w:val="24"/>
          <w:lang w:val="en-GB"/>
        </w:rPr>
        <w:t xml:space="preserve"> process are attended to.</w:t>
      </w:r>
      <w:r w:rsidR="003D3CD6" w:rsidRPr="00FF0DBE">
        <w:rPr>
          <w:rFonts w:ascii="Arial" w:hAnsi="Arial" w:cs="Arial"/>
          <w:color w:val="auto"/>
          <w:sz w:val="24"/>
          <w:szCs w:val="24"/>
          <w:lang w:val="en-GB"/>
        </w:rPr>
        <w:t xml:space="preserve">  It should be clear where the patient is in the treatment contract (e.g. at the fourth of the six sessions agreed).   </w:t>
      </w:r>
      <w:r w:rsidRPr="00FF0DBE">
        <w:rPr>
          <w:rFonts w:ascii="Arial" w:hAnsi="Arial" w:cs="Arial"/>
          <w:color w:val="auto"/>
          <w:sz w:val="24"/>
          <w:szCs w:val="24"/>
          <w:lang w:val="en-GB"/>
        </w:rPr>
        <w:t xml:space="preserve"> </w:t>
      </w:r>
    </w:p>
    <w:p w14:paraId="61853FC1" w14:textId="77777777" w:rsidR="000B3D5A" w:rsidRPr="00FF0DBE" w:rsidRDefault="000B3D5A" w:rsidP="00FF0DBE">
      <w:pPr>
        <w:pStyle w:val="BodyA"/>
        <w:rPr>
          <w:rFonts w:ascii="Arial" w:eastAsia="Arial" w:hAnsi="Arial" w:cs="Arial"/>
          <w:color w:val="auto"/>
          <w:sz w:val="24"/>
          <w:szCs w:val="24"/>
          <w:lang w:val="en-GB"/>
        </w:rPr>
      </w:pPr>
    </w:p>
    <w:p w14:paraId="7C5DED47" w14:textId="226B09CB" w:rsidR="000B3D5A" w:rsidRPr="00FF0DBE" w:rsidRDefault="00B22F74"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 practitioner should </w:t>
      </w:r>
      <w:r w:rsidR="00550920" w:rsidRPr="00FF0DBE">
        <w:rPr>
          <w:rFonts w:ascii="Arial" w:hAnsi="Arial" w:cs="Arial"/>
          <w:b/>
          <w:bCs/>
          <w:i/>
          <w:iCs/>
          <w:color w:val="auto"/>
          <w:sz w:val="24"/>
          <w:szCs w:val="24"/>
          <w:lang w:val="en-GB"/>
        </w:rPr>
        <w:t>introduce</w:t>
      </w:r>
      <w:r w:rsidRPr="00FF0DBE">
        <w:rPr>
          <w:rFonts w:ascii="Arial" w:hAnsi="Arial" w:cs="Arial"/>
          <w:b/>
          <w:bCs/>
          <w:i/>
          <w:iCs/>
          <w:color w:val="auto"/>
          <w:sz w:val="24"/>
          <w:szCs w:val="24"/>
          <w:lang w:val="en-GB"/>
        </w:rPr>
        <w:t xml:space="preserve"> standing items </w:t>
      </w:r>
      <w:r w:rsidR="00550920" w:rsidRPr="00FF0DBE">
        <w:rPr>
          <w:rFonts w:ascii="Arial" w:hAnsi="Arial" w:cs="Arial"/>
          <w:color w:val="auto"/>
          <w:sz w:val="24"/>
          <w:szCs w:val="24"/>
          <w:lang w:val="en-GB"/>
        </w:rPr>
        <w:t xml:space="preserve">to provide the </w:t>
      </w:r>
      <w:r w:rsidRPr="00FF0DBE">
        <w:rPr>
          <w:rFonts w:ascii="Arial" w:hAnsi="Arial" w:cs="Arial"/>
          <w:color w:val="auto"/>
          <w:sz w:val="24"/>
          <w:szCs w:val="24"/>
          <w:lang w:val="en-GB"/>
        </w:rPr>
        <w:t>opportunity for the patient to reflect on their treatment progress. Homework should be reviewed and evaluated.</w:t>
      </w:r>
      <w:r w:rsidR="00DB73BF" w:rsidRPr="00FF0DBE">
        <w:rPr>
          <w:rFonts w:ascii="Arial" w:hAnsi="Arial" w:cs="Arial"/>
          <w:color w:val="auto"/>
          <w:sz w:val="24"/>
          <w:szCs w:val="24"/>
          <w:lang w:val="en-GB"/>
        </w:rPr>
        <w:t xml:space="preserve">  </w:t>
      </w:r>
      <w:r w:rsidRPr="00FF0DBE">
        <w:rPr>
          <w:rFonts w:ascii="Arial" w:hAnsi="Arial" w:cs="Arial"/>
          <w:color w:val="auto"/>
          <w:sz w:val="24"/>
          <w:szCs w:val="24"/>
          <w:lang w:val="en-GB"/>
        </w:rPr>
        <w:t>It is crucial that any possible risk concerns presented in previous sessions or between sessions are reviewed and discussed, and appropriate action is taken.</w:t>
      </w:r>
      <w:r w:rsidR="003238D3" w:rsidRPr="00FF0DBE">
        <w:rPr>
          <w:rFonts w:ascii="Arial" w:hAnsi="Arial" w:cs="Arial"/>
          <w:color w:val="auto"/>
          <w:sz w:val="24"/>
          <w:szCs w:val="24"/>
          <w:lang w:val="en-GB"/>
        </w:rPr>
        <w:t xml:space="preserve">  </w:t>
      </w:r>
      <w:r w:rsidRPr="00FF0DBE">
        <w:rPr>
          <w:rFonts w:ascii="Arial" w:hAnsi="Arial" w:cs="Arial"/>
          <w:color w:val="auto"/>
          <w:sz w:val="24"/>
          <w:szCs w:val="24"/>
          <w:lang w:val="en-GB"/>
        </w:rPr>
        <w:t xml:space="preserve">The practitioner should subsequently ensure that the set </w:t>
      </w:r>
      <w:r w:rsidRPr="00FF0DBE">
        <w:rPr>
          <w:rFonts w:ascii="Arial" w:hAnsi="Arial" w:cs="Arial"/>
          <w:b/>
          <w:bCs/>
          <w:i/>
          <w:iCs/>
          <w:color w:val="auto"/>
          <w:sz w:val="24"/>
          <w:szCs w:val="24"/>
          <w:lang w:val="en-GB"/>
        </w:rPr>
        <w:t>agenda is adhered to</w:t>
      </w:r>
      <w:r w:rsidR="003238D3" w:rsidRPr="00FF0DBE">
        <w:rPr>
          <w:rFonts w:ascii="Arial" w:hAnsi="Arial" w:cs="Arial"/>
          <w:color w:val="auto"/>
          <w:sz w:val="24"/>
          <w:szCs w:val="24"/>
          <w:lang w:val="en-GB"/>
        </w:rPr>
        <w:t>.</w:t>
      </w:r>
      <w:r w:rsidRPr="00FF0DBE">
        <w:rPr>
          <w:rFonts w:ascii="Arial" w:hAnsi="Arial" w:cs="Arial"/>
          <w:color w:val="auto"/>
          <w:sz w:val="24"/>
          <w:szCs w:val="24"/>
          <w:lang w:val="en-GB"/>
        </w:rPr>
        <w:t xml:space="preserve"> </w:t>
      </w:r>
    </w:p>
    <w:p w14:paraId="3A64C743" w14:textId="77777777" w:rsidR="000B3D5A" w:rsidRPr="00FF0DBE" w:rsidRDefault="000B3D5A" w:rsidP="00FF0DBE">
      <w:pPr>
        <w:pStyle w:val="BodyA"/>
        <w:rPr>
          <w:rFonts w:ascii="Arial" w:eastAsia="Arial" w:hAnsi="Arial" w:cs="Arial"/>
          <w:color w:val="auto"/>
          <w:sz w:val="24"/>
          <w:szCs w:val="24"/>
          <w:lang w:val="en-GB"/>
        </w:rPr>
      </w:pPr>
    </w:p>
    <w:p w14:paraId="473D2297" w14:textId="77777777" w:rsidR="000B3D5A" w:rsidRPr="00FF0DBE" w:rsidRDefault="00B22F74" w:rsidP="00FF0DBE">
      <w:pPr>
        <w:pStyle w:val="BodyA"/>
        <w:rPr>
          <w:rFonts w:ascii="Arial" w:eastAsia="Arial" w:hAnsi="Arial" w:cs="Arial"/>
          <w:color w:val="auto"/>
          <w:sz w:val="24"/>
          <w:szCs w:val="24"/>
          <w:u w:val="single"/>
          <w:lang w:val="en-GB"/>
        </w:rPr>
      </w:pPr>
      <w:r w:rsidRPr="00FF0DBE">
        <w:rPr>
          <w:rFonts w:ascii="Arial" w:hAnsi="Arial" w:cs="Arial"/>
          <w:color w:val="auto"/>
          <w:sz w:val="24"/>
          <w:szCs w:val="24"/>
          <w:u w:val="single"/>
          <w:lang w:val="en-GB"/>
        </w:rPr>
        <w:t xml:space="preserve">Checklist: </w:t>
      </w:r>
    </w:p>
    <w:p w14:paraId="0F64DF1D" w14:textId="77777777" w:rsidR="000B3D5A" w:rsidRPr="00FF0DBE" w:rsidRDefault="00B22F74" w:rsidP="00FF0DBE">
      <w:pPr>
        <w:pStyle w:val="BodyA"/>
        <w:numPr>
          <w:ilvl w:val="1"/>
          <w:numId w:val="7"/>
        </w:numPr>
        <w:tabs>
          <w:tab w:val="num" w:pos="330"/>
          <w:tab w:val="left" w:pos="1145"/>
        </w:tabs>
        <w:ind w:left="330" w:hanging="330"/>
        <w:rPr>
          <w:rFonts w:ascii="Arial" w:eastAsia="Arial" w:hAnsi="Arial" w:cs="Arial"/>
          <w:color w:val="auto"/>
          <w:sz w:val="24"/>
          <w:szCs w:val="24"/>
          <w:lang w:val="en-GB"/>
        </w:rPr>
      </w:pPr>
      <w:r w:rsidRPr="00FF0DBE">
        <w:rPr>
          <w:rFonts w:ascii="Arial" w:hAnsi="Arial" w:cs="Arial"/>
          <w:color w:val="auto"/>
          <w:sz w:val="24"/>
          <w:szCs w:val="24"/>
          <w:lang w:val="en-GB"/>
        </w:rPr>
        <w:t>Was the practitioner welcoming in the manner they re-introduced the patient into the session?</w:t>
      </w:r>
    </w:p>
    <w:p w14:paraId="2BD0105C" w14:textId="77777777" w:rsidR="0067794B" w:rsidRPr="00FF0DBE" w:rsidRDefault="0067794B" w:rsidP="00FF0DBE">
      <w:pPr>
        <w:pStyle w:val="BodyA"/>
        <w:numPr>
          <w:ilvl w:val="1"/>
          <w:numId w:val="7"/>
        </w:numPr>
        <w:tabs>
          <w:tab w:val="num" w:pos="330"/>
          <w:tab w:val="left" w:pos="1145"/>
        </w:tabs>
        <w:ind w:left="330" w:hanging="330"/>
        <w:rPr>
          <w:rFonts w:ascii="Arial" w:eastAsia="Arial" w:hAnsi="Arial" w:cs="Arial"/>
          <w:color w:val="auto"/>
          <w:sz w:val="24"/>
          <w:szCs w:val="24"/>
          <w:lang w:val="en-GB"/>
        </w:rPr>
      </w:pPr>
      <w:r w:rsidRPr="00FF0DBE">
        <w:rPr>
          <w:rFonts w:ascii="Arial" w:hAnsi="Arial" w:cs="Arial"/>
          <w:color w:val="auto"/>
          <w:sz w:val="24"/>
          <w:szCs w:val="24"/>
          <w:lang w:val="en-GB"/>
        </w:rPr>
        <w:t>Did the practitioner state the session number (e.g. ‘</w:t>
      </w:r>
      <w:r w:rsidR="00393CD9" w:rsidRPr="00FF0DBE">
        <w:rPr>
          <w:rFonts w:ascii="Arial" w:hAnsi="Arial" w:cs="Arial"/>
          <w:color w:val="auto"/>
          <w:sz w:val="24"/>
          <w:szCs w:val="24"/>
          <w:lang w:val="en-GB"/>
        </w:rPr>
        <w:t>its</w:t>
      </w:r>
      <w:r w:rsidRPr="00FF0DBE">
        <w:rPr>
          <w:rFonts w:ascii="Arial" w:hAnsi="Arial" w:cs="Arial"/>
          <w:color w:val="auto"/>
          <w:sz w:val="24"/>
          <w:szCs w:val="24"/>
          <w:lang w:val="en-GB"/>
        </w:rPr>
        <w:t xml:space="preserve"> session 4 of the 6 we agreed today’)</w:t>
      </w:r>
      <w:r w:rsidR="00393CD9" w:rsidRPr="00FF0DBE">
        <w:rPr>
          <w:rFonts w:ascii="Arial" w:hAnsi="Arial" w:cs="Arial"/>
          <w:color w:val="auto"/>
          <w:sz w:val="24"/>
          <w:szCs w:val="24"/>
          <w:lang w:val="en-GB"/>
        </w:rPr>
        <w:t>?</w:t>
      </w:r>
    </w:p>
    <w:p w14:paraId="6810756F" w14:textId="77777777" w:rsidR="0067794B" w:rsidRPr="00FF0DBE" w:rsidRDefault="0067794B" w:rsidP="00FF0DBE">
      <w:pPr>
        <w:pStyle w:val="BodyA"/>
        <w:numPr>
          <w:ilvl w:val="1"/>
          <w:numId w:val="11"/>
        </w:numPr>
        <w:tabs>
          <w:tab w:val="num" w:pos="330"/>
          <w:tab w:val="left" w:pos="1145"/>
        </w:tabs>
        <w:ind w:left="330" w:hanging="330"/>
        <w:rPr>
          <w:rFonts w:ascii="Arial" w:eastAsia="Arial" w:hAnsi="Arial" w:cs="Arial"/>
          <w:color w:val="auto"/>
          <w:sz w:val="24"/>
          <w:szCs w:val="24"/>
          <w:lang w:val="en-GB"/>
        </w:rPr>
      </w:pPr>
      <w:r w:rsidRPr="00FF0DBE">
        <w:rPr>
          <w:rFonts w:ascii="Arial" w:hAnsi="Arial" w:cs="Arial"/>
          <w:color w:val="auto"/>
          <w:sz w:val="24"/>
          <w:szCs w:val="24"/>
          <w:lang w:val="en-GB"/>
        </w:rPr>
        <w:t>Did the patient and practitioner agree collaboratively on a clear, appropriate and achievable agenda?</w:t>
      </w:r>
    </w:p>
    <w:p w14:paraId="5A75FF43" w14:textId="77777777" w:rsidR="00550920" w:rsidRPr="00FF0DBE" w:rsidRDefault="00550920" w:rsidP="00FF0DBE">
      <w:pPr>
        <w:pStyle w:val="BodyA"/>
        <w:numPr>
          <w:ilvl w:val="1"/>
          <w:numId w:val="8"/>
        </w:numPr>
        <w:tabs>
          <w:tab w:val="num" w:pos="330"/>
          <w:tab w:val="left" w:pos="1145"/>
        </w:tabs>
        <w:ind w:left="330" w:hanging="330"/>
        <w:rPr>
          <w:rFonts w:ascii="Arial" w:eastAsia="Arial" w:hAnsi="Arial" w:cs="Arial"/>
          <w:color w:val="auto"/>
          <w:sz w:val="24"/>
          <w:szCs w:val="24"/>
          <w:lang w:val="en-GB"/>
        </w:rPr>
      </w:pPr>
      <w:r w:rsidRPr="00FF0DBE">
        <w:rPr>
          <w:rFonts w:ascii="Arial" w:hAnsi="Arial" w:cs="Arial"/>
          <w:color w:val="auto"/>
          <w:sz w:val="24"/>
          <w:szCs w:val="24"/>
          <w:lang w:val="en-GB"/>
        </w:rPr>
        <w:t>Were appropriate standing items included?</w:t>
      </w:r>
    </w:p>
    <w:p w14:paraId="3C69E9CA" w14:textId="77777777" w:rsidR="000B3D5A" w:rsidRPr="00FF0DBE" w:rsidRDefault="00B22F74" w:rsidP="00FF0DBE">
      <w:pPr>
        <w:pStyle w:val="BodyA"/>
        <w:numPr>
          <w:ilvl w:val="1"/>
          <w:numId w:val="16"/>
        </w:numPr>
        <w:tabs>
          <w:tab w:val="num" w:pos="330"/>
          <w:tab w:val="left" w:pos="1145"/>
        </w:tabs>
        <w:ind w:left="330" w:hanging="330"/>
        <w:rPr>
          <w:rFonts w:ascii="Arial" w:eastAsia="Arial" w:hAnsi="Arial" w:cs="Arial"/>
          <w:color w:val="auto"/>
          <w:sz w:val="24"/>
          <w:szCs w:val="24"/>
          <w:lang w:val="en-GB"/>
        </w:rPr>
      </w:pPr>
      <w:r w:rsidRPr="00FF0DBE">
        <w:rPr>
          <w:rFonts w:ascii="Arial" w:hAnsi="Arial" w:cs="Arial"/>
          <w:color w:val="auto"/>
          <w:sz w:val="24"/>
          <w:szCs w:val="24"/>
          <w:lang w:val="en-GB"/>
        </w:rPr>
        <w:t xml:space="preserve">Was the agenda </w:t>
      </w:r>
      <w:r w:rsidR="0067794B" w:rsidRPr="00FF0DBE">
        <w:rPr>
          <w:rFonts w:ascii="Arial" w:hAnsi="Arial" w:cs="Arial"/>
          <w:color w:val="auto"/>
          <w:sz w:val="24"/>
          <w:szCs w:val="24"/>
          <w:lang w:val="en-GB"/>
        </w:rPr>
        <w:t xml:space="preserve">subsequently </w:t>
      </w:r>
      <w:r w:rsidRPr="00FF0DBE">
        <w:rPr>
          <w:rFonts w:ascii="Arial" w:hAnsi="Arial" w:cs="Arial"/>
          <w:color w:val="auto"/>
          <w:sz w:val="24"/>
          <w:szCs w:val="24"/>
          <w:lang w:val="en-GB"/>
        </w:rPr>
        <w:t>adhered to?</w:t>
      </w:r>
    </w:p>
    <w:p w14:paraId="576E35E0" w14:textId="77777777" w:rsidR="0067794B" w:rsidRPr="00FF0DBE" w:rsidRDefault="0067794B" w:rsidP="00FF0DBE">
      <w:pPr>
        <w:pStyle w:val="BodyA"/>
        <w:rPr>
          <w:rFonts w:ascii="Arial" w:hAnsi="Arial" w:cs="Arial"/>
          <w:color w:val="auto"/>
          <w:sz w:val="24"/>
          <w:szCs w:val="24"/>
          <w:lang w:val="en-GB"/>
        </w:rPr>
      </w:pPr>
    </w:p>
    <w:tbl>
      <w:tblPr>
        <w:tblStyle w:val="TableGrid"/>
        <w:tblW w:w="0" w:type="auto"/>
        <w:tblLook w:val="04A0" w:firstRow="1" w:lastRow="0" w:firstColumn="1" w:lastColumn="0" w:noHBand="0" w:noVBand="1"/>
      </w:tblPr>
      <w:tblGrid>
        <w:gridCol w:w="846"/>
        <w:gridCol w:w="5296"/>
      </w:tblGrid>
      <w:tr w:rsidR="00FF0DBE" w:rsidRPr="00FF0DBE" w14:paraId="55FEB13A" w14:textId="77777777" w:rsidTr="00BB20A7">
        <w:tc>
          <w:tcPr>
            <w:tcW w:w="6142" w:type="dxa"/>
            <w:gridSpan w:val="2"/>
          </w:tcPr>
          <w:p w14:paraId="3765C336" w14:textId="652C002D" w:rsidR="007C35E9" w:rsidRPr="00FF0DBE" w:rsidRDefault="007C35E9" w:rsidP="00FF0DBE">
            <w:pPr>
              <w:pStyle w:val="BodyA"/>
              <w:jc w:val="center"/>
              <w:rPr>
                <w:rFonts w:ascii="Arial" w:hAnsi="Arial" w:cs="Arial"/>
                <w:b/>
                <w:bCs/>
                <w:color w:val="auto"/>
                <w:sz w:val="24"/>
                <w:szCs w:val="24"/>
                <w:lang w:val="en-GB"/>
              </w:rPr>
            </w:pPr>
            <w:r w:rsidRPr="00FF0DBE">
              <w:rPr>
                <w:rFonts w:ascii="Arial" w:hAnsi="Arial" w:cs="Arial"/>
                <w:b/>
                <w:bCs/>
                <w:color w:val="auto"/>
                <w:sz w:val="24"/>
                <w:szCs w:val="24"/>
                <w:lang w:val="en-GB"/>
              </w:rPr>
              <w:t>Focusing the session</w:t>
            </w:r>
          </w:p>
        </w:tc>
      </w:tr>
      <w:tr w:rsidR="00FF0DBE" w:rsidRPr="00FF0DBE" w14:paraId="2BD91289" w14:textId="77777777" w:rsidTr="007C35E9">
        <w:tc>
          <w:tcPr>
            <w:tcW w:w="846" w:type="dxa"/>
          </w:tcPr>
          <w:p w14:paraId="1BA12025" w14:textId="32C7B4CC" w:rsidR="00DB73BF"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0</w:t>
            </w:r>
          </w:p>
        </w:tc>
        <w:tc>
          <w:tcPr>
            <w:tcW w:w="5296" w:type="dxa"/>
          </w:tcPr>
          <w:p w14:paraId="0F5ADCE6" w14:textId="1F5A4594" w:rsidR="00DB73BF" w:rsidRPr="00FF0DBE" w:rsidRDefault="007C35E9"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No focus for the session agreed or provided. </w:t>
            </w:r>
          </w:p>
        </w:tc>
      </w:tr>
      <w:tr w:rsidR="00FF0DBE" w:rsidRPr="00FF0DBE" w14:paraId="0F936E4D" w14:textId="77777777" w:rsidTr="007C35E9">
        <w:tc>
          <w:tcPr>
            <w:tcW w:w="846" w:type="dxa"/>
          </w:tcPr>
          <w:p w14:paraId="54D4B40C" w14:textId="326FBC51"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1</w:t>
            </w:r>
          </w:p>
        </w:tc>
        <w:tc>
          <w:tcPr>
            <w:tcW w:w="5296" w:type="dxa"/>
          </w:tcPr>
          <w:p w14:paraId="7F0C2279" w14:textId="2058E659"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4"/>
                <w:szCs w:val="24"/>
                <w:lang w:val="en-GB"/>
              </w:rPr>
            </w:pPr>
            <w:r w:rsidRPr="00FF0DBE">
              <w:rPr>
                <w:rFonts w:ascii="Arial" w:hAnsi="Arial" w:cs="Arial"/>
                <w:color w:val="auto"/>
                <w:sz w:val="24"/>
                <w:szCs w:val="24"/>
                <w:lang w:val="en-GB"/>
              </w:rPr>
              <w:t>Ineffective agenda setting as key information omitted (</w:t>
            </w:r>
            <w:r w:rsidR="00A64738" w:rsidRPr="00FF0DBE">
              <w:rPr>
                <w:rFonts w:ascii="Arial" w:hAnsi="Arial" w:cs="Arial"/>
                <w:color w:val="auto"/>
                <w:sz w:val="24"/>
                <w:szCs w:val="24"/>
                <w:lang w:val="en-GB"/>
              </w:rPr>
              <w:t>e.g.,</w:t>
            </w:r>
            <w:r w:rsidRPr="00FF0DBE">
              <w:rPr>
                <w:rFonts w:ascii="Arial" w:hAnsi="Arial" w:cs="Arial"/>
                <w:color w:val="auto"/>
                <w:sz w:val="24"/>
                <w:szCs w:val="24"/>
                <w:lang w:val="en-GB"/>
              </w:rPr>
              <w:t xml:space="preserve"> failure to plan to review progress or failure to plan to discuss between session work).  Very vague agenda that is unilaterally set without input from patient.  No fluency. Poor subsequent adherence.  </w:t>
            </w:r>
          </w:p>
        </w:tc>
      </w:tr>
      <w:tr w:rsidR="00FF0DBE" w:rsidRPr="00FF0DBE" w14:paraId="204D5803" w14:textId="77777777" w:rsidTr="007C35E9">
        <w:tc>
          <w:tcPr>
            <w:tcW w:w="846" w:type="dxa"/>
          </w:tcPr>
          <w:p w14:paraId="19408EAC" w14:textId="039850D6"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2</w:t>
            </w:r>
          </w:p>
        </w:tc>
        <w:tc>
          <w:tcPr>
            <w:tcW w:w="5296" w:type="dxa"/>
          </w:tcPr>
          <w:p w14:paraId="5CAE284F" w14:textId="436EE855" w:rsidR="007C35E9" w:rsidRPr="00FF0DBE" w:rsidRDefault="007C35E9"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Framing provided, but numerous problems evident and important information missing </w:t>
            </w:r>
            <w:r w:rsidR="003238D3" w:rsidRPr="00FF0DBE">
              <w:rPr>
                <w:rFonts w:ascii="Arial" w:hAnsi="Arial" w:cs="Arial"/>
                <w:color w:val="auto"/>
                <w:sz w:val="24"/>
                <w:szCs w:val="24"/>
                <w:lang w:val="en-GB"/>
              </w:rPr>
              <w:t>V</w:t>
            </w:r>
            <w:r w:rsidRPr="00FF0DBE">
              <w:rPr>
                <w:rFonts w:ascii="Arial" w:hAnsi="Arial" w:cs="Arial"/>
                <w:color w:val="auto"/>
                <w:sz w:val="24"/>
                <w:szCs w:val="24"/>
                <w:lang w:val="en-GB"/>
              </w:rPr>
              <w:t xml:space="preserve">ague agenda set with minimal patient input. Lacks fluency. Patchy and piecemeal subsequent adherence.  </w:t>
            </w:r>
          </w:p>
        </w:tc>
      </w:tr>
      <w:tr w:rsidR="00FF0DBE" w:rsidRPr="00FF0DBE" w14:paraId="39F08079" w14:textId="77777777" w:rsidTr="007C35E9">
        <w:tc>
          <w:tcPr>
            <w:tcW w:w="846" w:type="dxa"/>
          </w:tcPr>
          <w:p w14:paraId="46CCBB75" w14:textId="0561DA51"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3</w:t>
            </w:r>
          </w:p>
        </w:tc>
        <w:tc>
          <w:tcPr>
            <w:tcW w:w="5296" w:type="dxa"/>
          </w:tcPr>
          <w:p w14:paraId="37405458" w14:textId="2C617B84"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4"/>
                <w:szCs w:val="24"/>
                <w:lang w:val="en-GB"/>
              </w:rPr>
            </w:pPr>
            <w:r w:rsidRPr="00FF0DBE">
              <w:rPr>
                <w:rFonts w:ascii="Arial" w:hAnsi="Arial" w:cs="Arial"/>
                <w:color w:val="auto"/>
                <w:sz w:val="24"/>
                <w:szCs w:val="24"/>
                <w:lang w:val="en-GB"/>
              </w:rPr>
              <w:t>Competent start to the session with effective agenda, but somewhat lacking in fluency.  Key standing items planned and agreed.  Could be more fluent.  Adherence a little inconsistent</w:t>
            </w:r>
          </w:p>
        </w:tc>
      </w:tr>
      <w:tr w:rsidR="00FF0DBE" w:rsidRPr="00FF0DBE" w14:paraId="43CABC4C" w14:textId="77777777" w:rsidTr="007C35E9">
        <w:tc>
          <w:tcPr>
            <w:tcW w:w="846" w:type="dxa"/>
          </w:tcPr>
          <w:p w14:paraId="3136F48D" w14:textId="16010E39"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4</w:t>
            </w:r>
          </w:p>
        </w:tc>
        <w:tc>
          <w:tcPr>
            <w:tcW w:w="5296" w:type="dxa"/>
          </w:tcPr>
          <w:p w14:paraId="24509E04" w14:textId="32CC3EA9" w:rsidR="007C35E9" w:rsidRPr="00FF0DBE" w:rsidRDefault="007C35E9"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Clear and collaborative agenda agreed - fluent.  Key standing items planned and agreed. Responsive to any patient requests.  Good subsequent adherence.  </w:t>
            </w:r>
          </w:p>
        </w:tc>
      </w:tr>
      <w:tr w:rsidR="00FF0DBE" w:rsidRPr="00FF0DBE" w14:paraId="611D0EA5" w14:textId="77777777" w:rsidTr="007C35E9">
        <w:tc>
          <w:tcPr>
            <w:tcW w:w="846" w:type="dxa"/>
          </w:tcPr>
          <w:p w14:paraId="4359D398" w14:textId="418B6E68"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5</w:t>
            </w:r>
          </w:p>
        </w:tc>
        <w:tc>
          <w:tcPr>
            <w:tcW w:w="5296" w:type="dxa"/>
          </w:tcPr>
          <w:p w14:paraId="68174E20" w14:textId="608CACB7" w:rsidR="007C35E9" w:rsidRPr="00FF0DBE" w:rsidRDefault="007C35E9"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As above with excellent collaboration and fluency in agenda setting and consistent adherence throughout. Key standing planned and agreed. </w:t>
            </w:r>
          </w:p>
        </w:tc>
      </w:tr>
      <w:tr w:rsidR="007C35E9" w:rsidRPr="00FF0DBE" w14:paraId="7FECE1C4" w14:textId="77777777" w:rsidTr="007C35E9">
        <w:tc>
          <w:tcPr>
            <w:tcW w:w="846" w:type="dxa"/>
          </w:tcPr>
          <w:p w14:paraId="10BD3F7D" w14:textId="3D9E26E5"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6</w:t>
            </w:r>
          </w:p>
        </w:tc>
        <w:tc>
          <w:tcPr>
            <w:tcW w:w="5296" w:type="dxa"/>
          </w:tcPr>
          <w:p w14:paraId="7AF1B4AD" w14:textId="77777777" w:rsidR="007C35E9" w:rsidRPr="00FF0DBE" w:rsidRDefault="007C35E9"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As above, even in the face of patient difficulties. </w:t>
            </w:r>
          </w:p>
          <w:p w14:paraId="47396538"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p>
        </w:tc>
      </w:tr>
    </w:tbl>
    <w:p w14:paraId="3A15A911" w14:textId="7747016B" w:rsidR="009931A6" w:rsidRPr="00FF0DBE" w:rsidRDefault="009931A6" w:rsidP="00FF0DBE">
      <w:pPr>
        <w:pStyle w:val="BodyA"/>
        <w:jc w:val="center"/>
        <w:rPr>
          <w:rFonts w:ascii="Arial" w:hAnsi="Arial" w:cs="Arial"/>
          <w:color w:val="auto"/>
          <w:sz w:val="24"/>
          <w:szCs w:val="24"/>
          <w:lang w:val="en-GB"/>
        </w:rPr>
      </w:pPr>
    </w:p>
    <w:p w14:paraId="0A5A6567" w14:textId="77777777" w:rsidR="000B3D5A" w:rsidRPr="00FF0DBE" w:rsidRDefault="00EA69A0" w:rsidP="00FF0DBE">
      <w:pPr>
        <w:pStyle w:val="BodyA"/>
        <w:jc w:val="center"/>
        <w:rPr>
          <w:rFonts w:ascii="Arial" w:eastAsia="Arial Bold" w:hAnsi="Arial" w:cs="Arial"/>
          <w:b/>
          <w:bCs/>
          <w:color w:val="auto"/>
          <w:sz w:val="24"/>
          <w:szCs w:val="24"/>
          <w:u w:val="single"/>
          <w:lang w:val="en-GB"/>
        </w:rPr>
      </w:pPr>
      <w:r w:rsidRPr="00FF0DBE">
        <w:rPr>
          <w:rFonts w:ascii="Arial" w:hAnsi="Arial" w:cs="Arial"/>
          <w:b/>
          <w:bCs/>
          <w:color w:val="auto"/>
          <w:sz w:val="24"/>
          <w:szCs w:val="24"/>
          <w:u w:val="single"/>
          <w:lang w:val="en-GB"/>
        </w:rPr>
        <w:t>Establishing and Maintaining</w:t>
      </w:r>
      <w:r w:rsidR="00B22F74" w:rsidRPr="00FF0DBE">
        <w:rPr>
          <w:rFonts w:ascii="Arial" w:hAnsi="Arial" w:cs="Arial"/>
          <w:b/>
          <w:bCs/>
          <w:color w:val="auto"/>
          <w:sz w:val="24"/>
          <w:szCs w:val="24"/>
          <w:u w:val="single"/>
          <w:lang w:val="en-GB"/>
        </w:rPr>
        <w:t xml:space="preserve"> Engagement</w:t>
      </w:r>
    </w:p>
    <w:p w14:paraId="48F0D5EB" w14:textId="77777777" w:rsidR="000B3D5A" w:rsidRPr="00FF0DBE" w:rsidRDefault="000B3D5A" w:rsidP="00FF0DBE">
      <w:pPr>
        <w:pStyle w:val="BodyA"/>
        <w:rPr>
          <w:rFonts w:ascii="Arial" w:eastAsia="Arial Bold" w:hAnsi="Arial" w:cs="Arial"/>
          <w:color w:val="auto"/>
          <w:sz w:val="24"/>
          <w:szCs w:val="24"/>
          <w:lang w:val="en-GB"/>
        </w:rPr>
      </w:pPr>
    </w:p>
    <w:p w14:paraId="5A4B665F" w14:textId="742695A7"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 low intensity cognitive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practitioner should demonstrate their competency in continuing to engage the patient </w:t>
      </w:r>
      <w:r w:rsidR="005F4431" w:rsidRPr="00FF0DBE">
        <w:rPr>
          <w:rFonts w:ascii="Arial" w:hAnsi="Arial" w:cs="Arial"/>
          <w:color w:val="auto"/>
          <w:sz w:val="24"/>
          <w:szCs w:val="24"/>
          <w:lang w:val="en-GB"/>
        </w:rPr>
        <w:t>in the process of change</w:t>
      </w:r>
      <w:r w:rsidR="003238D3" w:rsidRPr="00FF0DBE">
        <w:rPr>
          <w:rFonts w:ascii="Arial" w:hAnsi="Arial" w:cs="Arial"/>
          <w:color w:val="auto"/>
          <w:sz w:val="24"/>
          <w:szCs w:val="24"/>
          <w:lang w:val="en-GB"/>
        </w:rPr>
        <w:t>.</w:t>
      </w:r>
    </w:p>
    <w:p w14:paraId="19A327BA" w14:textId="77777777" w:rsidR="000B3D5A" w:rsidRPr="00FF0DBE" w:rsidRDefault="000B3D5A" w:rsidP="00FF0DBE">
      <w:pPr>
        <w:pStyle w:val="BodyA"/>
        <w:rPr>
          <w:rFonts w:ascii="Arial" w:eastAsia="Calibri" w:hAnsi="Arial" w:cs="Arial"/>
          <w:b/>
          <w:bCs/>
          <w:color w:val="auto"/>
          <w:sz w:val="24"/>
          <w:szCs w:val="24"/>
          <w:lang w:val="en-GB"/>
        </w:rPr>
      </w:pPr>
    </w:p>
    <w:p w14:paraId="2337BC8D" w14:textId="77777777" w:rsidR="000B3D5A" w:rsidRPr="00FF0DBE" w:rsidRDefault="00E91748" w:rsidP="00FF0DBE">
      <w:pPr>
        <w:pStyle w:val="BodyA"/>
        <w:rPr>
          <w:rFonts w:ascii="Arial" w:eastAsia="Arial Bold" w:hAnsi="Arial" w:cs="Arial"/>
          <w:color w:val="auto"/>
          <w:sz w:val="24"/>
          <w:szCs w:val="24"/>
          <w:lang w:val="en-GB"/>
        </w:rPr>
      </w:pPr>
      <w:r w:rsidRPr="00FF0DBE">
        <w:rPr>
          <w:rFonts w:ascii="Arial" w:eastAsia="Calibri" w:hAnsi="Arial" w:cs="Arial"/>
          <w:b/>
          <w:bCs/>
          <w:color w:val="auto"/>
          <w:sz w:val="24"/>
          <w:szCs w:val="24"/>
          <w:lang w:val="en-GB"/>
        </w:rPr>
        <w:t>Key features:</w:t>
      </w:r>
    </w:p>
    <w:p w14:paraId="2C49269F" w14:textId="726C2E81" w:rsidR="000B3D5A" w:rsidRPr="00FF0DBE" w:rsidRDefault="00E91748" w:rsidP="00FF0DBE">
      <w:pPr>
        <w:pStyle w:val="BodyA"/>
        <w:numPr>
          <w:ilvl w:val="0"/>
          <w:numId w:val="56"/>
        </w:numPr>
        <w:rPr>
          <w:rFonts w:ascii="Arial" w:eastAsia="Arial" w:hAnsi="Arial" w:cs="Arial"/>
          <w:color w:val="auto"/>
          <w:sz w:val="24"/>
          <w:szCs w:val="24"/>
          <w:lang w:val="en-GB"/>
        </w:rPr>
      </w:pPr>
      <w:r w:rsidRPr="00FF0DBE">
        <w:rPr>
          <w:rFonts w:ascii="Arial" w:hAnsi="Arial" w:cs="Arial"/>
          <w:color w:val="auto"/>
          <w:sz w:val="24"/>
          <w:szCs w:val="24"/>
          <w:lang w:val="en-GB"/>
        </w:rPr>
        <w:t>Collaborat</w:t>
      </w:r>
      <w:r w:rsidR="0000081A" w:rsidRPr="00FF0DBE">
        <w:rPr>
          <w:rFonts w:ascii="Arial" w:hAnsi="Arial" w:cs="Arial"/>
          <w:color w:val="auto"/>
          <w:sz w:val="24"/>
          <w:szCs w:val="24"/>
          <w:lang w:val="en-GB"/>
        </w:rPr>
        <w:t>ive</w:t>
      </w:r>
      <w:r w:rsidRPr="00FF0DBE">
        <w:rPr>
          <w:rFonts w:ascii="Arial" w:hAnsi="Arial" w:cs="Arial"/>
          <w:color w:val="auto"/>
          <w:sz w:val="24"/>
          <w:szCs w:val="24"/>
          <w:lang w:val="en-GB"/>
        </w:rPr>
        <w:t xml:space="preserve"> approach </w:t>
      </w:r>
      <w:r w:rsidR="005F4431" w:rsidRPr="00FF0DBE">
        <w:rPr>
          <w:rFonts w:ascii="Arial" w:hAnsi="Arial" w:cs="Arial"/>
          <w:color w:val="auto"/>
          <w:sz w:val="24"/>
          <w:szCs w:val="24"/>
          <w:lang w:val="en-GB"/>
        </w:rPr>
        <w:t xml:space="preserve">to facilitating </w:t>
      </w:r>
      <w:r w:rsidRPr="00FF0DBE">
        <w:rPr>
          <w:rFonts w:ascii="Arial" w:hAnsi="Arial" w:cs="Arial"/>
          <w:color w:val="auto"/>
          <w:sz w:val="24"/>
          <w:szCs w:val="24"/>
          <w:lang w:val="en-GB"/>
        </w:rPr>
        <w:t>change</w:t>
      </w:r>
    </w:p>
    <w:p w14:paraId="0D5B5A7C" w14:textId="4849E8D2" w:rsidR="000B3D5A" w:rsidRPr="00FF0DBE" w:rsidRDefault="00E91748" w:rsidP="00FF0DBE">
      <w:pPr>
        <w:pStyle w:val="BodyA"/>
        <w:numPr>
          <w:ilvl w:val="0"/>
          <w:numId w:val="56"/>
        </w:numPr>
        <w:rPr>
          <w:rFonts w:ascii="Arial" w:eastAsia="Arial" w:hAnsi="Arial" w:cs="Arial"/>
          <w:color w:val="auto"/>
          <w:sz w:val="24"/>
          <w:szCs w:val="24"/>
          <w:lang w:val="en-GB"/>
        </w:rPr>
      </w:pPr>
      <w:r w:rsidRPr="00FF0DBE">
        <w:rPr>
          <w:rFonts w:ascii="Arial" w:eastAsia="Arial" w:hAnsi="Arial" w:cs="Arial"/>
          <w:color w:val="auto"/>
          <w:sz w:val="24"/>
          <w:szCs w:val="24"/>
          <w:lang w:val="en-GB"/>
        </w:rPr>
        <w:t xml:space="preserve">Acknowledges progress </w:t>
      </w:r>
      <w:r w:rsidR="005F4431" w:rsidRPr="00FF0DBE">
        <w:rPr>
          <w:rFonts w:ascii="Arial" w:eastAsia="Arial" w:hAnsi="Arial" w:cs="Arial"/>
          <w:color w:val="auto"/>
          <w:sz w:val="24"/>
          <w:szCs w:val="24"/>
          <w:lang w:val="en-GB"/>
        </w:rPr>
        <w:t>(</w:t>
      </w:r>
      <w:r w:rsidRPr="00FF0DBE">
        <w:rPr>
          <w:rFonts w:ascii="Arial" w:eastAsia="Arial" w:hAnsi="Arial" w:cs="Arial"/>
          <w:color w:val="auto"/>
          <w:sz w:val="24"/>
          <w:szCs w:val="24"/>
          <w:lang w:val="en-GB"/>
        </w:rPr>
        <w:t>or difficulties</w:t>
      </w:r>
      <w:r w:rsidR="005F4431" w:rsidRPr="00FF0DBE">
        <w:rPr>
          <w:rFonts w:ascii="Arial" w:eastAsia="Arial" w:hAnsi="Arial" w:cs="Arial"/>
          <w:color w:val="auto"/>
          <w:sz w:val="24"/>
          <w:szCs w:val="24"/>
          <w:lang w:val="en-GB"/>
        </w:rPr>
        <w:t>)</w:t>
      </w:r>
      <w:r w:rsidRPr="00FF0DBE">
        <w:rPr>
          <w:rFonts w:ascii="Arial" w:eastAsia="Arial" w:hAnsi="Arial" w:cs="Arial"/>
          <w:color w:val="auto"/>
          <w:sz w:val="24"/>
          <w:szCs w:val="24"/>
          <w:lang w:val="en-GB"/>
        </w:rPr>
        <w:t xml:space="preserve"> using simple reflections</w:t>
      </w:r>
    </w:p>
    <w:p w14:paraId="04AB0DC8" w14:textId="78F4522A" w:rsidR="000B3D5A" w:rsidRPr="00FF0DBE" w:rsidRDefault="00E91748" w:rsidP="00FF0DBE">
      <w:pPr>
        <w:pStyle w:val="BodyA"/>
        <w:numPr>
          <w:ilvl w:val="0"/>
          <w:numId w:val="56"/>
        </w:numPr>
        <w:rPr>
          <w:rFonts w:ascii="Arial" w:eastAsia="Arial" w:hAnsi="Arial" w:cs="Arial"/>
          <w:color w:val="auto"/>
          <w:sz w:val="24"/>
          <w:szCs w:val="24"/>
          <w:lang w:val="en-GB"/>
        </w:rPr>
      </w:pPr>
      <w:r w:rsidRPr="00FF0DBE">
        <w:rPr>
          <w:rFonts w:ascii="Arial" w:eastAsia="Arial" w:hAnsi="Arial" w:cs="Arial"/>
          <w:color w:val="auto"/>
          <w:sz w:val="24"/>
          <w:szCs w:val="24"/>
          <w:lang w:val="en-GB"/>
        </w:rPr>
        <w:t xml:space="preserve">Acknowledges progress </w:t>
      </w:r>
      <w:r w:rsidR="005F4431" w:rsidRPr="00FF0DBE">
        <w:rPr>
          <w:rFonts w:ascii="Arial" w:eastAsia="Arial" w:hAnsi="Arial" w:cs="Arial"/>
          <w:color w:val="auto"/>
          <w:sz w:val="24"/>
          <w:szCs w:val="24"/>
          <w:lang w:val="en-GB"/>
        </w:rPr>
        <w:t>(</w:t>
      </w:r>
      <w:r w:rsidRPr="00FF0DBE">
        <w:rPr>
          <w:rFonts w:ascii="Arial" w:eastAsia="Arial" w:hAnsi="Arial" w:cs="Arial"/>
          <w:color w:val="auto"/>
          <w:sz w:val="24"/>
          <w:szCs w:val="24"/>
          <w:lang w:val="en-GB"/>
        </w:rPr>
        <w:t>or difficulties</w:t>
      </w:r>
      <w:r w:rsidR="005F4431" w:rsidRPr="00FF0DBE">
        <w:rPr>
          <w:rFonts w:ascii="Arial" w:eastAsia="Arial" w:hAnsi="Arial" w:cs="Arial"/>
          <w:color w:val="auto"/>
          <w:sz w:val="24"/>
          <w:szCs w:val="24"/>
          <w:lang w:val="en-GB"/>
        </w:rPr>
        <w:t>)</w:t>
      </w:r>
      <w:r w:rsidRPr="00FF0DBE">
        <w:rPr>
          <w:rFonts w:ascii="Arial" w:eastAsia="Arial" w:hAnsi="Arial" w:cs="Arial"/>
          <w:color w:val="auto"/>
          <w:sz w:val="24"/>
          <w:szCs w:val="24"/>
          <w:lang w:val="en-GB"/>
        </w:rPr>
        <w:t xml:space="preserve"> using complex reflections</w:t>
      </w:r>
    </w:p>
    <w:p w14:paraId="313C771E" w14:textId="55227BB8" w:rsidR="000B3D5A" w:rsidRPr="00FF0DBE" w:rsidRDefault="00E91748" w:rsidP="00FF0DBE">
      <w:pPr>
        <w:pStyle w:val="BodyA"/>
        <w:numPr>
          <w:ilvl w:val="0"/>
          <w:numId w:val="56"/>
        </w:numPr>
        <w:rPr>
          <w:rFonts w:ascii="Arial" w:eastAsia="Arial" w:hAnsi="Arial" w:cs="Arial"/>
          <w:color w:val="auto"/>
          <w:sz w:val="24"/>
          <w:szCs w:val="24"/>
          <w:lang w:val="en-GB"/>
        </w:rPr>
      </w:pPr>
      <w:r w:rsidRPr="00FF0DBE">
        <w:rPr>
          <w:rFonts w:ascii="Arial" w:eastAsia="Arial" w:hAnsi="Arial" w:cs="Arial"/>
          <w:color w:val="auto"/>
          <w:sz w:val="24"/>
          <w:szCs w:val="24"/>
          <w:lang w:val="en-GB"/>
        </w:rPr>
        <w:t>Use of capsule summaries regarding progress</w:t>
      </w:r>
      <w:r w:rsidR="005F4431" w:rsidRPr="00FF0DBE">
        <w:rPr>
          <w:rFonts w:ascii="Arial" w:eastAsia="Arial" w:hAnsi="Arial" w:cs="Arial"/>
          <w:color w:val="auto"/>
          <w:sz w:val="24"/>
          <w:szCs w:val="24"/>
          <w:lang w:val="en-GB"/>
        </w:rPr>
        <w:t xml:space="preserve"> (or difficulties)</w:t>
      </w:r>
    </w:p>
    <w:p w14:paraId="77B27BFB" w14:textId="0BA2F008" w:rsidR="000B3D5A" w:rsidRPr="00FF0DBE" w:rsidRDefault="00E91748" w:rsidP="00FF0DBE">
      <w:pPr>
        <w:pStyle w:val="BodyA"/>
        <w:numPr>
          <w:ilvl w:val="0"/>
          <w:numId w:val="56"/>
        </w:numPr>
        <w:rPr>
          <w:rFonts w:ascii="Arial" w:eastAsia="Arial" w:hAnsi="Arial" w:cs="Arial"/>
          <w:color w:val="auto"/>
          <w:sz w:val="24"/>
          <w:szCs w:val="24"/>
          <w:lang w:val="en-GB"/>
        </w:rPr>
      </w:pPr>
      <w:r w:rsidRPr="00FF0DBE">
        <w:rPr>
          <w:rFonts w:ascii="Arial" w:eastAsia="Arial" w:hAnsi="Arial" w:cs="Arial"/>
          <w:color w:val="auto"/>
          <w:sz w:val="24"/>
          <w:szCs w:val="24"/>
          <w:lang w:val="en-GB"/>
        </w:rPr>
        <w:t>Use of major section summaries</w:t>
      </w:r>
    </w:p>
    <w:p w14:paraId="154B5455" w14:textId="004D3E0A" w:rsidR="000B3D5A" w:rsidRPr="00FF0DBE" w:rsidRDefault="00E91748" w:rsidP="00FF0DBE">
      <w:pPr>
        <w:pStyle w:val="BodyA"/>
        <w:numPr>
          <w:ilvl w:val="0"/>
          <w:numId w:val="56"/>
        </w:numPr>
        <w:rPr>
          <w:rFonts w:ascii="Arial" w:eastAsia="Arial" w:hAnsi="Arial" w:cs="Arial"/>
          <w:color w:val="auto"/>
          <w:sz w:val="24"/>
          <w:szCs w:val="24"/>
          <w:lang w:val="en-GB"/>
        </w:rPr>
      </w:pPr>
      <w:r w:rsidRPr="00FF0DBE">
        <w:rPr>
          <w:rFonts w:ascii="Arial" w:eastAsia="Arial" w:hAnsi="Arial" w:cs="Arial"/>
          <w:color w:val="auto"/>
          <w:sz w:val="24"/>
          <w:szCs w:val="24"/>
          <w:lang w:val="en-GB"/>
        </w:rPr>
        <w:t>Ratio of questions to feedback to facilitate change</w:t>
      </w:r>
    </w:p>
    <w:p w14:paraId="05EEF602" w14:textId="77777777" w:rsidR="000B3D5A" w:rsidRPr="00FF0DBE" w:rsidRDefault="000B3D5A" w:rsidP="00FF0DBE">
      <w:pPr>
        <w:pStyle w:val="BodyA"/>
        <w:rPr>
          <w:rFonts w:ascii="Arial" w:eastAsia="Arial" w:hAnsi="Arial" w:cs="Arial"/>
          <w:color w:val="auto"/>
          <w:sz w:val="24"/>
          <w:szCs w:val="24"/>
          <w:lang w:val="en-GB"/>
        </w:rPr>
      </w:pPr>
    </w:p>
    <w:p w14:paraId="3B6055E3" w14:textId="77777777" w:rsidR="000B3D5A" w:rsidRPr="00FF0DBE" w:rsidRDefault="00E91748" w:rsidP="00FF0DBE">
      <w:pPr>
        <w:pStyle w:val="BodyA"/>
        <w:rPr>
          <w:rFonts w:ascii="Arial" w:eastAsia="Arial Bold" w:hAnsi="Arial" w:cs="Arial"/>
          <w:color w:val="auto"/>
          <w:sz w:val="24"/>
          <w:szCs w:val="24"/>
          <w:lang w:val="en-GB"/>
        </w:rPr>
      </w:pPr>
      <w:r w:rsidRPr="00FF0DBE">
        <w:rPr>
          <w:rFonts w:ascii="Arial" w:hAnsi="Arial" w:cs="Arial"/>
          <w:color w:val="auto"/>
          <w:sz w:val="24"/>
          <w:szCs w:val="24"/>
          <w:lang w:val="en-GB"/>
        </w:rPr>
        <w:t xml:space="preserve">The practitioner should ensure a </w:t>
      </w:r>
      <w:r w:rsidRPr="00FF0DBE">
        <w:rPr>
          <w:rFonts w:ascii="Arial" w:hAnsi="Arial" w:cs="Arial"/>
          <w:i/>
          <w:iCs/>
          <w:color w:val="auto"/>
          <w:sz w:val="24"/>
          <w:szCs w:val="24"/>
          <w:lang w:val="en-GB"/>
        </w:rPr>
        <w:t xml:space="preserve">collaborative approach </w:t>
      </w:r>
      <w:r w:rsidRPr="00FF0DBE">
        <w:rPr>
          <w:rFonts w:ascii="Arial" w:hAnsi="Arial" w:cs="Arial"/>
          <w:color w:val="auto"/>
          <w:sz w:val="24"/>
          <w:szCs w:val="24"/>
          <w:lang w:val="en-GB"/>
        </w:rPr>
        <w:t xml:space="preserve">is taken during the session to </w:t>
      </w:r>
      <w:r w:rsidR="0067794B" w:rsidRPr="00FF0DBE">
        <w:rPr>
          <w:rFonts w:ascii="Arial" w:hAnsi="Arial" w:cs="Arial"/>
          <w:color w:val="auto"/>
          <w:sz w:val="24"/>
          <w:szCs w:val="24"/>
          <w:lang w:val="en-GB"/>
        </w:rPr>
        <w:t>facilitate change</w:t>
      </w:r>
      <w:r w:rsidRPr="00FF0DBE">
        <w:rPr>
          <w:rFonts w:ascii="Arial" w:hAnsi="Arial" w:cs="Arial"/>
          <w:color w:val="auto"/>
          <w:sz w:val="24"/>
          <w:szCs w:val="24"/>
          <w:lang w:val="en-GB"/>
        </w:rPr>
        <w:t xml:space="preserve">. </w:t>
      </w:r>
      <w:r w:rsidR="005F4431" w:rsidRPr="00FF0DBE">
        <w:rPr>
          <w:rFonts w:ascii="Arial" w:hAnsi="Arial" w:cs="Arial"/>
          <w:color w:val="auto"/>
          <w:sz w:val="24"/>
          <w:szCs w:val="24"/>
          <w:lang w:val="en-GB"/>
        </w:rPr>
        <w:t xml:space="preserve"> </w:t>
      </w:r>
      <w:r w:rsidRPr="00FF0DBE">
        <w:rPr>
          <w:rFonts w:ascii="Arial" w:hAnsi="Arial" w:cs="Arial"/>
          <w:color w:val="auto"/>
          <w:sz w:val="24"/>
          <w:szCs w:val="24"/>
          <w:lang w:val="en-GB"/>
        </w:rPr>
        <w:t xml:space="preserve">The patient should feel positive and confident about the changes they have </w:t>
      </w:r>
      <w:r w:rsidR="005F4431" w:rsidRPr="00FF0DBE">
        <w:rPr>
          <w:rFonts w:ascii="Arial" w:hAnsi="Arial" w:cs="Arial"/>
          <w:color w:val="auto"/>
          <w:sz w:val="24"/>
          <w:szCs w:val="24"/>
          <w:lang w:val="en-GB"/>
        </w:rPr>
        <w:t xml:space="preserve">or are </w:t>
      </w:r>
      <w:r w:rsidRPr="00FF0DBE">
        <w:rPr>
          <w:rFonts w:ascii="Arial" w:hAnsi="Arial" w:cs="Arial"/>
          <w:color w:val="auto"/>
          <w:sz w:val="24"/>
          <w:szCs w:val="24"/>
          <w:lang w:val="en-GB"/>
        </w:rPr>
        <w:t>made</w:t>
      </w:r>
      <w:r w:rsidR="005F4431" w:rsidRPr="00FF0DBE">
        <w:rPr>
          <w:rFonts w:ascii="Arial" w:hAnsi="Arial" w:cs="Arial"/>
          <w:color w:val="auto"/>
          <w:sz w:val="24"/>
          <w:szCs w:val="24"/>
          <w:lang w:val="en-GB"/>
        </w:rPr>
        <w:t>/making</w:t>
      </w:r>
      <w:r w:rsidR="0067794B" w:rsidRPr="00FF0DBE">
        <w:rPr>
          <w:rFonts w:ascii="Arial" w:hAnsi="Arial" w:cs="Arial"/>
          <w:color w:val="auto"/>
          <w:sz w:val="24"/>
          <w:szCs w:val="24"/>
          <w:lang w:val="en-GB"/>
        </w:rPr>
        <w:t xml:space="preserve"> or that </w:t>
      </w:r>
      <w:r w:rsidR="005F4431" w:rsidRPr="00FF0DBE">
        <w:rPr>
          <w:rFonts w:ascii="Arial" w:hAnsi="Arial" w:cs="Arial"/>
          <w:color w:val="auto"/>
          <w:sz w:val="24"/>
          <w:szCs w:val="24"/>
          <w:lang w:val="en-GB"/>
        </w:rPr>
        <w:t xml:space="preserve">their </w:t>
      </w:r>
      <w:r w:rsidR="0067794B" w:rsidRPr="00FF0DBE">
        <w:rPr>
          <w:rFonts w:ascii="Arial" w:hAnsi="Arial" w:cs="Arial"/>
          <w:color w:val="auto"/>
          <w:sz w:val="24"/>
          <w:szCs w:val="24"/>
          <w:lang w:val="en-GB"/>
        </w:rPr>
        <w:t xml:space="preserve">problems are </w:t>
      </w:r>
      <w:r w:rsidR="005F4431" w:rsidRPr="00FF0DBE">
        <w:rPr>
          <w:rFonts w:ascii="Arial" w:hAnsi="Arial" w:cs="Arial"/>
          <w:color w:val="auto"/>
          <w:sz w:val="24"/>
          <w:szCs w:val="24"/>
          <w:lang w:val="en-GB"/>
        </w:rPr>
        <w:t xml:space="preserve">being </w:t>
      </w:r>
      <w:r w:rsidR="0067794B" w:rsidRPr="00FF0DBE">
        <w:rPr>
          <w:rFonts w:ascii="Arial" w:hAnsi="Arial" w:cs="Arial"/>
          <w:color w:val="auto"/>
          <w:sz w:val="24"/>
          <w:szCs w:val="24"/>
          <w:lang w:val="en-GB"/>
        </w:rPr>
        <w:t xml:space="preserve">approached in a collaborative manner.  </w:t>
      </w:r>
      <w:r w:rsidR="0000081A" w:rsidRPr="00FF0DBE">
        <w:rPr>
          <w:rFonts w:ascii="Arial" w:hAnsi="Arial" w:cs="Arial"/>
          <w:color w:val="auto"/>
          <w:sz w:val="24"/>
          <w:szCs w:val="24"/>
          <w:lang w:val="en-GB"/>
        </w:rPr>
        <w:t xml:space="preserve">Barriers to change </w:t>
      </w:r>
      <w:r w:rsidR="003D3CD6" w:rsidRPr="00FF0DBE">
        <w:rPr>
          <w:rFonts w:ascii="Arial" w:hAnsi="Arial" w:cs="Arial"/>
          <w:color w:val="auto"/>
          <w:sz w:val="24"/>
          <w:szCs w:val="24"/>
          <w:lang w:val="en-GB"/>
        </w:rPr>
        <w:t xml:space="preserve">or the pace of change </w:t>
      </w:r>
      <w:r w:rsidR="0000081A" w:rsidRPr="00FF0DBE">
        <w:rPr>
          <w:rFonts w:ascii="Arial" w:hAnsi="Arial" w:cs="Arial"/>
          <w:color w:val="auto"/>
          <w:sz w:val="24"/>
          <w:szCs w:val="24"/>
          <w:lang w:val="en-GB"/>
        </w:rPr>
        <w:t xml:space="preserve">should be discussed </w:t>
      </w:r>
      <w:r w:rsidR="005F4431" w:rsidRPr="00FF0DBE">
        <w:rPr>
          <w:rFonts w:ascii="Arial" w:hAnsi="Arial" w:cs="Arial"/>
          <w:color w:val="auto"/>
          <w:sz w:val="24"/>
          <w:szCs w:val="24"/>
          <w:lang w:val="en-GB"/>
        </w:rPr>
        <w:t xml:space="preserve">in a </w:t>
      </w:r>
      <w:r w:rsidR="0000081A" w:rsidRPr="00FF0DBE">
        <w:rPr>
          <w:rFonts w:ascii="Arial" w:hAnsi="Arial" w:cs="Arial"/>
          <w:color w:val="auto"/>
          <w:sz w:val="24"/>
          <w:szCs w:val="24"/>
          <w:lang w:val="en-GB"/>
        </w:rPr>
        <w:t>collaborative</w:t>
      </w:r>
      <w:r w:rsidR="005F4431" w:rsidRPr="00FF0DBE">
        <w:rPr>
          <w:rFonts w:ascii="Arial" w:hAnsi="Arial" w:cs="Arial"/>
          <w:color w:val="auto"/>
          <w:sz w:val="24"/>
          <w:szCs w:val="24"/>
          <w:lang w:val="en-GB"/>
        </w:rPr>
        <w:t xml:space="preserve"> manner.  </w:t>
      </w:r>
    </w:p>
    <w:p w14:paraId="79CBB0EA" w14:textId="77777777" w:rsidR="000B3D5A" w:rsidRPr="00FF0DBE" w:rsidRDefault="000B3D5A" w:rsidP="00FF0DBE">
      <w:pPr>
        <w:pStyle w:val="BodyA"/>
        <w:rPr>
          <w:rFonts w:ascii="Arial" w:eastAsia="Arial Bold" w:hAnsi="Arial" w:cs="Arial"/>
          <w:color w:val="auto"/>
          <w:sz w:val="24"/>
          <w:szCs w:val="24"/>
          <w:lang w:val="en-GB"/>
        </w:rPr>
      </w:pPr>
    </w:p>
    <w:p w14:paraId="164EFDD7" w14:textId="07481691" w:rsidR="000B3D5A" w:rsidRPr="00FF0DBE" w:rsidRDefault="00E91748" w:rsidP="00FF0DBE">
      <w:pPr>
        <w:pStyle w:val="BodyA"/>
        <w:rPr>
          <w:rFonts w:ascii="Arial" w:eastAsia="Arial Bold" w:hAnsi="Arial" w:cs="Arial"/>
          <w:color w:val="auto"/>
          <w:sz w:val="24"/>
          <w:szCs w:val="24"/>
          <w:lang w:val="en-GB"/>
        </w:rPr>
      </w:pPr>
      <w:r w:rsidRPr="00FF0DBE">
        <w:rPr>
          <w:rFonts w:ascii="Arial" w:hAnsi="Arial" w:cs="Arial"/>
          <w:color w:val="auto"/>
          <w:sz w:val="24"/>
          <w:szCs w:val="24"/>
          <w:lang w:val="en-GB"/>
        </w:rPr>
        <w:t xml:space="preserve">The practitioner should ensure that progress is </w:t>
      </w:r>
      <w:r w:rsidRPr="00FF0DBE">
        <w:rPr>
          <w:rFonts w:ascii="Arial" w:hAnsi="Arial" w:cs="Arial"/>
          <w:i/>
          <w:iCs/>
          <w:color w:val="auto"/>
          <w:sz w:val="24"/>
          <w:szCs w:val="24"/>
          <w:lang w:val="en-GB"/>
        </w:rPr>
        <w:t>acknowledged by reflection and summaries</w:t>
      </w:r>
      <w:r w:rsidRPr="00FF0DBE">
        <w:rPr>
          <w:rFonts w:ascii="Arial" w:hAnsi="Arial" w:cs="Arial"/>
          <w:color w:val="auto"/>
          <w:sz w:val="24"/>
          <w:szCs w:val="24"/>
          <w:lang w:val="en-GB"/>
        </w:rPr>
        <w:t>.</w:t>
      </w:r>
      <w:r w:rsidRPr="00FF0DBE">
        <w:rPr>
          <w:rFonts w:ascii="Arial" w:hAnsi="Arial" w:cs="Arial"/>
          <w:i/>
          <w:iCs/>
          <w:color w:val="auto"/>
          <w:sz w:val="24"/>
          <w:szCs w:val="24"/>
          <w:lang w:val="en-GB"/>
        </w:rPr>
        <w:t xml:space="preserve"> </w:t>
      </w:r>
      <w:r w:rsidRPr="00FF0DBE">
        <w:rPr>
          <w:rFonts w:ascii="Arial" w:hAnsi="Arial" w:cs="Arial"/>
          <w:color w:val="auto"/>
          <w:sz w:val="24"/>
          <w:szCs w:val="24"/>
          <w:lang w:val="en-GB"/>
        </w:rPr>
        <w:t xml:space="preserve">The use of major section summaries </w:t>
      </w:r>
      <w:r w:rsidR="00CE1AE0" w:rsidRPr="00FF0DBE">
        <w:rPr>
          <w:rFonts w:ascii="Arial" w:hAnsi="Arial" w:cs="Arial"/>
          <w:color w:val="auto"/>
          <w:sz w:val="24"/>
          <w:szCs w:val="24"/>
          <w:lang w:val="en-GB"/>
        </w:rPr>
        <w:t xml:space="preserve">enable </w:t>
      </w:r>
      <w:r w:rsidRPr="00FF0DBE">
        <w:rPr>
          <w:rFonts w:ascii="Arial" w:hAnsi="Arial" w:cs="Arial"/>
          <w:color w:val="auto"/>
          <w:sz w:val="24"/>
          <w:szCs w:val="24"/>
          <w:lang w:val="en-GB"/>
        </w:rPr>
        <w:t xml:space="preserve">patients </w:t>
      </w:r>
      <w:r w:rsidR="00CE1AE0" w:rsidRPr="00FF0DBE">
        <w:rPr>
          <w:rFonts w:ascii="Arial" w:hAnsi="Arial" w:cs="Arial"/>
          <w:color w:val="auto"/>
          <w:sz w:val="24"/>
          <w:szCs w:val="24"/>
          <w:lang w:val="en-GB"/>
        </w:rPr>
        <w:t xml:space="preserve">to have a </w:t>
      </w:r>
      <w:r w:rsidRPr="00FF0DBE">
        <w:rPr>
          <w:rFonts w:ascii="Arial" w:hAnsi="Arial" w:cs="Arial"/>
          <w:color w:val="auto"/>
          <w:sz w:val="24"/>
          <w:szCs w:val="24"/>
          <w:lang w:val="en-GB"/>
        </w:rPr>
        <w:t>clear narrative of their progress.</w:t>
      </w:r>
    </w:p>
    <w:p w14:paraId="6F6CEC42" w14:textId="77777777" w:rsidR="000B3D5A" w:rsidRPr="00FF0DBE" w:rsidRDefault="000B3D5A" w:rsidP="00FF0DBE">
      <w:pPr>
        <w:pStyle w:val="BodyA"/>
        <w:rPr>
          <w:rFonts w:ascii="Arial" w:eastAsia="Arial" w:hAnsi="Arial" w:cs="Arial"/>
          <w:color w:val="auto"/>
          <w:sz w:val="24"/>
          <w:szCs w:val="24"/>
          <w:lang w:val="en-GB"/>
        </w:rPr>
      </w:pPr>
    </w:p>
    <w:p w14:paraId="40B080EF" w14:textId="001525DE"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There should be an </w:t>
      </w:r>
      <w:r w:rsidRPr="00FF0DBE">
        <w:rPr>
          <w:rFonts w:ascii="Arial" w:hAnsi="Arial" w:cs="Arial"/>
          <w:b/>
          <w:bCs/>
          <w:i/>
          <w:iCs/>
          <w:color w:val="auto"/>
          <w:sz w:val="24"/>
          <w:szCs w:val="24"/>
          <w:lang w:val="en-GB"/>
        </w:rPr>
        <w:t xml:space="preserve">appropriate ratio of questions to feedback. </w:t>
      </w:r>
      <w:r w:rsidR="009F3360" w:rsidRPr="00FF0DBE">
        <w:rPr>
          <w:rFonts w:ascii="Arial" w:hAnsi="Arial" w:cs="Arial"/>
          <w:color w:val="auto"/>
          <w:sz w:val="24"/>
          <w:szCs w:val="24"/>
          <w:lang w:val="en-GB"/>
        </w:rPr>
        <w:t>A range of open, specific open and closed q</w:t>
      </w:r>
      <w:r w:rsidRPr="00FF0DBE">
        <w:rPr>
          <w:rFonts w:ascii="Arial" w:hAnsi="Arial" w:cs="Arial"/>
          <w:color w:val="auto"/>
          <w:sz w:val="24"/>
          <w:szCs w:val="24"/>
          <w:lang w:val="en-GB"/>
        </w:rPr>
        <w:t xml:space="preserve">uestions should </w:t>
      </w:r>
      <w:r w:rsidR="005229E5" w:rsidRPr="00FF0DBE">
        <w:rPr>
          <w:rFonts w:ascii="Arial" w:hAnsi="Arial" w:cs="Arial"/>
          <w:color w:val="auto"/>
          <w:sz w:val="24"/>
          <w:szCs w:val="24"/>
          <w:lang w:val="en-GB"/>
        </w:rPr>
        <w:t xml:space="preserve">be </w:t>
      </w:r>
      <w:r w:rsidR="009F3360" w:rsidRPr="00FF0DBE">
        <w:rPr>
          <w:rFonts w:ascii="Arial" w:hAnsi="Arial" w:cs="Arial"/>
          <w:color w:val="auto"/>
          <w:sz w:val="24"/>
          <w:szCs w:val="24"/>
          <w:lang w:val="en-GB"/>
        </w:rPr>
        <w:t xml:space="preserve">applied in a </w:t>
      </w:r>
      <w:r w:rsidR="00287253" w:rsidRPr="00FF0DBE">
        <w:rPr>
          <w:rFonts w:ascii="Arial" w:hAnsi="Arial" w:cs="Arial"/>
          <w:color w:val="auto"/>
          <w:sz w:val="24"/>
          <w:szCs w:val="24"/>
          <w:lang w:val="en-GB"/>
        </w:rPr>
        <w:t>funnelling</w:t>
      </w:r>
      <w:r w:rsidR="009F3360" w:rsidRPr="00FF0DBE">
        <w:rPr>
          <w:rFonts w:ascii="Arial" w:hAnsi="Arial" w:cs="Arial"/>
          <w:color w:val="auto"/>
          <w:sz w:val="24"/>
          <w:szCs w:val="24"/>
          <w:lang w:val="en-GB"/>
        </w:rPr>
        <w:t xml:space="preserve"> technique to </w:t>
      </w:r>
      <w:r w:rsidRPr="00FF0DBE">
        <w:rPr>
          <w:rFonts w:ascii="Arial" w:hAnsi="Arial" w:cs="Arial"/>
          <w:color w:val="auto"/>
          <w:sz w:val="24"/>
          <w:szCs w:val="24"/>
          <w:lang w:val="en-GB"/>
        </w:rPr>
        <w:t xml:space="preserve">elicit specific information about change and how this is impacting on the patient life. </w:t>
      </w:r>
      <w:r w:rsidR="009F3360" w:rsidRPr="00FF0DBE">
        <w:rPr>
          <w:rFonts w:ascii="Arial" w:hAnsi="Arial" w:cs="Arial"/>
          <w:color w:val="auto"/>
          <w:sz w:val="24"/>
          <w:szCs w:val="24"/>
          <w:lang w:val="en-GB"/>
        </w:rPr>
        <w:t>Two</w:t>
      </w:r>
      <w:r w:rsidR="00CE1AE0" w:rsidRPr="00FF0DBE">
        <w:rPr>
          <w:rFonts w:ascii="Arial" w:hAnsi="Arial" w:cs="Arial"/>
          <w:color w:val="auto"/>
          <w:sz w:val="24"/>
          <w:szCs w:val="24"/>
          <w:lang w:val="en-GB"/>
        </w:rPr>
        <w:t>-</w:t>
      </w:r>
      <w:r w:rsidR="009F3360" w:rsidRPr="00FF0DBE">
        <w:rPr>
          <w:rFonts w:ascii="Arial" w:hAnsi="Arial" w:cs="Arial"/>
          <w:color w:val="auto"/>
          <w:sz w:val="24"/>
          <w:szCs w:val="24"/>
          <w:lang w:val="en-GB"/>
        </w:rPr>
        <w:t>way f</w:t>
      </w:r>
      <w:r w:rsidRPr="00FF0DBE">
        <w:rPr>
          <w:rFonts w:ascii="Arial" w:hAnsi="Arial" w:cs="Arial"/>
          <w:color w:val="auto"/>
          <w:sz w:val="24"/>
          <w:szCs w:val="24"/>
          <w:lang w:val="en-GB"/>
        </w:rPr>
        <w:t>eedback should be used to clarify and confirm information about progress</w:t>
      </w:r>
      <w:r w:rsidR="009F3360" w:rsidRPr="00FF0DBE">
        <w:rPr>
          <w:rFonts w:ascii="Arial" w:hAnsi="Arial" w:cs="Arial"/>
          <w:color w:val="auto"/>
          <w:sz w:val="24"/>
          <w:szCs w:val="24"/>
          <w:lang w:val="en-GB"/>
        </w:rPr>
        <w:t xml:space="preserve"> and patient understanding</w:t>
      </w:r>
      <w:r w:rsidRPr="00FF0DBE">
        <w:rPr>
          <w:rFonts w:ascii="Arial" w:hAnsi="Arial" w:cs="Arial"/>
          <w:color w:val="auto"/>
          <w:sz w:val="24"/>
          <w:szCs w:val="24"/>
          <w:lang w:val="en-GB"/>
        </w:rPr>
        <w:t xml:space="preserve">. </w:t>
      </w:r>
      <w:r w:rsidR="009F3360" w:rsidRPr="00FF0DBE">
        <w:rPr>
          <w:rFonts w:ascii="Arial" w:hAnsi="Arial" w:cs="Arial"/>
          <w:color w:val="auto"/>
          <w:sz w:val="24"/>
          <w:szCs w:val="24"/>
          <w:lang w:val="en-GB"/>
        </w:rPr>
        <w:t xml:space="preserve">The practitioner </w:t>
      </w:r>
      <w:r w:rsidR="00BD090F" w:rsidRPr="00FF0DBE">
        <w:rPr>
          <w:rFonts w:ascii="Arial" w:hAnsi="Arial" w:cs="Arial"/>
          <w:color w:val="auto"/>
          <w:sz w:val="24"/>
          <w:szCs w:val="24"/>
          <w:lang w:val="en-GB"/>
        </w:rPr>
        <w:t xml:space="preserve">should utilize </w:t>
      </w:r>
      <w:r w:rsidR="009F3360" w:rsidRPr="00FF0DBE">
        <w:rPr>
          <w:rFonts w:ascii="Arial" w:hAnsi="Arial" w:cs="Arial"/>
          <w:color w:val="auto"/>
          <w:sz w:val="24"/>
          <w:szCs w:val="24"/>
          <w:lang w:val="en-GB"/>
        </w:rPr>
        <w:t xml:space="preserve">praise and warmth in order to reinforce patient </w:t>
      </w:r>
      <w:r w:rsidR="00BD090F" w:rsidRPr="00FF0DBE">
        <w:rPr>
          <w:rFonts w:ascii="Arial" w:hAnsi="Arial" w:cs="Arial"/>
          <w:color w:val="auto"/>
          <w:sz w:val="24"/>
          <w:szCs w:val="24"/>
          <w:lang w:val="en-GB"/>
        </w:rPr>
        <w:t>achievements</w:t>
      </w:r>
      <w:r w:rsidR="009F3360" w:rsidRPr="00FF0DBE">
        <w:rPr>
          <w:rFonts w:ascii="Arial" w:hAnsi="Arial" w:cs="Arial"/>
          <w:color w:val="auto"/>
          <w:sz w:val="24"/>
          <w:szCs w:val="24"/>
          <w:lang w:val="en-GB"/>
        </w:rPr>
        <w:t xml:space="preserve"> s</w:t>
      </w:r>
      <w:r w:rsidR="003D3CD6" w:rsidRPr="00FF0DBE">
        <w:rPr>
          <w:rFonts w:ascii="Arial" w:hAnsi="Arial" w:cs="Arial"/>
          <w:color w:val="auto"/>
          <w:sz w:val="24"/>
          <w:szCs w:val="24"/>
          <w:lang w:val="en-GB"/>
        </w:rPr>
        <w:t>o</w:t>
      </w:r>
      <w:r w:rsidR="009F3360" w:rsidRPr="00FF0DBE">
        <w:rPr>
          <w:rFonts w:ascii="Arial" w:hAnsi="Arial" w:cs="Arial"/>
          <w:color w:val="auto"/>
          <w:sz w:val="24"/>
          <w:szCs w:val="24"/>
          <w:lang w:val="en-GB"/>
        </w:rPr>
        <w:t xml:space="preserve"> that </w:t>
      </w:r>
      <w:r w:rsidRPr="00FF0DBE">
        <w:rPr>
          <w:rFonts w:ascii="Arial" w:hAnsi="Arial" w:cs="Arial"/>
          <w:color w:val="auto"/>
          <w:sz w:val="24"/>
          <w:szCs w:val="24"/>
          <w:lang w:val="en-GB"/>
        </w:rPr>
        <w:t>patient should feel motivated and positive about treatment and changes made</w:t>
      </w:r>
      <w:r w:rsidR="009F3360" w:rsidRPr="00FF0DBE">
        <w:rPr>
          <w:rFonts w:ascii="Arial" w:hAnsi="Arial" w:cs="Arial"/>
          <w:color w:val="auto"/>
          <w:sz w:val="24"/>
          <w:szCs w:val="24"/>
          <w:lang w:val="en-GB"/>
        </w:rPr>
        <w:t>.</w:t>
      </w:r>
    </w:p>
    <w:p w14:paraId="4E4F2C76" w14:textId="77777777" w:rsidR="000B3D5A" w:rsidRPr="00FF0DBE" w:rsidRDefault="000B3D5A" w:rsidP="00FF0DBE">
      <w:pPr>
        <w:pStyle w:val="BodyA"/>
        <w:rPr>
          <w:rFonts w:ascii="Arial" w:eastAsia="Arial" w:hAnsi="Arial" w:cs="Arial"/>
          <w:color w:val="auto"/>
          <w:sz w:val="24"/>
          <w:szCs w:val="24"/>
          <w:lang w:val="en-GB"/>
        </w:rPr>
      </w:pPr>
    </w:p>
    <w:p w14:paraId="4E698A53" w14:textId="77777777" w:rsidR="000B3D5A" w:rsidRPr="00FF0DBE" w:rsidRDefault="00E91748" w:rsidP="00FF0DBE">
      <w:pPr>
        <w:pStyle w:val="BodyA"/>
        <w:rPr>
          <w:rFonts w:ascii="Arial" w:eastAsia="Arial" w:hAnsi="Arial" w:cs="Arial"/>
          <w:color w:val="auto"/>
          <w:sz w:val="24"/>
          <w:szCs w:val="24"/>
          <w:u w:val="single"/>
          <w:lang w:val="en-GB"/>
        </w:rPr>
      </w:pPr>
      <w:r w:rsidRPr="00FF0DBE">
        <w:rPr>
          <w:rFonts w:ascii="Arial" w:hAnsi="Arial" w:cs="Arial"/>
          <w:color w:val="auto"/>
          <w:sz w:val="24"/>
          <w:szCs w:val="24"/>
          <w:u w:val="single"/>
          <w:lang w:val="en-GB"/>
        </w:rPr>
        <w:t>Checklist-</w:t>
      </w:r>
    </w:p>
    <w:p w14:paraId="41EC7BBA" w14:textId="77777777" w:rsidR="000B3D5A" w:rsidRPr="00FF0DBE" w:rsidRDefault="00E91748" w:rsidP="00FF0DBE">
      <w:pPr>
        <w:pStyle w:val="BodyA"/>
        <w:numPr>
          <w:ilvl w:val="4"/>
          <w:numId w:val="17"/>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Was there a collaborative approach to discussing change?</w:t>
      </w:r>
    </w:p>
    <w:p w14:paraId="285365CA" w14:textId="77777777" w:rsidR="000B3D5A" w:rsidRPr="00FF0DBE" w:rsidRDefault="00074237" w:rsidP="00FF0DBE">
      <w:pPr>
        <w:pStyle w:val="BodyA"/>
        <w:numPr>
          <w:ilvl w:val="4"/>
          <w:numId w:val="18"/>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Was there a sense of teamwork evident</w:t>
      </w:r>
      <w:r w:rsidR="00E91748" w:rsidRPr="00FF0DBE">
        <w:rPr>
          <w:rFonts w:ascii="Arial" w:hAnsi="Arial" w:cs="Arial"/>
          <w:color w:val="auto"/>
          <w:sz w:val="24"/>
          <w:szCs w:val="24"/>
          <w:lang w:val="en-GB"/>
        </w:rPr>
        <w:t>?</w:t>
      </w:r>
    </w:p>
    <w:p w14:paraId="2274BA58" w14:textId="77777777" w:rsidR="000B3D5A" w:rsidRPr="00FF0DBE" w:rsidRDefault="00E91748" w:rsidP="00FF0DBE">
      <w:pPr>
        <w:pStyle w:val="BodyA"/>
        <w:numPr>
          <w:ilvl w:val="4"/>
          <w:numId w:val="19"/>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 xml:space="preserve">Did the practitioner provide the patient with simple and complex reflections </w:t>
      </w:r>
      <w:r w:rsidR="005F4431" w:rsidRPr="00FF0DBE">
        <w:rPr>
          <w:rFonts w:ascii="Arial" w:hAnsi="Arial" w:cs="Arial"/>
          <w:color w:val="auto"/>
          <w:sz w:val="24"/>
          <w:szCs w:val="24"/>
          <w:lang w:val="en-GB"/>
        </w:rPr>
        <w:t>regarding</w:t>
      </w:r>
      <w:r w:rsidRPr="00FF0DBE">
        <w:rPr>
          <w:rFonts w:ascii="Arial" w:hAnsi="Arial" w:cs="Arial"/>
          <w:color w:val="auto"/>
          <w:sz w:val="24"/>
          <w:szCs w:val="24"/>
          <w:lang w:val="en-GB"/>
        </w:rPr>
        <w:t xml:space="preserve"> </w:t>
      </w:r>
      <w:r w:rsidR="005F4431" w:rsidRPr="00FF0DBE">
        <w:rPr>
          <w:rFonts w:ascii="Arial" w:hAnsi="Arial" w:cs="Arial"/>
          <w:color w:val="auto"/>
          <w:sz w:val="24"/>
          <w:szCs w:val="24"/>
          <w:lang w:val="en-GB"/>
        </w:rPr>
        <w:t xml:space="preserve">their </w:t>
      </w:r>
      <w:r w:rsidRPr="00FF0DBE">
        <w:rPr>
          <w:rFonts w:ascii="Arial" w:hAnsi="Arial" w:cs="Arial"/>
          <w:color w:val="auto"/>
          <w:sz w:val="24"/>
          <w:szCs w:val="24"/>
          <w:lang w:val="en-GB"/>
        </w:rPr>
        <w:t>progress</w:t>
      </w:r>
      <w:r w:rsidR="005F4431" w:rsidRPr="00FF0DBE">
        <w:rPr>
          <w:rFonts w:ascii="Arial" w:hAnsi="Arial" w:cs="Arial"/>
          <w:color w:val="auto"/>
          <w:sz w:val="24"/>
          <w:szCs w:val="24"/>
          <w:lang w:val="en-GB"/>
        </w:rPr>
        <w:t xml:space="preserve"> (or problems with progress)</w:t>
      </w:r>
      <w:r w:rsidRPr="00FF0DBE">
        <w:rPr>
          <w:rFonts w:ascii="Arial" w:hAnsi="Arial" w:cs="Arial"/>
          <w:color w:val="auto"/>
          <w:sz w:val="24"/>
          <w:szCs w:val="24"/>
          <w:lang w:val="en-GB"/>
        </w:rPr>
        <w:t>?</w:t>
      </w:r>
    </w:p>
    <w:p w14:paraId="731D9224" w14:textId="77777777" w:rsidR="000B3D5A" w:rsidRPr="00FF0DBE" w:rsidRDefault="00E91748" w:rsidP="00FF0DBE">
      <w:pPr>
        <w:pStyle w:val="BodyA"/>
        <w:numPr>
          <w:ilvl w:val="4"/>
          <w:numId w:val="21"/>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 xml:space="preserve">Did the practitioner use both capsule and major summaries </w:t>
      </w:r>
      <w:r w:rsidR="005F4431" w:rsidRPr="00FF0DBE">
        <w:rPr>
          <w:rFonts w:ascii="Arial" w:hAnsi="Arial" w:cs="Arial"/>
          <w:color w:val="auto"/>
          <w:sz w:val="24"/>
          <w:szCs w:val="24"/>
          <w:lang w:val="en-GB"/>
        </w:rPr>
        <w:t>of</w:t>
      </w:r>
      <w:r w:rsidRPr="00FF0DBE">
        <w:rPr>
          <w:rFonts w:ascii="Arial" w:hAnsi="Arial" w:cs="Arial"/>
          <w:color w:val="auto"/>
          <w:sz w:val="24"/>
          <w:szCs w:val="24"/>
          <w:lang w:val="en-GB"/>
        </w:rPr>
        <w:t xml:space="preserve"> progress</w:t>
      </w:r>
      <w:r w:rsidR="005F4431" w:rsidRPr="00FF0DBE">
        <w:rPr>
          <w:rFonts w:ascii="Arial" w:hAnsi="Arial" w:cs="Arial"/>
          <w:color w:val="auto"/>
          <w:sz w:val="24"/>
          <w:szCs w:val="24"/>
          <w:lang w:val="en-GB"/>
        </w:rPr>
        <w:t xml:space="preserve"> – or problems with progress</w:t>
      </w:r>
      <w:r w:rsidRPr="00FF0DBE">
        <w:rPr>
          <w:rFonts w:ascii="Arial" w:hAnsi="Arial" w:cs="Arial"/>
          <w:color w:val="auto"/>
          <w:sz w:val="24"/>
          <w:szCs w:val="24"/>
          <w:lang w:val="en-GB"/>
        </w:rPr>
        <w:t>?</w:t>
      </w:r>
    </w:p>
    <w:p w14:paraId="507C568E" w14:textId="77777777" w:rsidR="000B3D5A" w:rsidRPr="00FF0DBE" w:rsidRDefault="00074237" w:rsidP="00FF0DBE">
      <w:pPr>
        <w:pStyle w:val="BodyA"/>
        <w:numPr>
          <w:ilvl w:val="4"/>
          <w:numId w:val="22"/>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 xml:space="preserve">Were </w:t>
      </w:r>
      <w:r w:rsidR="00E91748" w:rsidRPr="00FF0DBE">
        <w:rPr>
          <w:rFonts w:ascii="Arial" w:hAnsi="Arial" w:cs="Arial"/>
          <w:color w:val="auto"/>
          <w:sz w:val="24"/>
          <w:szCs w:val="24"/>
          <w:lang w:val="en-GB"/>
        </w:rPr>
        <w:t>the reflections and</w:t>
      </w:r>
      <w:r w:rsidR="002358F2" w:rsidRPr="00FF0DBE">
        <w:rPr>
          <w:rFonts w:ascii="Arial" w:hAnsi="Arial" w:cs="Arial"/>
          <w:color w:val="auto"/>
          <w:sz w:val="24"/>
          <w:szCs w:val="24"/>
          <w:lang w:val="en-GB"/>
        </w:rPr>
        <w:t xml:space="preserve"> summaries</w:t>
      </w:r>
      <w:r w:rsidR="00E91748" w:rsidRPr="00FF0DBE">
        <w:rPr>
          <w:rFonts w:ascii="Arial" w:hAnsi="Arial" w:cs="Arial"/>
          <w:color w:val="auto"/>
          <w:sz w:val="24"/>
          <w:szCs w:val="24"/>
          <w:lang w:val="en-GB"/>
        </w:rPr>
        <w:t xml:space="preserve"> helpful to the patient?</w:t>
      </w:r>
    </w:p>
    <w:p w14:paraId="4D115995" w14:textId="77777777" w:rsidR="000B3D5A" w:rsidRPr="00FF0DBE" w:rsidRDefault="00E91748" w:rsidP="00FF0DBE">
      <w:pPr>
        <w:pStyle w:val="BodyA"/>
        <w:numPr>
          <w:ilvl w:val="4"/>
          <w:numId w:val="23"/>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 xml:space="preserve">Was there an appropriate </w:t>
      </w:r>
      <w:r w:rsidR="00074237" w:rsidRPr="00FF0DBE">
        <w:rPr>
          <w:rFonts w:ascii="Arial" w:hAnsi="Arial" w:cs="Arial"/>
          <w:color w:val="auto"/>
          <w:sz w:val="24"/>
          <w:szCs w:val="24"/>
          <w:lang w:val="en-GB"/>
        </w:rPr>
        <w:t xml:space="preserve">ratio </w:t>
      </w:r>
      <w:r w:rsidRPr="00FF0DBE">
        <w:rPr>
          <w:rFonts w:ascii="Arial" w:hAnsi="Arial" w:cs="Arial"/>
          <w:color w:val="auto"/>
          <w:sz w:val="24"/>
          <w:szCs w:val="24"/>
          <w:lang w:val="en-GB"/>
        </w:rPr>
        <w:t>of questions</w:t>
      </w:r>
      <w:r w:rsidR="00074237" w:rsidRPr="00FF0DBE">
        <w:rPr>
          <w:rFonts w:ascii="Arial" w:hAnsi="Arial" w:cs="Arial"/>
          <w:color w:val="auto"/>
          <w:sz w:val="24"/>
          <w:szCs w:val="24"/>
          <w:lang w:val="en-GB"/>
        </w:rPr>
        <w:t>:</w:t>
      </w:r>
      <w:r w:rsidR="005229E5" w:rsidRPr="00FF0DBE">
        <w:rPr>
          <w:rFonts w:ascii="Arial" w:hAnsi="Arial" w:cs="Arial"/>
          <w:color w:val="auto"/>
          <w:sz w:val="24"/>
          <w:szCs w:val="24"/>
          <w:lang w:val="en-GB"/>
        </w:rPr>
        <w:t xml:space="preserve"> </w:t>
      </w:r>
      <w:r w:rsidRPr="00FF0DBE">
        <w:rPr>
          <w:rFonts w:ascii="Arial" w:hAnsi="Arial" w:cs="Arial"/>
          <w:color w:val="auto"/>
          <w:sz w:val="24"/>
          <w:szCs w:val="24"/>
          <w:lang w:val="en-GB"/>
        </w:rPr>
        <w:t>feedback to facilitate change?</w:t>
      </w:r>
    </w:p>
    <w:p w14:paraId="6FBF286E" w14:textId="3B59ABF4" w:rsidR="007C35E9" w:rsidRPr="00FF0DBE" w:rsidRDefault="007C35E9" w:rsidP="00FF0DBE">
      <w:pPr>
        <w:rPr>
          <w:rFonts w:ascii="Arial" w:hAnsi="Arial" w:cs="Arial"/>
          <w:lang w:val="en-GB"/>
        </w:rPr>
      </w:pPr>
    </w:p>
    <w:tbl>
      <w:tblPr>
        <w:tblStyle w:val="TableGrid"/>
        <w:tblW w:w="0" w:type="auto"/>
        <w:tblLook w:val="04A0" w:firstRow="1" w:lastRow="0" w:firstColumn="1" w:lastColumn="0" w:noHBand="0" w:noVBand="1"/>
      </w:tblPr>
      <w:tblGrid>
        <w:gridCol w:w="562"/>
        <w:gridCol w:w="5580"/>
      </w:tblGrid>
      <w:tr w:rsidR="00FF0DBE" w:rsidRPr="00FF0DBE" w14:paraId="083A6EC1" w14:textId="77777777" w:rsidTr="000A5951">
        <w:tc>
          <w:tcPr>
            <w:tcW w:w="6142" w:type="dxa"/>
            <w:gridSpan w:val="2"/>
          </w:tcPr>
          <w:p w14:paraId="137EF2EF" w14:textId="195544CC" w:rsidR="007C35E9" w:rsidRPr="00FF0DBE" w:rsidRDefault="007C35E9" w:rsidP="00FF0DBE">
            <w:pPr>
              <w:pStyle w:val="BodyA"/>
              <w:jc w:val="center"/>
              <w:rPr>
                <w:rFonts w:ascii="Arial" w:hAnsi="Arial" w:cs="Arial"/>
                <w:b/>
                <w:bCs/>
                <w:color w:val="auto"/>
                <w:sz w:val="24"/>
                <w:szCs w:val="24"/>
                <w:lang w:val="en-GB"/>
              </w:rPr>
            </w:pPr>
            <w:r w:rsidRPr="00FF0DBE">
              <w:rPr>
                <w:rFonts w:ascii="Arial" w:hAnsi="Arial" w:cs="Arial"/>
                <w:b/>
                <w:bCs/>
                <w:color w:val="auto"/>
                <w:sz w:val="24"/>
                <w:szCs w:val="24"/>
                <w:lang w:val="en-GB"/>
              </w:rPr>
              <w:t>Establishing and Maintaining Engagement</w:t>
            </w:r>
          </w:p>
        </w:tc>
      </w:tr>
      <w:tr w:rsidR="00FF0DBE" w:rsidRPr="00FF0DBE" w14:paraId="3EBE6C52" w14:textId="77777777" w:rsidTr="003238D3">
        <w:tc>
          <w:tcPr>
            <w:tcW w:w="562" w:type="dxa"/>
          </w:tcPr>
          <w:p w14:paraId="44B790DE"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0</w:t>
            </w:r>
          </w:p>
        </w:tc>
        <w:tc>
          <w:tcPr>
            <w:tcW w:w="5580" w:type="dxa"/>
          </w:tcPr>
          <w:p w14:paraId="513D7BAD" w14:textId="773D0100" w:rsidR="007C35E9" w:rsidRPr="00FF0DBE" w:rsidRDefault="007C35E9" w:rsidP="00FF0DBE">
            <w:pPr>
              <w:pStyle w:val="BodyA"/>
              <w:tabs>
                <w:tab w:val="left" w:pos="720"/>
                <w:tab w:val="left" w:pos="1440"/>
                <w:tab w:val="left" w:pos="2160"/>
                <w:tab w:val="left" w:pos="2880"/>
                <w:tab w:val="left" w:pos="3600"/>
                <w:tab w:val="left" w:pos="4320"/>
                <w:tab w:val="left" w:pos="6018"/>
              </w:tabs>
              <w:rPr>
                <w:rFonts w:ascii="Arial" w:hAnsi="Arial" w:cs="Arial"/>
                <w:color w:val="auto"/>
                <w:sz w:val="24"/>
                <w:szCs w:val="24"/>
                <w:lang w:val="en-GB"/>
              </w:rPr>
            </w:pPr>
            <w:r w:rsidRPr="00FF0DBE">
              <w:rPr>
                <w:rFonts w:ascii="Arial" w:hAnsi="Arial" w:cs="Arial"/>
                <w:color w:val="auto"/>
                <w:sz w:val="24"/>
                <w:szCs w:val="24"/>
                <w:lang w:val="en-GB"/>
              </w:rPr>
              <w:t>No evidence of attempts to engage the patient with the low intensity treatment approach.</w:t>
            </w:r>
          </w:p>
        </w:tc>
      </w:tr>
      <w:tr w:rsidR="00FF0DBE" w:rsidRPr="00FF0DBE" w14:paraId="7FA3DEB0" w14:textId="77777777" w:rsidTr="003238D3">
        <w:tc>
          <w:tcPr>
            <w:tcW w:w="562" w:type="dxa"/>
          </w:tcPr>
          <w:p w14:paraId="2A4E62C7"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1</w:t>
            </w:r>
          </w:p>
        </w:tc>
        <w:tc>
          <w:tcPr>
            <w:tcW w:w="5580" w:type="dxa"/>
          </w:tcPr>
          <w:p w14:paraId="1C302FBB" w14:textId="14028002" w:rsidR="007C35E9" w:rsidRPr="00FF0DBE" w:rsidRDefault="007C35E9" w:rsidP="00FF0DBE">
            <w:pPr>
              <w:pStyle w:val="BodyA"/>
              <w:rPr>
                <w:rFonts w:ascii="Arial" w:hAnsi="Arial" w:cs="Arial"/>
                <w:color w:val="auto"/>
                <w:sz w:val="24"/>
                <w:szCs w:val="24"/>
                <w:lang w:val="en-GB"/>
              </w:rPr>
            </w:pPr>
            <w:r w:rsidRPr="00FF0DBE">
              <w:rPr>
                <w:rFonts w:ascii="Arial" w:hAnsi="Arial" w:cs="Arial"/>
                <w:color w:val="auto"/>
                <w:sz w:val="24"/>
                <w:szCs w:val="24"/>
                <w:lang w:val="en-GB"/>
              </w:rPr>
              <w:t>Inappropriate engagement of the patient, absence of collaboration, absence of summaries.  Absence of feedback.</w:t>
            </w:r>
          </w:p>
        </w:tc>
      </w:tr>
      <w:tr w:rsidR="00FF0DBE" w:rsidRPr="00FF0DBE" w14:paraId="575F72DE" w14:textId="77777777" w:rsidTr="003238D3">
        <w:tc>
          <w:tcPr>
            <w:tcW w:w="562" w:type="dxa"/>
          </w:tcPr>
          <w:p w14:paraId="4CA30A43"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2</w:t>
            </w:r>
          </w:p>
        </w:tc>
        <w:tc>
          <w:tcPr>
            <w:tcW w:w="5580" w:type="dxa"/>
          </w:tcPr>
          <w:p w14:paraId="25CD7DCA" w14:textId="3EF584A0" w:rsidR="007C35E9" w:rsidRPr="00FF0DBE" w:rsidRDefault="007C35E9"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Attempts to engage patient in change somewhat evident.  Limited use of summaries and reflections.  Some collaboration evident.  Opportunities to build and maintain engagement regularly missed. </w:t>
            </w:r>
          </w:p>
        </w:tc>
      </w:tr>
      <w:tr w:rsidR="00FF0DBE" w:rsidRPr="00FF0DBE" w14:paraId="747D22EC" w14:textId="77777777" w:rsidTr="003238D3">
        <w:tc>
          <w:tcPr>
            <w:tcW w:w="562" w:type="dxa"/>
          </w:tcPr>
          <w:p w14:paraId="03C6893E"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3</w:t>
            </w:r>
          </w:p>
        </w:tc>
        <w:tc>
          <w:tcPr>
            <w:tcW w:w="5580" w:type="dxa"/>
          </w:tcPr>
          <w:p w14:paraId="728BB3C9" w14:textId="7507358C" w:rsidR="007C35E9" w:rsidRPr="00FF0DBE" w:rsidRDefault="007C35E9" w:rsidP="00FF0DBE">
            <w:pPr>
              <w:pStyle w:val="BodyA"/>
              <w:rPr>
                <w:rFonts w:ascii="Arial" w:hAnsi="Arial" w:cs="Arial"/>
                <w:color w:val="auto"/>
                <w:sz w:val="24"/>
                <w:szCs w:val="24"/>
                <w:lang w:val="en-GB"/>
              </w:rPr>
            </w:pPr>
            <w:r w:rsidRPr="00FF0DBE">
              <w:rPr>
                <w:rFonts w:ascii="Arial" w:hAnsi="Arial" w:cs="Arial"/>
                <w:color w:val="auto"/>
                <w:sz w:val="24"/>
                <w:szCs w:val="24"/>
                <w:lang w:val="en-GB"/>
              </w:rPr>
              <w:t>Engagement in change evident, some use of summaries.  Some capsule summaries and major summaries evident but sporadic in frequency.  Feedback evident.  Reflections u</w:t>
            </w:r>
            <w:r w:rsidR="00A64738">
              <w:rPr>
                <w:rFonts w:ascii="Arial" w:hAnsi="Arial" w:cs="Arial"/>
                <w:color w:val="auto"/>
                <w:sz w:val="24"/>
                <w:szCs w:val="24"/>
                <w:lang w:val="en-GB"/>
              </w:rPr>
              <w:t>s</w:t>
            </w:r>
            <w:r w:rsidRPr="00FF0DBE">
              <w:rPr>
                <w:rFonts w:ascii="Arial" w:hAnsi="Arial" w:cs="Arial"/>
                <w:color w:val="auto"/>
                <w:sz w:val="24"/>
                <w:szCs w:val="24"/>
                <w:lang w:val="en-GB"/>
              </w:rPr>
              <w:t>ed.  Collaborative approach present, but problems evident.</w:t>
            </w:r>
          </w:p>
        </w:tc>
      </w:tr>
      <w:tr w:rsidR="00FF0DBE" w:rsidRPr="00FF0DBE" w14:paraId="6CA203A0" w14:textId="77777777" w:rsidTr="003238D3">
        <w:tc>
          <w:tcPr>
            <w:tcW w:w="562" w:type="dxa"/>
          </w:tcPr>
          <w:p w14:paraId="7FB1B024"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4</w:t>
            </w:r>
          </w:p>
        </w:tc>
        <w:tc>
          <w:tcPr>
            <w:tcW w:w="5580" w:type="dxa"/>
          </w:tcPr>
          <w:p w14:paraId="5EBF5162" w14:textId="1F61A355" w:rsidR="007C35E9" w:rsidRPr="00FF0DBE" w:rsidRDefault="007C35E9" w:rsidP="00FF0DBE">
            <w:pPr>
              <w:pStyle w:val="BodyA"/>
              <w:rPr>
                <w:rFonts w:ascii="Arial" w:hAnsi="Arial" w:cs="Arial"/>
                <w:color w:val="auto"/>
                <w:sz w:val="24"/>
                <w:szCs w:val="24"/>
                <w:lang w:val="en-GB"/>
              </w:rPr>
            </w:pPr>
            <w:r w:rsidRPr="00FF0DBE">
              <w:rPr>
                <w:rFonts w:ascii="Arial" w:hAnsi="Arial" w:cs="Arial"/>
                <w:color w:val="auto"/>
                <w:sz w:val="24"/>
                <w:szCs w:val="24"/>
                <w:lang w:val="en-GB"/>
              </w:rPr>
              <w:t>Clear demonstration of engagement with supporting change.  Both capsule and major summaries are used well to support change.  Reflections on change present.  There is a good level of feedback.</w:t>
            </w:r>
          </w:p>
        </w:tc>
      </w:tr>
      <w:tr w:rsidR="00FF0DBE" w:rsidRPr="00FF0DBE" w14:paraId="2D7F373D" w14:textId="77777777" w:rsidTr="003238D3">
        <w:tc>
          <w:tcPr>
            <w:tcW w:w="562" w:type="dxa"/>
          </w:tcPr>
          <w:p w14:paraId="1E7207F7"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5</w:t>
            </w:r>
          </w:p>
        </w:tc>
        <w:tc>
          <w:tcPr>
            <w:tcW w:w="5580" w:type="dxa"/>
          </w:tcPr>
          <w:p w14:paraId="17A84581" w14:textId="62223339" w:rsidR="007C35E9" w:rsidRPr="00FF0DBE" w:rsidRDefault="007C35E9" w:rsidP="00FF0DBE">
            <w:pPr>
              <w:pStyle w:val="BodyA"/>
              <w:rPr>
                <w:rFonts w:ascii="Arial" w:hAnsi="Arial" w:cs="Arial"/>
                <w:color w:val="auto"/>
                <w:sz w:val="24"/>
                <w:szCs w:val="24"/>
                <w:lang w:val="en-GB"/>
              </w:rPr>
            </w:pPr>
            <w:r w:rsidRPr="00FF0DBE">
              <w:rPr>
                <w:rFonts w:ascii="Arial" w:hAnsi="Arial" w:cs="Arial"/>
                <w:color w:val="auto"/>
                <w:sz w:val="24"/>
                <w:szCs w:val="24"/>
                <w:lang w:val="en-GB"/>
              </w:rPr>
              <w:t>As above with regular and very effective use of capsule summaries and major summaries concerning change.  Complex reflections concerning change evident.  Feedback ratio is very well balanced.</w:t>
            </w:r>
          </w:p>
        </w:tc>
      </w:tr>
      <w:tr w:rsidR="007C35E9" w:rsidRPr="00FF0DBE" w14:paraId="201AB335" w14:textId="77777777" w:rsidTr="003238D3">
        <w:tc>
          <w:tcPr>
            <w:tcW w:w="562" w:type="dxa"/>
          </w:tcPr>
          <w:p w14:paraId="0476DCAE"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6</w:t>
            </w:r>
          </w:p>
        </w:tc>
        <w:tc>
          <w:tcPr>
            <w:tcW w:w="5580" w:type="dxa"/>
          </w:tcPr>
          <w:p w14:paraId="5EFCB78E" w14:textId="1C14B9A2"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4"/>
                <w:szCs w:val="24"/>
                <w:lang w:val="en-GB"/>
              </w:rPr>
            </w:pPr>
            <w:r w:rsidRPr="00FF0DBE">
              <w:rPr>
                <w:rFonts w:ascii="Arial" w:hAnsi="Arial" w:cs="Arial"/>
                <w:color w:val="auto"/>
                <w:sz w:val="24"/>
                <w:szCs w:val="24"/>
                <w:lang w:val="en-GB"/>
              </w:rPr>
              <w:t>As above, even in the face of patient difficulties</w:t>
            </w:r>
          </w:p>
        </w:tc>
      </w:tr>
    </w:tbl>
    <w:p w14:paraId="6384B4DD" w14:textId="138E12CA" w:rsidR="00745422" w:rsidRPr="00FF0DBE" w:rsidRDefault="00745422" w:rsidP="00FF0DBE">
      <w:pPr>
        <w:pStyle w:val="BodyA"/>
        <w:rPr>
          <w:rFonts w:ascii="Arial" w:hAnsi="Arial" w:cs="Arial"/>
          <w:color w:val="auto"/>
          <w:sz w:val="24"/>
          <w:szCs w:val="24"/>
          <w:lang w:val="en-GB"/>
        </w:rPr>
      </w:pPr>
    </w:p>
    <w:p w14:paraId="751B5FDE" w14:textId="77777777" w:rsidR="000B3D5A" w:rsidRPr="00FF0DBE" w:rsidRDefault="00E91748" w:rsidP="00FF0DBE">
      <w:pPr>
        <w:pStyle w:val="BodyA"/>
        <w:jc w:val="center"/>
        <w:rPr>
          <w:rFonts w:ascii="Arial" w:eastAsia="Arial Bold" w:hAnsi="Arial" w:cs="Arial"/>
          <w:b/>
          <w:bCs/>
          <w:color w:val="auto"/>
          <w:sz w:val="24"/>
          <w:szCs w:val="24"/>
          <w:lang w:val="en-GB"/>
        </w:rPr>
      </w:pPr>
      <w:r w:rsidRPr="00FF0DBE">
        <w:rPr>
          <w:rFonts w:ascii="Arial" w:hAnsi="Arial" w:cs="Arial"/>
          <w:b/>
          <w:bCs/>
          <w:color w:val="auto"/>
          <w:sz w:val="24"/>
          <w:szCs w:val="24"/>
          <w:lang w:val="en-GB"/>
        </w:rPr>
        <w:t>Interpersonal Skills</w:t>
      </w:r>
    </w:p>
    <w:p w14:paraId="3639C2D5" w14:textId="77777777" w:rsidR="000B3D5A" w:rsidRPr="00FF0DBE" w:rsidRDefault="000B3D5A" w:rsidP="00FF0DBE">
      <w:pPr>
        <w:pStyle w:val="BodyA"/>
        <w:rPr>
          <w:rFonts w:ascii="Arial" w:eastAsia="Arial Bold" w:hAnsi="Arial" w:cs="Arial"/>
          <w:color w:val="auto"/>
          <w:sz w:val="24"/>
          <w:szCs w:val="24"/>
          <w:lang w:val="en-GB"/>
        </w:rPr>
      </w:pPr>
    </w:p>
    <w:p w14:paraId="60F43088" w14:textId="38FEA9D6"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 low intensity cognitive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practitioner should demonstrate their interpersonal skills in maintaining therapeutic relationships with patients and in providing an empathetic and containing space for patients to progress with their treatment</w:t>
      </w:r>
      <w:r w:rsidR="00877C84" w:rsidRPr="00FF0DBE">
        <w:rPr>
          <w:rFonts w:ascii="Arial" w:hAnsi="Arial" w:cs="Arial"/>
          <w:color w:val="auto"/>
          <w:sz w:val="24"/>
          <w:szCs w:val="24"/>
          <w:lang w:val="en-GB"/>
        </w:rPr>
        <w:t xml:space="preserve">. </w:t>
      </w:r>
      <w:r w:rsidRPr="00FF0DBE">
        <w:rPr>
          <w:rFonts w:ascii="Arial" w:hAnsi="Arial" w:cs="Arial"/>
          <w:color w:val="auto"/>
          <w:sz w:val="24"/>
          <w:szCs w:val="24"/>
          <w:lang w:val="en-GB"/>
        </w:rPr>
        <w:t xml:space="preserve"> </w:t>
      </w:r>
    </w:p>
    <w:p w14:paraId="12F6B25E" w14:textId="77777777" w:rsidR="000B3D5A" w:rsidRPr="00FF0DBE" w:rsidRDefault="000B3D5A" w:rsidP="00FF0DBE">
      <w:pPr>
        <w:pStyle w:val="BodyA"/>
        <w:rPr>
          <w:rFonts w:ascii="Arial" w:eastAsia="Arial Bold" w:hAnsi="Arial" w:cs="Arial"/>
          <w:color w:val="auto"/>
          <w:sz w:val="24"/>
          <w:szCs w:val="24"/>
          <w:lang w:val="en-GB"/>
        </w:rPr>
      </w:pPr>
    </w:p>
    <w:p w14:paraId="1D257546" w14:textId="77777777" w:rsidR="000B3D5A" w:rsidRPr="00FF0DBE" w:rsidRDefault="00E91748" w:rsidP="00FF0DBE">
      <w:pPr>
        <w:pStyle w:val="BodyA"/>
        <w:rPr>
          <w:rFonts w:ascii="Arial" w:eastAsia="Arial Bold" w:hAnsi="Arial" w:cs="Arial"/>
          <w:b/>
          <w:bCs/>
          <w:color w:val="auto"/>
          <w:sz w:val="24"/>
          <w:szCs w:val="24"/>
          <w:u w:color="FF2600"/>
          <w:lang w:val="en-GB"/>
        </w:rPr>
      </w:pPr>
      <w:r w:rsidRPr="00FF0DBE">
        <w:rPr>
          <w:rFonts w:ascii="Arial" w:hAnsi="Arial" w:cs="Arial"/>
          <w:b/>
          <w:bCs/>
          <w:color w:val="auto"/>
          <w:sz w:val="24"/>
          <w:szCs w:val="24"/>
          <w:u w:color="FF2600"/>
          <w:lang w:val="en-GB"/>
        </w:rPr>
        <w:t>Key features:</w:t>
      </w:r>
    </w:p>
    <w:p w14:paraId="4110CFF4" w14:textId="24D98E77" w:rsidR="000B3D5A" w:rsidRPr="00FF0DBE" w:rsidRDefault="00E91748" w:rsidP="00FF0DBE">
      <w:pPr>
        <w:pStyle w:val="BodyA"/>
        <w:numPr>
          <w:ilvl w:val="0"/>
          <w:numId w:val="59"/>
        </w:numPr>
        <w:rPr>
          <w:rFonts w:ascii="Arial" w:eastAsia="Arial" w:hAnsi="Arial" w:cs="Arial"/>
          <w:color w:val="auto"/>
          <w:sz w:val="24"/>
          <w:szCs w:val="24"/>
          <w:lang w:val="en-GB"/>
        </w:rPr>
      </w:pPr>
      <w:r w:rsidRPr="00FF0DBE">
        <w:rPr>
          <w:rFonts w:ascii="Arial" w:hAnsi="Arial" w:cs="Arial"/>
          <w:color w:val="auto"/>
          <w:sz w:val="24"/>
          <w:szCs w:val="24"/>
          <w:lang w:val="en-GB"/>
        </w:rPr>
        <w:t xml:space="preserve">Emphasizes through verbal communication </w:t>
      </w:r>
    </w:p>
    <w:p w14:paraId="3D068F18" w14:textId="7E7A1BE0" w:rsidR="000B3D5A" w:rsidRPr="00FF0DBE" w:rsidRDefault="00E91748" w:rsidP="00FF0DBE">
      <w:pPr>
        <w:pStyle w:val="BodyA"/>
        <w:numPr>
          <w:ilvl w:val="0"/>
          <w:numId w:val="59"/>
        </w:numPr>
        <w:rPr>
          <w:rFonts w:ascii="Arial" w:eastAsia="Arial" w:hAnsi="Arial" w:cs="Arial"/>
          <w:color w:val="auto"/>
          <w:sz w:val="24"/>
          <w:szCs w:val="24"/>
          <w:lang w:val="en-GB"/>
        </w:rPr>
      </w:pPr>
      <w:r w:rsidRPr="00FF0DBE">
        <w:rPr>
          <w:rFonts w:ascii="Arial" w:eastAsia="Arial" w:hAnsi="Arial" w:cs="Arial"/>
          <w:color w:val="auto"/>
          <w:sz w:val="24"/>
          <w:szCs w:val="24"/>
          <w:lang w:val="en-GB"/>
        </w:rPr>
        <w:t>Non-verbal communication</w:t>
      </w:r>
    </w:p>
    <w:p w14:paraId="3FAC6230" w14:textId="7DFFF879" w:rsidR="000B3D5A" w:rsidRPr="00FF0DBE" w:rsidRDefault="00E91748" w:rsidP="00FF0DBE">
      <w:pPr>
        <w:pStyle w:val="BodyA"/>
        <w:numPr>
          <w:ilvl w:val="0"/>
          <w:numId w:val="59"/>
        </w:numPr>
        <w:rPr>
          <w:rFonts w:ascii="Arial" w:eastAsia="Arial" w:hAnsi="Arial" w:cs="Arial"/>
          <w:color w:val="auto"/>
          <w:sz w:val="24"/>
          <w:szCs w:val="24"/>
          <w:lang w:val="en-GB"/>
        </w:rPr>
      </w:pPr>
      <w:r w:rsidRPr="00FF0DBE">
        <w:rPr>
          <w:rFonts w:ascii="Arial" w:eastAsia="Arial" w:hAnsi="Arial" w:cs="Arial"/>
          <w:color w:val="auto"/>
          <w:sz w:val="24"/>
          <w:szCs w:val="24"/>
          <w:lang w:val="en-GB"/>
        </w:rPr>
        <w:t xml:space="preserve">Normalizing and non-judgmental stance </w:t>
      </w:r>
    </w:p>
    <w:p w14:paraId="533F9671" w14:textId="014CCD94" w:rsidR="000B3D5A" w:rsidRPr="00FF0DBE" w:rsidRDefault="00E91748" w:rsidP="00FF0DBE">
      <w:pPr>
        <w:pStyle w:val="BodyA"/>
        <w:numPr>
          <w:ilvl w:val="0"/>
          <w:numId w:val="59"/>
        </w:numPr>
        <w:rPr>
          <w:rFonts w:ascii="Arial" w:eastAsia="Arial" w:hAnsi="Arial" w:cs="Arial"/>
          <w:color w:val="auto"/>
          <w:sz w:val="24"/>
          <w:szCs w:val="24"/>
          <w:lang w:val="en-GB"/>
        </w:rPr>
      </w:pPr>
      <w:r w:rsidRPr="00FF0DBE">
        <w:rPr>
          <w:rFonts w:ascii="Arial" w:eastAsia="Arial" w:hAnsi="Arial" w:cs="Arial"/>
          <w:color w:val="auto"/>
          <w:sz w:val="24"/>
          <w:szCs w:val="24"/>
          <w:lang w:val="en-GB"/>
        </w:rPr>
        <w:t>Warmth and compassion</w:t>
      </w:r>
    </w:p>
    <w:p w14:paraId="497B4012" w14:textId="4F9CF065" w:rsidR="000B3D5A" w:rsidRPr="00FF0DBE" w:rsidRDefault="00E91748" w:rsidP="00FF0DBE">
      <w:pPr>
        <w:pStyle w:val="BodyA"/>
        <w:numPr>
          <w:ilvl w:val="0"/>
          <w:numId w:val="59"/>
        </w:numPr>
        <w:rPr>
          <w:rFonts w:ascii="Arial" w:eastAsia="Arial" w:hAnsi="Arial" w:cs="Arial"/>
          <w:color w:val="auto"/>
          <w:sz w:val="24"/>
          <w:szCs w:val="24"/>
          <w:lang w:val="en-GB"/>
        </w:rPr>
      </w:pPr>
      <w:r w:rsidRPr="00FF0DBE">
        <w:rPr>
          <w:rFonts w:ascii="Arial" w:eastAsia="Arial" w:hAnsi="Arial" w:cs="Arial"/>
          <w:color w:val="auto"/>
          <w:sz w:val="24"/>
          <w:szCs w:val="24"/>
          <w:lang w:val="en-GB"/>
        </w:rPr>
        <w:t>Pacing</w:t>
      </w:r>
    </w:p>
    <w:p w14:paraId="1855D645" w14:textId="77777777" w:rsidR="000B3D5A" w:rsidRPr="00FF0DBE" w:rsidRDefault="000B3D5A" w:rsidP="00FF0DBE">
      <w:pPr>
        <w:pStyle w:val="BodyA"/>
        <w:rPr>
          <w:rFonts w:ascii="Arial" w:eastAsia="Arial" w:hAnsi="Arial" w:cs="Arial"/>
          <w:color w:val="auto"/>
          <w:sz w:val="24"/>
          <w:szCs w:val="24"/>
          <w:lang w:val="en-GB"/>
        </w:rPr>
      </w:pPr>
    </w:p>
    <w:p w14:paraId="3009E5D7" w14:textId="77777777"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 practitioner should be able to </w:t>
      </w:r>
      <w:r w:rsidR="00E65A1B" w:rsidRPr="00FF0DBE">
        <w:rPr>
          <w:rFonts w:ascii="Arial" w:hAnsi="Arial" w:cs="Arial"/>
          <w:color w:val="auto"/>
          <w:sz w:val="24"/>
          <w:szCs w:val="24"/>
          <w:lang w:val="en-GB"/>
        </w:rPr>
        <w:t xml:space="preserve">maintain </w:t>
      </w:r>
      <w:r w:rsidRPr="00FF0DBE">
        <w:rPr>
          <w:rFonts w:ascii="Arial" w:hAnsi="Arial" w:cs="Arial"/>
          <w:color w:val="auto"/>
          <w:sz w:val="24"/>
          <w:szCs w:val="24"/>
          <w:lang w:val="en-GB"/>
        </w:rPr>
        <w:t xml:space="preserve">a trusting and containing therapeutic relationship with the patient. This should be emphasized through the practitioner’s </w:t>
      </w:r>
      <w:r w:rsidRPr="00FF0DBE">
        <w:rPr>
          <w:rFonts w:ascii="Arial" w:hAnsi="Arial" w:cs="Arial"/>
          <w:b/>
          <w:bCs/>
          <w:i/>
          <w:iCs/>
          <w:color w:val="auto"/>
          <w:sz w:val="24"/>
          <w:szCs w:val="24"/>
          <w:lang w:val="en-GB"/>
        </w:rPr>
        <w:t>use of verbal communication</w:t>
      </w:r>
      <w:r w:rsidRPr="00FF0DBE">
        <w:rPr>
          <w:rFonts w:ascii="Arial" w:hAnsi="Arial" w:cs="Arial"/>
          <w:color w:val="auto"/>
          <w:sz w:val="24"/>
          <w:szCs w:val="24"/>
          <w:lang w:val="en-GB"/>
        </w:rPr>
        <w:t>, such as paraphrasing, empathy</w:t>
      </w:r>
      <w:r w:rsidR="00924365" w:rsidRPr="00FF0DBE">
        <w:rPr>
          <w:rFonts w:ascii="Arial" w:hAnsi="Arial" w:cs="Arial"/>
          <w:color w:val="auto"/>
          <w:sz w:val="24"/>
          <w:szCs w:val="24"/>
          <w:lang w:val="en-GB"/>
        </w:rPr>
        <w:t xml:space="preserve"> and clarifying. </w:t>
      </w:r>
    </w:p>
    <w:p w14:paraId="06C33B9B" w14:textId="77777777" w:rsidR="000B3D5A" w:rsidRPr="00FF0DBE" w:rsidRDefault="000B3D5A" w:rsidP="00FF0DBE">
      <w:pPr>
        <w:pStyle w:val="BodyA"/>
        <w:rPr>
          <w:rFonts w:ascii="Arial" w:eastAsia="Arial" w:hAnsi="Arial" w:cs="Arial"/>
          <w:color w:val="auto"/>
          <w:sz w:val="24"/>
          <w:szCs w:val="24"/>
          <w:lang w:val="en-GB"/>
        </w:rPr>
      </w:pPr>
    </w:p>
    <w:p w14:paraId="0AD25C43" w14:textId="77777777"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A competent practitioner should also demonstrate their interpersonal skills in </w:t>
      </w:r>
      <w:r w:rsidRPr="00FF0DBE">
        <w:rPr>
          <w:rFonts w:ascii="Arial" w:hAnsi="Arial" w:cs="Arial"/>
          <w:b/>
          <w:bCs/>
          <w:i/>
          <w:iCs/>
          <w:color w:val="auto"/>
          <w:sz w:val="24"/>
          <w:szCs w:val="24"/>
          <w:lang w:val="en-GB"/>
        </w:rPr>
        <w:t>non-verbal communication skills</w:t>
      </w:r>
      <w:r w:rsidRPr="00FF0DBE">
        <w:rPr>
          <w:rFonts w:ascii="Arial" w:hAnsi="Arial" w:cs="Arial"/>
          <w:color w:val="auto"/>
          <w:sz w:val="24"/>
          <w:szCs w:val="24"/>
          <w:lang w:val="en-GB"/>
        </w:rPr>
        <w:t xml:space="preserve">, such as maintaining eye contact, using appropriate facial expressions, having an open posture, and considering the seating arrangements. </w:t>
      </w:r>
      <w:r w:rsidR="003D3CD6" w:rsidRPr="00FF0DBE">
        <w:rPr>
          <w:rFonts w:ascii="Arial" w:hAnsi="Arial" w:cs="Arial"/>
          <w:color w:val="auto"/>
          <w:sz w:val="24"/>
          <w:szCs w:val="24"/>
          <w:lang w:val="en-GB"/>
        </w:rPr>
        <w:t xml:space="preserve">The practitioner should ensure that their note keeping does not get in the way of their therapeutic skills.    </w:t>
      </w:r>
    </w:p>
    <w:p w14:paraId="432A3D99" w14:textId="77777777" w:rsidR="000B3D5A" w:rsidRPr="00FF0DBE" w:rsidRDefault="000B3D5A" w:rsidP="00FF0DBE">
      <w:pPr>
        <w:pStyle w:val="BodyA"/>
        <w:rPr>
          <w:rFonts w:ascii="Arial" w:eastAsia="Arial" w:hAnsi="Arial" w:cs="Arial"/>
          <w:color w:val="auto"/>
          <w:sz w:val="24"/>
          <w:szCs w:val="24"/>
          <w:lang w:val="en-GB"/>
        </w:rPr>
      </w:pPr>
    </w:p>
    <w:p w14:paraId="4689E675" w14:textId="1CC64F16"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 practitioner should be able to convey </w:t>
      </w:r>
      <w:r w:rsidRPr="00FF0DBE">
        <w:rPr>
          <w:rFonts w:ascii="Arial" w:hAnsi="Arial" w:cs="Arial"/>
          <w:i/>
          <w:iCs/>
          <w:color w:val="auto"/>
          <w:sz w:val="24"/>
          <w:szCs w:val="24"/>
          <w:lang w:val="en-GB"/>
        </w:rPr>
        <w:t>warmth</w:t>
      </w:r>
      <w:r w:rsidRPr="00FF0DBE">
        <w:rPr>
          <w:rFonts w:ascii="Arial" w:hAnsi="Arial" w:cs="Arial"/>
          <w:b/>
          <w:bCs/>
          <w:i/>
          <w:iCs/>
          <w:color w:val="auto"/>
          <w:sz w:val="24"/>
          <w:szCs w:val="24"/>
          <w:lang w:val="en-GB"/>
        </w:rPr>
        <w:t xml:space="preserve"> and </w:t>
      </w:r>
      <w:r w:rsidRPr="00FF0DBE">
        <w:rPr>
          <w:rFonts w:ascii="Arial" w:hAnsi="Arial" w:cs="Arial"/>
          <w:i/>
          <w:iCs/>
          <w:color w:val="auto"/>
          <w:sz w:val="24"/>
          <w:szCs w:val="24"/>
          <w:lang w:val="en-GB"/>
        </w:rPr>
        <w:t>compassion</w:t>
      </w:r>
      <w:r w:rsidRPr="00FF0DBE">
        <w:rPr>
          <w:rFonts w:ascii="Arial" w:hAnsi="Arial" w:cs="Arial"/>
          <w:color w:val="auto"/>
          <w:sz w:val="24"/>
          <w:szCs w:val="24"/>
          <w:lang w:val="en-GB"/>
        </w:rPr>
        <w:t xml:space="preserve"> with the patient. This should enable the patient to feel contained and comfortable to discuss their problems and progress within the session. </w:t>
      </w:r>
    </w:p>
    <w:p w14:paraId="335AE21C" w14:textId="77777777" w:rsidR="000B3D5A" w:rsidRPr="00FF0DBE" w:rsidRDefault="000B3D5A" w:rsidP="00FF0DBE">
      <w:pPr>
        <w:pStyle w:val="BodyA"/>
        <w:rPr>
          <w:rFonts w:ascii="Arial" w:eastAsia="Arial" w:hAnsi="Arial" w:cs="Arial"/>
          <w:color w:val="auto"/>
          <w:sz w:val="24"/>
          <w:szCs w:val="24"/>
          <w:lang w:val="en-GB"/>
        </w:rPr>
      </w:pPr>
    </w:p>
    <w:p w14:paraId="40A10A36" w14:textId="0086F064"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b/>
          <w:bCs/>
          <w:i/>
          <w:iCs/>
          <w:color w:val="auto"/>
          <w:sz w:val="24"/>
          <w:szCs w:val="24"/>
          <w:lang w:val="en-GB"/>
        </w:rPr>
        <w:t>Pacing</w:t>
      </w:r>
      <w:r w:rsidRPr="00FF0DBE">
        <w:rPr>
          <w:rFonts w:ascii="Arial" w:hAnsi="Arial" w:cs="Arial"/>
          <w:color w:val="auto"/>
          <w:sz w:val="24"/>
          <w:szCs w:val="24"/>
          <w:lang w:val="en-GB"/>
        </w:rPr>
        <w:t xml:space="preserve"> should be patient-</w:t>
      </w:r>
      <w:r w:rsidR="00287253" w:rsidRPr="00FF0DBE">
        <w:rPr>
          <w:rFonts w:ascii="Arial" w:hAnsi="Arial" w:cs="Arial"/>
          <w:color w:val="auto"/>
          <w:sz w:val="24"/>
          <w:szCs w:val="24"/>
          <w:lang w:val="en-GB"/>
        </w:rPr>
        <w:t>centred</w:t>
      </w:r>
      <w:r w:rsidRPr="00FF0DBE">
        <w:rPr>
          <w:rFonts w:ascii="Arial" w:hAnsi="Arial" w:cs="Arial"/>
          <w:color w:val="auto"/>
          <w:sz w:val="24"/>
          <w:szCs w:val="24"/>
          <w:lang w:val="en-GB"/>
        </w:rPr>
        <w:t xml:space="preserve"> and flexible</w:t>
      </w:r>
      <w:r w:rsidR="00924365" w:rsidRPr="00FF0DBE">
        <w:rPr>
          <w:rFonts w:ascii="Arial" w:hAnsi="Arial" w:cs="Arial"/>
          <w:color w:val="auto"/>
          <w:sz w:val="24"/>
          <w:szCs w:val="24"/>
          <w:lang w:val="en-GB"/>
        </w:rPr>
        <w:t xml:space="preserve"> in treatment sessions</w:t>
      </w:r>
      <w:r w:rsidRPr="00FF0DBE">
        <w:rPr>
          <w:rFonts w:ascii="Arial" w:hAnsi="Arial" w:cs="Arial"/>
          <w:color w:val="auto"/>
          <w:sz w:val="24"/>
          <w:szCs w:val="24"/>
          <w:lang w:val="en-GB"/>
        </w:rPr>
        <w:t>.</w:t>
      </w:r>
      <w:r w:rsidR="003238D3" w:rsidRPr="00FF0DBE">
        <w:rPr>
          <w:rFonts w:ascii="Arial" w:hAnsi="Arial" w:cs="Arial"/>
          <w:color w:val="auto"/>
          <w:sz w:val="24"/>
          <w:szCs w:val="24"/>
          <w:lang w:val="en-GB"/>
        </w:rPr>
        <w:t xml:space="preserve">  </w:t>
      </w:r>
      <w:r w:rsidR="00E65A1B" w:rsidRPr="00FF0DBE">
        <w:rPr>
          <w:rFonts w:ascii="Arial" w:hAnsi="Arial" w:cs="Arial"/>
          <w:color w:val="auto"/>
          <w:sz w:val="24"/>
          <w:szCs w:val="24"/>
          <w:lang w:val="en-GB"/>
        </w:rPr>
        <w:t>The session needs to cover all the items agreed on the agenda</w:t>
      </w:r>
      <w:r w:rsidR="0057763D" w:rsidRPr="00FF0DBE">
        <w:rPr>
          <w:rFonts w:ascii="Arial" w:hAnsi="Arial" w:cs="Arial"/>
          <w:color w:val="auto"/>
          <w:sz w:val="24"/>
          <w:szCs w:val="24"/>
          <w:lang w:val="en-GB"/>
        </w:rPr>
        <w:t xml:space="preserve"> without harrying the patient</w:t>
      </w:r>
      <w:r w:rsidR="00E65A1B" w:rsidRPr="00FF0DBE">
        <w:rPr>
          <w:rFonts w:ascii="Arial" w:hAnsi="Arial" w:cs="Arial"/>
          <w:color w:val="auto"/>
          <w:sz w:val="24"/>
          <w:szCs w:val="24"/>
          <w:lang w:val="en-GB"/>
        </w:rPr>
        <w:t xml:space="preserve">.  </w:t>
      </w:r>
    </w:p>
    <w:p w14:paraId="7D11A2BD" w14:textId="77777777" w:rsidR="000B3D5A" w:rsidRPr="00FF0DBE" w:rsidRDefault="000B3D5A" w:rsidP="00FF0DBE">
      <w:pPr>
        <w:pStyle w:val="BodyA"/>
        <w:rPr>
          <w:rFonts w:ascii="Arial" w:eastAsia="Arial" w:hAnsi="Arial" w:cs="Arial"/>
          <w:color w:val="auto"/>
          <w:sz w:val="24"/>
          <w:szCs w:val="24"/>
          <w:lang w:val="en-GB"/>
        </w:rPr>
      </w:pPr>
    </w:p>
    <w:p w14:paraId="289D26CC" w14:textId="77777777" w:rsidR="000B3D5A" w:rsidRPr="00FF0DBE" w:rsidRDefault="00E91748" w:rsidP="00FF0DBE">
      <w:pPr>
        <w:pStyle w:val="BodyA"/>
        <w:rPr>
          <w:rFonts w:ascii="Arial" w:eastAsia="Arial" w:hAnsi="Arial" w:cs="Arial"/>
          <w:color w:val="auto"/>
          <w:sz w:val="24"/>
          <w:szCs w:val="24"/>
          <w:u w:val="single"/>
          <w:lang w:val="en-GB"/>
        </w:rPr>
      </w:pPr>
      <w:r w:rsidRPr="00FF0DBE">
        <w:rPr>
          <w:rFonts w:ascii="Arial" w:hAnsi="Arial" w:cs="Arial"/>
          <w:color w:val="auto"/>
          <w:sz w:val="24"/>
          <w:szCs w:val="24"/>
          <w:u w:val="single"/>
          <w:lang w:val="en-GB"/>
        </w:rPr>
        <w:t>Checklist-</w:t>
      </w:r>
    </w:p>
    <w:p w14:paraId="28FD2DFE" w14:textId="77777777" w:rsidR="000B3D5A" w:rsidRPr="00FF0DBE" w:rsidRDefault="00E91748" w:rsidP="00FF0DBE">
      <w:pPr>
        <w:pStyle w:val="BodyA"/>
        <w:numPr>
          <w:ilvl w:val="3"/>
          <w:numId w:val="25"/>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Did the practitioner have an empathetic and warm approach?</w:t>
      </w:r>
    </w:p>
    <w:p w14:paraId="13DA3747" w14:textId="77777777" w:rsidR="000B3D5A" w:rsidRPr="00FF0DBE" w:rsidRDefault="003D3CD6" w:rsidP="00FF0DBE">
      <w:pPr>
        <w:pStyle w:val="BodyA"/>
        <w:numPr>
          <w:ilvl w:val="3"/>
          <w:numId w:val="26"/>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Was the practitioner</w:t>
      </w:r>
      <w:r w:rsidR="001E11C0" w:rsidRPr="00FF0DBE">
        <w:rPr>
          <w:rFonts w:ascii="Arial" w:hAnsi="Arial" w:cs="Arial"/>
          <w:color w:val="auto"/>
          <w:sz w:val="24"/>
          <w:szCs w:val="24"/>
          <w:lang w:val="en-GB"/>
        </w:rPr>
        <w:t>’</w:t>
      </w:r>
      <w:r w:rsidRPr="00FF0DBE">
        <w:rPr>
          <w:rFonts w:ascii="Arial" w:hAnsi="Arial" w:cs="Arial"/>
          <w:color w:val="auto"/>
          <w:sz w:val="24"/>
          <w:szCs w:val="24"/>
          <w:lang w:val="en-GB"/>
        </w:rPr>
        <w:t>s body language appropriate</w:t>
      </w:r>
      <w:r w:rsidR="00E91748" w:rsidRPr="00FF0DBE">
        <w:rPr>
          <w:rFonts w:ascii="Arial" w:hAnsi="Arial" w:cs="Arial"/>
          <w:color w:val="auto"/>
          <w:sz w:val="24"/>
          <w:szCs w:val="24"/>
          <w:lang w:val="en-GB"/>
        </w:rPr>
        <w:t>?</w:t>
      </w:r>
    </w:p>
    <w:p w14:paraId="358755A4" w14:textId="3E5C870D" w:rsidR="000B3D5A" w:rsidRPr="00FF0DBE" w:rsidRDefault="001E11C0" w:rsidP="00FF0DBE">
      <w:pPr>
        <w:pStyle w:val="BodyA"/>
        <w:numPr>
          <w:ilvl w:val="3"/>
          <w:numId w:val="27"/>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Was normali</w:t>
      </w:r>
      <w:r w:rsidR="00A64738">
        <w:rPr>
          <w:rFonts w:ascii="Arial" w:hAnsi="Arial" w:cs="Arial"/>
          <w:color w:val="auto"/>
          <w:sz w:val="24"/>
          <w:szCs w:val="24"/>
          <w:lang w:val="en-GB"/>
        </w:rPr>
        <w:t>s</w:t>
      </w:r>
      <w:r w:rsidRPr="00FF0DBE">
        <w:rPr>
          <w:rFonts w:ascii="Arial" w:hAnsi="Arial" w:cs="Arial"/>
          <w:color w:val="auto"/>
          <w:sz w:val="24"/>
          <w:szCs w:val="24"/>
          <w:lang w:val="en-GB"/>
        </w:rPr>
        <w:t>ation used appropriately?</w:t>
      </w:r>
    </w:p>
    <w:p w14:paraId="23ED4CEC" w14:textId="77777777" w:rsidR="000B3D5A" w:rsidRPr="00FF0DBE" w:rsidRDefault="00E91748" w:rsidP="00FF0DBE">
      <w:pPr>
        <w:pStyle w:val="BodyA"/>
        <w:numPr>
          <w:ilvl w:val="3"/>
          <w:numId w:val="28"/>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 xml:space="preserve">Did you feel that the </w:t>
      </w:r>
      <w:r w:rsidR="001E11C0" w:rsidRPr="00FF0DBE">
        <w:rPr>
          <w:rFonts w:ascii="Arial" w:hAnsi="Arial" w:cs="Arial"/>
          <w:color w:val="auto"/>
          <w:sz w:val="24"/>
          <w:szCs w:val="24"/>
          <w:lang w:val="en-GB"/>
        </w:rPr>
        <w:t xml:space="preserve">practitioner gave the </w:t>
      </w:r>
      <w:r w:rsidRPr="00FF0DBE">
        <w:rPr>
          <w:rFonts w:ascii="Arial" w:hAnsi="Arial" w:cs="Arial"/>
          <w:color w:val="auto"/>
          <w:sz w:val="24"/>
          <w:szCs w:val="24"/>
          <w:lang w:val="en-GB"/>
        </w:rPr>
        <w:t>patient enough time to talk and think?</w:t>
      </w:r>
    </w:p>
    <w:p w14:paraId="61ACB321" w14:textId="28F1DBD9" w:rsidR="000B3D5A" w:rsidRPr="00FF0DBE" w:rsidRDefault="00E91748" w:rsidP="00FF0DBE">
      <w:pPr>
        <w:pStyle w:val="BodyA"/>
        <w:numPr>
          <w:ilvl w:val="3"/>
          <w:numId w:val="29"/>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Was the practitioner patient-</w:t>
      </w:r>
      <w:r w:rsidR="00287253" w:rsidRPr="00FF0DBE">
        <w:rPr>
          <w:rFonts w:ascii="Arial" w:hAnsi="Arial" w:cs="Arial"/>
          <w:color w:val="auto"/>
          <w:sz w:val="24"/>
          <w:szCs w:val="24"/>
          <w:lang w:val="en-GB"/>
        </w:rPr>
        <w:t>centred</w:t>
      </w:r>
      <w:r w:rsidRPr="00FF0DBE">
        <w:rPr>
          <w:rFonts w:ascii="Arial" w:hAnsi="Arial" w:cs="Arial"/>
          <w:color w:val="auto"/>
          <w:sz w:val="24"/>
          <w:szCs w:val="24"/>
          <w:lang w:val="en-GB"/>
        </w:rPr>
        <w:t xml:space="preserve"> and adapted the session to the patient’s needs?</w:t>
      </w:r>
    </w:p>
    <w:p w14:paraId="3960D813" w14:textId="77777777" w:rsidR="000B3D5A" w:rsidRPr="00FF0DBE" w:rsidRDefault="00E91748" w:rsidP="00FF0DBE">
      <w:pPr>
        <w:pStyle w:val="BodyA"/>
        <w:numPr>
          <w:ilvl w:val="3"/>
          <w:numId w:val="30"/>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Was the pacing appropriate</w:t>
      </w:r>
      <w:r w:rsidR="00924365" w:rsidRPr="00FF0DBE">
        <w:rPr>
          <w:rFonts w:ascii="Arial" w:hAnsi="Arial" w:cs="Arial"/>
          <w:color w:val="auto"/>
          <w:sz w:val="24"/>
          <w:szCs w:val="24"/>
          <w:lang w:val="en-GB"/>
        </w:rPr>
        <w:t xml:space="preserve"> to facilitate change</w:t>
      </w:r>
      <w:r w:rsidRPr="00FF0DBE">
        <w:rPr>
          <w:rFonts w:ascii="Arial" w:hAnsi="Arial" w:cs="Arial"/>
          <w:color w:val="auto"/>
          <w:sz w:val="24"/>
          <w:szCs w:val="24"/>
          <w:lang w:val="en-GB"/>
        </w:rPr>
        <w:t>?</w:t>
      </w:r>
    </w:p>
    <w:p w14:paraId="534E17A2" w14:textId="77777777" w:rsidR="000B3D5A" w:rsidRPr="00FF0DBE" w:rsidRDefault="000B3D5A" w:rsidP="00FF0DBE">
      <w:pPr>
        <w:pStyle w:val="BodyA"/>
        <w:rPr>
          <w:rFonts w:ascii="Arial" w:eastAsia="Arial" w:hAnsi="Arial" w:cs="Arial"/>
          <w:color w:val="auto"/>
          <w:sz w:val="24"/>
          <w:szCs w:val="24"/>
          <w:lang w:val="en-GB"/>
        </w:rPr>
      </w:pPr>
    </w:p>
    <w:tbl>
      <w:tblPr>
        <w:tblStyle w:val="TableGrid"/>
        <w:tblW w:w="0" w:type="auto"/>
        <w:tblInd w:w="-289" w:type="dxa"/>
        <w:tblLook w:val="04A0" w:firstRow="1" w:lastRow="0" w:firstColumn="1" w:lastColumn="0" w:noHBand="0" w:noVBand="1"/>
      </w:tblPr>
      <w:tblGrid>
        <w:gridCol w:w="710"/>
        <w:gridCol w:w="5721"/>
      </w:tblGrid>
      <w:tr w:rsidR="00FF0DBE" w:rsidRPr="00FF0DBE" w14:paraId="50881B4C" w14:textId="77777777" w:rsidTr="00445AF6">
        <w:tc>
          <w:tcPr>
            <w:tcW w:w="6431" w:type="dxa"/>
            <w:gridSpan w:val="2"/>
          </w:tcPr>
          <w:p w14:paraId="0E78EF7C" w14:textId="291677E8" w:rsidR="007C35E9" w:rsidRPr="00FF0DBE" w:rsidRDefault="007C35E9" w:rsidP="00FF0DBE">
            <w:pPr>
              <w:pStyle w:val="BodyA"/>
              <w:jc w:val="center"/>
              <w:rPr>
                <w:rFonts w:ascii="Arial" w:hAnsi="Arial" w:cs="Arial"/>
                <w:b/>
                <w:bCs/>
                <w:color w:val="auto"/>
                <w:sz w:val="24"/>
                <w:szCs w:val="24"/>
                <w:lang w:val="en-GB"/>
              </w:rPr>
            </w:pPr>
            <w:r w:rsidRPr="00FF0DBE">
              <w:rPr>
                <w:rFonts w:ascii="Arial" w:hAnsi="Arial" w:cs="Arial"/>
                <w:b/>
                <w:bCs/>
                <w:color w:val="auto"/>
                <w:sz w:val="24"/>
                <w:szCs w:val="24"/>
                <w:lang w:val="en-GB"/>
              </w:rPr>
              <w:t>Interpersonal skills</w:t>
            </w:r>
          </w:p>
        </w:tc>
      </w:tr>
      <w:tr w:rsidR="00FF0DBE" w:rsidRPr="00FF0DBE" w14:paraId="2BE3849C" w14:textId="77777777" w:rsidTr="00445AF6">
        <w:tc>
          <w:tcPr>
            <w:tcW w:w="710" w:type="dxa"/>
          </w:tcPr>
          <w:p w14:paraId="108C15BE"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0</w:t>
            </w:r>
          </w:p>
        </w:tc>
        <w:tc>
          <w:tcPr>
            <w:tcW w:w="5721" w:type="dxa"/>
          </w:tcPr>
          <w:p w14:paraId="692AD969" w14:textId="70058223"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No evidence of interpersonal skills demonstrated.</w:t>
            </w:r>
          </w:p>
        </w:tc>
      </w:tr>
      <w:tr w:rsidR="00FF0DBE" w:rsidRPr="00FF0DBE" w14:paraId="42DA57DE" w14:textId="77777777" w:rsidTr="00445AF6">
        <w:tc>
          <w:tcPr>
            <w:tcW w:w="710" w:type="dxa"/>
          </w:tcPr>
          <w:p w14:paraId="52632AFD"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1</w:t>
            </w:r>
          </w:p>
        </w:tc>
        <w:tc>
          <w:tcPr>
            <w:tcW w:w="5721" w:type="dxa"/>
          </w:tcPr>
          <w:p w14:paraId="41750F57" w14:textId="1E66C027" w:rsidR="007C35E9" w:rsidRPr="00FF0DBE" w:rsidRDefault="007C35E9" w:rsidP="00FF0DBE">
            <w:pPr>
              <w:pStyle w:val="BodyA"/>
              <w:tabs>
                <w:tab w:val="left" w:pos="567"/>
              </w:tabs>
              <w:rPr>
                <w:rFonts w:ascii="Arial" w:hAnsi="Arial" w:cs="Arial"/>
                <w:color w:val="auto"/>
                <w:sz w:val="24"/>
                <w:szCs w:val="24"/>
                <w:lang w:val="en-GB"/>
              </w:rPr>
            </w:pPr>
            <w:r w:rsidRPr="00FF0DBE">
              <w:rPr>
                <w:rFonts w:ascii="Arial" w:hAnsi="Arial" w:cs="Arial"/>
                <w:color w:val="auto"/>
                <w:sz w:val="24"/>
                <w:szCs w:val="24"/>
                <w:lang w:val="en-GB"/>
              </w:rPr>
              <w:t>Inappropriate interpersonal skills, absence of verbal empathy, sporadic eye contact, inappropriate non-verbal empathy.  Poorly controlled pace of session or inappropriate pace.  Lack of warmth.  Absence of normali</w:t>
            </w:r>
            <w:r w:rsidR="00A64738">
              <w:rPr>
                <w:rFonts w:ascii="Arial" w:hAnsi="Arial" w:cs="Arial"/>
                <w:color w:val="auto"/>
                <w:sz w:val="24"/>
                <w:szCs w:val="24"/>
                <w:lang w:val="en-GB"/>
              </w:rPr>
              <w:t>s</w:t>
            </w:r>
            <w:r w:rsidRPr="00FF0DBE">
              <w:rPr>
                <w:rFonts w:ascii="Arial" w:hAnsi="Arial" w:cs="Arial"/>
                <w:color w:val="auto"/>
                <w:sz w:val="24"/>
                <w:szCs w:val="24"/>
                <w:lang w:val="en-GB"/>
              </w:rPr>
              <w:t>ing.</w:t>
            </w:r>
          </w:p>
        </w:tc>
      </w:tr>
      <w:tr w:rsidR="00FF0DBE" w:rsidRPr="00FF0DBE" w14:paraId="0E99EFAF" w14:textId="77777777" w:rsidTr="00445AF6">
        <w:tc>
          <w:tcPr>
            <w:tcW w:w="710" w:type="dxa"/>
          </w:tcPr>
          <w:p w14:paraId="4D69C2A1"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2</w:t>
            </w:r>
          </w:p>
        </w:tc>
        <w:tc>
          <w:tcPr>
            <w:tcW w:w="5721" w:type="dxa"/>
          </w:tcPr>
          <w:p w14:paraId="6D5C724D" w14:textId="30FE506B" w:rsidR="007C35E9" w:rsidRPr="00FF0DBE" w:rsidRDefault="007C35E9" w:rsidP="00FF0DBE">
            <w:pPr>
              <w:pStyle w:val="BodyA"/>
              <w:tabs>
                <w:tab w:val="left" w:pos="567"/>
              </w:tabs>
              <w:rPr>
                <w:rFonts w:ascii="Arial" w:hAnsi="Arial" w:cs="Arial"/>
                <w:color w:val="auto"/>
                <w:sz w:val="24"/>
                <w:szCs w:val="24"/>
                <w:lang w:val="en-GB"/>
              </w:rPr>
            </w:pPr>
            <w:r w:rsidRPr="00FF0DBE">
              <w:rPr>
                <w:rFonts w:ascii="Arial" w:hAnsi="Arial" w:cs="Arial"/>
                <w:color w:val="auto"/>
                <w:sz w:val="24"/>
                <w:szCs w:val="24"/>
                <w:lang w:val="en-GB"/>
              </w:rPr>
              <w:t>Some evidence of interpersonal skills such as eye contact and non-verbal empathy.  Few verbal empathy statements present and multiple opportunities to demonstrate verbal empathy missed.  Limited warmth.  Pacing is highly inconsistent. Infrequent normali</w:t>
            </w:r>
            <w:r w:rsidR="00A64738">
              <w:rPr>
                <w:rFonts w:ascii="Arial" w:hAnsi="Arial" w:cs="Arial"/>
                <w:color w:val="auto"/>
                <w:sz w:val="24"/>
                <w:szCs w:val="24"/>
                <w:lang w:val="en-GB"/>
              </w:rPr>
              <w:t>s</w:t>
            </w:r>
            <w:r w:rsidRPr="00FF0DBE">
              <w:rPr>
                <w:rFonts w:ascii="Arial" w:hAnsi="Arial" w:cs="Arial"/>
                <w:color w:val="auto"/>
                <w:sz w:val="24"/>
                <w:szCs w:val="24"/>
                <w:lang w:val="en-GB"/>
              </w:rPr>
              <w:t>ing.</w:t>
            </w:r>
          </w:p>
        </w:tc>
      </w:tr>
      <w:tr w:rsidR="00FF0DBE" w:rsidRPr="00FF0DBE" w14:paraId="6B6CC634" w14:textId="77777777" w:rsidTr="00445AF6">
        <w:tc>
          <w:tcPr>
            <w:tcW w:w="710" w:type="dxa"/>
          </w:tcPr>
          <w:p w14:paraId="428CBBDB"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3</w:t>
            </w:r>
          </w:p>
        </w:tc>
        <w:tc>
          <w:tcPr>
            <w:tcW w:w="5721" w:type="dxa"/>
          </w:tcPr>
          <w:p w14:paraId="2C0F8BA3" w14:textId="24E99912" w:rsidR="007C35E9" w:rsidRPr="00FF0DBE" w:rsidRDefault="007C35E9" w:rsidP="00FF0DBE">
            <w:pPr>
              <w:pStyle w:val="BodyA"/>
              <w:tabs>
                <w:tab w:val="left" w:pos="567"/>
              </w:tabs>
              <w:rPr>
                <w:rFonts w:ascii="Arial" w:hAnsi="Arial" w:cs="Arial"/>
                <w:color w:val="auto"/>
                <w:sz w:val="24"/>
                <w:szCs w:val="24"/>
                <w:lang w:val="en-GB"/>
              </w:rPr>
            </w:pPr>
            <w:r w:rsidRPr="00FF0DBE">
              <w:rPr>
                <w:rFonts w:ascii="Arial" w:hAnsi="Arial" w:cs="Arial"/>
                <w:color w:val="auto"/>
                <w:sz w:val="24"/>
                <w:szCs w:val="24"/>
                <w:lang w:val="en-GB"/>
              </w:rPr>
              <w:t>Interpersonal skills evident. Warmth and compassion demonstrated.  Regular verbal and non-verbal empathy demonstrated but some opportunities missed.  Attempts to pace the session are but this is inconsistent.  Non-judgmental attitude evident.  Some attempts to normali</w:t>
            </w:r>
            <w:r w:rsidR="00A64738">
              <w:rPr>
                <w:rFonts w:ascii="Arial" w:hAnsi="Arial" w:cs="Arial"/>
                <w:color w:val="auto"/>
                <w:sz w:val="24"/>
                <w:szCs w:val="24"/>
                <w:lang w:val="en-GB"/>
              </w:rPr>
              <w:t>s</w:t>
            </w:r>
            <w:r w:rsidRPr="00FF0DBE">
              <w:rPr>
                <w:rFonts w:ascii="Arial" w:hAnsi="Arial" w:cs="Arial"/>
                <w:color w:val="auto"/>
                <w:sz w:val="24"/>
                <w:szCs w:val="24"/>
                <w:lang w:val="en-GB"/>
              </w:rPr>
              <w:t xml:space="preserve">e patient distress. Some clarification evident. Pacing a little inconsistent. </w:t>
            </w:r>
          </w:p>
        </w:tc>
      </w:tr>
      <w:tr w:rsidR="00FF0DBE" w:rsidRPr="00FF0DBE" w14:paraId="562AAA47" w14:textId="77777777" w:rsidTr="00445AF6">
        <w:tc>
          <w:tcPr>
            <w:tcW w:w="710" w:type="dxa"/>
          </w:tcPr>
          <w:p w14:paraId="46FC9880"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4</w:t>
            </w:r>
          </w:p>
        </w:tc>
        <w:tc>
          <w:tcPr>
            <w:tcW w:w="5721" w:type="dxa"/>
          </w:tcPr>
          <w:p w14:paraId="637337A5" w14:textId="5304C4A8" w:rsidR="007C35E9" w:rsidRPr="00FF0DBE" w:rsidRDefault="007C35E9" w:rsidP="00FF0DBE">
            <w:pPr>
              <w:pStyle w:val="BodyA"/>
              <w:tabs>
                <w:tab w:val="left" w:pos="567"/>
              </w:tabs>
              <w:rPr>
                <w:rFonts w:ascii="Arial" w:hAnsi="Arial" w:cs="Arial"/>
                <w:color w:val="auto"/>
                <w:sz w:val="24"/>
                <w:szCs w:val="24"/>
                <w:lang w:val="en-GB"/>
              </w:rPr>
            </w:pPr>
            <w:r w:rsidRPr="00FF0DBE">
              <w:rPr>
                <w:rFonts w:ascii="Arial" w:hAnsi="Arial" w:cs="Arial"/>
                <w:color w:val="auto"/>
                <w:sz w:val="24"/>
                <w:szCs w:val="24"/>
                <w:lang w:val="en-GB"/>
              </w:rPr>
              <w:t>Clear and frequent demonstration of effective interpersonal skills. Regular empathy in both verbal and non-verbal forms evident.  The sessions is paced suitably and with reference to time.  Regular and appropriate normali</w:t>
            </w:r>
            <w:r w:rsidR="00A64738">
              <w:rPr>
                <w:rFonts w:ascii="Arial" w:hAnsi="Arial" w:cs="Arial"/>
                <w:color w:val="auto"/>
                <w:sz w:val="24"/>
                <w:szCs w:val="24"/>
                <w:lang w:val="en-GB"/>
              </w:rPr>
              <w:t>s</w:t>
            </w:r>
            <w:r w:rsidRPr="00FF0DBE">
              <w:rPr>
                <w:rFonts w:ascii="Arial" w:hAnsi="Arial" w:cs="Arial"/>
                <w:color w:val="auto"/>
                <w:sz w:val="24"/>
                <w:szCs w:val="24"/>
                <w:lang w:val="en-GB"/>
              </w:rPr>
              <w:t xml:space="preserve">ing of patient distress. </w:t>
            </w:r>
          </w:p>
        </w:tc>
      </w:tr>
      <w:tr w:rsidR="00FF0DBE" w:rsidRPr="00FF0DBE" w14:paraId="0DCD3FED" w14:textId="77777777" w:rsidTr="00445AF6">
        <w:tc>
          <w:tcPr>
            <w:tcW w:w="710" w:type="dxa"/>
          </w:tcPr>
          <w:p w14:paraId="3DD350DE"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5</w:t>
            </w:r>
          </w:p>
        </w:tc>
        <w:tc>
          <w:tcPr>
            <w:tcW w:w="5721" w:type="dxa"/>
          </w:tcPr>
          <w:p w14:paraId="6ED21DC7" w14:textId="62C0A312" w:rsidR="007C35E9" w:rsidRPr="00FF0DBE" w:rsidRDefault="007C35E9" w:rsidP="00FF0DBE">
            <w:pPr>
              <w:pStyle w:val="BodyA"/>
              <w:tabs>
                <w:tab w:val="left" w:pos="567"/>
              </w:tabs>
              <w:rPr>
                <w:rFonts w:ascii="Arial" w:hAnsi="Arial" w:cs="Arial"/>
                <w:color w:val="auto"/>
                <w:sz w:val="24"/>
                <w:szCs w:val="24"/>
                <w:lang w:val="en-GB"/>
              </w:rPr>
            </w:pPr>
            <w:r w:rsidRPr="00FF0DBE">
              <w:rPr>
                <w:rFonts w:ascii="Arial" w:hAnsi="Arial" w:cs="Arial"/>
                <w:color w:val="auto"/>
                <w:sz w:val="24"/>
                <w:szCs w:val="24"/>
                <w:lang w:val="en-GB"/>
              </w:rPr>
              <w:t>As above with regular very good pacing of session. Regular, appropriate and genuine empathy present both verbally and non-verbally.  Clear evidence of warmth, compassion and non-judgmental approach to session.  Regular clarification and feedback evident.</w:t>
            </w:r>
          </w:p>
        </w:tc>
      </w:tr>
      <w:tr w:rsidR="00FF0DBE" w:rsidRPr="00FF0DBE" w14:paraId="18EB5C5B" w14:textId="77777777" w:rsidTr="00445AF6">
        <w:tc>
          <w:tcPr>
            <w:tcW w:w="710" w:type="dxa"/>
          </w:tcPr>
          <w:p w14:paraId="161A187A" w14:textId="77777777" w:rsidR="007C35E9" w:rsidRPr="00FF0DBE" w:rsidRDefault="007C35E9"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6</w:t>
            </w:r>
          </w:p>
        </w:tc>
        <w:tc>
          <w:tcPr>
            <w:tcW w:w="5721" w:type="dxa"/>
          </w:tcPr>
          <w:p w14:paraId="0229CEB3" w14:textId="45E0F916" w:rsidR="007C35E9" w:rsidRPr="00FF0DBE" w:rsidRDefault="007C35E9" w:rsidP="00FF0DBE">
            <w:pPr>
              <w:pStyle w:val="BodyA"/>
              <w:tabs>
                <w:tab w:val="left" w:pos="567"/>
              </w:tabs>
              <w:rPr>
                <w:rFonts w:ascii="Arial" w:hAnsi="Arial" w:cs="Arial"/>
                <w:color w:val="auto"/>
                <w:sz w:val="24"/>
                <w:szCs w:val="24"/>
                <w:lang w:val="en-GB"/>
              </w:rPr>
            </w:pPr>
            <w:r w:rsidRPr="00FF0DBE">
              <w:rPr>
                <w:rFonts w:ascii="Arial" w:hAnsi="Arial" w:cs="Arial"/>
                <w:color w:val="auto"/>
                <w:sz w:val="24"/>
                <w:szCs w:val="24"/>
                <w:lang w:val="en-GB"/>
              </w:rPr>
              <w:t xml:space="preserve">As above, even in the face of patient difficulties. </w:t>
            </w:r>
          </w:p>
        </w:tc>
      </w:tr>
    </w:tbl>
    <w:p w14:paraId="62443CDA" w14:textId="53C0CA00" w:rsidR="0071628D" w:rsidRPr="00FF0DBE" w:rsidRDefault="0071628D" w:rsidP="00FF0DBE">
      <w:pPr>
        <w:rPr>
          <w:rFonts w:ascii="Arial" w:hAnsi="Arial" w:cs="Arial"/>
          <w:lang w:val="en-GB"/>
        </w:rPr>
      </w:pPr>
    </w:p>
    <w:p w14:paraId="26123925" w14:textId="77777777" w:rsidR="003238D3" w:rsidRPr="00FF0DBE" w:rsidRDefault="003238D3" w:rsidP="00FF0DBE">
      <w:pPr>
        <w:rPr>
          <w:rFonts w:ascii="Arial" w:hAnsi="Arial" w:cs="Arial"/>
          <w:lang w:val="en-GB"/>
        </w:rPr>
      </w:pPr>
    </w:p>
    <w:p w14:paraId="5661027D" w14:textId="7C774EC2" w:rsidR="000B3D5A" w:rsidRPr="00FF0DBE" w:rsidRDefault="00E91748" w:rsidP="00FF0DBE">
      <w:pPr>
        <w:pStyle w:val="BodyA"/>
        <w:tabs>
          <w:tab w:val="left" w:pos="567"/>
          <w:tab w:val="left" w:pos="720"/>
          <w:tab w:val="left" w:pos="1440"/>
          <w:tab w:val="left" w:pos="2160"/>
          <w:tab w:val="left" w:pos="2880"/>
          <w:tab w:val="left" w:pos="3600"/>
          <w:tab w:val="left" w:pos="4320"/>
          <w:tab w:val="left" w:pos="6018"/>
        </w:tabs>
        <w:jc w:val="center"/>
        <w:rPr>
          <w:rFonts w:ascii="Arial" w:eastAsia="Arial Bold" w:hAnsi="Arial" w:cs="Arial"/>
          <w:b/>
          <w:bCs/>
          <w:color w:val="auto"/>
          <w:sz w:val="24"/>
          <w:szCs w:val="24"/>
          <w:lang w:val="en-GB"/>
        </w:rPr>
      </w:pPr>
      <w:r w:rsidRPr="00FF0DBE">
        <w:rPr>
          <w:rFonts w:ascii="Arial" w:hAnsi="Arial" w:cs="Arial"/>
          <w:b/>
          <w:bCs/>
          <w:color w:val="auto"/>
          <w:sz w:val="24"/>
          <w:szCs w:val="24"/>
          <w:lang w:val="en-GB"/>
        </w:rPr>
        <w:t>Information Gathering: Specific to Change</w:t>
      </w:r>
    </w:p>
    <w:p w14:paraId="62A956AA" w14:textId="77777777" w:rsidR="000B3D5A" w:rsidRPr="00FF0DBE" w:rsidRDefault="000B3D5A" w:rsidP="00FF0DBE">
      <w:pPr>
        <w:pStyle w:val="BodyA"/>
        <w:rPr>
          <w:rFonts w:ascii="Arial" w:eastAsia="Arial Bold" w:hAnsi="Arial" w:cs="Arial"/>
          <w:color w:val="auto"/>
          <w:sz w:val="24"/>
          <w:szCs w:val="24"/>
          <w:lang w:val="en-GB"/>
        </w:rPr>
      </w:pPr>
    </w:p>
    <w:p w14:paraId="156EAF1F" w14:textId="2AD760C6"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 low intensity cognitive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practitioner should demonstrate their competency in gathering information from the patient regarding the changes</w:t>
      </w:r>
      <w:r w:rsidR="008F36C1" w:rsidRPr="00FF0DBE">
        <w:rPr>
          <w:rFonts w:ascii="Arial" w:hAnsi="Arial" w:cs="Arial"/>
          <w:color w:val="auto"/>
          <w:sz w:val="24"/>
          <w:szCs w:val="24"/>
          <w:lang w:val="en-GB"/>
        </w:rPr>
        <w:t xml:space="preserve"> made and progress achieved</w:t>
      </w:r>
      <w:r w:rsidRPr="00FF0DBE">
        <w:rPr>
          <w:rFonts w:ascii="Arial" w:hAnsi="Arial" w:cs="Arial"/>
          <w:color w:val="auto"/>
          <w:sz w:val="24"/>
          <w:szCs w:val="24"/>
          <w:lang w:val="en-GB"/>
        </w:rPr>
        <w:t xml:space="preserve"> over the course of treatment in a positive and considerate manner. </w:t>
      </w:r>
      <w:r w:rsidR="0002486E" w:rsidRPr="00FF0DBE">
        <w:rPr>
          <w:rFonts w:ascii="Arial" w:hAnsi="Arial" w:cs="Arial"/>
          <w:color w:val="auto"/>
          <w:sz w:val="24"/>
          <w:szCs w:val="24"/>
          <w:lang w:val="en-GB"/>
        </w:rPr>
        <w:t xml:space="preserve">This should be </w:t>
      </w:r>
      <w:r w:rsidR="001E11C0" w:rsidRPr="00FF0DBE">
        <w:rPr>
          <w:rFonts w:ascii="Arial" w:hAnsi="Arial" w:cs="Arial"/>
          <w:color w:val="auto"/>
          <w:sz w:val="24"/>
          <w:szCs w:val="24"/>
          <w:lang w:val="en-GB"/>
        </w:rPr>
        <w:t>responsive to a joint a</w:t>
      </w:r>
      <w:r w:rsidR="0002486E" w:rsidRPr="00FF0DBE">
        <w:rPr>
          <w:rFonts w:ascii="Arial" w:hAnsi="Arial" w:cs="Arial"/>
          <w:color w:val="auto"/>
          <w:sz w:val="24"/>
          <w:szCs w:val="24"/>
          <w:lang w:val="en-GB"/>
        </w:rPr>
        <w:t xml:space="preserve">wareness of where the patient is in the treatment contract. </w:t>
      </w:r>
    </w:p>
    <w:p w14:paraId="5240F94C" w14:textId="77777777" w:rsidR="000B3D5A" w:rsidRPr="00FF0DBE" w:rsidRDefault="000B3D5A" w:rsidP="00FF0DBE">
      <w:pPr>
        <w:pStyle w:val="BodyA"/>
        <w:rPr>
          <w:rFonts w:ascii="Arial" w:eastAsia="Arial Bold" w:hAnsi="Arial" w:cs="Arial"/>
          <w:color w:val="auto"/>
          <w:sz w:val="24"/>
          <w:szCs w:val="24"/>
          <w:lang w:val="en-GB"/>
        </w:rPr>
      </w:pPr>
    </w:p>
    <w:p w14:paraId="21A8CBED" w14:textId="77777777" w:rsidR="000B3D5A" w:rsidRPr="00FF0DBE" w:rsidRDefault="00E91748" w:rsidP="00FF0DBE">
      <w:pPr>
        <w:pStyle w:val="BodyA"/>
        <w:rPr>
          <w:rFonts w:ascii="Arial" w:eastAsia="Arial Bold" w:hAnsi="Arial" w:cs="Arial"/>
          <w:b/>
          <w:bCs/>
          <w:color w:val="auto"/>
          <w:sz w:val="24"/>
          <w:szCs w:val="24"/>
          <w:u w:color="FF2600"/>
          <w:lang w:val="en-GB"/>
        </w:rPr>
      </w:pPr>
      <w:r w:rsidRPr="00FF0DBE">
        <w:rPr>
          <w:rFonts w:ascii="Arial" w:hAnsi="Arial" w:cs="Arial"/>
          <w:b/>
          <w:bCs/>
          <w:color w:val="auto"/>
          <w:sz w:val="24"/>
          <w:szCs w:val="24"/>
          <w:u w:color="FF2600"/>
          <w:lang w:val="en-GB"/>
        </w:rPr>
        <w:t>Key features:</w:t>
      </w:r>
    </w:p>
    <w:p w14:paraId="63A40B7A" w14:textId="0A0A77D7" w:rsidR="000B3D5A" w:rsidRPr="00FF0DBE" w:rsidRDefault="00E91748" w:rsidP="00FF0DBE">
      <w:pPr>
        <w:pStyle w:val="BodyA"/>
        <w:numPr>
          <w:ilvl w:val="0"/>
          <w:numId w:val="60"/>
        </w:numPr>
        <w:rPr>
          <w:rFonts w:ascii="Arial" w:eastAsia="Arial" w:hAnsi="Arial" w:cs="Arial"/>
          <w:color w:val="auto"/>
          <w:sz w:val="24"/>
          <w:szCs w:val="24"/>
          <w:lang w:val="en-GB"/>
        </w:rPr>
      </w:pPr>
      <w:r w:rsidRPr="00FF0DBE">
        <w:rPr>
          <w:rFonts w:ascii="Arial" w:hAnsi="Arial" w:cs="Arial"/>
          <w:color w:val="auto"/>
          <w:sz w:val="24"/>
          <w:szCs w:val="24"/>
          <w:lang w:val="en-GB"/>
        </w:rPr>
        <w:t>Problem statement review</w:t>
      </w:r>
    </w:p>
    <w:p w14:paraId="275932FE" w14:textId="0D966F34" w:rsidR="000B3D5A" w:rsidRPr="00FF0DBE" w:rsidRDefault="00E91748" w:rsidP="00FF0DBE">
      <w:pPr>
        <w:pStyle w:val="BodyA"/>
        <w:numPr>
          <w:ilvl w:val="0"/>
          <w:numId w:val="60"/>
        </w:numPr>
        <w:rPr>
          <w:rFonts w:ascii="Arial" w:eastAsia="Arial" w:hAnsi="Arial" w:cs="Arial"/>
          <w:color w:val="auto"/>
          <w:sz w:val="24"/>
          <w:szCs w:val="24"/>
          <w:lang w:val="en-GB"/>
        </w:rPr>
      </w:pPr>
      <w:r w:rsidRPr="00FF0DBE">
        <w:rPr>
          <w:rFonts w:ascii="Arial" w:hAnsi="Arial" w:cs="Arial"/>
          <w:color w:val="auto"/>
          <w:sz w:val="24"/>
          <w:szCs w:val="24"/>
          <w:lang w:val="en-GB"/>
        </w:rPr>
        <w:t>Review of goal progress</w:t>
      </w:r>
    </w:p>
    <w:p w14:paraId="240614CA" w14:textId="0BB20DE6" w:rsidR="000B3D5A" w:rsidRPr="00FF0DBE" w:rsidRDefault="00E91748" w:rsidP="00FF0DBE">
      <w:pPr>
        <w:pStyle w:val="BodyA"/>
        <w:numPr>
          <w:ilvl w:val="0"/>
          <w:numId w:val="60"/>
        </w:numPr>
        <w:rPr>
          <w:rFonts w:ascii="Arial" w:eastAsia="Arial" w:hAnsi="Arial" w:cs="Arial"/>
          <w:color w:val="auto"/>
          <w:sz w:val="24"/>
          <w:szCs w:val="24"/>
          <w:lang w:val="en-GB"/>
        </w:rPr>
      </w:pPr>
      <w:r w:rsidRPr="00FF0DBE">
        <w:rPr>
          <w:rFonts w:ascii="Arial" w:eastAsia="Arial" w:hAnsi="Arial" w:cs="Arial"/>
          <w:color w:val="auto"/>
          <w:sz w:val="24"/>
          <w:szCs w:val="24"/>
          <w:lang w:val="en-GB"/>
        </w:rPr>
        <w:t>Review of medication (if appropriate)</w:t>
      </w:r>
    </w:p>
    <w:p w14:paraId="18584D0C" w14:textId="4EFB0F78" w:rsidR="000B3D5A" w:rsidRPr="00FF0DBE" w:rsidRDefault="00E91748" w:rsidP="00FF0DBE">
      <w:pPr>
        <w:pStyle w:val="BodyA"/>
        <w:numPr>
          <w:ilvl w:val="0"/>
          <w:numId w:val="60"/>
        </w:numPr>
        <w:rPr>
          <w:rFonts w:ascii="Arial" w:eastAsia="Arial" w:hAnsi="Arial" w:cs="Arial"/>
          <w:color w:val="auto"/>
          <w:sz w:val="24"/>
          <w:szCs w:val="24"/>
          <w:lang w:val="en-GB"/>
        </w:rPr>
      </w:pPr>
      <w:r w:rsidRPr="00FF0DBE">
        <w:rPr>
          <w:rFonts w:ascii="Arial" w:eastAsia="Arial" w:hAnsi="Arial" w:cs="Arial"/>
          <w:color w:val="auto"/>
          <w:sz w:val="24"/>
          <w:szCs w:val="24"/>
          <w:lang w:val="en-GB"/>
        </w:rPr>
        <w:t xml:space="preserve">Risk </w:t>
      </w:r>
      <w:r w:rsidR="002119D1" w:rsidRPr="00FF0DBE">
        <w:rPr>
          <w:rFonts w:ascii="Arial" w:eastAsia="Arial" w:hAnsi="Arial" w:cs="Arial"/>
          <w:color w:val="auto"/>
          <w:sz w:val="24"/>
          <w:szCs w:val="24"/>
          <w:lang w:val="en-GB"/>
        </w:rPr>
        <w:t>review</w:t>
      </w:r>
    </w:p>
    <w:p w14:paraId="0E9079AA" w14:textId="17237BDF" w:rsidR="00303293" w:rsidRPr="00FF0DBE" w:rsidRDefault="00E91748" w:rsidP="00FF0DBE">
      <w:pPr>
        <w:pStyle w:val="BodyA"/>
        <w:numPr>
          <w:ilvl w:val="0"/>
          <w:numId w:val="60"/>
        </w:numPr>
        <w:rPr>
          <w:rFonts w:ascii="Arial" w:eastAsia="Arial" w:hAnsi="Arial" w:cs="Arial"/>
          <w:color w:val="auto"/>
          <w:sz w:val="24"/>
          <w:szCs w:val="24"/>
          <w:lang w:val="en-GB"/>
        </w:rPr>
      </w:pPr>
      <w:r w:rsidRPr="00FF0DBE">
        <w:rPr>
          <w:rFonts w:ascii="Arial" w:eastAsia="Arial" w:hAnsi="Arial" w:cs="Arial"/>
          <w:color w:val="auto"/>
          <w:sz w:val="24"/>
          <w:szCs w:val="24"/>
          <w:lang w:val="en-GB"/>
        </w:rPr>
        <w:t>Outcome monitoring</w:t>
      </w:r>
    </w:p>
    <w:p w14:paraId="579819FE" w14:textId="4753C8EB" w:rsidR="000B3D5A" w:rsidRPr="00FF0DBE" w:rsidRDefault="00303293" w:rsidP="00FF0DBE">
      <w:pPr>
        <w:pStyle w:val="BodyA"/>
        <w:numPr>
          <w:ilvl w:val="0"/>
          <w:numId w:val="60"/>
        </w:numPr>
        <w:rPr>
          <w:rFonts w:ascii="Arial" w:eastAsia="Arial" w:hAnsi="Arial" w:cs="Arial"/>
          <w:color w:val="auto"/>
          <w:sz w:val="24"/>
          <w:szCs w:val="24"/>
          <w:lang w:val="en-GB"/>
        </w:rPr>
      </w:pPr>
      <w:r w:rsidRPr="00FF0DBE">
        <w:rPr>
          <w:rFonts w:ascii="Arial" w:eastAsia="Arial" w:hAnsi="Arial" w:cs="Arial"/>
          <w:color w:val="auto"/>
          <w:sz w:val="24"/>
          <w:szCs w:val="24"/>
          <w:lang w:val="en-GB"/>
        </w:rPr>
        <w:t>Homework review</w:t>
      </w:r>
    </w:p>
    <w:p w14:paraId="0129F7B3" w14:textId="77777777" w:rsidR="000B3D5A" w:rsidRPr="00FF0DBE" w:rsidRDefault="000B3D5A" w:rsidP="00FF0DBE">
      <w:pPr>
        <w:pStyle w:val="BodyA"/>
        <w:rPr>
          <w:rFonts w:ascii="Arial" w:hAnsi="Arial" w:cs="Arial"/>
          <w:color w:val="auto"/>
          <w:sz w:val="24"/>
          <w:szCs w:val="24"/>
          <w:lang w:val="en-GB"/>
        </w:rPr>
      </w:pPr>
    </w:p>
    <w:p w14:paraId="42103A03" w14:textId="4B1403BF" w:rsidR="000B3D5A" w:rsidRPr="00FF0DBE" w:rsidRDefault="00E91748"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The practitioner should </w:t>
      </w:r>
      <w:r w:rsidRPr="00FF0DBE">
        <w:rPr>
          <w:rFonts w:ascii="Arial" w:hAnsi="Arial" w:cs="Arial"/>
          <w:b/>
          <w:bCs/>
          <w:i/>
          <w:iCs/>
          <w:color w:val="auto"/>
          <w:sz w:val="24"/>
          <w:szCs w:val="24"/>
          <w:lang w:val="en-GB"/>
        </w:rPr>
        <w:t xml:space="preserve">review the problem statement </w:t>
      </w:r>
      <w:r w:rsidRPr="00FF0DBE">
        <w:rPr>
          <w:rFonts w:ascii="Arial" w:hAnsi="Arial" w:cs="Arial"/>
          <w:color w:val="auto"/>
          <w:sz w:val="24"/>
          <w:szCs w:val="24"/>
          <w:lang w:val="en-GB"/>
        </w:rPr>
        <w:t xml:space="preserve">to determine how the patient is progressing with the treatment and to determine whether the statement </w:t>
      </w:r>
      <w:r w:rsidR="008F36C1" w:rsidRPr="00FF0DBE">
        <w:rPr>
          <w:rFonts w:ascii="Arial" w:hAnsi="Arial" w:cs="Arial"/>
          <w:color w:val="auto"/>
          <w:sz w:val="24"/>
          <w:szCs w:val="24"/>
          <w:lang w:val="en-GB"/>
        </w:rPr>
        <w:t>still provides an accurate summary of the problem</w:t>
      </w:r>
      <w:r w:rsidRPr="00FF0DBE">
        <w:rPr>
          <w:rFonts w:ascii="Arial" w:hAnsi="Arial" w:cs="Arial"/>
          <w:color w:val="auto"/>
          <w:sz w:val="24"/>
          <w:szCs w:val="24"/>
          <w:lang w:val="en-GB"/>
        </w:rPr>
        <w:t>.</w:t>
      </w:r>
      <w:r w:rsidR="008F36C1" w:rsidRPr="00FF0DBE">
        <w:rPr>
          <w:rFonts w:ascii="Arial" w:hAnsi="Arial" w:cs="Arial"/>
          <w:color w:val="auto"/>
          <w:sz w:val="24"/>
          <w:szCs w:val="24"/>
          <w:lang w:val="en-GB"/>
        </w:rPr>
        <w:t xml:space="preserve">  </w:t>
      </w:r>
      <w:r w:rsidR="0002486E" w:rsidRPr="00FF0DBE">
        <w:rPr>
          <w:rFonts w:ascii="Arial" w:hAnsi="Arial" w:cs="Arial"/>
          <w:color w:val="auto"/>
          <w:sz w:val="24"/>
          <w:szCs w:val="24"/>
          <w:lang w:val="en-GB"/>
        </w:rPr>
        <w:t>This is NOT a check of the accuracy of the original statement</w:t>
      </w:r>
      <w:r w:rsidR="003238D3" w:rsidRPr="00FF0DBE">
        <w:rPr>
          <w:rFonts w:ascii="Arial" w:hAnsi="Arial" w:cs="Arial"/>
          <w:color w:val="auto"/>
          <w:sz w:val="24"/>
          <w:szCs w:val="24"/>
          <w:lang w:val="en-GB"/>
        </w:rPr>
        <w:t xml:space="preserve">.  </w:t>
      </w:r>
      <w:r w:rsidR="008F36C1" w:rsidRPr="00FF0DBE">
        <w:rPr>
          <w:rFonts w:ascii="Arial" w:hAnsi="Arial" w:cs="Arial"/>
          <w:color w:val="auto"/>
          <w:sz w:val="24"/>
          <w:szCs w:val="24"/>
          <w:lang w:val="en-GB"/>
        </w:rPr>
        <w:t xml:space="preserve">In the </w:t>
      </w:r>
      <w:r w:rsidR="00BD090F" w:rsidRPr="00FF0DBE">
        <w:rPr>
          <w:rFonts w:ascii="Arial" w:hAnsi="Arial" w:cs="Arial"/>
          <w:color w:val="auto"/>
          <w:sz w:val="24"/>
          <w:szCs w:val="24"/>
          <w:lang w:val="en-GB"/>
        </w:rPr>
        <w:t>absence</w:t>
      </w:r>
      <w:r w:rsidR="002358F2" w:rsidRPr="00FF0DBE">
        <w:rPr>
          <w:rFonts w:ascii="Arial" w:hAnsi="Arial" w:cs="Arial"/>
          <w:color w:val="auto"/>
          <w:sz w:val="24"/>
          <w:szCs w:val="24"/>
          <w:lang w:val="en-GB"/>
        </w:rPr>
        <w:t xml:space="preserve"> of change or</w:t>
      </w:r>
      <w:r w:rsidR="008F36C1" w:rsidRPr="00FF0DBE">
        <w:rPr>
          <w:rFonts w:ascii="Arial" w:hAnsi="Arial" w:cs="Arial"/>
          <w:color w:val="auto"/>
          <w:sz w:val="24"/>
          <w:szCs w:val="24"/>
          <w:lang w:val="en-GB"/>
        </w:rPr>
        <w:t xml:space="preserve"> </w:t>
      </w:r>
      <w:r w:rsidR="00BD090F" w:rsidRPr="00FF0DBE">
        <w:rPr>
          <w:rFonts w:ascii="Arial" w:hAnsi="Arial" w:cs="Arial"/>
          <w:color w:val="auto"/>
          <w:sz w:val="24"/>
          <w:szCs w:val="24"/>
          <w:lang w:val="en-GB"/>
        </w:rPr>
        <w:t xml:space="preserve">improvement </w:t>
      </w:r>
      <w:r w:rsidR="008F36C1" w:rsidRPr="00FF0DBE">
        <w:rPr>
          <w:rFonts w:ascii="Arial" w:hAnsi="Arial" w:cs="Arial"/>
          <w:color w:val="auto"/>
          <w:sz w:val="24"/>
          <w:szCs w:val="24"/>
          <w:lang w:val="en-GB"/>
        </w:rPr>
        <w:t xml:space="preserve">the </w:t>
      </w:r>
      <w:r w:rsidR="00BD090F" w:rsidRPr="00FF0DBE">
        <w:rPr>
          <w:rFonts w:ascii="Arial" w:hAnsi="Arial" w:cs="Arial"/>
          <w:color w:val="auto"/>
          <w:sz w:val="24"/>
          <w:szCs w:val="24"/>
          <w:lang w:val="en-GB"/>
        </w:rPr>
        <w:t>practitioner</w:t>
      </w:r>
      <w:r w:rsidR="008F36C1" w:rsidRPr="00FF0DBE">
        <w:rPr>
          <w:rFonts w:ascii="Arial" w:hAnsi="Arial" w:cs="Arial"/>
          <w:color w:val="auto"/>
          <w:sz w:val="24"/>
          <w:szCs w:val="24"/>
          <w:lang w:val="en-GB"/>
        </w:rPr>
        <w:t xml:space="preserve"> should </w:t>
      </w:r>
      <w:r w:rsidR="00BD090F" w:rsidRPr="00FF0DBE">
        <w:rPr>
          <w:rFonts w:ascii="Arial" w:hAnsi="Arial" w:cs="Arial"/>
          <w:color w:val="auto"/>
          <w:sz w:val="24"/>
          <w:szCs w:val="24"/>
          <w:lang w:val="en-GB"/>
        </w:rPr>
        <w:t>emphasize</w:t>
      </w:r>
      <w:r w:rsidR="008F36C1" w:rsidRPr="00FF0DBE">
        <w:rPr>
          <w:rFonts w:ascii="Arial" w:hAnsi="Arial" w:cs="Arial"/>
          <w:color w:val="auto"/>
          <w:sz w:val="24"/>
          <w:szCs w:val="24"/>
          <w:lang w:val="en-GB"/>
        </w:rPr>
        <w:t xml:space="preserve"> and </w:t>
      </w:r>
      <w:r w:rsidR="002358F2" w:rsidRPr="00FF0DBE">
        <w:rPr>
          <w:rFonts w:ascii="Arial" w:hAnsi="Arial" w:cs="Arial"/>
          <w:color w:val="auto"/>
          <w:sz w:val="24"/>
          <w:szCs w:val="24"/>
          <w:lang w:val="en-GB"/>
        </w:rPr>
        <w:t>acknowledge</w:t>
      </w:r>
      <w:r w:rsidR="008F36C1" w:rsidRPr="00FF0DBE">
        <w:rPr>
          <w:rFonts w:ascii="Arial" w:hAnsi="Arial" w:cs="Arial"/>
          <w:color w:val="auto"/>
          <w:sz w:val="24"/>
          <w:szCs w:val="24"/>
          <w:lang w:val="en-GB"/>
        </w:rPr>
        <w:t xml:space="preserve"> the challenges face</w:t>
      </w:r>
      <w:r w:rsidR="002358F2" w:rsidRPr="00FF0DBE">
        <w:rPr>
          <w:rFonts w:ascii="Arial" w:hAnsi="Arial" w:cs="Arial"/>
          <w:color w:val="auto"/>
          <w:sz w:val="24"/>
          <w:szCs w:val="24"/>
          <w:lang w:val="en-GB"/>
        </w:rPr>
        <w:t>d</w:t>
      </w:r>
      <w:r w:rsidR="008F36C1" w:rsidRPr="00FF0DBE">
        <w:rPr>
          <w:rFonts w:ascii="Arial" w:hAnsi="Arial" w:cs="Arial"/>
          <w:color w:val="auto"/>
          <w:sz w:val="24"/>
          <w:szCs w:val="24"/>
          <w:lang w:val="en-GB"/>
        </w:rPr>
        <w:t xml:space="preserve"> and </w:t>
      </w:r>
      <w:r w:rsidR="00BD090F" w:rsidRPr="00FF0DBE">
        <w:rPr>
          <w:rFonts w:ascii="Arial" w:hAnsi="Arial" w:cs="Arial"/>
          <w:color w:val="auto"/>
          <w:sz w:val="24"/>
          <w:szCs w:val="24"/>
          <w:lang w:val="en-GB"/>
        </w:rPr>
        <w:t>consider</w:t>
      </w:r>
      <w:r w:rsidR="008F36C1" w:rsidRPr="00FF0DBE">
        <w:rPr>
          <w:rFonts w:ascii="Arial" w:hAnsi="Arial" w:cs="Arial"/>
          <w:color w:val="auto"/>
          <w:sz w:val="24"/>
          <w:szCs w:val="24"/>
          <w:lang w:val="en-GB"/>
        </w:rPr>
        <w:t xml:space="preserve"> how the treatment may need </w:t>
      </w:r>
      <w:r w:rsidR="00BD090F" w:rsidRPr="00FF0DBE">
        <w:rPr>
          <w:rFonts w:ascii="Arial" w:hAnsi="Arial" w:cs="Arial"/>
          <w:color w:val="auto"/>
          <w:sz w:val="24"/>
          <w:szCs w:val="24"/>
          <w:lang w:val="en-GB"/>
        </w:rPr>
        <w:t>to</w:t>
      </w:r>
      <w:r w:rsidR="008F36C1" w:rsidRPr="00FF0DBE">
        <w:rPr>
          <w:rFonts w:ascii="Arial" w:hAnsi="Arial" w:cs="Arial"/>
          <w:color w:val="auto"/>
          <w:sz w:val="24"/>
          <w:szCs w:val="24"/>
          <w:lang w:val="en-GB"/>
        </w:rPr>
        <w:t xml:space="preserve"> be adapted.</w:t>
      </w:r>
      <w:r w:rsidRPr="00FF0DBE">
        <w:rPr>
          <w:rFonts w:ascii="Arial" w:hAnsi="Arial" w:cs="Arial"/>
          <w:color w:val="auto"/>
          <w:sz w:val="24"/>
          <w:szCs w:val="24"/>
          <w:lang w:val="en-GB"/>
        </w:rPr>
        <w:t xml:space="preserve">  </w:t>
      </w:r>
    </w:p>
    <w:p w14:paraId="038E5079" w14:textId="77777777" w:rsidR="000B3D5A" w:rsidRPr="00FF0DBE" w:rsidRDefault="000B3D5A" w:rsidP="00FF0DBE">
      <w:pPr>
        <w:pStyle w:val="BodyA"/>
        <w:rPr>
          <w:rFonts w:ascii="Arial" w:hAnsi="Arial" w:cs="Arial"/>
          <w:color w:val="auto"/>
          <w:sz w:val="24"/>
          <w:szCs w:val="24"/>
          <w:lang w:val="en-GB"/>
        </w:rPr>
      </w:pPr>
    </w:p>
    <w:p w14:paraId="05B1E690" w14:textId="0D3A4457" w:rsidR="008D5EDC" w:rsidRPr="00FF0DBE" w:rsidRDefault="00E91748"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There should be a </w:t>
      </w:r>
      <w:r w:rsidRPr="00FF0DBE">
        <w:rPr>
          <w:rFonts w:ascii="Arial" w:hAnsi="Arial" w:cs="Arial"/>
          <w:b/>
          <w:bCs/>
          <w:i/>
          <w:iCs/>
          <w:color w:val="auto"/>
          <w:sz w:val="24"/>
          <w:szCs w:val="24"/>
          <w:lang w:val="en-GB"/>
        </w:rPr>
        <w:t>review of the patient’s goals</w:t>
      </w:r>
      <w:r w:rsidRPr="00FF0DBE">
        <w:rPr>
          <w:rFonts w:ascii="Arial" w:hAnsi="Arial" w:cs="Arial"/>
          <w:color w:val="auto"/>
          <w:sz w:val="24"/>
          <w:szCs w:val="24"/>
          <w:lang w:val="en-GB"/>
        </w:rPr>
        <w:t xml:space="preserve">. The practitioner and patient should discuss how the treatment is progressing to meet these goals as well as ascertaining whether they are still appropriate to the patient.  </w:t>
      </w:r>
      <w:r w:rsidR="008F36C1" w:rsidRPr="00FF0DBE">
        <w:rPr>
          <w:rFonts w:ascii="Arial" w:hAnsi="Arial" w:cs="Arial"/>
          <w:color w:val="auto"/>
          <w:sz w:val="24"/>
          <w:szCs w:val="24"/>
          <w:lang w:val="en-GB"/>
        </w:rPr>
        <w:t xml:space="preserve">In the </w:t>
      </w:r>
      <w:r w:rsidR="00BD090F" w:rsidRPr="00FF0DBE">
        <w:rPr>
          <w:rFonts w:ascii="Arial" w:hAnsi="Arial" w:cs="Arial"/>
          <w:color w:val="auto"/>
          <w:sz w:val="24"/>
          <w:szCs w:val="24"/>
          <w:lang w:val="en-GB"/>
        </w:rPr>
        <w:t>absence</w:t>
      </w:r>
      <w:r w:rsidR="002358F2" w:rsidRPr="00FF0DBE">
        <w:rPr>
          <w:rFonts w:ascii="Arial" w:hAnsi="Arial" w:cs="Arial"/>
          <w:color w:val="auto"/>
          <w:sz w:val="24"/>
          <w:szCs w:val="24"/>
          <w:lang w:val="en-GB"/>
        </w:rPr>
        <w:t xml:space="preserve"> of change or</w:t>
      </w:r>
      <w:r w:rsidR="008F36C1" w:rsidRPr="00FF0DBE">
        <w:rPr>
          <w:rFonts w:ascii="Arial" w:hAnsi="Arial" w:cs="Arial"/>
          <w:color w:val="auto"/>
          <w:sz w:val="24"/>
          <w:szCs w:val="24"/>
          <w:lang w:val="en-GB"/>
        </w:rPr>
        <w:t xml:space="preserve"> </w:t>
      </w:r>
      <w:r w:rsidR="00BD090F" w:rsidRPr="00FF0DBE">
        <w:rPr>
          <w:rFonts w:ascii="Arial" w:hAnsi="Arial" w:cs="Arial"/>
          <w:color w:val="auto"/>
          <w:sz w:val="24"/>
          <w:szCs w:val="24"/>
          <w:lang w:val="en-GB"/>
        </w:rPr>
        <w:t>improvement</w:t>
      </w:r>
      <w:r w:rsidR="008F36C1" w:rsidRPr="00FF0DBE">
        <w:rPr>
          <w:rFonts w:ascii="Arial" w:hAnsi="Arial" w:cs="Arial"/>
          <w:color w:val="auto"/>
          <w:sz w:val="24"/>
          <w:szCs w:val="24"/>
          <w:lang w:val="en-GB"/>
        </w:rPr>
        <w:t xml:space="preserve"> the </w:t>
      </w:r>
      <w:r w:rsidR="00BD090F" w:rsidRPr="00FF0DBE">
        <w:rPr>
          <w:rFonts w:ascii="Arial" w:hAnsi="Arial" w:cs="Arial"/>
          <w:color w:val="auto"/>
          <w:sz w:val="24"/>
          <w:szCs w:val="24"/>
          <w:lang w:val="en-GB"/>
        </w:rPr>
        <w:t>practitioner</w:t>
      </w:r>
      <w:r w:rsidR="008F36C1" w:rsidRPr="00FF0DBE">
        <w:rPr>
          <w:rFonts w:ascii="Arial" w:hAnsi="Arial" w:cs="Arial"/>
          <w:color w:val="auto"/>
          <w:sz w:val="24"/>
          <w:szCs w:val="24"/>
          <w:lang w:val="en-GB"/>
        </w:rPr>
        <w:t xml:space="preserve"> should </w:t>
      </w:r>
      <w:r w:rsidR="00BD090F" w:rsidRPr="00FF0DBE">
        <w:rPr>
          <w:rFonts w:ascii="Arial" w:hAnsi="Arial" w:cs="Arial"/>
          <w:color w:val="auto"/>
          <w:sz w:val="24"/>
          <w:szCs w:val="24"/>
          <w:lang w:val="en-GB"/>
        </w:rPr>
        <w:t>emphasi</w:t>
      </w:r>
      <w:r w:rsidR="00A64738">
        <w:rPr>
          <w:rFonts w:ascii="Arial" w:hAnsi="Arial" w:cs="Arial"/>
          <w:color w:val="auto"/>
          <w:sz w:val="24"/>
          <w:szCs w:val="24"/>
          <w:lang w:val="en-GB"/>
        </w:rPr>
        <w:t>s</w:t>
      </w:r>
      <w:r w:rsidR="00BD090F" w:rsidRPr="00FF0DBE">
        <w:rPr>
          <w:rFonts w:ascii="Arial" w:hAnsi="Arial" w:cs="Arial"/>
          <w:color w:val="auto"/>
          <w:sz w:val="24"/>
          <w:szCs w:val="24"/>
          <w:lang w:val="en-GB"/>
        </w:rPr>
        <w:t>e</w:t>
      </w:r>
      <w:r w:rsidR="008F36C1" w:rsidRPr="00FF0DBE">
        <w:rPr>
          <w:rFonts w:ascii="Arial" w:hAnsi="Arial" w:cs="Arial"/>
          <w:color w:val="auto"/>
          <w:sz w:val="24"/>
          <w:szCs w:val="24"/>
          <w:lang w:val="en-GB"/>
        </w:rPr>
        <w:t xml:space="preserve"> and </w:t>
      </w:r>
      <w:r w:rsidR="002358F2" w:rsidRPr="00FF0DBE">
        <w:rPr>
          <w:rFonts w:ascii="Arial" w:hAnsi="Arial" w:cs="Arial"/>
          <w:color w:val="auto"/>
          <w:sz w:val="24"/>
          <w:szCs w:val="24"/>
          <w:lang w:val="en-GB"/>
        </w:rPr>
        <w:t>acknowledge</w:t>
      </w:r>
      <w:r w:rsidR="008F36C1" w:rsidRPr="00FF0DBE">
        <w:rPr>
          <w:rFonts w:ascii="Arial" w:hAnsi="Arial" w:cs="Arial"/>
          <w:color w:val="auto"/>
          <w:sz w:val="24"/>
          <w:szCs w:val="24"/>
          <w:lang w:val="en-GB"/>
        </w:rPr>
        <w:t xml:space="preserve"> the challenges face</w:t>
      </w:r>
      <w:r w:rsidR="002358F2" w:rsidRPr="00FF0DBE">
        <w:rPr>
          <w:rFonts w:ascii="Arial" w:hAnsi="Arial" w:cs="Arial"/>
          <w:color w:val="auto"/>
          <w:sz w:val="24"/>
          <w:szCs w:val="24"/>
          <w:lang w:val="en-GB"/>
        </w:rPr>
        <w:t>d</w:t>
      </w:r>
      <w:r w:rsidR="008F36C1" w:rsidRPr="00FF0DBE">
        <w:rPr>
          <w:rFonts w:ascii="Arial" w:hAnsi="Arial" w:cs="Arial"/>
          <w:color w:val="auto"/>
          <w:sz w:val="24"/>
          <w:szCs w:val="24"/>
          <w:lang w:val="en-GB"/>
        </w:rPr>
        <w:t xml:space="preserve"> and </w:t>
      </w:r>
      <w:r w:rsidR="00BD090F" w:rsidRPr="00FF0DBE">
        <w:rPr>
          <w:rFonts w:ascii="Arial" w:hAnsi="Arial" w:cs="Arial"/>
          <w:color w:val="auto"/>
          <w:sz w:val="24"/>
          <w:szCs w:val="24"/>
          <w:lang w:val="en-GB"/>
        </w:rPr>
        <w:t>consider</w:t>
      </w:r>
      <w:r w:rsidR="008F36C1" w:rsidRPr="00FF0DBE">
        <w:rPr>
          <w:rFonts w:ascii="Arial" w:hAnsi="Arial" w:cs="Arial"/>
          <w:color w:val="auto"/>
          <w:sz w:val="24"/>
          <w:szCs w:val="24"/>
          <w:lang w:val="en-GB"/>
        </w:rPr>
        <w:t xml:space="preserve"> how the treatment may need </w:t>
      </w:r>
      <w:r w:rsidR="00BD090F" w:rsidRPr="00FF0DBE">
        <w:rPr>
          <w:rFonts w:ascii="Arial" w:hAnsi="Arial" w:cs="Arial"/>
          <w:color w:val="auto"/>
          <w:sz w:val="24"/>
          <w:szCs w:val="24"/>
          <w:lang w:val="en-GB"/>
        </w:rPr>
        <w:t>to</w:t>
      </w:r>
      <w:r w:rsidR="008F36C1" w:rsidRPr="00FF0DBE">
        <w:rPr>
          <w:rFonts w:ascii="Arial" w:hAnsi="Arial" w:cs="Arial"/>
          <w:color w:val="auto"/>
          <w:sz w:val="24"/>
          <w:szCs w:val="24"/>
          <w:lang w:val="en-GB"/>
        </w:rPr>
        <w:t xml:space="preserve"> be adapted.  </w:t>
      </w:r>
    </w:p>
    <w:p w14:paraId="14E6C30F" w14:textId="77777777" w:rsidR="00A12579" w:rsidRPr="00FF0DBE" w:rsidRDefault="00A12579" w:rsidP="00FF0DBE">
      <w:pPr>
        <w:pStyle w:val="BodyA"/>
        <w:rPr>
          <w:rFonts w:ascii="Arial" w:hAnsi="Arial" w:cs="Arial"/>
          <w:color w:val="auto"/>
          <w:sz w:val="24"/>
          <w:szCs w:val="24"/>
          <w:lang w:val="en-GB"/>
        </w:rPr>
      </w:pPr>
    </w:p>
    <w:p w14:paraId="73D5D862" w14:textId="77777777" w:rsidR="008D5EDC" w:rsidRPr="00FF0DBE" w:rsidRDefault="008D5EDC"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If appropriate the practitioner should </w:t>
      </w:r>
      <w:r w:rsidRPr="00FF0DBE">
        <w:rPr>
          <w:rFonts w:ascii="Arial" w:hAnsi="Arial" w:cs="Arial"/>
          <w:b/>
          <w:bCs/>
          <w:i/>
          <w:iCs/>
          <w:color w:val="auto"/>
          <w:sz w:val="24"/>
          <w:szCs w:val="24"/>
          <w:lang w:val="en-GB"/>
        </w:rPr>
        <w:t xml:space="preserve">review medication use </w:t>
      </w:r>
      <w:r w:rsidRPr="00FF0DBE">
        <w:rPr>
          <w:rFonts w:ascii="Arial" w:hAnsi="Arial" w:cs="Arial"/>
          <w:bCs/>
          <w:iCs/>
          <w:color w:val="auto"/>
          <w:sz w:val="24"/>
          <w:szCs w:val="24"/>
          <w:lang w:val="en-GB"/>
        </w:rPr>
        <w:t>(i.e. if the patient is taking a medication)</w:t>
      </w:r>
      <w:r w:rsidRPr="00FF0DBE">
        <w:rPr>
          <w:rFonts w:ascii="Arial" w:hAnsi="Arial" w:cs="Arial"/>
          <w:color w:val="auto"/>
          <w:sz w:val="24"/>
          <w:szCs w:val="24"/>
          <w:lang w:val="en-GB"/>
        </w:rPr>
        <w:t>.</w:t>
      </w:r>
    </w:p>
    <w:p w14:paraId="6DDB21CF" w14:textId="77777777" w:rsidR="0007705F" w:rsidRPr="00FF0DBE" w:rsidRDefault="0007705F" w:rsidP="00FF0DBE">
      <w:pPr>
        <w:pStyle w:val="BodyA"/>
        <w:rPr>
          <w:rFonts w:ascii="Arial" w:hAnsi="Arial" w:cs="Arial"/>
          <w:color w:val="auto"/>
          <w:sz w:val="24"/>
          <w:szCs w:val="24"/>
          <w:lang w:val="en-GB"/>
        </w:rPr>
      </w:pPr>
    </w:p>
    <w:p w14:paraId="0AACE5EF" w14:textId="77777777" w:rsidR="008D5EDC" w:rsidRPr="00FF0DBE" w:rsidRDefault="008D5EDC"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Practitioners should determine the patient’s </w:t>
      </w:r>
      <w:r w:rsidRPr="00FF0DBE">
        <w:rPr>
          <w:rFonts w:ascii="Arial" w:hAnsi="Arial" w:cs="Arial"/>
          <w:b/>
          <w:color w:val="auto"/>
          <w:sz w:val="24"/>
          <w:szCs w:val="24"/>
          <w:lang w:val="en-GB"/>
        </w:rPr>
        <w:t xml:space="preserve">current </w:t>
      </w:r>
      <w:r w:rsidRPr="00FF0DBE">
        <w:rPr>
          <w:rFonts w:ascii="Arial" w:hAnsi="Arial" w:cs="Arial"/>
          <w:b/>
          <w:bCs/>
          <w:i/>
          <w:iCs/>
          <w:color w:val="auto"/>
          <w:sz w:val="24"/>
          <w:szCs w:val="24"/>
          <w:lang w:val="en-GB"/>
        </w:rPr>
        <w:t>level of risk</w:t>
      </w:r>
      <w:r w:rsidRPr="00FF0DBE">
        <w:rPr>
          <w:rFonts w:ascii="Arial" w:hAnsi="Arial" w:cs="Arial"/>
          <w:color w:val="auto"/>
          <w:sz w:val="24"/>
          <w:szCs w:val="24"/>
          <w:lang w:val="en-GB"/>
        </w:rPr>
        <w:t xml:space="preserve"> via a risk review and also respond appropriately to any change in risk status.   Risk review should include clarification of intent, presence and nature of suicidal thoughts, thoughts of self-harm, plans, actions, access to means and summary of protective factors.  Changes to other risk factors such as alcohol, substance misuse, and risk to/from others should also be reviewed.  Absence of risk assessment leads to an automatic 0 score.</w:t>
      </w:r>
    </w:p>
    <w:p w14:paraId="25FDAC4F" w14:textId="77777777" w:rsidR="0007705F" w:rsidRPr="00FF0DBE" w:rsidRDefault="0007705F" w:rsidP="00FF0DBE">
      <w:pPr>
        <w:pStyle w:val="BodyA"/>
        <w:rPr>
          <w:rFonts w:ascii="Arial" w:hAnsi="Arial" w:cs="Arial"/>
          <w:color w:val="auto"/>
          <w:sz w:val="24"/>
          <w:szCs w:val="24"/>
          <w:lang w:val="en-GB"/>
        </w:rPr>
      </w:pPr>
    </w:p>
    <w:p w14:paraId="0FC82C2B" w14:textId="77777777" w:rsidR="008F36C1" w:rsidRPr="00FF0DBE" w:rsidRDefault="00E91748" w:rsidP="00FF0DBE">
      <w:pPr>
        <w:pStyle w:val="BodyA"/>
        <w:rPr>
          <w:rFonts w:ascii="Arial" w:hAnsi="Arial" w:cs="Arial"/>
          <w:color w:val="auto"/>
          <w:sz w:val="24"/>
          <w:szCs w:val="24"/>
          <w:lang w:val="en-GB"/>
        </w:rPr>
      </w:pPr>
      <w:r w:rsidRPr="00FF0DBE">
        <w:rPr>
          <w:rFonts w:ascii="Arial" w:hAnsi="Arial" w:cs="Arial"/>
          <w:b/>
          <w:bCs/>
          <w:i/>
          <w:iCs/>
          <w:color w:val="auto"/>
          <w:sz w:val="24"/>
          <w:szCs w:val="24"/>
          <w:lang w:val="en-GB"/>
        </w:rPr>
        <w:t>Outcome measures</w:t>
      </w:r>
      <w:r w:rsidRPr="00FF0DBE">
        <w:rPr>
          <w:rFonts w:ascii="Arial" w:hAnsi="Arial" w:cs="Arial"/>
          <w:color w:val="auto"/>
          <w:sz w:val="24"/>
          <w:szCs w:val="24"/>
          <w:lang w:val="en-GB"/>
        </w:rPr>
        <w:t xml:space="preserve"> should be completed during the session and the results should be discussed to understand if any changes have been made or to highlight any further areas of concern.</w:t>
      </w:r>
      <w:r w:rsidR="0007120A" w:rsidRPr="00FF0DBE">
        <w:rPr>
          <w:rFonts w:ascii="Arial" w:hAnsi="Arial" w:cs="Arial"/>
          <w:color w:val="auto"/>
          <w:sz w:val="24"/>
          <w:szCs w:val="24"/>
          <w:lang w:val="en-GB"/>
        </w:rPr>
        <w:t xml:space="preserve">  </w:t>
      </w:r>
      <w:r w:rsidR="0002486E" w:rsidRPr="00FF0DBE">
        <w:rPr>
          <w:rFonts w:ascii="Arial" w:hAnsi="Arial" w:cs="Arial"/>
          <w:color w:val="auto"/>
          <w:sz w:val="24"/>
          <w:szCs w:val="24"/>
          <w:lang w:val="en-GB"/>
        </w:rPr>
        <w:t xml:space="preserve">Scores need to be compared with base and subsequent sessions.  </w:t>
      </w:r>
      <w:r w:rsidR="0007120A" w:rsidRPr="00FF0DBE">
        <w:rPr>
          <w:rFonts w:ascii="Arial" w:hAnsi="Arial" w:cs="Arial"/>
          <w:color w:val="auto"/>
          <w:sz w:val="24"/>
          <w:szCs w:val="24"/>
          <w:lang w:val="en-GB"/>
        </w:rPr>
        <w:t xml:space="preserve">In the absence of change and improvement, or </w:t>
      </w:r>
      <w:r w:rsidR="0002486E" w:rsidRPr="00FF0DBE">
        <w:rPr>
          <w:rFonts w:ascii="Arial" w:hAnsi="Arial" w:cs="Arial"/>
          <w:color w:val="auto"/>
          <w:sz w:val="24"/>
          <w:szCs w:val="24"/>
          <w:lang w:val="en-GB"/>
        </w:rPr>
        <w:t>deterioration</w:t>
      </w:r>
      <w:r w:rsidR="0007120A" w:rsidRPr="00FF0DBE">
        <w:rPr>
          <w:rFonts w:ascii="Arial" w:hAnsi="Arial" w:cs="Arial"/>
          <w:color w:val="auto"/>
          <w:sz w:val="24"/>
          <w:szCs w:val="24"/>
          <w:lang w:val="en-GB"/>
        </w:rPr>
        <w:t>, the practitioner should acknowledge and discuss the challenges and consider how the treatment may need to be adapted.</w:t>
      </w:r>
      <w:r w:rsidRPr="00FF0DBE">
        <w:rPr>
          <w:rFonts w:ascii="Arial" w:hAnsi="Arial" w:cs="Arial"/>
          <w:color w:val="auto"/>
          <w:sz w:val="24"/>
          <w:szCs w:val="24"/>
          <w:lang w:val="en-GB"/>
        </w:rPr>
        <w:t xml:space="preserve"> </w:t>
      </w:r>
    </w:p>
    <w:p w14:paraId="0D531C74" w14:textId="77777777" w:rsidR="008D5EDC" w:rsidRPr="00FF0DBE" w:rsidRDefault="008D5EDC" w:rsidP="00FF0DBE">
      <w:pPr>
        <w:pStyle w:val="BodyA"/>
        <w:rPr>
          <w:rFonts w:ascii="Arial" w:hAnsi="Arial" w:cs="Arial"/>
          <w:color w:val="auto"/>
          <w:sz w:val="24"/>
          <w:szCs w:val="24"/>
          <w:lang w:val="en-GB"/>
        </w:rPr>
      </w:pPr>
    </w:p>
    <w:p w14:paraId="487755C6" w14:textId="197C768D" w:rsidR="008D5EDC" w:rsidRPr="00FF0DBE" w:rsidRDefault="008D5EDC"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The practitioner should ensure that the patient’s </w:t>
      </w:r>
      <w:r w:rsidRPr="00FF0DBE">
        <w:rPr>
          <w:rFonts w:ascii="Arial" w:hAnsi="Arial" w:cs="Arial"/>
          <w:b/>
          <w:bCs/>
          <w:i/>
          <w:iCs/>
          <w:color w:val="auto"/>
          <w:sz w:val="24"/>
          <w:szCs w:val="24"/>
          <w:lang w:val="en-GB"/>
        </w:rPr>
        <w:t>homework is effectively reviewed</w:t>
      </w:r>
      <w:r w:rsidRPr="00FF0DBE">
        <w:rPr>
          <w:rFonts w:ascii="Arial" w:hAnsi="Arial" w:cs="Arial"/>
          <w:color w:val="auto"/>
          <w:sz w:val="24"/>
          <w:szCs w:val="24"/>
          <w:lang w:val="en-GB"/>
        </w:rPr>
        <w:t xml:space="preserve"> and discussed. </w:t>
      </w:r>
    </w:p>
    <w:p w14:paraId="31C7FC85" w14:textId="77777777" w:rsidR="000B3D5A" w:rsidRPr="00FF0DBE" w:rsidRDefault="00E91748" w:rsidP="00FF0DBE">
      <w:pPr>
        <w:pStyle w:val="BodyA"/>
        <w:rPr>
          <w:rFonts w:ascii="Arial" w:eastAsia="Arial" w:hAnsi="Arial" w:cs="Arial"/>
          <w:color w:val="auto"/>
          <w:sz w:val="24"/>
          <w:szCs w:val="24"/>
          <w:u w:val="single"/>
          <w:lang w:val="en-GB"/>
        </w:rPr>
      </w:pPr>
      <w:r w:rsidRPr="00FF0DBE">
        <w:rPr>
          <w:rFonts w:ascii="Arial" w:hAnsi="Arial" w:cs="Arial"/>
          <w:color w:val="auto"/>
          <w:sz w:val="24"/>
          <w:szCs w:val="24"/>
          <w:u w:val="single"/>
          <w:lang w:val="en-GB"/>
        </w:rPr>
        <w:t>Checklist-</w:t>
      </w:r>
    </w:p>
    <w:p w14:paraId="602F3A3B" w14:textId="77777777" w:rsidR="000B3D5A" w:rsidRPr="00FF0DBE" w:rsidRDefault="008F36C1" w:rsidP="00FF0DBE">
      <w:pPr>
        <w:pStyle w:val="BodyA"/>
        <w:numPr>
          <w:ilvl w:val="3"/>
          <w:numId w:val="31"/>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Did the practitioner</w:t>
      </w:r>
      <w:r w:rsidR="00E91748" w:rsidRPr="00FF0DBE">
        <w:rPr>
          <w:rFonts w:ascii="Arial" w:hAnsi="Arial" w:cs="Arial"/>
          <w:color w:val="auto"/>
          <w:sz w:val="24"/>
          <w:szCs w:val="24"/>
          <w:lang w:val="en-GB"/>
        </w:rPr>
        <w:t xml:space="preserve"> identify and review the problem statement and progress made by the patient?</w:t>
      </w:r>
    </w:p>
    <w:p w14:paraId="0ED9C0F4" w14:textId="77777777" w:rsidR="000B3D5A" w:rsidRPr="00FF0DBE" w:rsidRDefault="008F36C1" w:rsidP="00FF0DBE">
      <w:pPr>
        <w:pStyle w:val="BodyA"/>
        <w:numPr>
          <w:ilvl w:val="3"/>
          <w:numId w:val="32"/>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D</w:t>
      </w:r>
      <w:r w:rsidR="00E91748" w:rsidRPr="00FF0DBE">
        <w:rPr>
          <w:rFonts w:ascii="Arial" w:hAnsi="Arial" w:cs="Arial"/>
          <w:color w:val="auto"/>
          <w:sz w:val="24"/>
          <w:szCs w:val="24"/>
          <w:lang w:val="en-GB"/>
        </w:rPr>
        <w:t xml:space="preserve">id the patient and practitioner come to a shared understanding of progress </w:t>
      </w:r>
      <w:r w:rsidR="0002486E" w:rsidRPr="00FF0DBE">
        <w:rPr>
          <w:rFonts w:ascii="Arial" w:hAnsi="Arial" w:cs="Arial"/>
          <w:color w:val="auto"/>
          <w:sz w:val="24"/>
          <w:szCs w:val="24"/>
          <w:lang w:val="en-GB"/>
        </w:rPr>
        <w:t xml:space="preserve">(or lack of progress) </w:t>
      </w:r>
      <w:r w:rsidR="00E91748" w:rsidRPr="00FF0DBE">
        <w:rPr>
          <w:rFonts w:ascii="Arial" w:hAnsi="Arial" w:cs="Arial"/>
          <w:color w:val="auto"/>
          <w:sz w:val="24"/>
          <w:szCs w:val="24"/>
          <w:lang w:val="en-GB"/>
        </w:rPr>
        <w:t>made?</w:t>
      </w:r>
    </w:p>
    <w:p w14:paraId="78ACBA39" w14:textId="77777777" w:rsidR="000B3D5A" w:rsidRPr="00FF0DBE" w:rsidRDefault="00C16C16" w:rsidP="00FF0DBE">
      <w:pPr>
        <w:pStyle w:val="BodyA"/>
        <w:numPr>
          <w:ilvl w:val="3"/>
          <w:numId w:val="34"/>
        </w:numPr>
        <w:tabs>
          <w:tab w:val="num" w:pos="180"/>
        </w:tabs>
        <w:ind w:left="180" w:hanging="180"/>
        <w:rPr>
          <w:rFonts w:ascii="Arial" w:eastAsia="Trebuchet MS" w:hAnsi="Arial" w:cs="Arial"/>
          <w:iCs/>
          <w:color w:val="auto"/>
          <w:sz w:val="24"/>
          <w:szCs w:val="24"/>
          <w:lang w:val="en-GB"/>
        </w:rPr>
      </w:pPr>
      <w:r w:rsidRPr="00FF0DBE">
        <w:rPr>
          <w:rFonts w:ascii="Arial" w:eastAsia="Trebuchet MS" w:hAnsi="Arial" w:cs="Arial"/>
          <w:iCs/>
          <w:color w:val="auto"/>
          <w:sz w:val="24"/>
          <w:szCs w:val="24"/>
          <w:lang w:val="en-GB"/>
        </w:rPr>
        <w:t>Was there a review of risk?</w:t>
      </w:r>
    </w:p>
    <w:p w14:paraId="2BF3D07C" w14:textId="77777777" w:rsidR="000B3D5A" w:rsidRPr="00FF0DBE" w:rsidRDefault="00E91748" w:rsidP="00FF0DBE">
      <w:pPr>
        <w:pStyle w:val="BodyA"/>
        <w:numPr>
          <w:ilvl w:val="3"/>
          <w:numId w:val="39"/>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 xml:space="preserve">Was the homework </w:t>
      </w:r>
      <w:r w:rsidR="0002486E" w:rsidRPr="00FF0DBE">
        <w:rPr>
          <w:rFonts w:ascii="Arial" w:hAnsi="Arial" w:cs="Arial"/>
          <w:color w:val="auto"/>
          <w:sz w:val="24"/>
          <w:szCs w:val="24"/>
          <w:lang w:val="en-GB"/>
        </w:rPr>
        <w:t xml:space="preserve">effectively </w:t>
      </w:r>
      <w:r w:rsidRPr="00FF0DBE">
        <w:rPr>
          <w:rFonts w:ascii="Arial" w:hAnsi="Arial" w:cs="Arial"/>
          <w:color w:val="auto"/>
          <w:sz w:val="24"/>
          <w:szCs w:val="24"/>
          <w:lang w:val="en-GB"/>
        </w:rPr>
        <w:t>reviewed?</w:t>
      </w:r>
    </w:p>
    <w:p w14:paraId="4391EA95" w14:textId="77777777" w:rsidR="000B3D5A" w:rsidRPr="00FF0DBE" w:rsidRDefault="00E91748" w:rsidP="00FF0DBE">
      <w:pPr>
        <w:pStyle w:val="BodyA"/>
        <w:numPr>
          <w:ilvl w:val="3"/>
          <w:numId w:val="40"/>
        </w:numPr>
        <w:tabs>
          <w:tab w:val="num" w:pos="180"/>
        </w:tabs>
        <w:ind w:left="180" w:hanging="180"/>
        <w:rPr>
          <w:rFonts w:ascii="Arial" w:eastAsia="Trebuchet MS" w:hAnsi="Arial" w:cs="Arial"/>
          <w:color w:val="auto"/>
          <w:sz w:val="24"/>
          <w:szCs w:val="24"/>
          <w:lang w:val="en-GB"/>
        </w:rPr>
      </w:pPr>
      <w:r w:rsidRPr="00FF0DBE">
        <w:rPr>
          <w:rFonts w:ascii="Arial" w:hAnsi="Arial" w:cs="Arial"/>
          <w:color w:val="auto"/>
          <w:sz w:val="24"/>
          <w:szCs w:val="24"/>
          <w:lang w:val="en-GB"/>
        </w:rPr>
        <w:t>Were outcome measures completed by the pati</w:t>
      </w:r>
      <w:r w:rsidR="008275A7" w:rsidRPr="00FF0DBE">
        <w:rPr>
          <w:rFonts w:ascii="Arial" w:eastAsia="Trebuchet MS" w:hAnsi="Arial" w:cs="Arial"/>
          <w:color w:val="auto"/>
          <w:sz w:val="24"/>
          <w:szCs w:val="24"/>
          <w:lang w:val="en-GB"/>
        </w:rPr>
        <w:t>e</w:t>
      </w:r>
      <w:r w:rsidRPr="00FF0DBE">
        <w:rPr>
          <w:rFonts w:ascii="Arial" w:hAnsi="Arial" w:cs="Arial"/>
          <w:color w:val="auto"/>
          <w:sz w:val="24"/>
          <w:szCs w:val="24"/>
          <w:lang w:val="en-GB"/>
        </w:rPr>
        <w:t>nt</w:t>
      </w:r>
      <w:r w:rsidR="0002486E" w:rsidRPr="00FF0DBE">
        <w:rPr>
          <w:rFonts w:ascii="Arial" w:hAnsi="Arial" w:cs="Arial"/>
          <w:color w:val="auto"/>
          <w:sz w:val="24"/>
          <w:szCs w:val="24"/>
          <w:lang w:val="en-GB"/>
        </w:rPr>
        <w:t xml:space="preserve"> and results fed-back in a useful manner</w:t>
      </w:r>
      <w:r w:rsidRPr="00FF0DBE">
        <w:rPr>
          <w:rFonts w:ascii="Arial" w:hAnsi="Arial" w:cs="Arial"/>
          <w:color w:val="auto"/>
          <w:sz w:val="24"/>
          <w:szCs w:val="24"/>
          <w:lang w:val="en-GB"/>
        </w:rPr>
        <w:t>?</w:t>
      </w:r>
    </w:p>
    <w:p w14:paraId="6924F28E" w14:textId="77777777" w:rsidR="00B22F74" w:rsidRPr="00FF0DBE" w:rsidRDefault="00B22F74" w:rsidP="00FF0DBE">
      <w:pPr>
        <w:pStyle w:val="BodyA"/>
        <w:rPr>
          <w:rFonts w:ascii="Arial" w:hAnsi="Arial" w:cs="Arial"/>
          <w:color w:val="auto"/>
          <w:sz w:val="24"/>
          <w:szCs w:val="24"/>
          <w:lang w:val="en-GB"/>
        </w:rPr>
      </w:pPr>
    </w:p>
    <w:tbl>
      <w:tblPr>
        <w:tblStyle w:val="TableGrid"/>
        <w:tblW w:w="6374" w:type="dxa"/>
        <w:tblLook w:val="04A0" w:firstRow="1" w:lastRow="0" w:firstColumn="1" w:lastColumn="0" w:noHBand="0" w:noVBand="1"/>
      </w:tblPr>
      <w:tblGrid>
        <w:gridCol w:w="350"/>
        <w:gridCol w:w="6024"/>
      </w:tblGrid>
      <w:tr w:rsidR="00FF0DBE" w:rsidRPr="00FF0DBE" w14:paraId="357AEE45" w14:textId="77777777" w:rsidTr="00A53378">
        <w:tc>
          <w:tcPr>
            <w:tcW w:w="6374" w:type="dxa"/>
            <w:gridSpan w:val="2"/>
          </w:tcPr>
          <w:p w14:paraId="0815556D" w14:textId="52360946" w:rsidR="00445AF6" w:rsidRPr="00FF0DBE" w:rsidRDefault="00445AF6" w:rsidP="00FF0DBE">
            <w:pPr>
              <w:pStyle w:val="BodyA"/>
              <w:jc w:val="center"/>
              <w:rPr>
                <w:rFonts w:ascii="Arial" w:hAnsi="Arial" w:cs="Arial"/>
                <w:b/>
                <w:bCs/>
                <w:color w:val="auto"/>
                <w:sz w:val="24"/>
                <w:szCs w:val="24"/>
                <w:lang w:val="en-GB"/>
              </w:rPr>
            </w:pPr>
            <w:r w:rsidRPr="00FF0DBE">
              <w:rPr>
                <w:rFonts w:ascii="Arial" w:hAnsi="Arial" w:cs="Arial"/>
                <w:b/>
                <w:bCs/>
                <w:color w:val="auto"/>
                <w:sz w:val="24"/>
                <w:szCs w:val="24"/>
                <w:lang w:val="en-GB"/>
              </w:rPr>
              <w:t>Information Gathering: Specific to Change</w:t>
            </w:r>
          </w:p>
        </w:tc>
      </w:tr>
      <w:tr w:rsidR="00FF0DBE" w:rsidRPr="00FF0DBE" w14:paraId="72CD3153" w14:textId="77777777" w:rsidTr="00A53378">
        <w:tc>
          <w:tcPr>
            <w:tcW w:w="350" w:type="dxa"/>
          </w:tcPr>
          <w:p w14:paraId="4813A555" w14:textId="77777777" w:rsidR="00445AF6" w:rsidRPr="00FF0DBE" w:rsidRDefault="00445AF6"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0</w:t>
            </w:r>
          </w:p>
        </w:tc>
        <w:tc>
          <w:tcPr>
            <w:tcW w:w="6024" w:type="dxa"/>
          </w:tcPr>
          <w:p w14:paraId="34BA86AC" w14:textId="10D8EE63" w:rsidR="00445AF6" w:rsidRPr="00FF0DBE" w:rsidRDefault="00445AF6" w:rsidP="00FF0DBE">
            <w:pPr>
              <w:pStyle w:val="BodyA"/>
              <w:tabs>
                <w:tab w:val="left" w:pos="1134"/>
                <w:tab w:val="left" w:pos="1440"/>
                <w:tab w:val="left" w:pos="2160"/>
                <w:tab w:val="left" w:pos="2880"/>
                <w:tab w:val="left" w:pos="3600"/>
                <w:tab w:val="left" w:pos="4320"/>
                <w:tab w:val="left" w:pos="6018"/>
              </w:tabs>
              <w:rPr>
                <w:rFonts w:ascii="Arial" w:hAnsi="Arial" w:cs="Arial"/>
                <w:color w:val="auto"/>
                <w:sz w:val="24"/>
                <w:szCs w:val="24"/>
                <w:lang w:val="en-GB"/>
              </w:rPr>
            </w:pPr>
            <w:r w:rsidRPr="00FF0DBE">
              <w:rPr>
                <w:rFonts w:ascii="Arial" w:hAnsi="Arial" w:cs="Arial"/>
                <w:color w:val="auto"/>
                <w:sz w:val="24"/>
                <w:szCs w:val="24"/>
                <w:lang w:val="en-GB"/>
              </w:rPr>
              <w:t xml:space="preserve">No evidence of information gathering demonstrated. </w:t>
            </w:r>
            <w:r w:rsidRPr="00FF0DBE">
              <w:rPr>
                <w:rFonts w:ascii="Arial" w:hAnsi="Arial" w:cs="Arial"/>
                <w:b/>
                <w:bCs/>
                <w:color w:val="auto"/>
                <w:sz w:val="24"/>
                <w:szCs w:val="24"/>
                <w:lang w:val="en-GB"/>
              </w:rPr>
              <w:t>No risk review.</w:t>
            </w:r>
            <w:r w:rsidRPr="00FF0DBE">
              <w:rPr>
                <w:rFonts w:ascii="Arial" w:hAnsi="Arial" w:cs="Arial"/>
                <w:color w:val="auto"/>
                <w:sz w:val="24"/>
                <w:szCs w:val="24"/>
                <w:lang w:val="en-GB"/>
              </w:rPr>
              <w:t xml:space="preserve">  No homework review.</w:t>
            </w:r>
          </w:p>
        </w:tc>
      </w:tr>
      <w:tr w:rsidR="00FF0DBE" w:rsidRPr="00FF0DBE" w14:paraId="6F6F3C9E" w14:textId="77777777" w:rsidTr="00A53378">
        <w:tc>
          <w:tcPr>
            <w:tcW w:w="350" w:type="dxa"/>
          </w:tcPr>
          <w:p w14:paraId="44EA29E0" w14:textId="77777777" w:rsidR="00445AF6" w:rsidRPr="00FF0DBE" w:rsidRDefault="00445AF6"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1</w:t>
            </w:r>
          </w:p>
        </w:tc>
        <w:tc>
          <w:tcPr>
            <w:tcW w:w="6024" w:type="dxa"/>
          </w:tcPr>
          <w:p w14:paraId="66553F6E" w14:textId="5B089759" w:rsidR="00445AF6" w:rsidRPr="00FF0DBE" w:rsidRDefault="00445AF6"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Inappropriate information gathered, major omissions of information, questioning style inappropriate.</w:t>
            </w:r>
            <w:r w:rsidR="00A53378" w:rsidRPr="00FF0DBE">
              <w:rPr>
                <w:rFonts w:ascii="Arial" w:hAnsi="Arial" w:cs="Arial"/>
                <w:color w:val="auto"/>
                <w:sz w:val="24"/>
                <w:szCs w:val="24"/>
                <w:lang w:val="en-GB"/>
              </w:rPr>
              <w:t xml:space="preserve">  </w:t>
            </w:r>
            <w:r w:rsidRPr="00FF0DBE">
              <w:rPr>
                <w:rFonts w:ascii="Arial" w:hAnsi="Arial" w:cs="Arial"/>
                <w:color w:val="auto"/>
                <w:sz w:val="24"/>
                <w:szCs w:val="24"/>
                <w:lang w:val="en-GB"/>
              </w:rPr>
              <w:t>Limited homework review. No outcome measures.</w:t>
            </w:r>
            <w:r w:rsidR="00A53378" w:rsidRPr="00FF0DBE">
              <w:rPr>
                <w:rFonts w:ascii="Arial" w:hAnsi="Arial" w:cs="Arial"/>
                <w:color w:val="auto"/>
                <w:sz w:val="24"/>
                <w:szCs w:val="24"/>
                <w:lang w:val="en-GB"/>
              </w:rPr>
              <w:t xml:space="preserve"> Poor r</w:t>
            </w:r>
            <w:r w:rsidRPr="00FF0DBE">
              <w:rPr>
                <w:rFonts w:ascii="Arial" w:hAnsi="Arial" w:cs="Arial"/>
                <w:color w:val="auto"/>
                <w:sz w:val="24"/>
                <w:szCs w:val="24"/>
                <w:lang w:val="en-GB"/>
              </w:rPr>
              <w:t>isk review.</w:t>
            </w:r>
          </w:p>
        </w:tc>
      </w:tr>
      <w:tr w:rsidR="00FF0DBE" w:rsidRPr="00FF0DBE" w14:paraId="7CE759D0" w14:textId="77777777" w:rsidTr="00A53378">
        <w:tc>
          <w:tcPr>
            <w:tcW w:w="350" w:type="dxa"/>
          </w:tcPr>
          <w:p w14:paraId="19757B8D" w14:textId="77777777" w:rsidR="00445AF6" w:rsidRPr="00FF0DBE" w:rsidRDefault="00445AF6"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2</w:t>
            </w:r>
          </w:p>
        </w:tc>
        <w:tc>
          <w:tcPr>
            <w:tcW w:w="6024" w:type="dxa"/>
          </w:tcPr>
          <w:p w14:paraId="4B119754" w14:textId="676835BE" w:rsidR="00445AF6" w:rsidRPr="00FF0DBE" w:rsidRDefault="00445AF6"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Some evidence of information gathering evident.  Problem statement </w:t>
            </w:r>
            <w:r w:rsidR="00A53378" w:rsidRPr="00FF0DBE">
              <w:rPr>
                <w:rFonts w:ascii="Arial" w:hAnsi="Arial" w:cs="Arial"/>
                <w:color w:val="auto"/>
                <w:sz w:val="24"/>
                <w:szCs w:val="24"/>
                <w:lang w:val="en-GB"/>
              </w:rPr>
              <w:t xml:space="preserve">and goals </w:t>
            </w:r>
            <w:r w:rsidRPr="00FF0DBE">
              <w:rPr>
                <w:rFonts w:ascii="Arial" w:hAnsi="Arial" w:cs="Arial"/>
                <w:color w:val="auto"/>
                <w:sz w:val="24"/>
                <w:szCs w:val="24"/>
                <w:lang w:val="en-GB"/>
              </w:rPr>
              <w:t>reviewed, but major problems evident</w:t>
            </w:r>
            <w:r w:rsidR="003238D3" w:rsidRPr="00FF0DBE">
              <w:rPr>
                <w:rFonts w:ascii="Arial" w:hAnsi="Arial" w:cs="Arial"/>
                <w:color w:val="auto"/>
                <w:sz w:val="24"/>
                <w:szCs w:val="24"/>
                <w:lang w:val="en-GB"/>
              </w:rPr>
              <w:t xml:space="preserve">.  </w:t>
            </w:r>
            <w:r w:rsidRPr="00FF0DBE">
              <w:rPr>
                <w:rFonts w:ascii="Arial" w:hAnsi="Arial" w:cs="Arial"/>
                <w:color w:val="auto"/>
                <w:sz w:val="24"/>
                <w:szCs w:val="24"/>
                <w:lang w:val="en-GB"/>
              </w:rPr>
              <w:t xml:space="preserve">Homework briefly reviewed, but patient unable to elaborate and opportunities to consider learning and change missed.  Risk review </w:t>
            </w:r>
            <w:r w:rsidR="00A53378" w:rsidRPr="00FF0DBE">
              <w:rPr>
                <w:rFonts w:ascii="Arial" w:hAnsi="Arial" w:cs="Arial"/>
                <w:color w:val="auto"/>
                <w:sz w:val="24"/>
                <w:szCs w:val="24"/>
                <w:lang w:val="en-GB"/>
              </w:rPr>
              <w:t xml:space="preserve">included but </w:t>
            </w:r>
            <w:r w:rsidRPr="00FF0DBE">
              <w:rPr>
                <w:rFonts w:ascii="Arial" w:hAnsi="Arial" w:cs="Arial"/>
                <w:color w:val="auto"/>
                <w:sz w:val="24"/>
                <w:szCs w:val="24"/>
                <w:lang w:val="en-GB"/>
              </w:rPr>
              <w:t xml:space="preserve">lacking in appropriate or indicated depth and detail. </w:t>
            </w:r>
          </w:p>
        </w:tc>
      </w:tr>
      <w:tr w:rsidR="00FF0DBE" w:rsidRPr="00FF0DBE" w14:paraId="561D2362" w14:textId="77777777" w:rsidTr="00A53378">
        <w:tc>
          <w:tcPr>
            <w:tcW w:w="350" w:type="dxa"/>
          </w:tcPr>
          <w:p w14:paraId="526D7AC5" w14:textId="77777777" w:rsidR="00445AF6" w:rsidRPr="00FF0DBE" w:rsidRDefault="00445AF6"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3</w:t>
            </w:r>
          </w:p>
        </w:tc>
        <w:tc>
          <w:tcPr>
            <w:tcW w:w="6024" w:type="dxa"/>
          </w:tcPr>
          <w:p w14:paraId="4D0BBB4C" w14:textId="3DD7BC59" w:rsidR="00445AF6" w:rsidRPr="00FF0DBE" w:rsidRDefault="00445AF6"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Problem statement </w:t>
            </w:r>
            <w:r w:rsidR="00A53378" w:rsidRPr="00FF0DBE">
              <w:rPr>
                <w:rFonts w:ascii="Arial" w:hAnsi="Arial" w:cs="Arial"/>
                <w:color w:val="auto"/>
                <w:sz w:val="24"/>
                <w:szCs w:val="24"/>
                <w:lang w:val="en-GB"/>
              </w:rPr>
              <w:t xml:space="preserve">and goals </w:t>
            </w:r>
            <w:r w:rsidRPr="00FF0DBE">
              <w:rPr>
                <w:rFonts w:ascii="Arial" w:hAnsi="Arial" w:cs="Arial"/>
                <w:color w:val="auto"/>
                <w:sz w:val="24"/>
                <w:szCs w:val="24"/>
                <w:lang w:val="en-GB"/>
              </w:rPr>
              <w:t>reviewed and progress discussed.</w:t>
            </w:r>
            <w:r w:rsidR="00A53378" w:rsidRPr="00FF0DBE">
              <w:rPr>
                <w:rFonts w:ascii="Arial" w:hAnsi="Arial" w:cs="Arial"/>
                <w:color w:val="auto"/>
                <w:sz w:val="24"/>
                <w:szCs w:val="24"/>
                <w:lang w:val="en-GB"/>
              </w:rPr>
              <w:t xml:space="preserve">  </w:t>
            </w:r>
            <w:r w:rsidRPr="00FF0DBE">
              <w:rPr>
                <w:rFonts w:ascii="Arial" w:hAnsi="Arial" w:cs="Arial"/>
                <w:color w:val="auto"/>
                <w:sz w:val="24"/>
                <w:szCs w:val="24"/>
                <w:lang w:val="en-GB"/>
              </w:rPr>
              <w:t xml:space="preserve">A risk review is completed, but </w:t>
            </w:r>
            <w:r w:rsidR="00A53378" w:rsidRPr="00FF0DBE">
              <w:rPr>
                <w:rFonts w:ascii="Arial" w:hAnsi="Arial" w:cs="Arial"/>
                <w:color w:val="auto"/>
                <w:sz w:val="24"/>
                <w:szCs w:val="24"/>
                <w:lang w:val="en-GB"/>
              </w:rPr>
              <w:t>minor problems evident</w:t>
            </w:r>
            <w:r w:rsidRPr="00FF0DBE">
              <w:rPr>
                <w:rFonts w:ascii="Arial" w:hAnsi="Arial" w:cs="Arial"/>
                <w:color w:val="auto"/>
                <w:sz w:val="24"/>
                <w:szCs w:val="24"/>
                <w:lang w:val="en-GB"/>
              </w:rPr>
              <w:t>.  Outcome measures are completed, but not well fed back. Some evidence of application of COM-B. Competent review of homework.</w:t>
            </w:r>
          </w:p>
        </w:tc>
      </w:tr>
      <w:tr w:rsidR="00FF0DBE" w:rsidRPr="00FF0DBE" w14:paraId="47300950" w14:textId="77777777" w:rsidTr="00A53378">
        <w:tc>
          <w:tcPr>
            <w:tcW w:w="350" w:type="dxa"/>
          </w:tcPr>
          <w:p w14:paraId="36E33919" w14:textId="77777777" w:rsidR="00445AF6" w:rsidRPr="00FF0DBE" w:rsidRDefault="00445AF6"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4</w:t>
            </w:r>
          </w:p>
        </w:tc>
        <w:tc>
          <w:tcPr>
            <w:tcW w:w="6024" w:type="dxa"/>
          </w:tcPr>
          <w:p w14:paraId="46124D66" w14:textId="7AC1983D" w:rsidR="00445AF6" w:rsidRPr="00FF0DBE" w:rsidRDefault="00445AF6"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Problem statement, goals and homework reviewed collaboratively with evidence of facilitation of recognition of progress or challenges.  Risk review evident and subsequent actions taken.  Outcome measures integrated into session well.  Good review of homework.  Consideration of COM-B model.</w:t>
            </w:r>
          </w:p>
        </w:tc>
      </w:tr>
      <w:tr w:rsidR="00FF0DBE" w:rsidRPr="00FF0DBE" w14:paraId="57B9FCC9" w14:textId="77777777" w:rsidTr="00A53378">
        <w:tc>
          <w:tcPr>
            <w:tcW w:w="350" w:type="dxa"/>
          </w:tcPr>
          <w:p w14:paraId="18E211F0" w14:textId="77777777" w:rsidR="00445AF6" w:rsidRPr="00FF0DBE" w:rsidRDefault="00445AF6"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5</w:t>
            </w:r>
          </w:p>
        </w:tc>
        <w:tc>
          <w:tcPr>
            <w:tcW w:w="6024" w:type="dxa"/>
          </w:tcPr>
          <w:p w14:paraId="33D6EFCB" w14:textId="7CAB964F" w:rsidR="00445AF6" w:rsidRPr="00FF0DBE" w:rsidRDefault="00445AF6"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Problem statement, goals and homework reviewed effectively and collaboratively with evidence of effective facilitation of recognition of progress or challenges. Risk review evident and subsequent actions taken. Recognition and application of all elements of COM-B appropriate to stage of treatment.  Sensitive and meaningful integration of outcome measures into the sessions.</w:t>
            </w:r>
          </w:p>
        </w:tc>
      </w:tr>
      <w:tr w:rsidR="00445AF6" w:rsidRPr="00FF0DBE" w14:paraId="740EAB4D" w14:textId="77777777" w:rsidTr="00A53378">
        <w:tc>
          <w:tcPr>
            <w:tcW w:w="350" w:type="dxa"/>
          </w:tcPr>
          <w:p w14:paraId="15239426" w14:textId="77777777" w:rsidR="00445AF6" w:rsidRPr="00FF0DBE" w:rsidRDefault="00445AF6"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6</w:t>
            </w:r>
          </w:p>
        </w:tc>
        <w:tc>
          <w:tcPr>
            <w:tcW w:w="6024" w:type="dxa"/>
          </w:tcPr>
          <w:p w14:paraId="10F72337" w14:textId="186165FF" w:rsidR="00445AF6" w:rsidRPr="00FF0DBE" w:rsidRDefault="00445AF6"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As above, even in the face of patient difficulties. </w:t>
            </w:r>
          </w:p>
        </w:tc>
      </w:tr>
    </w:tbl>
    <w:p w14:paraId="2C604E72" w14:textId="77777777" w:rsidR="00287253" w:rsidRPr="00FF0DBE" w:rsidRDefault="00287253" w:rsidP="00FF0DBE">
      <w:pPr>
        <w:pStyle w:val="BodyA"/>
        <w:jc w:val="center"/>
        <w:rPr>
          <w:rFonts w:ascii="Arial" w:hAnsi="Arial" w:cs="Arial"/>
          <w:color w:val="auto"/>
          <w:sz w:val="24"/>
          <w:szCs w:val="24"/>
          <w:lang w:val="en-GB"/>
        </w:rPr>
      </w:pPr>
    </w:p>
    <w:p w14:paraId="2AB2B960" w14:textId="05AE2FD4" w:rsidR="000B3D5A" w:rsidRPr="00FF0DBE" w:rsidRDefault="00E91748" w:rsidP="00FF0DBE">
      <w:pPr>
        <w:pStyle w:val="BodyA"/>
        <w:jc w:val="center"/>
        <w:rPr>
          <w:rFonts w:ascii="Arial" w:hAnsi="Arial" w:cs="Arial"/>
          <w:b/>
          <w:bCs/>
          <w:color w:val="auto"/>
          <w:sz w:val="24"/>
          <w:szCs w:val="24"/>
          <w:lang w:val="en-GB"/>
        </w:rPr>
      </w:pPr>
      <w:r w:rsidRPr="00FF0DBE">
        <w:rPr>
          <w:rFonts w:ascii="Arial" w:hAnsi="Arial" w:cs="Arial"/>
          <w:b/>
          <w:bCs/>
          <w:color w:val="auto"/>
          <w:sz w:val="24"/>
          <w:szCs w:val="24"/>
          <w:lang w:val="en-GB"/>
        </w:rPr>
        <w:t>Within Session Self-Help Change Methods</w:t>
      </w:r>
    </w:p>
    <w:p w14:paraId="7CDDA22B" w14:textId="77777777" w:rsidR="000B3D5A" w:rsidRPr="00FF0DBE" w:rsidRDefault="00C416E7" w:rsidP="00FF0DBE">
      <w:pPr>
        <w:pStyle w:val="BodyA"/>
        <w:jc w:val="center"/>
        <w:rPr>
          <w:rFonts w:ascii="Arial" w:eastAsia="Arial Bold" w:hAnsi="Arial" w:cs="Arial"/>
          <w:b/>
          <w:bCs/>
          <w:color w:val="auto"/>
          <w:sz w:val="24"/>
          <w:szCs w:val="24"/>
          <w:lang w:val="en-GB"/>
        </w:rPr>
      </w:pPr>
      <w:r w:rsidRPr="00FF0DBE">
        <w:rPr>
          <w:rFonts w:ascii="Arial" w:eastAsia="Arial Bold" w:hAnsi="Arial" w:cs="Arial"/>
          <w:b/>
          <w:bCs/>
          <w:color w:val="auto"/>
          <w:sz w:val="24"/>
          <w:szCs w:val="24"/>
          <w:lang w:val="en-GB"/>
        </w:rPr>
        <w:t>*This section must achieve a score of 3 or above to pass the competency rating*</w:t>
      </w:r>
    </w:p>
    <w:p w14:paraId="5DA35005" w14:textId="77777777" w:rsidR="00C416E7" w:rsidRPr="00FF0DBE" w:rsidRDefault="00C416E7" w:rsidP="00FF0DBE">
      <w:pPr>
        <w:pStyle w:val="BodyA"/>
        <w:jc w:val="center"/>
        <w:rPr>
          <w:rFonts w:ascii="Arial" w:eastAsia="Arial Bold" w:hAnsi="Arial" w:cs="Arial"/>
          <w:color w:val="auto"/>
          <w:sz w:val="24"/>
          <w:szCs w:val="24"/>
          <w:lang w:val="en-GB"/>
        </w:rPr>
      </w:pPr>
    </w:p>
    <w:p w14:paraId="5D41A828" w14:textId="12FEBB46" w:rsidR="000B3D5A" w:rsidRPr="00FF0DBE" w:rsidRDefault="00E64A25"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There needs to be a clear low intensity change method apparent in the session that would help or does help the patient to self-manage their difficulties in a more effective manner.  </w:t>
      </w:r>
      <w:r w:rsidR="002119D1" w:rsidRPr="00FF0DBE">
        <w:rPr>
          <w:rFonts w:ascii="Arial" w:eastAsia="Arial" w:hAnsi="Arial" w:cs="Arial"/>
          <w:color w:val="auto"/>
          <w:sz w:val="24"/>
          <w:szCs w:val="24"/>
          <w:lang w:val="en-GB"/>
        </w:rPr>
        <w:t xml:space="preserve">The session should not drift into a high intensity intervention.  </w:t>
      </w:r>
    </w:p>
    <w:p w14:paraId="3ADCE64A" w14:textId="77777777" w:rsidR="000B3D5A" w:rsidRPr="00FF0DBE" w:rsidRDefault="000B3D5A" w:rsidP="00FF0DBE">
      <w:pPr>
        <w:pStyle w:val="BodyA"/>
        <w:rPr>
          <w:rFonts w:ascii="Arial" w:eastAsia="Arial Bold" w:hAnsi="Arial" w:cs="Arial"/>
          <w:color w:val="auto"/>
          <w:sz w:val="24"/>
          <w:szCs w:val="24"/>
          <w:u w:color="FF2600"/>
          <w:lang w:val="en-GB"/>
        </w:rPr>
      </w:pPr>
    </w:p>
    <w:p w14:paraId="477B83F7" w14:textId="77777777" w:rsidR="000B3D5A" w:rsidRPr="00FF0DBE" w:rsidRDefault="00E91748" w:rsidP="00FF0DBE">
      <w:pPr>
        <w:pStyle w:val="BodyA"/>
        <w:rPr>
          <w:rFonts w:ascii="Arial" w:eastAsia="Arial Bold" w:hAnsi="Arial" w:cs="Arial"/>
          <w:b/>
          <w:bCs/>
          <w:color w:val="auto"/>
          <w:sz w:val="24"/>
          <w:szCs w:val="24"/>
          <w:u w:color="FF2600"/>
          <w:lang w:val="en-GB"/>
        </w:rPr>
      </w:pPr>
      <w:r w:rsidRPr="00FF0DBE">
        <w:rPr>
          <w:rFonts w:ascii="Arial" w:hAnsi="Arial" w:cs="Arial"/>
          <w:b/>
          <w:bCs/>
          <w:color w:val="auto"/>
          <w:sz w:val="24"/>
          <w:szCs w:val="24"/>
          <w:u w:color="FF2600"/>
          <w:lang w:val="en-GB"/>
        </w:rPr>
        <w:t xml:space="preserve">Key features: </w:t>
      </w:r>
    </w:p>
    <w:p w14:paraId="688287D3" w14:textId="165B7F79" w:rsidR="000B3D5A" w:rsidRPr="00FF0DBE" w:rsidRDefault="00E91748" w:rsidP="00FF0DBE">
      <w:pPr>
        <w:pStyle w:val="BodyA"/>
        <w:numPr>
          <w:ilvl w:val="0"/>
          <w:numId w:val="55"/>
        </w:numPr>
        <w:rPr>
          <w:rFonts w:ascii="Arial" w:eastAsia="Arial Bold" w:hAnsi="Arial" w:cs="Arial"/>
          <w:color w:val="auto"/>
          <w:sz w:val="24"/>
          <w:szCs w:val="24"/>
          <w:u w:color="FF2600"/>
          <w:lang w:val="en-GB"/>
        </w:rPr>
      </w:pPr>
      <w:r w:rsidRPr="00FF0DBE">
        <w:rPr>
          <w:rFonts w:ascii="Arial" w:hAnsi="Arial" w:cs="Arial"/>
          <w:color w:val="auto"/>
          <w:sz w:val="24"/>
          <w:szCs w:val="24"/>
          <w:u w:color="FF2600"/>
          <w:lang w:val="en-GB"/>
        </w:rPr>
        <w:t xml:space="preserve">Appropriateness of </w:t>
      </w:r>
      <w:r w:rsidR="00EC08B6" w:rsidRPr="00FF0DBE">
        <w:rPr>
          <w:rFonts w:ascii="Arial" w:hAnsi="Arial" w:cs="Arial"/>
          <w:color w:val="auto"/>
          <w:sz w:val="24"/>
          <w:szCs w:val="24"/>
          <w:u w:color="FF2600"/>
          <w:lang w:val="en-GB"/>
        </w:rPr>
        <w:t xml:space="preserve">low intensity </w:t>
      </w:r>
      <w:r w:rsidRPr="00FF0DBE">
        <w:rPr>
          <w:rFonts w:ascii="Arial" w:hAnsi="Arial" w:cs="Arial"/>
          <w:color w:val="auto"/>
          <w:sz w:val="24"/>
          <w:szCs w:val="24"/>
          <w:u w:color="FF2600"/>
          <w:lang w:val="en-GB"/>
        </w:rPr>
        <w:t>intervention</w:t>
      </w:r>
      <w:r w:rsidR="002119D1" w:rsidRPr="00FF0DBE">
        <w:rPr>
          <w:rFonts w:ascii="Arial" w:hAnsi="Arial" w:cs="Arial"/>
          <w:color w:val="auto"/>
          <w:sz w:val="24"/>
          <w:szCs w:val="24"/>
          <w:u w:color="FF2600"/>
          <w:lang w:val="en-GB"/>
        </w:rPr>
        <w:t xml:space="preserve"> </w:t>
      </w:r>
    </w:p>
    <w:p w14:paraId="72A19579" w14:textId="4CAD390F" w:rsidR="00EC08B6" w:rsidRPr="00FF0DBE" w:rsidRDefault="00E91748" w:rsidP="00FF0DBE">
      <w:pPr>
        <w:pStyle w:val="BodyA"/>
        <w:numPr>
          <w:ilvl w:val="0"/>
          <w:numId w:val="55"/>
        </w:numPr>
        <w:rPr>
          <w:rFonts w:ascii="Arial" w:hAnsi="Arial" w:cs="Arial"/>
          <w:color w:val="auto"/>
          <w:sz w:val="24"/>
          <w:szCs w:val="24"/>
          <w:lang w:val="en-GB"/>
        </w:rPr>
      </w:pPr>
      <w:r w:rsidRPr="00FF0DBE">
        <w:rPr>
          <w:rFonts w:ascii="Arial" w:hAnsi="Arial" w:cs="Arial"/>
          <w:color w:val="auto"/>
          <w:sz w:val="24"/>
          <w:szCs w:val="24"/>
          <w:lang w:val="en-GB"/>
        </w:rPr>
        <w:t>Adherence to principles of low intensity treatme</w:t>
      </w:r>
      <w:r w:rsidR="00911C86" w:rsidRPr="00FF0DBE">
        <w:rPr>
          <w:rFonts w:ascii="Arial" w:hAnsi="Arial" w:cs="Arial"/>
          <w:color w:val="auto"/>
          <w:sz w:val="24"/>
          <w:szCs w:val="24"/>
          <w:lang w:val="en-GB"/>
        </w:rPr>
        <w:t>nt (</w:t>
      </w:r>
      <w:r w:rsidR="00A64738" w:rsidRPr="00FF0DBE">
        <w:rPr>
          <w:rFonts w:ascii="Arial" w:hAnsi="Arial" w:cs="Arial"/>
          <w:color w:val="auto"/>
          <w:sz w:val="24"/>
          <w:szCs w:val="24"/>
          <w:lang w:val="en-GB"/>
        </w:rPr>
        <w:t>e.g.,</w:t>
      </w:r>
      <w:r w:rsidR="00911C86" w:rsidRPr="00FF0DBE">
        <w:rPr>
          <w:rFonts w:ascii="Arial" w:hAnsi="Arial" w:cs="Arial"/>
          <w:color w:val="auto"/>
          <w:sz w:val="24"/>
          <w:szCs w:val="24"/>
          <w:lang w:val="en-GB"/>
        </w:rPr>
        <w:t xml:space="preserve"> providing educational </w:t>
      </w:r>
      <w:r w:rsidRPr="00FF0DBE">
        <w:rPr>
          <w:rFonts w:ascii="Arial" w:hAnsi="Arial" w:cs="Arial"/>
          <w:color w:val="auto"/>
          <w:sz w:val="24"/>
          <w:szCs w:val="24"/>
          <w:lang w:val="en-GB"/>
        </w:rPr>
        <w:t>materials for use in session)</w:t>
      </w:r>
      <w:r w:rsidR="002119D1" w:rsidRPr="00FF0DBE">
        <w:rPr>
          <w:rFonts w:ascii="Arial" w:hAnsi="Arial" w:cs="Arial"/>
          <w:color w:val="auto"/>
          <w:sz w:val="24"/>
          <w:szCs w:val="24"/>
          <w:lang w:val="en-GB"/>
        </w:rPr>
        <w:t xml:space="preserve">  </w:t>
      </w:r>
    </w:p>
    <w:p w14:paraId="07BE16B7" w14:textId="22688F05" w:rsidR="00516489" w:rsidRPr="00FF0DBE" w:rsidRDefault="00516489" w:rsidP="00FF0DBE">
      <w:pPr>
        <w:pStyle w:val="BodyA"/>
        <w:numPr>
          <w:ilvl w:val="0"/>
          <w:numId w:val="55"/>
        </w:numPr>
        <w:rPr>
          <w:rFonts w:ascii="Arial" w:eastAsia="Arial" w:hAnsi="Arial" w:cs="Arial"/>
          <w:color w:val="auto"/>
          <w:sz w:val="24"/>
          <w:szCs w:val="24"/>
          <w:lang w:val="en-GB"/>
        </w:rPr>
      </w:pPr>
      <w:r w:rsidRPr="00FF0DBE">
        <w:rPr>
          <w:rFonts w:ascii="Arial" w:hAnsi="Arial" w:cs="Arial"/>
          <w:color w:val="auto"/>
          <w:sz w:val="24"/>
          <w:szCs w:val="24"/>
          <w:lang w:val="en-GB"/>
        </w:rPr>
        <w:t>Understanding and delivery of rational for treatment intervention</w:t>
      </w:r>
    </w:p>
    <w:p w14:paraId="227A2D78" w14:textId="51632C0B" w:rsidR="000B3D5A" w:rsidRPr="00FF0DBE" w:rsidRDefault="00DC4BDD" w:rsidP="00FF0DBE">
      <w:pPr>
        <w:pStyle w:val="BodyA"/>
        <w:numPr>
          <w:ilvl w:val="0"/>
          <w:numId w:val="55"/>
        </w:numPr>
        <w:rPr>
          <w:rFonts w:ascii="Arial" w:eastAsia="Calibri" w:hAnsi="Arial" w:cs="Arial"/>
          <w:color w:val="auto"/>
          <w:sz w:val="24"/>
          <w:szCs w:val="24"/>
          <w:lang w:val="en-GB"/>
        </w:rPr>
      </w:pPr>
      <w:r w:rsidRPr="00FF0DBE">
        <w:rPr>
          <w:rFonts w:ascii="Arial" w:eastAsia="Arial" w:hAnsi="Arial" w:cs="Arial"/>
          <w:color w:val="auto"/>
          <w:sz w:val="24"/>
          <w:szCs w:val="24"/>
          <w:lang w:val="en-GB"/>
        </w:rPr>
        <w:t xml:space="preserve">Evidence of a low intensity change method </w:t>
      </w:r>
    </w:p>
    <w:p w14:paraId="442F16E8" w14:textId="77777777" w:rsidR="000B3D5A" w:rsidRPr="00FF0DBE" w:rsidRDefault="000B3D5A" w:rsidP="00FF0DBE">
      <w:pPr>
        <w:pStyle w:val="BodyA"/>
        <w:rPr>
          <w:rFonts w:ascii="Arial" w:eastAsia="Arial Bold" w:hAnsi="Arial" w:cs="Arial"/>
          <w:color w:val="auto"/>
          <w:sz w:val="24"/>
          <w:szCs w:val="24"/>
          <w:u w:color="FF2600"/>
          <w:lang w:val="en-GB"/>
        </w:rPr>
      </w:pPr>
    </w:p>
    <w:p w14:paraId="5D8E929A" w14:textId="649D8400"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 practitioner should ensure that the treatment method is </w:t>
      </w:r>
      <w:r w:rsidRPr="00FF0DBE">
        <w:rPr>
          <w:rFonts w:ascii="Arial" w:hAnsi="Arial" w:cs="Arial"/>
          <w:b/>
          <w:bCs/>
          <w:color w:val="auto"/>
          <w:sz w:val="24"/>
          <w:szCs w:val="24"/>
          <w:lang w:val="en-GB"/>
        </w:rPr>
        <w:t>appropriate</w:t>
      </w:r>
      <w:r w:rsidRPr="00FF0DBE">
        <w:rPr>
          <w:rFonts w:ascii="Arial" w:hAnsi="Arial" w:cs="Arial"/>
          <w:color w:val="auto"/>
          <w:sz w:val="24"/>
          <w:szCs w:val="24"/>
          <w:lang w:val="en-GB"/>
        </w:rPr>
        <w:t xml:space="preserve"> for the patient based on their problem</w:t>
      </w:r>
      <w:r w:rsidR="00EC08B6" w:rsidRPr="00FF0DBE">
        <w:rPr>
          <w:rFonts w:ascii="Arial" w:hAnsi="Arial" w:cs="Arial"/>
          <w:color w:val="auto"/>
          <w:sz w:val="24"/>
          <w:szCs w:val="24"/>
          <w:lang w:val="en-GB"/>
        </w:rPr>
        <w:t>,</w:t>
      </w:r>
      <w:r w:rsidRPr="00FF0DBE">
        <w:rPr>
          <w:rFonts w:ascii="Arial" w:hAnsi="Arial" w:cs="Arial"/>
          <w:color w:val="auto"/>
          <w:sz w:val="24"/>
          <w:szCs w:val="24"/>
          <w:lang w:val="en-GB"/>
        </w:rPr>
        <w:t xml:space="preserve"> as well as other factors</w:t>
      </w:r>
      <w:r w:rsidR="002119D1" w:rsidRPr="00FF0DBE">
        <w:rPr>
          <w:rFonts w:ascii="Arial" w:hAnsi="Arial" w:cs="Arial"/>
          <w:color w:val="auto"/>
          <w:sz w:val="24"/>
          <w:szCs w:val="24"/>
          <w:lang w:val="en-GB"/>
        </w:rPr>
        <w:t xml:space="preserve"> </w:t>
      </w:r>
      <w:r w:rsidR="00EC08B6" w:rsidRPr="00FF0DBE">
        <w:rPr>
          <w:rFonts w:ascii="Arial" w:hAnsi="Arial" w:cs="Arial"/>
          <w:color w:val="auto"/>
          <w:sz w:val="24"/>
          <w:szCs w:val="24"/>
          <w:lang w:val="en-GB"/>
        </w:rPr>
        <w:t>including</w:t>
      </w:r>
      <w:r w:rsidR="002119D1" w:rsidRPr="00FF0DBE">
        <w:rPr>
          <w:rFonts w:ascii="Arial" w:hAnsi="Arial" w:cs="Arial"/>
          <w:color w:val="auto"/>
          <w:sz w:val="24"/>
          <w:szCs w:val="24"/>
          <w:lang w:val="en-GB"/>
        </w:rPr>
        <w:t xml:space="preserve"> </w:t>
      </w:r>
      <w:r w:rsidR="00516489" w:rsidRPr="00FF0DBE">
        <w:rPr>
          <w:rFonts w:ascii="Arial" w:hAnsi="Arial" w:cs="Arial"/>
          <w:color w:val="auto"/>
          <w:sz w:val="24"/>
          <w:szCs w:val="24"/>
          <w:lang w:val="en-GB"/>
        </w:rPr>
        <w:t>the evidence base, stage of treatment,</w:t>
      </w:r>
      <w:r w:rsidRPr="00FF0DBE">
        <w:rPr>
          <w:rFonts w:ascii="Arial" w:hAnsi="Arial" w:cs="Arial"/>
          <w:color w:val="auto"/>
          <w:sz w:val="24"/>
          <w:szCs w:val="24"/>
          <w:lang w:val="en-GB"/>
        </w:rPr>
        <w:t xml:space="preserve"> patient’s preference, suitability to their </w:t>
      </w:r>
      <w:r w:rsidR="00AB01D1" w:rsidRPr="00FF0DBE">
        <w:rPr>
          <w:rFonts w:ascii="Arial" w:hAnsi="Arial" w:cs="Arial"/>
          <w:color w:val="auto"/>
          <w:sz w:val="24"/>
          <w:szCs w:val="24"/>
          <w:lang w:val="en-GB"/>
        </w:rPr>
        <w:t>lifestyle</w:t>
      </w:r>
      <w:r w:rsidRPr="00FF0DBE">
        <w:rPr>
          <w:rFonts w:ascii="Arial" w:hAnsi="Arial" w:cs="Arial"/>
          <w:color w:val="auto"/>
          <w:sz w:val="24"/>
          <w:szCs w:val="24"/>
          <w:lang w:val="en-GB"/>
        </w:rPr>
        <w:t xml:space="preserve"> and their motivation level. </w:t>
      </w:r>
    </w:p>
    <w:p w14:paraId="419B135C" w14:textId="77777777" w:rsidR="000B3D5A" w:rsidRPr="00FF0DBE" w:rsidRDefault="000B3D5A" w:rsidP="00FF0DBE">
      <w:pPr>
        <w:pStyle w:val="BodyA"/>
        <w:rPr>
          <w:rFonts w:ascii="Arial" w:eastAsia="Arial" w:hAnsi="Arial" w:cs="Arial"/>
          <w:color w:val="auto"/>
          <w:sz w:val="24"/>
          <w:szCs w:val="24"/>
          <w:lang w:val="en-GB"/>
        </w:rPr>
      </w:pPr>
    </w:p>
    <w:p w14:paraId="75427C19" w14:textId="4BCE6356"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 practitioner should be </w:t>
      </w:r>
      <w:r w:rsidRPr="00FF0DBE">
        <w:rPr>
          <w:rFonts w:ascii="Arial" w:hAnsi="Arial" w:cs="Arial"/>
          <w:b/>
          <w:bCs/>
          <w:i/>
          <w:iCs/>
          <w:color w:val="auto"/>
          <w:sz w:val="24"/>
          <w:szCs w:val="24"/>
          <w:lang w:val="en-GB"/>
        </w:rPr>
        <w:t xml:space="preserve">adhering to the treatment principles </w:t>
      </w:r>
      <w:r w:rsidR="00516489" w:rsidRPr="00FF0DBE">
        <w:rPr>
          <w:rFonts w:ascii="Arial" w:hAnsi="Arial" w:cs="Arial"/>
          <w:color w:val="auto"/>
          <w:sz w:val="24"/>
          <w:szCs w:val="24"/>
          <w:lang w:val="en-GB"/>
        </w:rPr>
        <w:t>to ensure prevention of drift and so</w:t>
      </w:r>
      <w:r w:rsidRPr="00FF0DBE">
        <w:rPr>
          <w:rFonts w:ascii="Arial" w:hAnsi="Arial" w:cs="Arial"/>
          <w:color w:val="auto"/>
          <w:sz w:val="24"/>
          <w:szCs w:val="24"/>
          <w:lang w:val="en-GB"/>
        </w:rPr>
        <w:t xml:space="preserve"> that the patient is not provided with an unsuitable or high intensity intervention. The practitioner should show a patient-</w:t>
      </w:r>
      <w:r w:rsidR="00287253" w:rsidRPr="00FF0DBE">
        <w:rPr>
          <w:rFonts w:ascii="Arial" w:hAnsi="Arial" w:cs="Arial"/>
          <w:color w:val="auto"/>
          <w:sz w:val="24"/>
          <w:szCs w:val="24"/>
          <w:lang w:val="en-GB"/>
        </w:rPr>
        <w:t>centred</w:t>
      </w:r>
      <w:r w:rsidRPr="00FF0DBE">
        <w:rPr>
          <w:rFonts w:ascii="Arial" w:hAnsi="Arial" w:cs="Arial"/>
          <w:color w:val="auto"/>
          <w:sz w:val="24"/>
          <w:szCs w:val="24"/>
          <w:lang w:val="en-GB"/>
        </w:rPr>
        <w:t xml:space="preserve">, flexible approach </w:t>
      </w:r>
      <w:r w:rsidR="002119D1" w:rsidRPr="00FF0DBE">
        <w:rPr>
          <w:rFonts w:ascii="Arial" w:hAnsi="Arial" w:cs="Arial"/>
          <w:color w:val="auto"/>
          <w:sz w:val="24"/>
          <w:szCs w:val="24"/>
          <w:lang w:val="en-GB"/>
        </w:rPr>
        <w:t xml:space="preserve">in delivering the self-help </w:t>
      </w:r>
      <w:r w:rsidRPr="00FF0DBE">
        <w:rPr>
          <w:rFonts w:ascii="Arial" w:hAnsi="Arial" w:cs="Arial"/>
          <w:color w:val="auto"/>
          <w:sz w:val="24"/>
          <w:szCs w:val="24"/>
          <w:lang w:val="en-GB"/>
        </w:rPr>
        <w:t xml:space="preserve">as well as demonstrating a good understanding of the </w:t>
      </w:r>
      <w:r w:rsidR="00EC08B6" w:rsidRPr="00FF0DBE">
        <w:rPr>
          <w:rFonts w:ascii="Arial" w:hAnsi="Arial" w:cs="Arial"/>
          <w:color w:val="auto"/>
          <w:sz w:val="24"/>
          <w:szCs w:val="24"/>
          <w:lang w:val="en-GB"/>
        </w:rPr>
        <w:t xml:space="preserve">delivery of the </w:t>
      </w:r>
      <w:r w:rsidRPr="00FF0DBE">
        <w:rPr>
          <w:rFonts w:ascii="Arial" w:hAnsi="Arial" w:cs="Arial"/>
          <w:color w:val="auto"/>
          <w:sz w:val="24"/>
          <w:szCs w:val="24"/>
          <w:lang w:val="en-GB"/>
        </w:rPr>
        <w:t>treatment methods</w:t>
      </w:r>
      <w:r w:rsidR="00EC08B6" w:rsidRPr="00FF0DBE">
        <w:rPr>
          <w:rFonts w:ascii="Arial" w:hAnsi="Arial" w:cs="Arial"/>
          <w:color w:val="auto"/>
          <w:sz w:val="24"/>
          <w:szCs w:val="24"/>
          <w:lang w:val="en-GB"/>
        </w:rPr>
        <w:t xml:space="preserve"> themselves</w:t>
      </w:r>
      <w:r w:rsidRPr="00FF0DBE">
        <w:rPr>
          <w:rFonts w:ascii="Arial" w:hAnsi="Arial" w:cs="Arial"/>
          <w:color w:val="auto"/>
          <w:sz w:val="24"/>
          <w:szCs w:val="24"/>
          <w:lang w:val="en-GB"/>
        </w:rPr>
        <w:t>.</w:t>
      </w:r>
    </w:p>
    <w:p w14:paraId="129FB675" w14:textId="77777777" w:rsidR="000B3D5A" w:rsidRPr="00FF0DBE" w:rsidRDefault="000B3D5A" w:rsidP="00FF0DBE">
      <w:pPr>
        <w:pStyle w:val="BodyA"/>
        <w:rPr>
          <w:rFonts w:ascii="Arial" w:eastAsia="Arial" w:hAnsi="Arial" w:cs="Arial"/>
          <w:color w:val="auto"/>
          <w:sz w:val="24"/>
          <w:szCs w:val="24"/>
          <w:lang w:val="en-GB"/>
        </w:rPr>
      </w:pPr>
    </w:p>
    <w:p w14:paraId="14276539" w14:textId="77777777" w:rsidR="000B3D5A" w:rsidRPr="00FF0DBE" w:rsidRDefault="00E91748"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The practitioner should </w:t>
      </w:r>
      <w:r w:rsidR="002119D1" w:rsidRPr="00FF0DBE">
        <w:rPr>
          <w:rFonts w:ascii="Arial" w:hAnsi="Arial" w:cs="Arial"/>
          <w:color w:val="auto"/>
          <w:sz w:val="24"/>
          <w:szCs w:val="24"/>
          <w:lang w:val="en-GB"/>
        </w:rPr>
        <w:t xml:space="preserve">revisit and reiterate (when appropriate) </w:t>
      </w:r>
      <w:r w:rsidRPr="00FF0DBE">
        <w:rPr>
          <w:rFonts w:ascii="Arial" w:hAnsi="Arial" w:cs="Arial"/>
          <w:color w:val="auto"/>
          <w:sz w:val="24"/>
          <w:szCs w:val="24"/>
          <w:lang w:val="en-GB"/>
        </w:rPr>
        <w:t xml:space="preserve">the </w:t>
      </w:r>
      <w:r w:rsidR="00B22F74" w:rsidRPr="00FF0DBE">
        <w:rPr>
          <w:rFonts w:ascii="Arial" w:hAnsi="Arial" w:cs="Arial"/>
          <w:b/>
          <w:i/>
          <w:color w:val="auto"/>
          <w:sz w:val="24"/>
          <w:szCs w:val="24"/>
          <w:lang w:val="en-GB"/>
        </w:rPr>
        <w:t>rationale</w:t>
      </w:r>
      <w:r w:rsidRPr="00FF0DBE">
        <w:rPr>
          <w:rFonts w:ascii="Arial" w:hAnsi="Arial" w:cs="Arial"/>
          <w:color w:val="auto"/>
          <w:sz w:val="24"/>
          <w:szCs w:val="24"/>
          <w:lang w:val="en-GB"/>
        </w:rPr>
        <w:t xml:space="preserve"> for treatment </w:t>
      </w:r>
      <w:r w:rsidRPr="00FF0DBE">
        <w:rPr>
          <w:rFonts w:ascii="Arial" w:hAnsi="Arial" w:cs="Arial"/>
          <w:b/>
          <w:bCs/>
          <w:i/>
          <w:iCs/>
          <w:color w:val="auto"/>
          <w:sz w:val="24"/>
          <w:szCs w:val="24"/>
          <w:lang w:val="en-GB"/>
        </w:rPr>
        <w:t>using</w:t>
      </w:r>
      <w:r w:rsidR="00EC08B6" w:rsidRPr="00FF0DBE">
        <w:rPr>
          <w:rFonts w:ascii="Arial" w:hAnsi="Arial" w:cs="Arial"/>
          <w:b/>
          <w:bCs/>
          <w:i/>
          <w:iCs/>
          <w:color w:val="auto"/>
          <w:sz w:val="24"/>
          <w:szCs w:val="24"/>
          <w:lang w:val="en-GB"/>
        </w:rPr>
        <w:t xml:space="preserve"> </w:t>
      </w:r>
      <w:r w:rsidRPr="00FF0DBE">
        <w:rPr>
          <w:rFonts w:ascii="Arial" w:hAnsi="Arial" w:cs="Arial"/>
          <w:b/>
          <w:bCs/>
          <w:i/>
          <w:iCs/>
          <w:color w:val="auto"/>
          <w:sz w:val="24"/>
          <w:szCs w:val="24"/>
          <w:lang w:val="en-GB"/>
        </w:rPr>
        <w:t>written methods</w:t>
      </w:r>
      <w:r w:rsidRPr="00FF0DBE">
        <w:rPr>
          <w:rFonts w:ascii="Arial" w:hAnsi="Arial" w:cs="Arial"/>
          <w:color w:val="auto"/>
          <w:sz w:val="24"/>
          <w:szCs w:val="24"/>
          <w:lang w:val="en-GB"/>
        </w:rPr>
        <w:t xml:space="preserve"> such as diaries,</w:t>
      </w:r>
      <w:r w:rsidR="00C43F5F" w:rsidRPr="00FF0DBE">
        <w:rPr>
          <w:rFonts w:ascii="Arial" w:hAnsi="Arial" w:cs="Arial"/>
          <w:color w:val="auto"/>
          <w:sz w:val="24"/>
          <w:szCs w:val="24"/>
          <w:lang w:val="en-GB"/>
        </w:rPr>
        <w:t xml:space="preserve"> graphs,</w:t>
      </w:r>
      <w:r w:rsidR="00EC08B6" w:rsidRPr="00FF0DBE">
        <w:rPr>
          <w:rFonts w:ascii="Arial" w:hAnsi="Arial" w:cs="Arial"/>
          <w:color w:val="auto"/>
          <w:sz w:val="24"/>
          <w:szCs w:val="24"/>
          <w:lang w:val="en-GB"/>
        </w:rPr>
        <w:t xml:space="preserve"> ABC</w:t>
      </w:r>
      <w:r w:rsidRPr="00FF0DBE">
        <w:rPr>
          <w:rFonts w:ascii="Arial" w:hAnsi="Arial" w:cs="Arial"/>
          <w:color w:val="auto"/>
          <w:sz w:val="24"/>
          <w:szCs w:val="24"/>
          <w:lang w:val="en-GB"/>
        </w:rPr>
        <w:t xml:space="preserve"> and the 5- areas. </w:t>
      </w:r>
    </w:p>
    <w:p w14:paraId="4662F075" w14:textId="77777777" w:rsidR="00DC4BDD" w:rsidRPr="00FF0DBE" w:rsidRDefault="00DC4BDD" w:rsidP="00FF0DBE">
      <w:pPr>
        <w:pStyle w:val="BodyA"/>
        <w:rPr>
          <w:rFonts w:ascii="Arial" w:hAnsi="Arial" w:cs="Arial"/>
          <w:color w:val="auto"/>
          <w:sz w:val="24"/>
          <w:szCs w:val="24"/>
          <w:lang w:val="en-GB"/>
        </w:rPr>
      </w:pPr>
    </w:p>
    <w:p w14:paraId="5CAF8D8C" w14:textId="77777777" w:rsidR="00DC4BDD" w:rsidRPr="00FF0DBE" w:rsidRDefault="00DC4BDD"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 </w:t>
      </w:r>
      <w:r w:rsidRPr="00FF0DBE">
        <w:rPr>
          <w:rFonts w:ascii="Arial" w:hAnsi="Arial" w:cs="Arial"/>
          <w:b/>
          <w:color w:val="auto"/>
          <w:sz w:val="24"/>
          <w:szCs w:val="24"/>
          <w:lang w:val="en-GB"/>
        </w:rPr>
        <w:t>change method</w:t>
      </w:r>
      <w:r w:rsidRPr="00FF0DBE">
        <w:rPr>
          <w:rFonts w:ascii="Arial" w:hAnsi="Arial" w:cs="Arial"/>
          <w:color w:val="auto"/>
          <w:sz w:val="24"/>
          <w:szCs w:val="24"/>
          <w:lang w:val="en-GB"/>
        </w:rPr>
        <w:t xml:space="preserve"> needs to be appropriate for the stage of treatment, the disorder and be in keepin</w:t>
      </w:r>
      <w:r w:rsidR="00911C86" w:rsidRPr="00FF0DBE">
        <w:rPr>
          <w:rFonts w:ascii="Arial" w:hAnsi="Arial" w:cs="Arial"/>
          <w:color w:val="auto"/>
          <w:sz w:val="24"/>
          <w:szCs w:val="24"/>
          <w:lang w:val="en-GB"/>
        </w:rPr>
        <w:t>g with facilitating better self-</w:t>
      </w:r>
      <w:r w:rsidRPr="00FF0DBE">
        <w:rPr>
          <w:rFonts w:ascii="Arial" w:hAnsi="Arial" w:cs="Arial"/>
          <w:color w:val="auto"/>
          <w:sz w:val="24"/>
          <w:szCs w:val="24"/>
          <w:lang w:val="en-GB"/>
        </w:rPr>
        <w:t xml:space="preserve">management by the patient.  </w:t>
      </w:r>
    </w:p>
    <w:p w14:paraId="55D613EB" w14:textId="77777777" w:rsidR="00516489" w:rsidRPr="00FF0DBE" w:rsidRDefault="00516489" w:rsidP="00FF0DBE">
      <w:pPr>
        <w:pStyle w:val="BodyA"/>
        <w:rPr>
          <w:rFonts w:ascii="Arial" w:eastAsia="Arial Bold" w:hAnsi="Arial" w:cs="Arial"/>
          <w:color w:val="auto"/>
          <w:sz w:val="24"/>
          <w:szCs w:val="24"/>
          <w:u w:color="FF2600"/>
          <w:lang w:val="en-GB"/>
        </w:rPr>
      </w:pPr>
    </w:p>
    <w:p w14:paraId="10C6F2F8" w14:textId="77777777" w:rsidR="000B3D5A" w:rsidRPr="00FF0DBE" w:rsidRDefault="00E91748" w:rsidP="00FF0DBE">
      <w:pPr>
        <w:pStyle w:val="BodyA"/>
        <w:rPr>
          <w:rFonts w:ascii="Arial" w:eastAsia="Arial" w:hAnsi="Arial" w:cs="Arial"/>
          <w:color w:val="auto"/>
          <w:sz w:val="24"/>
          <w:szCs w:val="24"/>
          <w:u w:val="single"/>
          <w:lang w:val="en-GB"/>
        </w:rPr>
      </w:pPr>
      <w:r w:rsidRPr="00FF0DBE">
        <w:rPr>
          <w:rFonts w:ascii="Arial" w:hAnsi="Arial" w:cs="Arial"/>
          <w:color w:val="auto"/>
          <w:sz w:val="24"/>
          <w:szCs w:val="24"/>
          <w:u w:val="single"/>
          <w:lang w:val="en-GB"/>
        </w:rPr>
        <w:t>Checklist-</w:t>
      </w:r>
    </w:p>
    <w:p w14:paraId="3B63CA58" w14:textId="77777777" w:rsidR="000B3D5A" w:rsidRPr="00FF0DBE" w:rsidRDefault="00E91748" w:rsidP="00FF0DBE">
      <w:pPr>
        <w:pStyle w:val="BodyA"/>
        <w:numPr>
          <w:ilvl w:val="4"/>
          <w:numId w:val="42"/>
        </w:numPr>
        <w:tabs>
          <w:tab w:val="num" w:pos="180"/>
        </w:tabs>
        <w:ind w:left="180" w:hanging="180"/>
        <w:rPr>
          <w:rFonts w:ascii="Arial" w:eastAsia="Arial" w:hAnsi="Arial" w:cs="Arial"/>
          <w:color w:val="auto"/>
          <w:sz w:val="24"/>
          <w:szCs w:val="24"/>
          <w:lang w:val="en-GB"/>
        </w:rPr>
      </w:pPr>
      <w:r w:rsidRPr="00FF0DBE">
        <w:rPr>
          <w:rFonts w:ascii="Arial" w:hAnsi="Arial" w:cs="Arial"/>
          <w:color w:val="auto"/>
          <w:sz w:val="24"/>
          <w:szCs w:val="24"/>
          <w:lang w:val="en-GB"/>
        </w:rPr>
        <w:t>Did the practitioner provide an appropriate treatment intervention?</w:t>
      </w:r>
    </w:p>
    <w:p w14:paraId="7E5658EC" w14:textId="77777777" w:rsidR="000B3D5A" w:rsidRPr="00FF0DBE" w:rsidRDefault="00E91748" w:rsidP="00FF0DBE">
      <w:pPr>
        <w:pStyle w:val="BodyA"/>
        <w:numPr>
          <w:ilvl w:val="4"/>
          <w:numId w:val="43"/>
        </w:numPr>
        <w:tabs>
          <w:tab w:val="num" w:pos="180"/>
        </w:tabs>
        <w:ind w:left="180" w:hanging="180"/>
        <w:rPr>
          <w:rFonts w:ascii="Arial" w:eastAsia="Arial" w:hAnsi="Arial" w:cs="Arial"/>
          <w:color w:val="auto"/>
          <w:sz w:val="24"/>
          <w:szCs w:val="24"/>
          <w:lang w:val="en-GB"/>
        </w:rPr>
      </w:pPr>
      <w:r w:rsidRPr="00FF0DBE">
        <w:rPr>
          <w:rFonts w:ascii="Arial" w:hAnsi="Arial" w:cs="Arial"/>
          <w:color w:val="auto"/>
          <w:sz w:val="24"/>
          <w:szCs w:val="24"/>
          <w:lang w:val="en-GB"/>
        </w:rPr>
        <w:t xml:space="preserve">Was the </w:t>
      </w:r>
      <w:r w:rsidR="002119D1" w:rsidRPr="00FF0DBE">
        <w:rPr>
          <w:rFonts w:ascii="Arial" w:hAnsi="Arial" w:cs="Arial"/>
          <w:color w:val="auto"/>
          <w:sz w:val="24"/>
          <w:szCs w:val="24"/>
          <w:lang w:val="en-GB"/>
        </w:rPr>
        <w:t>rationale clear</w:t>
      </w:r>
      <w:r w:rsidR="00EC08B6" w:rsidRPr="00FF0DBE">
        <w:rPr>
          <w:rFonts w:ascii="Arial" w:hAnsi="Arial" w:cs="Arial"/>
          <w:color w:val="auto"/>
          <w:sz w:val="24"/>
          <w:szCs w:val="24"/>
          <w:lang w:val="en-GB"/>
        </w:rPr>
        <w:t>ly revisited or presented</w:t>
      </w:r>
      <w:r w:rsidR="002119D1" w:rsidRPr="00FF0DBE">
        <w:rPr>
          <w:rFonts w:ascii="Arial" w:hAnsi="Arial" w:cs="Arial"/>
          <w:color w:val="auto"/>
          <w:sz w:val="24"/>
          <w:szCs w:val="24"/>
          <w:lang w:val="en-GB"/>
        </w:rPr>
        <w:t xml:space="preserve"> to the patient</w:t>
      </w:r>
      <w:r w:rsidRPr="00FF0DBE">
        <w:rPr>
          <w:rFonts w:ascii="Arial" w:hAnsi="Arial" w:cs="Arial"/>
          <w:color w:val="auto"/>
          <w:sz w:val="24"/>
          <w:szCs w:val="24"/>
          <w:lang w:val="en-GB"/>
        </w:rPr>
        <w:t>?</w:t>
      </w:r>
    </w:p>
    <w:p w14:paraId="519E5676" w14:textId="77777777" w:rsidR="000B3D5A" w:rsidRPr="00FF0DBE" w:rsidRDefault="00EC08B6" w:rsidP="00FF0DBE">
      <w:pPr>
        <w:pStyle w:val="BodyA"/>
        <w:numPr>
          <w:ilvl w:val="4"/>
          <w:numId w:val="44"/>
        </w:numPr>
        <w:tabs>
          <w:tab w:val="num" w:pos="180"/>
        </w:tabs>
        <w:ind w:left="180" w:hanging="180"/>
        <w:rPr>
          <w:rFonts w:ascii="Arial" w:eastAsia="Arial" w:hAnsi="Arial" w:cs="Arial"/>
          <w:color w:val="auto"/>
          <w:sz w:val="24"/>
          <w:szCs w:val="24"/>
          <w:lang w:val="en-GB"/>
        </w:rPr>
      </w:pPr>
      <w:r w:rsidRPr="00FF0DBE">
        <w:rPr>
          <w:rFonts w:ascii="Arial" w:hAnsi="Arial" w:cs="Arial"/>
          <w:color w:val="auto"/>
          <w:sz w:val="24"/>
          <w:szCs w:val="24"/>
          <w:lang w:val="en-GB"/>
        </w:rPr>
        <w:t>Did the practitioner have good knowledge of the treatment used?</w:t>
      </w:r>
    </w:p>
    <w:p w14:paraId="4267C91B" w14:textId="77777777" w:rsidR="000B3D5A" w:rsidRPr="00FF0DBE" w:rsidRDefault="00E91748" w:rsidP="00FF0DBE">
      <w:pPr>
        <w:pStyle w:val="BodyA"/>
        <w:numPr>
          <w:ilvl w:val="4"/>
          <w:numId w:val="45"/>
        </w:numPr>
        <w:tabs>
          <w:tab w:val="num" w:pos="180"/>
        </w:tabs>
        <w:ind w:left="180" w:hanging="180"/>
        <w:rPr>
          <w:rFonts w:ascii="Arial" w:eastAsia="Arial" w:hAnsi="Arial" w:cs="Arial"/>
          <w:color w:val="auto"/>
          <w:sz w:val="24"/>
          <w:szCs w:val="24"/>
          <w:lang w:val="en-GB"/>
        </w:rPr>
      </w:pPr>
      <w:r w:rsidRPr="00FF0DBE">
        <w:rPr>
          <w:rFonts w:ascii="Arial" w:hAnsi="Arial" w:cs="Arial"/>
          <w:color w:val="auto"/>
          <w:sz w:val="24"/>
          <w:szCs w:val="24"/>
          <w:lang w:val="en-GB"/>
        </w:rPr>
        <w:t xml:space="preserve">Did the practitioner adhere to </w:t>
      </w:r>
      <w:r w:rsidR="00C53B54" w:rsidRPr="00FF0DBE">
        <w:rPr>
          <w:rFonts w:ascii="Arial" w:hAnsi="Arial" w:cs="Arial"/>
          <w:color w:val="auto"/>
          <w:sz w:val="24"/>
          <w:szCs w:val="24"/>
          <w:lang w:val="en-GB"/>
        </w:rPr>
        <w:t xml:space="preserve">low intensity </w:t>
      </w:r>
      <w:r w:rsidRPr="00FF0DBE">
        <w:rPr>
          <w:rFonts w:ascii="Arial" w:hAnsi="Arial" w:cs="Arial"/>
          <w:color w:val="auto"/>
          <w:sz w:val="24"/>
          <w:szCs w:val="24"/>
          <w:lang w:val="en-GB"/>
        </w:rPr>
        <w:t>treatment principles?</w:t>
      </w:r>
    </w:p>
    <w:p w14:paraId="29DB6E7D" w14:textId="77777777" w:rsidR="000B3D5A" w:rsidRPr="00FF0DBE" w:rsidRDefault="000B3D5A" w:rsidP="00FF0DBE">
      <w:pPr>
        <w:pStyle w:val="BodyA"/>
        <w:rPr>
          <w:rFonts w:ascii="Arial" w:eastAsia="Arial" w:hAnsi="Arial" w:cs="Arial"/>
          <w:color w:val="auto"/>
          <w:sz w:val="24"/>
          <w:szCs w:val="24"/>
          <w:u w:val="single"/>
          <w:lang w:val="en-GB"/>
        </w:rPr>
      </w:pPr>
    </w:p>
    <w:p w14:paraId="622A8B9F" w14:textId="77777777" w:rsidR="009931A6" w:rsidRPr="00FF0DBE" w:rsidRDefault="00E91748" w:rsidP="00FF0DBE">
      <w:pPr>
        <w:pStyle w:val="BodyA"/>
        <w:rPr>
          <w:rFonts w:ascii="Arial" w:hAnsi="Arial" w:cs="Arial"/>
          <w:color w:val="auto"/>
          <w:sz w:val="24"/>
          <w:szCs w:val="24"/>
          <w:u w:color="FF2600"/>
          <w:lang w:val="en-GB"/>
        </w:rPr>
      </w:pPr>
      <w:r w:rsidRPr="00FF0DBE">
        <w:rPr>
          <w:rFonts w:ascii="Arial" w:hAnsi="Arial" w:cs="Arial"/>
          <w:color w:val="auto"/>
          <w:sz w:val="24"/>
          <w:szCs w:val="24"/>
          <w:u w:color="FF2600"/>
          <w:lang w:val="en-GB"/>
        </w:rPr>
        <w:t xml:space="preserve">Please refer to the </w:t>
      </w:r>
      <w:r w:rsidRPr="00FF0DBE">
        <w:rPr>
          <w:rFonts w:ascii="Arial" w:hAnsi="Arial" w:cs="Arial"/>
          <w:b/>
          <w:bCs/>
          <w:i/>
          <w:iCs/>
          <w:color w:val="auto"/>
          <w:sz w:val="24"/>
          <w:szCs w:val="24"/>
          <w:u w:color="FF2600"/>
          <w:lang w:val="en-GB"/>
        </w:rPr>
        <w:t>treatment model competencies</w:t>
      </w:r>
      <w:r w:rsidRPr="00FF0DBE">
        <w:rPr>
          <w:rFonts w:ascii="Arial" w:hAnsi="Arial" w:cs="Arial"/>
          <w:color w:val="auto"/>
          <w:sz w:val="24"/>
          <w:szCs w:val="24"/>
          <w:u w:color="FF2600"/>
          <w:lang w:val="en-GB"/>
        </w:rPr>
        <w:t xml:space="preserve"> section of this manual for treatment specific ratings.</w:t>
      </w:r>
    </w:p>
    <w:p w14:paraId="153B4747" w14:textId="77777777" w:rsidR="000B3D5A" w:rsidRPr="00FF0DBE" w:rsidRDefault="000B3D5A" w:rsidP="00FF0DBE">
      <w:pPr>
        <w:pStyle w:val="BodyA"/>
        <w:rPr>
          <w:rFonts w:ascii="Arial" w:eastAsia="Arial" w:hAnsi="Arial" w:cs="Arial"/>
          <w:color w:val="auto"/>
          <w:sz w:val="24"/>
          <w:szCs w:val="24"/>
          <w:lang w:val="en-GB"/>
        </w:rPr>
      </w:pPr>
    </w:p>
    <w:p w14:paraId="1E2A3394" w14:textId="77777777" w:rsidR="00471E2E" w:rsidRPr="00FF0DBE" w:rsidRDefault="00B22F74" w:rsidP="00FF0DBE">
      <w:pPr>
        <w:pStyle w:val="BodyA"/>
        <w:rPr>
          <w:rFonts w:ascii="Arial" w:hAnsi="Arial" w:cs="Arial"/>
          <w:bCs/>
          <w:color w:val="auto"/>
          <w:sz w:val="24"/>
          <w:szCs w:val="24"/>
          <w:lang w:val="en-GB"/>
        </w:rPr>
      </w:pPr>
      <w:r w:rsidRPr="00FF0DBE">
        <w:rPr>
          <w:rFonts w:ascii="Arial" w:hAnsi="Arial" w:cs="Arial"/>
          <w:bCs/>
          <w:color w:val="auto"/>
          <w:sz w:val="24"/>
          <w:szCs w:val="24"/>
          <w:lang w:val="en-GB"/>
        </w:rPr>
        <w:t xml:space="preserve">Note: Where more than 1 intervention is applied during a session, the main intervention should be graded using the </w:t>
      </w:r>
      <w:r w:rsidR="00C53B54" w:rsidRPr="00FF0DBE">
        <w:rPr>
          <w:rFonts w:ascii="Arial" w:hAnsi="Arial" w:cs="Arial"/>
          <w:bCs/>
          <w:color w:val="auto"/>
          <w:sz w:val="24"/>
          <w:szCs w:val="24"/>
          <w:lang w:val="en-GB"/>
        </w:rPr>
        <w:t xml:space="preserve">competency rating </w:t>
      </w:r>
      <w:r w:rsidRPr="00FF0DBE">
        <w:rPr>
          <w:rFonts w:ascii="Arial" w:hAnsi="Arial" w:cs="Arial"/>
          <w:bCs/>
          <w:color w:val="auto"/>
          <w:sz w:val="24"/>
          <w:szCs w:val="24"/>
          <w:lang w:val="en-GB"/>
        </w:rPr>
        <w:t>tool.  This should also be considered</w:t>
      </w:r>
      <w:r w:rsidR="00FC236A" w:rsidRPr="00FF0DBE">
        <w:rPr>
          <w:rFonts w:ascii="Arial" w:hAnsi="Arial" w:cs="Arial"/>
          <w:bCs/>
          <w:color w:val="auto"/>
          <w:sz w:val="24"/>
          <w:szCs w:val="24"/>
          <w:lang w:val="en-GB"/>
        </w:rPr>
        <w:t xml:space="preserve"> with the pacing</w:t>
      </w:r>
      <w:r w:rsidR="00EC08B6" w:rsidRPr="00FF0DBE">
        <w:rPr>
          <w:rFonts w:ascii="Arial" w:hAnsi="Arial" w:cs="Arial"/>
          <w:bCs/>
          <w:color w:val="auto"/>
          <w:sz w:val="24"/>
          <w:szCs w:val="24"/>
          <w:lang w:val="en-GB"/>
        </w:rPr>
        <w:t xml:space="preserve"> of the session.  </w:t>
      </w:r>
      <w:r w:rsidRPr="00FF0DBE">
        <w:rPr>
          <w:rFonts w:ascii="Arial" w:hAnsi="Arial" w:cs="Arial"/>
          <w:bCs/>
          <w:color w:val="auto"/>
          <w:sz w:val="24"/>
          <w:szCs w:val="24"/>
          <w:lang w:val="en-GB"/>
        </w:rPr>
        <w:t xml:space="preserve"> </w:t>
      </w:r>
    </w:p>
    <w:p w14:paraId="0C3AF2CC" w14:textId="329E9D2E" w:rsidR="00471E2E" w:rsidRPr="00FF0DBE" w:rsidRDefault="00471E2E" w:rsidP="00FF0DBE">
      <w:pPr>
        <w:pStyle w:val="BodyA"/>
        <w:jc w:val="center"/>
        <w:rPr>
          <w:rFonts w:ascii="Arial" w:eastAsia="Arial Bold" w:hAnsi="Arial" w:cs="Arial"/>
          <w:b/>
          <w:bCs/>
          <w:color w:val="auto"/>
          <w:sz w:val="24"/>
          <w:szCs w:val="24"/>
          <w:u w:val="single"/>
          <w:lang w:val="en-GB"/>
        </w:rPr>
      </w:pPr>
      <w:r w:rsidRPr="00FF0DBE">
        <w:rPr>
          <w:rFonts w:ascii="Arial" w:hAnsi="Arial" w:cs="Arial"/>
          <w:b/>
          <w:bCs/>
          <w:color w:val="auto"/>
          <w:sz w:val="24"/>
          <w:szCs w:val="24"/>
          <w:u w:val="single"/>
          <w:lang w:val="en-GB"/>
        </w:rPr>
        <w:t>Within Session Self-Help Change Methods</w:t>
      </w:r>
    </w:p>
    <w:p w14:paraId="2B1178CD" w14:textId="77777777" w:rsidR="003A04C9" w:rsidRPr="00FF0DBE" w:rsidRDefault="003A04C9" w:rsidP="00FF0DBE">
      <w:pPr>
        <w:pStyle w:val="BodyA"/>
        <w:rPr>
          <w:rFonts w:ascii="Arial" w:hAnsi="Arial" w:cs="Arial"/>
          <w:b/>
          <w:bCs/>
          <w:color w:val="auto"/>
          <w:sz w:val="24"/>
          <w:szCs w:val="24"/>
          <w:u w:color="FF2600"/>
          <w:lang w:val="en-GB"/>
        </w:rPr>
      </w:pPr>
    </w:p>
    <w:p w14:paraId="12C66245" w14:textId="447080FE" w:rsidR="000B3D5A" w:rsidRPr="00FF0DBE" w:rsidRDefault="00CD6622" w:rsidP="00FF0DBE">
      <w:pPr>
        <w:pStyle w:val="BodyA"/>
        <w:rPr>
          <w:rFonts w:ascii="Arial" w:hAnsi="Arial" w:cs="Arial"/>
          <w:b/>
          <w:bCs/>
          <w:color w:val="auto"/>
          <w:sz w:val="24"/>
          <w:szCs w:val="24"/>
          <w:u w:color="FF2600"/>
          <w:lang w:val="en-GB"/>
        </w:rPr>
      </w:pPr>
      <w:r w:rsidRPr="00FF0DBE">
        <w:rPr>
          <w:rFonts w:ascii="Arial" w:hAnsi="Arial" w:cs="Arial"/>
          <w:b/>
          <w:bCs/>
          <w:color w:val="auto"/>
          <w:sz w:val="24"/>
          <w:szCs w:val="24"/>
          <w:u w:color="FF2600"/>
          <w:lang w:val="en-GB"/>
        </w:rPr>
        <w:t xml:space="preserve">Low Intensity </w:t>
      </w:r>
      <w:r w:rsidR="00E91748" w:rsidRPr="00FF0DBE">
        <w:rPr>
          <w:rFonts w:ascii="Arial" w:hAnsi="Arial" w:cs="Arial"/>
          <w:b/>
          <w:bCs/>
          <w:color w:val="auto"/>
          <w:sz w:val="24"/>
          <w:szCs w:val="24"/>
          <w:u w:color="FF2600"/>
          <w:lang w:val="en-GB"/>
        </w:rPr>
        <w:t xml:space="preserve">Treatment </w:t>
      </w:r>
      <w:r w:rsidRPr="00FF0DBE">
        <w:rPr>
          <w:rFonts w:ascii="Arial" w:hAnsi="Arial" w:cs="Arial"/>
          <w:b/>
          <w:bCs/>
          <w:color w:val="auto"/>
          <w:sz w:val="24"/>
          <w:szCs w:val="24"/>
          <w:u w:color="FF2600"/>
          <w:lang w:val="en-GB"/>
        </w:rPr>
        <w:t>C</w:t>
      </w:r>
      <w:r w:rsidR="00E91748" w:rsidRPr="00FF0DBE">
        <w:rPr>
          <w:rFonts w:ascii="Arial" w:hAnsi="Arial" w:cs="Arial"/>
          <w:b/>
          <w:bCs/>
          <w:color w:val="auto"/>
          <w:sz w:val="24"/>
          <w:szCs w:val="24"/>
          <w:u w:color="FF2600"/>
          <w:lang w:val="en-GB"/>
        </w:rPr>
        <w:t>ompetencies</w:t>
      </w:r>
    </w:p>
    <w:p w14:paraId="73C0BF1C" w14:textId="77777777" w:rsidR="003A04C9" w:rsidRPr="00FF0DBE" w:rsidRDefault="003A04C9" w:rsidP="00FF0DBE">
      <w:pPr>
        <w:pStyle w:val="BodyA"/>
        <w:rPr>
          <w:rFonts w:ascii="Arial" w:hAnsi="Arial" w:cs="Arial"/>
          <w:color w:val="auto"/>
          <w:sz w:val="24"/>
          <w:szCs w:val="24"/>
          <w:u w:val="single"/>
          <w:lang w:val="en-GB"/>
        </w:rPr>
      </w:pPr>
    </w:p>
    <w:p w14:paraId="335AD4AA" w14:textId="2FEB20F3" w:rsidR="000B3D5A" w:rsidRPr="00FF0DBE" w:rsidRDefault="00287253" w:rsidP="00FF0DBE">
      <w:pPr>
        <w:pStyle w:val="BodyA"/>
        <w:rPr>
          <w:rFonts w:ascii="Arial" w:eastAsia="Arial Bold" w:hAnsi="Arial" w:cs="Arial"/>
          <w:b/>
          <w:bCs/>
          <w:color w:val="auto"/>
          <w:sz w:val="24"/>
          <w:szCs w:val="24"/>
          <w:u w:val="single"/>
          <w:lang w:val="en-GB"/>
        </w:rPr>
      </w:pPr>
      <w:r w:rsidRPr="00FF0DBE">
        <w:rPr>
          <w:rFonts w:ascii="Arial" w:hAnsi="Arial" w:cs="Arial"/>
          <w:b/>
          <w:bCs/>
          <w:color w:val="auto"/>
          <w:sz w:val="24"/>
          <w:szCs w:val="24"/>
          <w:u w:val="single"/>
          <w:lang w:val="en-GB"/>
        </w:rPr>
        <w:t>Behavioural</w:t>
      </w:r>
      <w:r w:rsidR="00E91748" w:rsidRPr="00FF0DBE">
        <w:rPr>
          <w:rFonts w:ascii="Arial" w:hAnsi="Arial" w:cs="Arial"/>
          <w:b/>
          <w:bCs/>
          <w:color w:val="auto"/>
          <w:sz w:val="24"/>
          <w:szCs w:val="24"/>
          <w:u w:val="single"/>
          <w:lang w:val="en-GB"/>
        </w:rPr>
        <w:t xml:space="preserve"> Activation</w:t>
      </w:r>
    </w:p>
    <w:p w14:paraId="0343AF02" w14:textId="77777777" w:rsidR="003A04C9" w:rsidRPr="00FF0DBE" w:rsidRDefault="003A04C9" w:rsidP="00FF0DBE">
      <w:pPr>
        <w:pStyle w:val="BodyA"/>
        <w:rPr>
          <w:rFonts w:ascii="Arial" w:hAnsi="Arial" w:cs="Arial"/>
          <w:color w:val="auto"/>
          <w:sz w:val="24"/>
          <w:szCs w:val="24"/>
          <w:lang w:val="en-GB"/>
        </w:rPr>
      </w:pPr>
    </w:p>
    <w:p w14:paraId="3444E51E" w14:textId="2700AA5A" w:rsidR="000B3D5A" w:rsidRPr="00FF0DBE" w:rsidRDefault="00287253"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Behavioural</w:t>
      </w:r>
      <w:r w:rsidR="00E91748" w:rsidRPr="00FF0DBE">
        <w:rPr>
          <w:rFonts w:ascii="Arial" w:hAnsi="Arial" w:cs="Arial"/>
          <w:color w:val="auto"/>
          <w:sz w:val="24"/>
          <w:szCs w:val="24"/>
          <w:lang w:val="en-GB"/>
        </w:rPr>
        <w:t xml:space="preserve"> activation is an </w:t>
      </w:r>
      <w:r w:rsidR="00C53B54" w:rsidRPr="00FF0DBE">
        <w:rPr>
          <w:rFonts w:ascii="Arial" w:hAnsi="Arial" w:cs="Arial"/>
          <w:color w:val="auto"/>
          <w:sz w:val="24"/>
          <w:szCs w:val="24"/>
          <w:lang w:val="en-GB"/>
        </w:rPr>
        <w:t>evidence-based</w:t>
      </w:r>
      <w:r w:rsidR="00E91748" w:rsidRPr="00FF0DBE">
        <w:rPr>
          <w:rFonts w:ascii="Arial" w:hAnsi="Arial" w:cs="Arial"/>
          <w:color w:val="auto"/>
          <w:sz w:val="24"/>
          <w:szCs w:val="24"/>
          <w:lang w:val="en-GB"/>
        </w:rPr>
        <w:t xml:space="preserve"> intervention used at step 2 </w:t>
      </w:r>
      <w:r w:rsidR="00C53B54" w:rsidRPr="00FF0DBE">
        <w:rPr>
          <w:rFonts w:ascii="Arial" w:hAnsi="Arial" w:cs="Arial"/>
          <w:color w:val="auto"/>
          <w:sz w:val="24"/>
          <w:szCs w:val="24"/>
          <w:lang w:val="en-GB"/>
        </w:rPr>
        <w:t xml:space="preserve">particularly </w:t>
      </w:r>
      <w:r w:rsidR="00E91748" w:rsidRPr="00FF0DBE">
        <w:rPr>
          <w:rFonts w:ascii="Arial" w:hAnsi="Arial" w:cs="Arial"/>
          <w:color w:val="auto"/>
          <w:sz w:val="24"/>
          <w:szCs w:val="24"/>
          <w:lang w:val="en-GB"/>
        </w:rPr>
        <w:t xml:space="preserve">in the treatment of </w:t>
      </w:r>
      <w:r w:rsidR="00C53B54" w:rsidRPr="00FF0DBE">
        <w:rPr>
          <w:rFonts w:ascii="Arial" w:hAnsi="Arial" w:cs="Arial"/>
          <w:color w:val="auto"/>
          <w:sz w:val="24"/>
          <w:szCs w:val="24"/>
          <w:lang w:val="en-GB"/>
        </w:rPr>
        <w:t>d</w:t>
      </w:r>
      <w:r w:rsidR="00E91748" w:rsidRPr="00FF0DBE">
        <w:rPr>
          <w:rFonts w:ascii="Arial" w:hAnsi="Arial" w:cs="Arial"/>
          <w:color w:val="auto"/>
          <w:sz w:val="24"/>
          <w:szCs w:val="24"/>
          <w:lang w:val="en-GB"/>
        </w:rPr>
        <w:t>epression</w:t>
      </w:r>
      <w:r w:rsidR="00C53B54" w:rsidRPr="00FF0DBE">
        <w:rPr>
          <w:rFonts w:ascii="Arial" w:hAnsi="Arial" w:cs="Arial"/>
          <w:color w:val="auto"/>
          <w:sz w:val="24"/>
          <w:szCs w:val="24"/>
          <w:lang w:val="en-GB"/>
        </w:rPr>
        <w:t xml:space="preserve">.  BA may be used at times effectively with other difficulties.  </w:t>
      </w:r>
      <w:r w:rsidR="00E91748" w:rsidRPr="00FF0DBE">
        <w:rPr>
          <w:rFonts w:ascii="Arial" w:hAnsi="Arial" w:cs="Arial"/>
          <w:color w:val="auto"/>
          <w:sz w:val="24"/>
          <w:szCs w:val="24"/>
          <w:lang w:val="en-GB"/>
        </w:rPr>
        <w:t xml:space="preserve">The key features </w:t>
      </w:r>
      <w:r w:rsidR="00C53B54" w:rsidRPr="00FF0DBE">
        <w:rPr>
          <w:rFonts w:ascii="Arial" w:hAnsi="Arial" w:cs="Arial"/>
          <w:color w:val="auto"/>
          <w:sz w:val="24"/>
          <w:szCs w:val="24"/>
          <w:lang w:val="en-GB"/>
        </w:rPr>
        <w:t xml:space="preserve">of BA </w:t>
      </w:r>
      <w:r w:rsidR="00E91748" w:rsidRPr="00FF0DBE">
        <w:rPr>
          <w:rFonts w:ascii="Arial" w:hAnsi="Arial" w:cs="Arial"/>
          <w:color w:val="auto"/>
          <w:sz w:val="24"/>
          <w:szCs w:val="24"/>
          <w:lang w:val="en-GB"/>
        </w:rPr>
        <w:t xml:space="preserve">are: targeting avoidance, re-establishing routine, increased pleasurable activity and re-engaging in necessary activity.  </w:t>
      </w:r>
      <w:r w:rsidR="00C53B54" w:rsidRPr="00FF0DBE">
        <w:rPr>
          <w:rFonts w:ascii="Arial" w:hAnsi="Arial" w:cs="Arial"/>
          <w:color w:val="auto"/>
          <w:sz w:val="24"/>
          <w:szCs w:val="24"/>
          <w:lang w:val="en-GB"/>
        </w:rPr>
        <w:t xml:space="preserve">There are </w:t>
      </w:r>
      <w:r w:rsidR="00E91748" w:rsidRPr="00FF0DBE">
        <w:rPr>
          <w:rFonts w:ascii="Arial" w:hAnsi="Arial" w:cs="Arial"/>
          <w:color w:val="auto"/>
          <w:sz w:val="24"/>
          <w:szCs w:val="24"/>
          <w:lang w:val="en-GB"/>
        </w:rPr>
        <w:t xml:space="preserve">6 </w:t>
      </w:r>
      <w:r w:rsidR="00C53B54" w:rsidRPr="00FF0DBE">
        <w:rPr>
          <w:rFonts w:ascii="Arial" w:hAnsi="Arial" w:cs="Arial"/>
          <w:color w:val="auto"/>
          <w:sz w:val="24"/>
          <w:szCs w:val="24"/>
          <w:lang w:val="en-GB"/>
        </w:rPr>
        <w:t xml:space="preserve">BA </w:t>
      </w:r>
      <w:r w:rsidR="00E91748" w:rsidRPr="00FF0DBE">
        <w:rPr>
          <w:rFonts w:ascii="Arial" w:hAnsi="Arial" w:cs="Arial"/>
          <w:color w:val="auto"/>
          <w:sz w:val="24"/>
          <w:szCs w:val="24"/>
          <w:lang w:val="en-GB"/>
        </w:rPr>
        <w:t>steps at step 2</w:t>
      </w:r>
      <w:r w:rsidR="00E64A25" w:rsidRPr="00FF0DBE">
        <w:rPr>
          <w:rFonts w:ascii="Arial" w:hAnsi="Arial" w:cs="Arial"/>
          <w:color w:val="auto"/>
          <w:sz w:val="24"/>
          <w:szCs w:val="24"/>
          <w:lang w:val="en-GB"/>
        </w:rPr>
        <w:t xml:space="preserve"> (please note that the session rated may contain one or a number of steps and does not need to include all steps)</w:t>
      </w:r>
      <w:r w:rsidR="00E91748" w:rsidRPr="00FF0DBE">
        <w:rPr>
          <w:rFonts w:ascii="Arial" w:hAnsi="Arial" w:cs="Arial"/>
          <w:color w:val="auto"/>
          <w:sz w:val="24"/>
          <w:szCs w:val="24"/>
          <w:lang w:val="en-GB"/>
        </w:rPr>
        <w:t>:</w:t>
      </w:r>
    </w:p>
    <w:p w14:paraId="52168A30" w14:textId="77777777" w:rsidR="000B3D5A" w:rsidRPr="00FF0DBE" w:rsidRDefault="000B3D5A" w:rsidP="00FF0DBE">
      <w:pPr>
        <w:pStyle w:val="BodyA"/>
        <w:rPr>
          <w:rFonts w:ascii="Arial" w:eastAsia="Arial" w:hAnsi="Arial" w:cs="Arial"/>
          <w:color w:val="auto"/>
          <w:sz w:val="24"/>
          <w:szCs w:val="24"/>
          <w:lang w:val="en-GB"/>
        </w:rPr>
      </w:pPr>
    </w:p>
    <w:p w14:paraId="45C0288E" w14:textId="51C9A4BF"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Step1 – Explaining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activation</w:t>
      </w:r>
    </w:p>
    <w:p w14:paraId="77E0B69C" w14:textId="77777777"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Step 2 – Identification of routine, necessary and pleasurable activities</w:t>
      </w:r>
    </w:p>
    <w:p w14:paraId="02CA7583" w14:textId="77777777"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Step 3 – Making a hierarchy of routine, necessary and pleasurable activity</w:t>
      </w:r>
    </w:p>
    <w:p w14:paraId="2C0AD95D" w14:textId="77777777"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Step 4 – Planning routine, necessary and pleasurable activity</w:t>
      </w:r>
    </w:p>
    <w:p w14:paraId="37419629" w14:textId="21039FA0"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Step 5 – Implementing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activation exercises</w:t>
      </w:r>
    </w:p>
    <w:p w14:paraId="6A2A7769" w14:textId="0F2BC311" w:rsidR="000B3D5A" w:rsidRPr="00FF0DBE" w:rsidRDefault="00E91748" w:rsidP="00FF0DBE">
      <w:pPr>
        <w:pStyle w:val="BodyA"/>
        <w:rPr>
          <w:rFonts w:ascii="Arial" w:hAnsi="Arial" w:cs="Arial"/>
          <w:color w:val="auto"/>
          <w:sz w:val="24"/>
          <w:szCs w:val="24"/>
          <w:lang w:val="en-GB"/>
        </w:rPr>
      </w:pPr>
      <w:r w:rsidRPr="00FF0DBE">
        <w:rPr>
          <w:rFonts w:ascii="Arial" w:hAnsi="Arial" w:cs="Arial"/>
          <w:color w:val="auto"/>
          <w:sz w:val="24"/>
          <w:szCs w:val="24"/>
          <w:lang w:val="en-GB"/>
        </w:rPr>
        <w:t>Step 6 – Reviewing progress</w:t>
      </w:r>
    </w:p>
    <w:p w14:paraId="1CE709C4" w14:textId="77777777" w:rsidR="009E4551" w:rsidRPr="00FF0DBE" w:rsidRDefault="009E4551" w:rsidP="00FF0DBE">
      <w:pPr>
        <w:pStyle w:val="BodyA"/>
        <w:rPr>
          <w:rFonts w:ascii="Arial" w:hAnsi="Arial" w:cs="Arial"/>
          <w:color w:val="auto"/>
          <w:sz w:val="24"/>
          <w:szCs w:val="24"/>
          <w:lang w:val="en-GB"/>
        </w:rPr>
      </w:pPr>
    </w:p>
    <w:tbl>
      <w:tblPr>
        <w:tblStyle w:val="TableGrid"/>
        <w:tblW w:w="6374" w:type="dxa"/>
        <w:tblLook w:val="04A0" w:firstRow="1" w:lastRow="0" w:firstColumn="1" w:lastColumn="0" w:noHBand="0" w:noVBand="1"/>
      </w:tblPr>
      <w:tblGrid>
        <w:gridCol w:w="350"/>
        <w:gridCol w:w="6024"/>
      </w:tblGrid>
      <w:tr w:rsidR="00FF0DBE" w:rsidRPr="00FF0DBE" w14:paraId="38295F63" w14:textId="77777777" w:rsidTr="001A7E02">
        <w:tc>
          <w:tcPr>
            <w:tcW w:w="6374" w:type="dxa"/>
            <w:gridSpan w:val="2"/>
          </w:tcPr>
          <w:p w14:paraId="4286604E" w14:textId="59EF2400" w:rsidR="00903A54" w:rsidRPr="00FF0DBE" w:rsidRDefault="00287253" w:rsidP="00FF0DBE">
            <w:pPr>
              <w:pStyle w:val="BodyA"/>
              <w:jc w:val="center"/>
              <w:rPr>
                <w:rFonts w:ascii="Arial" w:eastAsia="Arial Bold" w:hAnsi="Arial" w:cs="Arial"/>
                <w:b/>
                <w:bCs/>
                <w:color w:val="auto"/>
                <w:sz w:val="24"/>
                <w:szCs w:val="24"/>
                <w:lang w:val="en-GB"/>
              </w:rPr>
            </w:pPr>
            <w:r w:rsidRPr="00FF0DBE">
              <w:rPr>
                <w:rFonts w:ascii="Arial" w:hAnsi="Arial" w:cs="Arial"/>
                <w:b/>
                <w:bCs/>
                <w:color w:val="auto"/>
                <w:sz w:val="24"/>
                <w:szCs w:val="24"/>
                <w:lang w:val="en-GB"/>
              </w:rPr>
              <w:t>Behavioural</w:t>
            </w:r>
            <w:r w:rsidR="00903A54" w:rsidRPr="00FF0DBE">
              <w:rPr>
                <w:rFonts w:ascii="Arial" w:hAnsi="Arial" w:cs="Arial"/>
                <w:b/>
                <w:bCs/>
                <w:color w:val="auto"/>
                <w:sz w:val="24"/>
                <w:szCs w:val="24"/>
                <w:lang w:val="en-GB"/>
              </w:rPr>
              <w:t xml:space="preserve"> Activation</w:t>
            </w:r>
          </w:p>
        </w:tc>
      </w:tr>
      <w:tr w:rsidR="00FF0DBE" w:rsidRPr="00FF0DBE" w14:paraId="0E195949" w14:textId="77777777" w:rsidTr="001A7E02">
        <w:tc>
          <w:tcPr>
            <w:tcW w:w="350" w:type="dxa"/>
          </w:tcPr>
          <w:p w14:paraId="263D24A5" w14:textId="77777777" w:rsidR="00903A54" w:rsidRPr="00FF0DBE"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0</w:t>
            </w:r>
          </w:p>
        </w:tc>
        <w:tc>
          <w:tcPr>
            <w:tcW w:w="6024" w:type="dxa"/>
          </w:tcPr>
          <w:p w14:paraId="12B392F4" w14:textId="653A9CF5" w:rsidR="00903A54" w:rsidRPr="00FF0DBE" w:rsidRDefault="00903A54" w:rsidP="00FF0DBE">
            <w:pPr>
              <w:pStyle w:val="BodyA"/>
              <w:tabs>
                <w:tab w:val="left" w:pos="1134"/>
                <w:tab w:val="left" w:pos="1440"/>
                <w:tab w:val="left" w:pos="2160"/>
                <w:tab w:val="left" w:pos="2880"/>
                <w:tab w:val="left" w:pos="3600"/>
                <w:tab w:val="left" w:pos="4320"/>
                <w:tab w:val="left" w:pos="6018"/>
              </w:tabs>
              <w:rPr>
                <w:rFonts w:ascii="Arial" w:hAnsi="Arial" w:cs="Arial"/>
                <w:color w:val="auto"/>
                <w:sz w:val="24"/>
                <w:szCs w:val="24"/>
                <w:lang w:val="en-GB"/>
              </w:rPr>
            </w:pPr>
            <w:r w:rsidRPr="00FF0DBE">
              <w:rPr>
                <w:rFonts w:ascii="Arial" w:hAnsi="Arial" w:cs="Arial"/>
                <w:color w:val="auto"/>
                <w:sz w:val="24"/>
                <w:szCs w:val="24"/>
                <w:lang w:val="en-GB"/>
              </w:rPr>
              <w:t>Incompetent BA</w:t>
            </w:r>
          </w:p>
        </w:tc>
      </w:tr>
      <w:tr w:rsidR="00FF0DBE" w:rsidRPr="00FF0DBE" w14:paraId="17D7E08D" w14:textId="77777777" w:rsidTr="001A7E02">
        <w:tc>
          <w:tcPr>
            <w:tcW w:w="350" w:type="dxa"/>
          </w:tcPr>
          <w:p w14:paraId="7D82F34C" w14:textId="77777777" w:rsidR="00903A54" w:rsidRPr="00FF0DBE"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1</w:t>
            </w:r>
          </w:p>
        </w:tc>
        <w:tc>
          <w:tcPr>
            <w:tcW w:w="6024" w:type="dxa"/>
          </w:tcPr>
          <w:p w14:paraId="23BCAA24" w14:textId="4D7219C4" w:rsidR="00903A54" w:rsidRPr="00FF0DBE" w:rsidRDefault="00903A54"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BA techniques considered within in session but without rational, inappropriate behaviours focused on, absence of generation of new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patterns. COM-B absent.  </w:t>
            </w:r>
          </w:p>
        </w:tc>
      </w:tr>
      <w:tr w:rsidR="00FF0DBE" w:rsidRPr="00FF0DBE" w14:paraId="43068098" w14:textId="77777777" w:rsidTr="001A7E02">
        <w:tc>
          <w:tcPr>
            <w:tcW w:w="350" w:type="dxa"/>
          </w:tcPr>
          <w:p w14:paraId="4FCE40E9" w14:textId="77777777" w:rsidR="00903A54" w:rsidRPr="00FF0DBE"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2</w:t>
            </w:r>
          </w:p>
        </w:tc>
        <w:tc>
          <w:tcPr>
            <w:tcW w:w="6024" w:type="dxa"/>
          </w:tcPr>
          <w:p w14:paraId="369D139F" w14:textId="5BBF625C" w:rsidR="00903A54" w:rsidRPr="00FF0DBE" w:rsidRDefault="00903A54"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An attempt at BA is made but intervention is not in line with problem statement and/or patient goals. Absence of relevant steps of intervention </w:t>
            </w:r>
            <w:r w:rsidR="00A64738" w:rsidRPr="00FF0DBE">
              <w:rPr>
                <w:rFonts w:ascii="Arial" w:hAnsi="Arial" w:cs="Arial"/>
                <w:color w:val="auto"/>
                <w:sz w:val="24"/>
                <w:szCs w:val="24"/>
                <w:lang w:val="en-GB"/>
              </w:rPr>
              <w:t>e.g.,</w:t>
            </w:r>
            <w:r w:rsidRPr="00FF0DBE">
              <w:rPr>
                <w:rFonts w:ascii="Arial" w:hAnsi="Arial" w:cs="Arial"/>
                <w:color w:val="auto"/>
                <w:sz w:val="24"/>
                <w:szCs w:val="24"/>
                <w:lang w:val="en-GB"/>
              </w:rPr>
              <w:t xml:space="preserve"> absence of rational, planning or implementing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changes. Very limited use of COM-B.</w:t>
            </w:r>
          </w:p>
        </w:tc>
      </w:tr>
      <w:tr w:rsidR="00FF0DBE" w:rsidRPr="00FF0DBE" w14:paraId="0BBCCC9F" w14:textId="77777777" w:rsidTr="001A7E02">
        <w:tc>
          <w:tcPr>
            <w:tcW w:w="350" w:type="dxa"/>
          </w:tcPr>
          <w:p w14:paraId="6B802C25" w14:textId="77777777" w:rsidR="00903A54" w:rsidRPr="00FF0DBE"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3</w:t>
            </w:r>
          </w:p>
        </w:tc>
        <w:tc>
          <w:tcPr>
            <w:tcW w:w="6024" w:type="dxa"/>
          </w:tcPr>
          <w:p w14:paraId="2F2A7AFB" w14:textId="13BB7CC0" w:rsidR="00903A54" w:rsidRPr="00FF0DBE" w:rsidRDefault="00903A54"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BA evident. Rationale given. Intervention is suitable for patient goals and problem statement. Links between feelings and behaviours elicited.  Steps in intervention adhered to.  Some problems are evident in the application. Some use of COM-B.</w:t>
            </w:r>
          </w:p>
        </w:tc>
      </w:tr>
      <w:tr w:rsidR="00FF0DBE" w:rsidRPr="00FF0DBE" w14:paraId="242AE274" w14:textId="77777777" w:rsidTr="001A7E02">
        <w:tc>
          <w:tcPr>
            <w:tcW w:w="350" w:type="dxa"/>
          </w:tcPr>
          <w:p w14:paraId="6502B6A4" w14:textId="77777777" w:rsidR="00903A54" w:rsidRPr="00FF0DBE"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4</w:t>
            </w:r>
          </w:p>
        </w:tc>
        <w:tc>
          <w:tcPr>
            <w:tcW w:w="6024" w:type="dxa"/>
          </w:tcPr>
          <w:p w14:paraId="3425AB56" w14:textId="73AA2928" w:rsidR="00903A54" w:rsidRPr="00FF0DBE" w:rsidRDefault="00903A54"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BA evident, rationale explained to patient, learning around links between feelings and behaviours are elicited and explored, leading to good patient understanding of their relationship to each other. Barriers to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change explored. Good use of COM-B.  </w:t>
            </w:r>
          </w:p>
        </w:tc>
      </w:tr>
      <w:tr w:rsidR="00FF0DBE" w:rsidRPr="00FF0DBE" w14:paraId="00999140" w14:textId="77777777" w:rsidTr="001A7E02">
        <w:tc>
          <w:tcPr>
            <w:tcW w:w="350" w:type="dxa"/>
          </w:tcPr>
          <w:p w14:paraId="1C3E3850" w14:textId="77777777" w:rsidR="00903A54" w:rsidRPr="00FF0DBE"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5</w:t>
            </w:r>
          </w:p>
        </w:tc>
        <w:tc>
          <w:tcPr>
            <w:tcW w:w="6024" w:type="dxa"/>
          </w:tcPr>
          <w:p w14:paraId="1A030312" w14:textId="3C19011E" w:rsidR="00903A54" w:rsidRPr="00FF0DBE" w:rsidRDefault="00903A54"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Very good application of BA technique, patient centred, key learning investigated with the patient. Good rationale given and feedback elicited from patient regarding their understanding.  Collaborative planning and implementation of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changes. Excellent use of COM-B.</w:t>
            </w:r>
          </w:p>
        </w:tc>
      </w:tr>
      <w:tr w:rsidR="00903A54" w:rsidRPr="00FF0DBE" w14:paraId="77A06EEC" w14:textId="77777777" w:rsidTr="001A7E02">
        <w:tc>
          <w:tcPr>
            <w:tcW w:w="350" w:type="dxa"/>
          </w:tcPr>
          <w:p w14:paraId="1E65F136" w14:textId="77777777" w:rsidR="00903A54" w:rsidRPr="00FF0DBE"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6</w:t>
            </w:r>
          </w:p>
        </w:tc>
        <w:tc>
          <w:tcPr>
            <w:tcW w:w="6024" w:type="dxa"/>
          </w:tcPr>
          <w:p w14:paraId="47E3577F" w14:textId="299A7A6F" w:rsidR="00903A54" w:rsidRPr="00FF0DBE" w:rsidRDefault="00903A54"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Expert low intensity BA. Excellent eliciting of key learning regarding feelings and behaviours and their relationship to each other, appropriate and collaborative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plans developed and implemented, even in the face of difficulties. Excellent use of COM-B.</w:t>
            </w:r>
          </w:p>
        </w:tc>
      </w:tr>
    </w:tbl>
    <w:p w14:paraId="7C882CCE" w14:textId="77777777" w:rsidR="009E4551" w:rsidRPr="00FF0DBE" w:rsidRDefault="009E4551" w:rsidP="00FF0DBE">
      <w:pPr>
        <w:pStyle w:val="BodyA"/>
        <w:rPr>
          <w:rFonts w:ascii="Arial" w:hAnsi="Arial" w:cs="Arial"/>
          <w:color w:val="auto"/>
          <w:sz w:val="24"/>
          <w:szCs w:val="24"/>
          <w:u w:val="single"/>
          <w:lang w:val="en-GB"/>
        </w:rPr>
      </w:pPr>
    </w:p>
    <w:p w14:paraId="50B31AEF" w14:textId="55D5DF17" w:rsidR="000B3D5A" w:rsidRPr="00FF0DBE" w:rsidRDefault="009E4551" w:rsidP="00FF0DBE">
      <w:pPr>
        <w:pStyle w:val="BodyA"/>
        <w:rPr>
          <w:rFonts w:ascii="Arial" w:eastAsia="Arial Bold" w:hAnsi="Arial" w:cs="Arial"/>
          <w:b/>
          <w:bCs/>
          <w:color w:val="auto"/>
          <w:sz w:val="24"/>
          <w:szCs w:val="24"/>
          <w:u w:val="single"/>
          <w:lang w:val="en-GB"/>
        </w:rPr>
      </w:pPr>
      <w:r w:rsidRPr="00FF0DBE">
        <w:rPr>
          <w:rFonts w:ascii="Arial" w:hAnsi="Arial" w:cs="Arial"/>
          <w:b/>
          <w:bCs/>
          <w:color w:val="auto"/>
          <w:sz w:val="24"/>
          <w:szCs w:val="24"/>
          <w:u w:val="single"/>
          <w:lang w:val="en-GB"/>
        </w:rPr>
        <w:t>C</w:t>
      </w:r>
      <w:r w:rsidR="00E91748" w:rsidRPr="00FF0DBE">
        <w:rPr>
          <w:rFonts w:ascii="Arial" w:hAnsi="Arial" w:cs="Arial"/>
          <w:b/>
          <w:bCs/>
          <w:color w:val="auto"/>
          <w:sz w:val="24"/>
          <w:szCs w:val="24"/>
          <w:u w:val="single"/>
          <w:lang w:val="en-GB"/>
        </w:rPr>
        <w:t xml:space="preserve">ognitive </w:t>
      </w:r>
      <w:r w:rsidR="00A64738">
        <w:rPr>
          <w:rFonts w:ascii="Arial" w:hAnsi="Arial" w:cs="Arial"/>
          <w:b/>
          <w:bCs/>
          <w:color w:val="auto"/>
          <w:sz w:val="24"/>
          <w:szCs w:val="24"/>
          <w:u w:val="single"/>
          <w:lang w:val="en-GB"/>
        </w:rPr>
        <w:t>R</w:t>
      </w:r>
      <w:r w:rsidR="00E91748" w:rsidRPr="00FF0DBE">
        <w:rPr>
          <w:rFonts w:ascii="Arial" w:hAnsi="Arial" w:cs="Arial"/>
          <w:b/>
          <w:bCs/>
          <w:color w:val="auto"/>
          <w:sz w:val="24"/>
          <w:szCs w:val="24"/>
          <w:u w:val="single"/>
          <w:lang w:val="en-GB"/>
        </w:rPr>
        <w:t>estructuring</w:t>
      </w:r>
      <w:r w:rsidR="003A04C9" w:rsidRPr="00FF0DBE">
        <w:rPr>
          <w:rFonts w:ascii="Arial" w:hAnsi="Arial" w:cs="Arial"/>
          <w:b/>
          <w:bCs/>
          <w:color w:val="auto"/>
          <w:sz w:val="24"/>
          <w:szCs w:val="24"/>
          <w:u w:val="single"/>
          <w:lang w:val="en-GB"/>
        </w:rPr>
        <w:t xml:space="preserve"> and </w:t>
      </w:r>
      <w:r w:rsidR="00287253" w:rsidRPr="00FF0DBE">
        <w:rPr>
          <w:rFonts w:ascii="Arial" w:hAnsi="Arial" w:cs="Arial"/>
          <w:b/>
          <w:bCs/>
          <w:color w:val="auto"/>
          <w:sz w:val="24"/>
          <w:szCs w:val="24"/>
          <w:u w:val="single"/>
          <w:lang w:val="en-GB"/>
        </w:rPr>
        <w:t>Behavioural</w:t>
      </w:r>
      <w:r w:rsidR="003A04C9" w:rsidRPr="00FF0DBE">
        <w:rPr>
          <w:rFonts w:ascii="Arial" w:hAnsi="Arial" w:cs="Arial"/>
          <w:b/>
          <w:bCs/>
          <w:color w:val="auto"/>
          <w:sz w:val="24"/>
          <w:szCs w:val="24"/>
          <w:u w:val="single"/>
          <w:lang w:val="en-GB"/>
        </w:rPr>
        <w:t xml:space="preserve"> Experiments</w:t>
      </w:r>
    </w:p>
    <w:p w14:paraId="021D2A9B" w14:textId="77777777" w:rsidR="000B3D5A" w:rsidRPr="00FF0DBE" w:rsidRDefault="000B3D5A" w:rsidP="00FF0DBE">
      <w:pPr>
        <w:pStyle w:val="BodyA"/>
        <w:rPr>
          <w:rFonts w:ascii="Arial" w:eastAsia="Arial" w:hAnsi="Arial" w:cs="Arial"/>
          <w:color w:val="auto"/>
          <w:sz w:val="24"/>
          <w:szCs w:val="24"/>
          <w:u w:val="single"/>
          <w:lang w:val="en-GB"/>
        </w:rPr>
      </w:pPr>
    </w:p>
    <w:p w14:paraId="33F81F60" w14:textId="637338AA" w:rsidR="000B3D5A" w:rsidRPr="00176CA7" w:rsidRDefault="00E91748" w:rsidP="00FF0DBE">
      <w:pPr>
        <w:pStyle w:val="BodyA"/>
        <w:rPr>
          <w:rFonts w:ascii="Arial" w:eastAsia="Arial" w:hAnsi="Arial" w:cs="Arial"/>
          <w:color w:val="auto"/>
          <w:sz w:val="24"/>
          <w:szCs w:val="24"/>
          <w:lang w:val="en-GB"/>
        </w:rPr>
      </w:pPr>
      <w:r w:rsidRPr="00176CA7">
        <w:rPr>
          <w:rFonts w:ascii="Arial" w:hAnsi="Arial" w:cs="Arial"/>
          <w:color w:val="auto"/>
          <w:sz w:val="24"/>
          <w:szCs w:val="24"/>
          <w:lang w:val="en-GB"/>
        </w:rPr>
        <w:t xml:space="preserve">It is acknowledged that thoughts are an important component of emotions, alongside the physical and </w:t>
      </w:r>
      <w:r w:rsidR="00287253" w:rsidRPr="00176CA7">
        <w:rPr>
          <w:rFonts w:ascii="Arial" w:hAnsi="Arial" w:cs="Arial"/>
          <w:color w:val="auto"/>
          <w:sz w:val="24"/>
          <w:szCs w:val="24"/>
          <w:lang w:val="en-GB"/>
        </w:rPr>
        <w:t>behavioural</w:t>
      </w:r>
      <w:r w:rsidRPr="00176CA7">
        <w:rPr>
          <w:rFonts w:ascii="Arial" w:hAnsi="Arial" w:cs="Arial"/>
          <w:color w:val="auto"/>
          <w:sz w:val="24"/>
          <w:szCs w:val="24"/>
          <w:lang w:val="en-GB"/>
        </w:rPr>
        <w:t xml:space="preserve"> symptoms.  Cognitive restructuring </w:t>
      </w:r>
      <w:r w:rsidR="00A64738" w:rsidRPr="00176CA7">
        <w:rPr>
          <w:rFonts w:ascii="Arial" w:hAnsi="Arial" w:cs="Arial"/>
          <w:color w:val="auto"/>
          <w:sz w:val="24"/>
          <w:szCs w:val="24"/>
          <w:lang w:val="en-GB"/>
        </w:rPr>
        <w:t xml:space="preserve">(CR) </w:t>
      </w:r>
      <w:r w:rsidRPr="00176CA7">
        <w:rPr>
          <w:rFonts w:ascii="Arial" w:hAnsi="Arial" w:cs="Arial"/>
          <w:color w:val="auto"/>
          <w:sz w:val="24"/>
          <w:szCs w:val="24"/>
          <w:lang w:val="en-GB"/>
        </w:rPr>
        <w:t>is a way of influencing mood by targeting unhelpful thoughts.</w:t>
      </w:r>
    </w:p>
    <w:p w14:paraId="50D88004" w14:textId="2555E803" w:rsidR="000B3D5A" w:rsidRPr="00176CA7" w:rsidRDefault="000B3D5A" w:rsidP="00FF0DBE">
      <w:pPr>
        <w:pStyle w:val="BodyA"/>
        <w:rPr>
          <w:rFonts w:ascii="Arial" w:eastAsia="Arial" w:hAnsi="Arial" w:cs="Arial"/>
          <w:color w:val="auto"/>
          <w:sz w:val="24"/>
          <w:szCs w:val="24"/>
          <w:lang w:val="en-GB"/>
        </w:rPr>
      </w:pPr>
    </w:p>
    <w:p w14:paraId="6BB27741" w14:textId="19E85373" w:rsidR="003A04C9" w:rsidRPr="00176CA7" w:rsidRDefault="001807ED" w:rsidP="00FF0DBE">
      <w:pPr>
        <w:pStyle w:val="BodyA"/>
        <w:rPr>
          <w:rFonts w:ascii="Arial" w:eastAsia="Arial" w:hAnsi="Arial" w:cs="Arial"/>
          <w:color w:val="auto"/>
          <w:sz w:val="24"/>
          <w:szCs w:val="24"/>
          <w:lang w:val="en-GB"/>
        </w:rPr>
      </w:pPr>
      <w:r w:rsidRPr="00176CA7">
        <w:rPr>
          <w:rFonts w:ascii="Arial" w:eastAsia="Arial" w:hAnsi="Arial" w:cs="Arial"/>
          <w:color w:val="auto"/>
          <w:sz w:val="24"/>
          <w:szCs w:val="24"/>
          <w:lang w:val="en-GB"/>
        </w:rPr>
        <w:t xml:space="preserve">CR is a stand-alone treatment and can be effective in supporting clients to self-manage symptoms of </w:t>
      </w:r>
      <w:r w:rsidR="001B2248" w:rsidRPr="00176CA7">
        <w:rPr>
          <w:rFonts w:ascii="Arial" w:eastAsia="Arial" w:hAnsi="Arial" w:cs="Arial"/>
          <w:color w:val="auto"/>
          <w:sz w:val="24"/>
          <w:szCs w:val="24"/>
          <w:lang w:val="en-GB"/>
        </w:rPr>
        <w:t xml:space="preserve">common mental health problems- excluding GAD.  </w:t>
      </w:r>
      <w:r w:rsidR="00287253" w:rsidRPr="00176CA7">
        <w:rPr>
          <w:rFonts w:ascii="Arial" w:eastAsia="Arial" w:hAnsi="Arial" w:cs="Arial"/>
          <w:color w:val="auto"/>
          <w:sz w:val="24"/>
          <w:szCs w:val="24"/>
          <w:lang w:val="en-GB"/>
        </w:rPr>
        <w:t>Behavioural</w:t>
      </w:r>
      <w:r w:rsidRPr="00176CA7">
        <w:rPr>
          <w:rFonts w:ascii="Arial" w:eastAsia="Arial" w:hAnsi="Arial" w:cs="Arial"/>
          <w:color w:val="auto"/>
          <w:sz w:val="24"/>
          <w:szCs w:val="24"/>
          <w:lang w:val="en-GB"/>
        </w:rPr>
        <w:t xml:space="preserve"> </w:t>
      </w:r>
      <w:r w:rsidR="00A64738" w:rsidRPr="00176CA7">
        <w:rPr>
          <w:rFonts w:ascii="Arial" w:eastAsia="Arial" w:hAnsi="Arial" w:cs="Arial"/>
          <w:color w:val="auto"/>
          <w:sz w:val="24"/>
          <w:szCs w:val="24"/>
          <w:lang w:val="en-GB"/>
        </w:rPr>
        <w:t>e</w:t>
      </w:r>
      <w:r w:rsidRPr="00176CA7">
        <w:rPr>
          <w:rFonts w:ascii="Arial" w:eastAsia="Arial" w:hAnsi="Arial" w:cs="Arial"/>
          <w:color w:val="auto"/>
          <w:sz w:val="24"/>
          <w:szCs w:val="24"/>
          <w:lang w:val="en-GB"/>
        </w:rPr>
        <w:t>xperiments at step 2 can be u</w:t>
      </w:r>
      <w:r w:rsidR="00A64738" w:rsidRPr="00176CA7">
        <w:rPr>
          <w:rFonts w:ascii="Arial" w:eastAsia="Arial" w:hAnsi="Arial" w:cs="Arial"/>
          <w:color w:val="auto"/>
          <w:sz w:val="24"/>
          <w:szCs w:val="24"/>
          <w:lang w:val="en-GB"/>
        </w:rPr>
        <w:t>sed</w:t>
      </w:r>
      <w:r w:rsidRPr="00176CA7">
        <w:rPr>
          <w:rFonts w:ascii="Arial" w:eastAsia="Arial" w:hAnsi="Arial" w:cs="Arial"/>
          <w:color w:val="auto"/>
          <w:sz w:val="24"/>
          <w:szCs w:val="24"/>
          <w:lang w:val="en-GB"/>
        </w:rPr>
        <w:t xml:space="preserve"> to enhance </w:t>
      </w:r>
      <w:r w:rsidR="00287253" w:rsidRPr="00176CA7">
        <w:rPr>
          <w:rFonts w:ascii="Arial" w:eastAsia="Arial" w:hAnsi="Arial" w:cs="Arial"/>
          <w:color w:val="auto"/>
          <w:sz w:val="24"/>
          <w:szCs w:val="24"/>
          <w:lang w:val="en-GB"/>
        </w:rPr>
        <w:t>behaviour</w:t>
      </w:r>
      <w:r w:rsidRPr="00176CA7">
        <w:rPr>
          <w:rFonts w:ascii="Arial" w:eastAsia="Arial" w:hAnsi="Arial" w:cs="Arial"/>
          <w:color w:val="auto"/>
          <w:sz w:val="24"/>
          <w:szCs w:val="24"/>
          <w:lang w:val="en-GB"/>
        </w:rPr>
        <w:t xml:space="preserve"> change </w:t>
      </w:r>
      <w:r w:rsidR="001B2248" w:rsidRPr="00176CA7">
        <w:rPr>
          <w:rFonts w:ascii="Arial" w:eastAsia="Arial" w:hAnsi="Arial" w:cs="Arial"/>
          <w:color w:val="auto"/>
          <w:sz w:val="24"/>
          <w:szCs w:val="24"/>
          <w:lang w:val="en-GB"/>
        </w:rPr>
        <w:t>in conjunction with</w:t>
      </w:r>
      <w:r w:rsidRPr="00176CA7">
        <w:rPr>
          <w:rFonts w:ascii="Arial" w:eastAsia="Arial" w:hAnsi="Arial" w:cs="Arial"/>
          <w:color w:val="auto"/>
          <w:sz w:val="24"/>
          <w:szCs w:val="24"/>
          <w:lang w:val="en-GB"/>
        </w:rPr>
        <w:t xml:space="preserve"> CR.</w:t>
      </w:r>
    </w:p>
    <w:p w14:paraId="036FE957" w14:textId="77576CA5" w:rsidR="001807ED" w:rsidRPr="00176CA7" w:rsidRDefault="001807ED" w:rsidP="00FF0DBE">
      <w:pPr>
        <w:pStyle w:val="BodyA"/>
        <w:rPr>
          <w:rFonts w:ascii="Arial" w:eastAsia="Arial" w:hAnsi="Arial" w:cs="Arial"/>
          <w:color w:val="auto"/>
          <w:sz w:val="24"/>
          <w:szCs w:val="24"/>
          <w:lang w:val="en-GB"/>
        </w:rPr>
      </w:pPr>
    </w:p>
    <w:p w14:paraId="6FEFDF10" w14:textId="594F18CB" w:rsidR="001807ED" w:rsidRPr="00FF0DBE" w:rsidRDefault="00287253" w:rsidP="00FF0DBE">
      <w:pPr>
        <w:pStyle w:val="BodyA"/>
        <w:rPr>
          <w:rFonts w:ascii="Arial" w:eastAsia="Arial" w:hAnsi="Arial" w:cs="Arial"/>
          <w:color w:val="auto"/>
          <w:sz w:val="24"/>
          <w:szCs w:val="24"/>
          <w:lang w:val="en-GB"/>
        </w:rPr>
      </w:pPr>
      <w:r w:rsidRPr="00176CA7">
        <w:rPr>
          <w:rFonts w:ascii="Arial" w:eastAsia="Arial" w:hAnsi="Arial" w:cs="Arial"/>
          <w:color w:val="auto"/>
          <w:sz w:val="24"/>
          <w:szCs w:val="24"/>
          <w:lang w:val="en-GB"/>
        </w:rPr>
        <w:t>Behavioural</w:t>
      </w:r>
      <w:r w:rsidR="001807ED" w:rsidRPr="00176CA7">
        <w:rPr>
          <w:rFonts w:ascii="Arial" w:eastAsia="Arial" w:hAnsi="Arial" w:cs="Arial"/>
          <w:color w:val="auto"/>
          <w:sz w:val="24"/>
          <w:szCs w:val="24"/>
          <w:lang w:val="en-GB"/>
        </w:rPr>
        <w:t xml:space="preserve"> experiments should follow on from CR work </w:t>
      </w:r>
      <w:r w:rsidR="006F026A" w:rsidRPr="00176CA7">
        <w:rPr>
          <w:rFonts w:ascii="Arial" w:eastAsia="Arial" w:hAnsi="Arial" w:cs="Arial"/>
          <w:color w:val="auto"/>
          <w:sz w:val="24"/>
          <w:szCs w:val="24"/>
          <w:lang w:val="en-GB"/>
        </w:rPr>
        <w:t>in order to</w:t>
      </w:r>
      <w:r w:rsidR="001807ED" w:rsidRPr="00176CA7">
        <w:rPr>
          <w:rFonts w:ascii="Arial" w:eastAsia="Arial" w:hAnsi="Arial" w:cs="Arial"/>
          <w:color w:val="auto"/>
          <w:sz w:val="24"/>
          <w:szCs w:val="24"/>
          <w:lang w:val="en-GB"/>
        </w:rPr>
        <w:t xml:space="preserve"> build evidence to </w:t>
      </w:r>
      <w:r w:rsidR="001B2248" w:rsidRPr="00176CA7">
        <w:rPr>
          <w:rFonts w:ascii="Arial" w:eastAsia="Arial" w:hAnsi="Arial" w:cs="Arial"/>
          <w:color w:val="auto"/>
          <w:sz w:val="24"/>
          <w:szCs w:val="24"/>
          <w:lang w:val="en-GB"/>
        </w:rPr>
        <w:t xml:space="preserve">challenge the ‘hot thought’ or to </w:t>
      </w:r>
      <w:r w:rsidR="001807ED" w:rsidRPr="00176CA7">
        <w:rPr>
          <w:rFonts w:ascii="Arial" w:eastAsia="Arial" w:hAnsi="Arial" w:cs="Arial"/>
          <w:color w:val="auto"/>
          <w:sz w:val="24"/>
          <w:szCs w:val="24"/>
          <w:lang w:val="en-GB"/>
        </w:rPr>
        <w:t>support the new balanced thought</w:t>
      </w:r>
      <w:r w:rsidR="001B2248" w:rsidRPr="00176CA7">
        <w:rPr>
          <w:rFonts w:ascii="Arial" w:eastAsia="Arial" w:hAnsi="Arial" w:cs="Arial"/>
          <w:color w:val="auto"/>
          <w:sz w:val="24"/>
          <w:szCs w:val="24"/>
          <w:lang w:val="en-GB"/>
        </w:rPr>
        <w:t>.  The aim is to</w:t>
      </w:r>
      <w:r w:rsidR="001807ED" w:rsidRPr="00176CA7">
        <w:rPr>
          <w:rFonts w:ascii="Arial" w:eastAsia="Arial" w:hAnsi="Arial" w:cs="Arial"/>
          <w:color w:val="auto"/>
          <w:sz w:val="24"/>
          <w:szCs w:val="24"/>
          <w:lang w:val="en-GB"/>
        </w:rPr>
        <w:t xml:space="preserve"> encourage the client to progress towards </w:t>
      </w:r>
      <w:r w:rsidR="006F026A" w:rsidRPr="00176CA7">
        <w:rPr>
          <w:rFonts w:ascii="Arial" w:eastAsia="Arial" w:hAnsi="Arial" w:cs="Arial"/>
          <w:color w:val="auto"/>
          <w:sz w:val="24"/>
          <w:szCs w:val="24"/>
          <w:lang w:val="en-GB"/>
        </w:rPr>
        <w:t xml:space="preserve">behaviour </w:t>
      </w:r>
      <w:r w:rsidR="001807ED" w:rsidRPr="00176CA7">
        <w:rPr>
          <w:rFonts w:ascii="Arial" w:eastAsia="Arial" w:hAnsi="Arial" w:cs="Arial"/>
          <w:color w:val="auto"/>
          <w:sz w:val="24"/>
          <w:szCs w:val="24"/>
          <w:lang w:val="en-GB"/>
        </w:rPr>
        <w:t>change in the direction</w:t>
      </w:r>
      <w:r w:rsidR="001B2248" w:rsidRPr="00176CA7">
        <w:rPr>
          <w:rFonts w:ascii="Arial" w:eastAsia="Arial" w:hAnsi="Arial" w:cs="Arial"/>
          <w:color w:val="auto"/>
          <w:sz w:val="24"/>
          <w:szCs w:val="24"/>
          <w:lang w:val="en-GB"/>
        </w:rPr>
        <w:t xml:space="preserve"> of</w:t>
      </w:r>
      <w:r w:rsidR="001807ED" w:rsidRPr="00176CA7">
        <w:rPr>
          <w:rFonts w:ascii="Arial" w:eastAsia="Arial" w:hAnsi="Arial" w:cs="Arial"/>
          <w:color w:val="auto"/>
          <w:sz w:val="24"/>
          <w:szCs w:val="24"/>
          <w:lang w:val="en-GB"/>
        </w:rPr>
        <w:t xml:space="preserve"> treatment goals.</w:t>
      </w:r>
    </w:p>
    <w:p w14:paraId="35CD7031" w14:textId="77777777" w:rsidR="003A04C9" w:rsidRPr="00FF0DBE" w:rsidRDefault="003A04C9" w:rsidP="00FF0DBE">
      <w:pPr>
        <w:pStyle w:val="BodyA"/>
        <w:rPr>
          <w:rFonts w:ascii="Arial" w:eastAsia="Arial" w:hAnsi="Arial" w:cs="Arial"/>
          <w:color w:val="auto"/>
          <w:sz w:val="24"/>
          <w:szCs w:val="24"/>
          <w:lang w:val="en-GB"/>
        </w:rPr>
      </w:pPr>
    </w:p>
    <w:p w14:paraId="1CB3F7A4" w14:textId="666E6C95" w:rsidR="000B3D5A" w:rsidRPr="00FF0DBE" w:rsidRDefault="00C53B54"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There are three </w:t>
      </w:r>
      <w:r w:rsidR="00E91748" w:rsidRPr="00FF0DBE">
        <w:rPr>
          <w:rFonts w:ascii="Arial" w:hAnsi="Arial" w:cs="Arial"/>
          <w:color w:val="auto"/>
          <w:sz w:val="24"/>
          <w:szCs w:val="24"/>
          <w:lang w:val="en-GB"/>
        </w:rPr>
        <w:t>stages to step 2 cognitive restructuring</w:t>
      </w:r>
      <w:r w:rsidR="00E64A25" w:rsidRPr="00FF0DBE">
        <w:rPr>
          <w:rFonts w:ascii="Arial" w:hAnsi="Arial" w:cs="Arial"/>
          <w:color w:val="auto"/>
          <w:sz w:val="24"/>
          <w:szCs w:val="24"/>
          <w:lang w:val="en-GB"/>
        </w:rPr>
        <w:t xml:space="preserve"> (please note that the session rated may contain one or a number of steps and does not need to include all the steps)</w:t>
      </w:r>
      <w:r w:rsidR="00E91748" w:rsidRPr="00FF0DBE">
        <w:rPr>
          <w:rFonts w:ascii="Arial" w:hAnsi="Arial" w:cs="Arial"/>
          <w:color w:val="auto"/>
          <w:sz w:val="24"/>
          <w:szCs w:val="24"/>
          <w:lang w:val="en-GB"/>
        </w:rPr>
        <w:t>:</w:t>
      </w:r>
    </w:p>
    <w:p w14:paraId="35487BCD" w14:textId="77777777" w:rsidR="009E4551" w:rsidRPr="00FF0DBE" w:rsidRDefault="009E4551" w:rsidP="00FF0DBE">
      <w:pPr>
        <w:pStyle w:val="BodyA"/>
        <w:rPr>
          <w:rFonts w:ascii="Arial" w:eastAsia="Arial" w:hAnsi="Arial" w:cs="Arial"/>
          <w:color w:val="auto"/>
          <w:sz w:val="24"/>
          <w:szCs w:val="24"/>
          <w:lang w:val="en-GB"/>
        </w:rPr>
      </w:pPr>
    </w:p>
    <w:p w14:paraId="3F300E6B" w14:textId="77777777"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Stage 1 –</w:t>
      </w:r>
      <w:r w:rsidRPr="00FF0DBE">
        <w:rPr>
          <w:rFonts w:ascii="Arial" w:eastAsia="Cambria" w:hAnsi="Arial" w:cs="Arial"/>
          <w:color w:val="auto"/>
          <w:sz w:val="24"/>
          <w:szCs w:val="24"/>
          <w:lang w:val="en-GB"/>
        </w:rPr>
        <w:t xml:space="preserve"> </w:t>
      </w:r>
      <w:r w:rsidRPr="00FF0DBE">
        <w:rPr>
          <w:rFonts w:ascii="Arial" w:hAnsi="Arial" w:cs="Arial"/>
          <w:color w:val="auto"/>
          <w:sz w:val="24"/>
          <w:szCs w:val="24"/>
          <w:lang w:val="en-GB"/>
        </w:rPr>
        <w:t>Identification of thoughts –</w:t>
      </w:r>
      <w:r w:rsidRPr="00FF0DBE">
        <w:rPr>
          <w:rFonts w:ascii="Arial" w:eastAsia="Cambria" w:hAnsi="Arial" w:cs="Arial"/>
          <w:color w:val="auto"/>
          <w:sz w:val="24"/>
          <w:szCs w:val="24"/>
          <w:lang w:val="en-GB"/>
        </w:rPr>
        <w:t xml:space="preserve"> </w:t>
      </w:r>
      <w:r w:rsidRPr="00FF0DBE">
        <w:rPr>
          <w:rFonts w:ascii="Arial" w:hAnsi="Arial" w:cs="Arial"/>
          <w:color w:val="auto"/>
          <w:sz w:val="24"/>
          <w:szCs w:val="24"/>
          <w:lang w:val="en-GB"/>
        </w:rPr>
        <w:t>use of recent incident analysis of emotional experience to identify thoughts and emotions.  Identification and rating of ‘hot thought’</w:t>
      </w:r>
    </w:p>
    <w:p w14:paraId="31A5EF6C" w14:textId="77777777"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Stage 2 - Looking for evidence –</w:t>
      </w:r>
      <w:r w:rsidRPr="00FF0DBE">
        <w:rPr>
          <w:rFonts w:ascii="Arial" w:eastAsia="Cambria" w:hAnsi="Arial" w:cs="Arial"/>
          <w:color w:val="auto"/>
          <w:sz w:val="24"/>
          <w:szCs w:val="24"/>
          <w:lang w:val="en-GB"/>
        </w:rPr>
        <w:t xml:space="preserve"> </w:t>
      </w:r>
      <w:r w:rsidRPr="00FF0DBE">
        <w:rPr>
          <w:rFonts w:ascii="Arial" w:hAnsi="Arial" w:cs="Arial"/>
          <w:color w:val="auto"/>
          <w:sz w:val="24"/>
          <w:szCs w:val="24"/>
          <w:lang w:val="en-GB"/>
        </w:rPr>
        <w:t>in support and against the hot thought</w:t>
      </w:r>
    </w:p>
    <w:p w14:paraId="45DEBFD3" w14:textId="4C29E710" w:rsidR="000B3D5A" w:rsidRPr="00FF0DBE" w:rsidRDefault="00E91748" w:rsidP="00FF0DBE">
      <w:pPr>
        <w:pStyle w:val="BodyA"/>
        <w:rPr>
          <w:rFonts w:ascii="Arial" w:hAnsi="Arial" w:cs="Arial"/>
          <w:color w:val="auto"/>
          <w:sz w:val="24"/>
          <w:szCs w:val="24"/>
          <w:lang w:val="en-GB"/>
        </w:rPr>
      </w:pPr>
      <w:r w:rsidRPr="00FF0DBE">
        <w:rPr>
          <w:rFonts w:ascii="Arial" w:hAnsi="Arial" w:cs="Arial"/>
          <w:color w:val="auto"/>
          <w:sz w:val="24"/>
          <w:szCs w:val="24"/>
          <w:lang w:val="en-GB"/>
        </w:rPr>
        <w:t>Stage 3 –</w:t>
      </w:r>
      <w:r w:rsidRPr="00FF0DBE">
        <w:rPr>
          <w:rFonts w:ascii="Arial" w:eastAsia="Cambria" w:hAnsi="Arial" w:cs="Arial"/>
          <w:color w:val="auto"/>
          <w:sz w:val="24"/>
          <w:szCs w:val="24"/>
          <w:lang w:val="en-GB"/>
        </w:rPr>
        <w:t xml:space="preserve"> </w:t>
      </w:r>
      <w:r w:rsidRPr="00FF0DBE">
        <w:rPr>
          <w:rFonts w:ascii="Arial" w:hAnsi="Arial" w:cs="Arial"/>
          <w:color w:val="auto"/>
          <w:sz w:val="24"/>
          <w:szCs w:val="24"/>
          <w:lang w:val="en-GB"/>
        </w:rPr>
        <w:t>Reconsidering thoughts –</w:t>
      </w:r>
      <w:r w:rsidRPr="00FF0DBE">
        <w:rPr>
          <w:rFonts w:ascii="Arial" w:eastAsia="Cambria" w:hAnsi="Arial" w:cs="Arial"/>
          <w:color w:val="auto"/>
          <w:sz w:val="24"/>
          <w:szCs w:val="24"/>
          <w:lang w:val="en-GB"/>
        </w:rPr>
        <w:t xml:space="preserve"> </w:t>
      </w:r>
      <w:r w:rsidRPr="00FF0DBE">
        <w:rPr>
          <w:rFonts w:ascii="Arial" w:hAnsi="Arial" w:cs="Arial"/>
          <w:color w:val="auto"/>
          <w:sz w:val="24"/>
          <w:szCs w:val="24"/>
          <w:lang w:val="en-GB"/>
        </w:rPr>
        <w:t>in line with evidence collected</w:t>
      </w:r>
      <w:r w:rsidR="00AD3D12" w:rsidRPr="00FF0DBE">
        <w:rPr>
          <w:rFonts w:ascii="Arial" w:hAnsi="Arial" w:cs="Arial"/>
          <w:color w:val="auto"/>
          <w:sz w:val="24"/>
          <w:szCs w:val="24"/>
          <w:lang w:val="en-GB"/>
        </w:rPr>
        <w:t xml:space="preserve">, the </w:t>
      </w:r>
      <w:r w:rsidRPr="00FF0DBE">
        <w:rPr>
          <w:rFonts w:ascii="Arial" w:hAnsi="Arial" w:cs="Arial"/>
          <w:color w:val="auto"/>
          <w:sz w:val="24"/>
          <w:szCs w:val="24"/>
          <w:lang w:val="en-GB"/>
        </w:rPr>
        <w:t>patient generates alternative thoughts and rate belief in this thought.</w:t>
      </w:r>
    </w:p>
    <w:p w14:paraId="7E922A6C" w14:textId="48727ABA" w:rsidR="001807ED" w:rsidRPr="00FF0DBE" w:rsidRDefault="001807ED" w:rsidP="00FF0DBE">
      <w:pPr>
        <w:pStyle w:val="BodyA"/>
        <w:rPr>
          <w:rFonts w:ascii="Arial" w:hAnsi="Arial" w:cs="Arial"/>
          <w:color w:val="auto"/>
          <w:sz w:val="24"/>
          <w:szCs w:val="24"/>
          <w:lang w:val="en-GB"/>
        </w:rPr>
      </w:pPr>
    </w:p>
    <w:p w14:paraId="6ADB1765" w14:textId="7737C526" w:rsidR="001807ED" w:rsidRPr="00176CA7" w:rsidRDefault="001807ED" w:rsidP="00FF0DBE">
      <w:pPr>
        <w:pStyle w:val="BodyA"/>
        <w:rPr>
          <w:rFonts w:ascii="Arial" w:hAnsi="Arial" w:cs="Arial"/>
          <w:color w:val="auto"/>
          <w:sz w:val="24"/>
          <w:szCs w:val="24"/>
          <w:lang w:val="en-GB"/>
        </w:rPr>
      </w:pPr>
      <w:r w:rsidRPr="00176CA7">
        <w:rPr>
          <w:rFonts w:ascii="Arial" w:hAnsi="Arial" w:cs="Arial"/>
          <w:color w:val="auto"/>
          <w:sz w:val="24"/>
          <w:szCs w:val="24"/>
          <w:lang w:val="en-GB"/>
        </w:rPr>
        <w:t xml:space="preserve">There are </w:t>
      </w:r>
      <w:r w:rsidR="006F026A" w:rsidRPr="00176CA7">
        <w:rPr>
          <w:rFonts w:ascii="Arial" w:hAnsi="Arial" w:cs="Arial"/>
          <w:color w:val="auto"/>
          <w:sz w:val="24"/>
          <w:szCs w:val="24"/>
          <w:lang w:val="en-GB"/>
        </w:rPr>
        <w:t>three</w:t>
      </w:r>
      <w:r w:rsidRPr="00176CA7">
        <w:rPr>
          <w:rFonts w:ascii="Arial" w:hAnsi="Arial" w:cs="Arial"/>
          <w:color w:val="auto"/>
          <w:sz w:val="24"/>
          <w:szCs w:val="24"/>
          <w:lang w:val="en-GB"/>
        </w:rPr>
        <w:t xml:space="preserve"> stages to </w:t>
      </w:r>
      <w:r w:rsidR="00287253" w:rsidRPr="00176CA7">
        <w:rPr>
          <w:rFonts w:ascii="Arial" w:hAnsi="Arial" w:cs="Arial"/>
          <w:color w:val="auto"/>
          <w:sz w:val="24"/>
          <w:szCs w:val="24"/>
          <w:lang w:val="en-GB"/>
        </w:rPr>
        <w:t>behavioural</w:t>
      </w:r>
      <w:r w:rsidRPr="00176CA7">
        <w:rPr>
          <w:rFonts w:ascii="Arial" w:hAnsi="Arial" w:cs="Arial"/>
          <w:color w:val="auto"/>
          <w:sz w:val="24"/>
          <w:szCs w:val="24"/>
          <w:lang w:val="en-GB"/>
        </w:rPr>
        <w:t xml:space="preserve"> experiments at step 2 </w:t>
      </w:r>
      <w:r w:rsidR="006F026A" w:rsidRPr="00176CA7">
        <w:rPr>
          <w:rFonts w:ascii="Arial" w:hAnsi="Arial" w:cs="Arial"/>
          <w:color w:val="auto"/>
          <w:sz w:val="24"/>
          <w:szCs w:val="24"/>
          <w:lang w:val="en-GB"/>
        </w:rPr>
        <w:t>(</w:t>
      </w:r>
      <w:r w:rsidRPr="00176CA7">
        <w:rPr>
          <w:rFonts w:ascii="Arial" w:hAnsi="Arial" w:cs="Arial"/>
          <w:color w:val="auto"/>
          <w:sz w:val="24"/>
          <w:szCs w:val="24"/>
          <w:lang w:val="en-GB"/>
        </w:rPr>
        <w:t>please note that the session rated may contain one or a number of steps and does not need to include all the steps):</w:t>
      </w:r>
    </w:p>
    <w:p w14:paraId="743810C0" w14:textId="25E791C2" w:rsidR="001B2248" w:rsidRPr="00176CA7" w:rsidRDefault="001B2248" w:rsidP="00FF0DBE">
      <w:pPr>
        <w:pStyle w:val="BodyA"/>
        <w:rPr>
          <w:rFonts w:ascii="Arial" w:hAnsi="Arial" w:cs="Arial"/>
          <w:color w:val="auto"/>
          <w:sz w:val="24"/>
          <w:szCs w:val="24"/>
          <w:lang w:val="en-GB"/>
        </w:rPr>
      </w:pPr>
    </w:p>
    <w:p w14:paraId="3FCF8AA1" w14:textId="06D7DD43" w:rsidR="001B2248" w:rsidRPr="00176CA7" w:rsidRDefault="001B2248" w:rsidP="00FF0DBE">
      <w:pPr>
        <w:pStyle w:val="BodyA"/>
        <w:rPr>
          <w:rFonts w:ascii="Arial" w:hAnsi="Arial" w:cs="Arial"/>
          <w:color w:val="auto"/>
          <w:sz w:val="24"/>
          <w:szCs w:val="24"/>
          <w:lang w:val="en-GB"/>
        </w:rPr>
      </w:pPr>
      <w:r w:rsidRPr="00176CA7">
        <w:rPr>
          <w:rFonts w:ascii="Arial" w:hAnsi="Arial" w:cs="Arial"/>
          <w:color w:val="auto"/>
          <w:sz w:val="24"/>
          <w:szCs w:val="24"/>
          <w:lang w:val="en-GB"/>
        </w:rPr>
        <w:t xml:space="preserve">Stage 1 – Planning the experiment – the PWP should assist the client in identification of the hot thought or new balanced thought as the focus of the experiment.  Working collaboratively with </w:t>
      </w:r>
      <w:r w:rsidR="00477C20" w:rsidRPr="00176CA7">
        <w:rPr>
          <w:rFonts w:ascii="Arial" w:hAnsi="Arial" w:cs="Arial"/>
          <w:color w:val="auto"/>
          <w:sz w:val="24"/>
          <w:szCs w:val="24"/>
          <w:lang w:val="en-GB"/>
        </w:rPr>
        <w:t>t</w:t>
      </w:r>
      <w:r w:rsidRPr="00176CA7">
        <w:rPr>
          <w:rFonts w:ascii="Arial" w:hAnsi="Arial" w:cs="Arial"/>
          <w:color w:val="auto"/>
          <w:sz w:val="24"/>
          <w:szCs w:val="24"/>
          <w:lang w:val="en-GB"/>
        </w:rPr>
        <w:t>he client, the PWP should assist the</w:t>
      </w:r>
      <w:r w:rsidR="00477C20" w:rsidRPr="00176CA7">
        <w:rPr>
          <w:rFonts w:ascii="Arial" w:hAnsi="Arial" w:cs="Arial"/>
          <w:color w:val="auto"/>
          <w:sz w:val="24"/>
          <w:szCs w:val="24"/>
          <w:lang w:val="en-GB"/>
        </w:rPr>
        <w:t xml:space="preserve">m </w:t>
      </w:r>
      <w:r w:rsidRPr="00176CA7">
        <w:rPr>
          <w:rFonts w:ascii="Arial" w:hAnsi="Arial" w:cs="Arial"/>
          <w:color w:val="auto"/>
          <w:sz w:val="24"/>
          <w:szCs w:val="24"/>
          <w:lang w:val="en-GB"/>
        </w:rPr>
        <w:t>to develop a plan whereby they can test out the specified thought.</w:t>
      </w:r>
    </w:p>
    <w:p w14:paraId="61D1876F" w14:textId="36A95A98" w:rsidR="001B2248" w:rsidRPr="00176CA7" w:rsidRDefault="001B2248" w:rsidP="00FF0DBE">
      <w:pPr>
        <w:pStyle w:val="BodyA"/>
        <w:rPr>
          <w:rFonts w:ascii="Arial" w:hAnsi="Arial" w:cs="Arial"/>
          <w:color w:val="auto"/>
          <w:sz w:val="24"/>
          <w:szCs w:val="24"/>
          <w:lang w:val="en-GB"/>
        </w:rPr>
      </w:pPr>
      <w:r w:rsidRPr="00176CA7">
        <w:rPr>
          <w:rFonts w:ascii="Arial" w:hAnsi="Arial" w:cs="Arial"/>
          <w:color w:val="auto"/>
          <w:sz w:val="24"/>
          <w:szCs w:val="24"/>
          <w:lang w:val="en-GB"/>
        </w:rPr>
        <w:t xml:space="preserve">Stage 2- Implementing the experiment – via effective consideration of COM-B the client should be supported to carry out </w:t>
      </w:r>
      <w:r w:rsidR="00477C20" w:rsidRPr="00176CA7">
        <w:rPr>
          <w:rFonts w:ascii="Arial" w:hAnsi="Arial" w:cs="Arial"/>
          <w:color w:val="auto"/>
          <w:sz w:val="24"/>
          <w:szCs w:val="24"/>
          <w:lang w:val="en-GB"/>
        </w:rPr>
        <w:t>t</w:t>
      </w:r>
      <w:r w:rsidRPr="00176CA7">
        <w:rPr>
          <w:rFonts w:ascii="Arial" w:hAnsi="Arial" w:cs="Arial"/>
          <w:color w:val="auto"/>
          <w:sz w:val="24"/>
          <w:szCs w:val="24"/>
          <w:lang w:val="en-GB"/>
        </w:rPr>
        <w:t xml:space="preserve">he experiment between session, </w:t>
      </w:r>
      <w:r w:rsidR="007D383C" w:rsidRPr="00176CA7">
        <w:rPr>
          <w:rFonts w:ascii="Arial" w:hAnsi="Arial" w:cs="Arial"/>
          <w:color w:val="auto"/>
          <w:sz w:val="24"/>
          <w:szCs w:val="24"/>
          <w:lang w:val="en-GB"/>
        </w:rPr>
        <w:t>reinforced</w:t>
      </w:r>
      <w:r w:rsidRPr="00176CA7">
        <w:rPr>
          <w:rFonts w:ascii="Arial" w:hAnsi="Arial" w:cs="Arial"/>
          <w:color w:val="auto"/>
          <w:sz w:val="24"/>
          <w:szCs w:val="24"/>
          <w:lang w:val="en-GB"/>
        </w:rPr>
        <w:t xml:space="preserve"> by the collaborative development of an agreed plan and</w:t>
      </w:r>
      <w:r w:rsidR="00477C20" w:rsidRPr="00176CA7">
        <w:rPr>
          <w:rFonts w:ascii="Arial" w:hAnsi="Arial" w:cs="Arial"/>
          <w:color w:val="auto"/>
          <w:sz w:val="24"/>
          <w:szCs w:val="24"/>
          <w:lang w:val="en-GB"/>
        </w:rPr>
        <w:t xml:space="preserve"> an established</w:t>
      </w:r>
      <w:r w:rsidRPr="00176CA7">
        <w:rPr>
          <w:rFonts w:ascii="Arial" w:hAnsi="Arial" w:cs="Arial"/>
          <w:color w:val="auto"/>
          <w:sz w:val="24"/>
          <w:szCs w:val="24"/>
          <w:lang w:val="en-GB"/>
        </w:rPr>
        <w:t xml:space="preserve"> method of recording.</w:t>
      </w:r>
    </w:p>
    <w:p w14:paraId="456259F3" w14:textId="707C99D6" w:rsidR="001B2248" w:rsidRPr="00FF0DBE" w:rsidRDefault="001B2248" w:rsidP="00FF0DBE">
      <w:pPr>
        <w:pStyle w:val="BodyA"/>
        <w:rPr>
          <w:rFonts w:ascii="Arial" w:hAnsi="Arial" w:cs="Arial"/>
          <w:color w:val="auto"/>
          <w:sz w:val="24"/>
          <w:szCs w:val="24"/>
          <w:lang w:val="en-GB"/>
        </w:rPr>
      </w:pPr>
      <w:r w:rsidRPr="00176CA7">
        <w:rPr>
          <w:rFonts w:ascii="Arial" w:hAnsi="Arial" w:cs="Arial"/>
          <w:color w:val="auto"/>
          <w:sz w:val="24"/>
          <w:szCs w:val="24"/>
          <w:lang w:val="en-GB"/>
        </w:rPr>
        <w:t xml:space="preserve">Stage 3- Review of the experiment – the PWP should effectively </w:t>
      </w:r>
      <w:r w:rsidR="00477C20" w:rsidRPr="00176CA7">
        <w:rPr>
          <w:rFonts w:ascii="Arial" w:hAnsi="Arial" w:cs="Arial"/>
          <w:color w:val="auto"/>
          <w:sz w:val="24"/>
          <w:szCs w:val="24"/>
          <w:lang w:val="en-GB"/>
        </w:rPr>
        <w:t>review the experiment, eliciting key learning and relating this back to the target thought.</w:t>
      </w:r>
    </w:p>
    <w:p w14:paraId="772693AF" w14:textId="1DFCA4FA" w:rsidR="006F026A" w:rsidRPr="00FF0DBE" w:rsidRDefault="006F026A" w:rsidP="00FF0DBE">
      <w:pPr>
        <w:pStyle w:val="BodyA"/>
        <w:rPr>
          <w:rFonts w:ascii="Arial" w:hAnsi="Arial" w:cs="Arial"/>
          <w:color w:val="auto"/>
          <w:sz w:val="24"/>
          <w:szCs w:val="24"/>
          <w:lang w:val="en-GB"/>
        </w:rPr>
      </w:pPr>
    </w:p>
    <w:p w14:paraId="0051BCCD" w14:textId="788101AF" w:rsidR="006F026A" w:rsidRPr="00176CA7" w:rsidRDefault="006F026A" w:rsidP="00FF0DBE">
      <w:pPr>
        <w:pStyle w:val="BodyA"/>
        <w:rPr>
          <w:rFonts w:ascii="Arial" w:hAnsi="Arial" w:cs="Arial"/>
          <w:color w:val="auto"/>
          <w:sz w:val="24"/>
          <w:szCs w:val="24"/>
          <w:lang w:val="en-GB"/>
        </w:rPr>
      </w:pPr>
      <w:r w:rsidRPr="00176CA7">
        <w:rPr>
          <w:rFonts w:ascii="Arial" w:hAnsi="Arial" w:cs="Arial"/>
          <w:color w:val="auto"/>
          <w:sz w:val="24"/>
          <w:szCs w:val="24"/>
          <w:lang w:val="en-GB"/>
        </w:rPr>
        <w:t xml:space="preserve">Please note a session may include the stages of CR </w:t>
      </w:r>
      <w:r w:rsidRPr="00176CA7">
        <w:rPr>
          <w:rFonts w:ascii="Arial" w:hAnsi="Arial" w:cs="Arial"/>
          <w:b/>
          <w:bCs/>
          <w:i/>
          <w:iCs/>
          <w:color w:val="auto"/>
          <w:sz w:val="24"/>
          <w:szCs w:val="24"/>
          <w:lang w:val="en-GB"/>
        </w:rPr>
        <w:t>OR</w:t>
      </w:r>
      <w:r w:rsidRPr="00176CA7">
        <w:rPr>
          <w:rFonts w:ascii="Arial" w:hAnsi="Arial" w:cs="Arial"/>
          <w:color w:val="auto"/>
          <w:sz w:val="24"/>
          <w:szCs w:val="24"/>
          <w:lang w:val="en-GB"/>
        </w:rPr>
        <w:t xml:space="preserve"> the stages of</w:t>
      </w:r>
      <w:r w:rsidR="00A64738" w:rsidRPr="00176CA7">
        <w:rPr>
          <w:rFonts w:ascii="Arial" w:hAnsi="Arial" w:cs="Arial"/>
          <w:color w:val="auto"/>
          <w:sz w:val="24"/>
          <w:szCs w:val="24"/>
          <w:lang w:val="en-GB"/>
        </w:rPr>
        <w:t xml:space="preserve"> the b</w:t>
      </w:r>
      <w:r w:rsidR="00287253" w:rsidRPr="00176CA7">
        <w:rPr>
          <w:rFonts w:ascii="Arial" w:hAnsi="Arial" w:cs="Arial"/>
          <w:color w:val="auto"/>
          <w:sz w:val="24"/>
          <w:szCs w:val="24"/>
          <w:lang w:val="en-GB"/>
        </w:rPr>
        <w:t>ehavioural</w:t>
      </w:r>
      <w:r w:rsidRPr="00176CA7">
        <w:rPr>
          <w:rFonts w:ascii="Arial" w:hAnsi="Arial" w:cs="Arial"/>
          <w:color w:val="auto"/>
          <w:sz w:val="24"/>
          <w:szCs w:val="24"/>
          <w:lang w:val="en-GB"/>
        </w:rPr>
        <w:t xml:space="preserve"> </w:t>
      </w:r>
      <w:r w:rsidR="00176CA7" w:rsidRPr="00176CA7">
        <w:rPr>
          <w:rFonts w:ascii="Arial" w:hAnsi="Arial" w:cs="Arial"/>
          <w:color w:val="auto"/>
          <w:sz w:val="24"/>
          <w:szCs w:val="24"/>
          <w:lang w:val="en-GB"/>
        </w:rPr>
        <w:t>e</w:t>
      </w:r>
      <w:r w:rsidR="00CB24A7" w:rsidRPr="00176CA7">
        <w:rPr>
          <w:rFonts w:ascii="Arial" w:hAnsi="Arial" w:cs="Arial"/>
          <w:color w:val="auto"/>
          <w:sz w:val="24"/>
          <w:szCs w:val="24"/>
          <w:lang w:val="en-GB"/>
        </w:rPr>
        <w:t xml:space="preserve">xperiment </w:t>
      </w:r>
      <w:r w:rsidRPr="00176CA7">
        <w:rPr>
          <w:rFonts w:ascii="Arial" w:hAnsi="Arial" w:cs="Arial"/>
          <w:color w:val="auto"/>
          <w:sz w:val="24"/>
          <w:szCs w:val="24"/>
          <w:lang w:val="en-GB"/>
        </w:rPr>
        <w:t xml:space="preserve">or a combination of both.  In </w:t>
      </w:r>
      <w:r w:rsidR="00287253" w:rsidRPr="00176CA7">
        <w:rPr>
          <w:rFonts w:ascii="Arial" w:hAnsi="Arial" w:cs="Arial"/>
          <w:color w:val="auto"/>
          <w:sz w:val="24"/>
          <w:szCs w:val="24"/>
          <w:lang w:val="en-GB"/>
        </w:rPr>
        <w:t>behavioural</w:t>
      </w:r>
      <w:r w:rsidRPr="00176CA7">
        <w:rPr>
          <w:rFonts w:ascii="Arial" w:hAnsi="Arial" w:cs="Arial"/>
          <w:color w:val="auto"/>
          <w:sz w:val="24"/>
          <w:szCs w:val="24"/>
          <w:lang w:val="en-GB"/>
        </w:rPr>
        <w:t xml:space="preserve"> </w:t>
      </w:r>
      <w:r w:rsidR="00CB24A7" w:rsidRPr="00176CA7">
        <w:rPr>
          <w:rFonts w:ascii="Arial" w:hAnsi="Arial" w:cs="Arial"/>
          <w:color w:val="auto"/>
          <w:sz w:val="24"/>
          <w:szCs w:val="24"/>
          <w:lang w:val="en-GB"/>
        </w:rPr>
        <w:t>experiment</w:t>
      </w:r>
      <w:r w:rsidRPr="00176CA7">
        <w:rPr>
          <w:rFonts w:ascii="Arial" w:hAnsi="Arial" w:cs="Arial"/>
          <w:color w:val="auto"/>
          <w:sz w:val="24"/>
          <w:szCs w:val="24"/>
          <w:lang w:val="en-GB"/>
        </w:rPr>
        <w:t xml:space="preserve"> sessions the trainee can evidence competency via the planning and/ or the </w:t>
      </w:r>
      <w:r w:rsidR="000A1D26" w:rsidRPr="00176CA7">
        <w:rPr>
          <w:rFonts w:ascii="Arial" w:hAnsi="Arial" w:cs="Arial"/>
          <w:color w:val="auto"/>
          <w:sz w:val="24"/>
          <w:szCs w:val="24"/>
          <w:lang w:val="en-GB"/>
        </w:rPr>
        <w:t>reviewing</w:t>
      </w:r>
      <w:r w:rsidRPr="00176CA7">
        <w:rPr>
          <w:rFonts w:ascii="Arial" w:hAnsi="Arial" w:cs="Arial"/>
          <w:color w:val="auto"/>
          <w:sz w:val="24"/>
          <w:szCs w:val="24"/>
          <w:lang w:val="en-GB"/>
        </w:rPr>
        <w:t xml:space="preserve"> of a </w:t>
      </w:r>
      <w:r w:rsidR="00287253" w:rsidRPr="00176CA7">
        <w:rPr>
          <w:rFonts w:ascii="Arial" w:hAnsi="Arial" w:cs="Arial"/>
          <w:color w:val="auto"/>
          <w:sz w:val="24"/>
          <w:szCs w:val="24"/>
          <w:lang w:val="en-GB"/>
        </w:rPr>
        <w:t>behavioural</w:t>
      </w:r>
      <w:r w:rsidRPr="00176CA7">
        <w:rPr>
          <w:rFonts w:ascii="Arial" w:hAnsi="Arial" w:cs="Arial"/>
          <w:color w:val="auto"/>
          <w:sz w:val="24"/>
          <w:szCs w:val="24"/>
          <w:lang w:val="en-GB"/>
        </w:rPr>
        <w:t xml:space="preserve"> </w:t>
      </w:r>
      <w:r w:rsidR="00CB24A7" w:rsidRPr="00176CA7">
        <w:rPr>
          <w:rFonts w:ascii="Arial" w:hAnsi="Arial" w:cs="Arial"/>
          <w:color w:val="auto"/>
          <w:sz w:val="24"/>
          <w:szCs w:val="24"/>
          <w:lang w:val="en-GB"/>
        </w:rPr>
        <w:t>experiment</w:t>
      </w:r>
      <w:r w:rsidR="000A1D26" w:rsidRPr="00176CA7">
        <w:rPr>
          <w:rFonts w:ascii="Arial" w:hAnsi="Arial" w:cs="Arial"/>
          <w:color w:val="auto"/>
          <w:sz w:val="24"/>
          <w:szCs w:val="24"/>
          <w:lang w:val="en-GB"/>
        </w:rPr>
        <w:t>.</w:t>
      </w:r>
      <w:r w:rsidRPr="00176CA7">
        <w:rPr>
          <w:rFonts w:ascii="Arial" w:hAnsi="Arial" w:cs="Arial"/>
          <w:color w:val="auto"/>
          <w:sz w:val="24"/>
          <w:szCs w:val="24"/>
          <w:lang w:val="en-GB"/>
        </w:rPr>
        <w:t xml:space="preserve">  </w:t>
      </w:r>
    </w:p>
    <w:p w14:paraId="207D3749" w14:textId="4F437ABD" w:rsidR="000B3D5A" w:rsidRPr="00176CA7" w:rsidRDefault="000B3D5A" w:rsidP="00FF0DBE">
      <w:pPr>
        <w:pStyle w:val="BodyA"/>
        <w:rPr>
          <w:rFonts w:ascii="Arial" w:eastAsia="Arial" w:hAnsi="Arial" w:cs="Arial"/>
          <w:color w:val="auto"/>
          <w:sz w:val="24"/>
          <w:szCs w:val="24"/>
          <w:lang w:val="en-GB"/>
        </w:rPr>
      </w:pPr>
    </w:p>
    <w:tbl>
      <w:tblPr>
        <w:tblStyle w:val="TableGrid"/>
        <w:tblW w:w="6374" w:type="dxa"/>
        <w:tblLayout w:type="fixed"/>
        <w:tblLook w:val="04A0" w:firstRow="1" w:lastRow="0" w:firstColumn="1" w:lastColumn="0" w:noHBand="0" w:noVBand="1"/>
      </w:tblPr>
      <w:tblGrid>
        <w:gridCol w:w="279"/>
        <w:gridCol w:w="6095"/>
      </w:tblGrid>
      <w:tr w:rsidR="00FF0DBE" w:rsidRPr="00176CA7" w14:paraId="4484C304" w14:textId="77777777" w:rsidTr="00176CA7">
        <w:tc>
          <w:tcPr>
            <w:tcW w:w="6374" w:type="dxa"/>
            <w:gridSpan w:val="2"/>
          </w:tcPr>
          <w:p w14:paraId="0D0CF0F6" w14:textId="216E9B1A" w:rsidR="00903A54" w:rsidRPr="00176CA7" w:rsidRDefault="00903A54" w:rsidP="00FF0DBE">
            <w:pPr>
              <w:pStyle w:val="BodyA"/>
              <w:jc w:val="center"/>
              <w:rPr>
                <w:rFonts w:ascii="Arial" w:eastAsia="Arial Bold" w:hAnsi="Arial" w:cs="Arial"/>
                <w:b/>
                <w:bCs/>
                <w:color w:val="auto"/>
                <w:sz w:val="24"/>
                <w:szCs w:val="24"/>
                <w:lang w:val="en-GB"/>
              </w:rPr>
            </w:pPr>
            <w:r w:rsidRPr="00176CA7">
              <w:rPr>
                <w:rFonts w:ascii="Arial" w:hAnsi="Arial" w:cs="Arial"/>
                <w:b/>
                <w:bCs/>
                <w:color w:val="auto"/>
                <w:sz w:val="24"/>
                <w:szCs w:val="24"/>
                <w:lang w:val="en-GB"/>
              </w:rPr>
              <w:t xml:space="preserve">Cognitive restructuring and </w:t>
            </w:r>
            <w:r w:rsidR="00287253" w:rsidRPr="00176CA7">
              <w:rPr>
                <w:rFonts w:ascii="Arial" w:hAnsi="Arial" w:cs="Arial"/>
                <w:b/>
                <w:bCs/>
                <w:color w:val="auto"/>
                <w:sz w:val="24"/>
                <w:szCs w:val="24"/>
                <w:lang w:val="en-GB"/>
              </w:rPr>
              <w:t>Behavioural</w:t>
            </w:r>
            <w:r w:rsidRPr="00176CA7">
              <w:rPr>
                <w:rFonts w:ascii="Arial" w:hAnsi="Arial" w:cs="Arial"/>
                <w:b/>
                <w:bCs/>
                <w:color w:val="auto"/>
                <w:sz w:val="24"/>
                <w:szCs w:val="24"/>
                <w:lang w:val="en-GB"/>
              </w:rPr>
              <w:t xml:space="preserve"> Experiments</w:t>
            </w:r>
          </w:p>
        </w:tc>
      </w:tr>
      <w:tr w:rsidR="00FF0DBE" w:rsidRPr="00176CA7" w14:paraId="551AD5B3" w14:textId="77777777" w:rsidTr="00176CA7">
        <w:tc>
          <w:tcPr>
            <w:tcW w:w="279" w:type="dxa"/>
          </w:tcPr>
          <w:p w14:paraId="343A4C64" w14:textId="77777777" w:rsidR="00903A54" w:rsidRPr="00176CA7"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176CA7">
              <w:rPr>
                <w:rFonts w:ascii="Arial" w:hAnsi="Arial" w:cs="Arial"/>
                <w:color w:val="auto"/>
                <w:sz w:val="24"/>
                <w:szCs w:val="24"/>
                <w:lang w:val="en-GB"/>
              </w:rPr>
              <w:t>0</w:t>
            </w:r>
          </w:p>
        </w:tc>
        <w:tc>
          <w:tcPr>
            <w:tcW w:w="6095" w:type="dxa"/>
          </w:tcPr>
          <w:p w14:paraId="3B916D4C" w14:textId="28DE035E" w:rsidR="00903A54" w:rsidRPr="00176CA7" w:rsidRDefault="00903A54" w:rsidP="00FF0DBE">
            <w:pPr>
              <w:pStyle w:val="BodyA"/>
              <w:tabs>
                <w:tab w:val="left" w:pos="1134"/>
                <w:tab w:val="left" w:pos="1440"/>
                <w:tab w:val="left" w:pos="2160"/>
                <w:tab w:val="left" w:pos="2880"/>
                <w:tab w:val="left" w:pos="3600"/>
                <w:tab w:val="left" w:pos="4320"/>
                <w:tab w:val="left" w:pos="6018"/>
              </w:tabs>
              <w:rPr>
                <w:rFonts w:ascii="Arial" w:hAnsi="Arial" w:cs="Arial"/>
                <w:color w:val="auto"/>
                <w:sz w:val="24"/>
                <w:szCs w:val="24"/>
                <w:lang w:val="en-GB"/>
              </w:rPr>
            </w:pPr>
            <w:r w:rsidRPr="00176CA7">
              <w:rPr>
                <w:rFonts w:ascii="Arial" w:hAnsi="Arial" w:cs="Arial"/>
                <w:color w:val="auto"/>
                <w:sz w:val="24"/>
                <w:szCs w:val="24"/>
                <w:lang w:val="en-GB"/>
              </w:rPr>
              <w:t xml:space="preserve">Incompetent cognitive restructuring and/or incompetent </w:t>
            </w:r>
            <w:r w:rsidR="003158D6" w:rsidRPr="00176CA7">
              <w:rPr>
                <w:rFonts w:ascii="Arial" w:hAnsi="Arial" w:cs="Arial"/>
                <w:color w:val="auto"/>
                <w:sz w:val="24"/>
                <w:szCs w:val="24"/>
                <w:lang w:val="en-GB"/>
              </w:rPr>
              <w:t>use</w:t>
            </w:r>
            <w:r w:rsidRPr="00176CA7">
              <w:rPr>
                <w:rFonts w:ascii="Arial" w:hAnsi="Arial" w:cs="Arial"/>
                <w:color w:val="auto"/>
                <w:sz w:val="24"/>
                <w:szCs w:val="24"/>
                <w:lang w:val="en-GB"/>
              </w:rPr>
              <w:t xml:space="preserve"> of </w:t>
            </w:r>
            <w:r w:rsidR="00287253" w:rsidRPr="00176CA7">
              <w:rPr>
                <w:rFonts w:ascii="Arial" w:hAnsi="Arial" w:cs="Arial"/>
                <w:color w:val="auto"/>
                <w:sz w:val="24"/>
                <w:szCs w:val="24"/>
                <w:lang w:val="en-GB"/>
              </w:rPr>
              <w:t>behavioural</w:t>
            </w:r>
            <w:r w:rsidRPr="00176CA7">
              <w:rPr>
                <w:rFonts w:ascii="Arial" w:hAnsi="Arial" w:cs="Arial"/>
                <w:color w:val="auto"/>
                <w:sz w:val="24"/>
                <w:szCs w:val="24"/>
                <w:lang w:val="en-GB"/>
              </w:rPr>
              <w:t xml:space="preserve"> experiment</w:t>
            </w:r>
            <w:r w:rsidR="003158D6" w:rsidRPr="00176CA7">
              <w:rPr>
                <w:rFonts w:ascii="Arial" w:hAnsi="Arial" w:cs="Arial"/>
                <w:color w:val="auto"/>
                <w:sz w:val="24"/>
                <w:szCs w:val="24"/>
                <w:lang w:val="en-GB"/>
              </w:rPr>
              <w:t>(s)</w:t>
            </w:r>
            <w:r w:rsidRPr="00176CA7">
              <w:rPr>
                <w:rFonts w:ascii="Arial" w:hAnsi="Arial" w:cs="Arial"/>
                <w:color w:val="auto"/>
                <w:sz w:val="24"/>
                <w:szCs w:val="24"/>
                <w:lang w:val="en-GB"/>
              </w:rPr>
              <w:t xml:space="preserve">. </w:t>
            </w:r>
          </w:p>
        </w:tc>
      </w:tr>
      <w:tr w:rsidR="00FF0DBE" w:rsidRPr="00FF0DBE" w14:paraId="7B0B21D1" w14:textId="77777777" w:rsidTr="00176CA7">
        <w:tc>
          <w:tcPr>
            <w:tcW w:w="279" w:type="dxa"/>
          </w:tcPr>
          <w:p w14:paraId="01850CBF" w14:textId="77777777" w:rsidR="00903A54" w:rsidRPr="00176CA7"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176CA7">
              <w:rPr>
                <w:rFonts w:ascii="Arial" w:hAnsi="Arial" w:cs="Arial"/>
                <w:color w:val="auto"/>
                <w:sz w:val="24"/>
                <w:szCs w:val="24"/>
                <w:lang w:val="en-GB"/>
              </w:rPr>
              <w:t>1</w:t>
            </w:r>
          </w:p>
        </w:tc>
        <w:tc>
          <w:tcPr>
            <w:tcW w:w="6095" w:type="dxa"/>
          </w:tcPr>
          <w:p w14:paraId="6846B142" w14:textId="4DE3D58B" w:rsidR="00903A54" w:rsidRPr="00176CA7" w:rsidRDefault="00903A54" w:rsidP="00FF0DBE">
            <w:pPr>
              <w:pStyle w:val="BodyA"/>
              <w:tabs>
                <w:tab w:val="left" w:pos="1134"/>
              </w:tabs>
              <w:rPr>
                <w:rFonts w:ascii="Arial" w:hAnsi="Arial" w:cs="Arial"/>
                <w:color w:val="auto"/>
                <w:sz w:val="24"/>
                <w:szCs w:val="24"/>
                <w:lang w:val="en-GB"/>
              </w:rPr>
            </w:pPr>
            <w:r w:rsidRPr="00176CA7">
              <w:rPr>
                <w:rFonts w:ascii="Arial" w:hAnsi="Arial" w:cs="Arial"/>
                <w:color w:val="auto"/>
                <w:sz w:val="24"/>
                <w:szCs w:val="24"/>
                <w:lang w:val="en-GB"/>
              </w:rPr>
              <w:t xml:space="preserve">Some discussion of thoughts but PWP fails to elicit appropriate thoughts, key cognitions not explored, emotions not discussed. AND/OR Incoherent attempt to devise a </w:t>
            </w:r>
            <w:r w:rsidR="00287253" w:rsidRPr="00176CA7">
              <w:rPr>
                <w:rFonts w:ascii="Arial" w:hAnsi="Arial" w:cs="Arial"/>
                <w:color w:val="auto"/>
                <w:sz w:val="24"/>
                <w:szCs w:val="24"/>
                <w:lang w:val="en-GB"/>
              </w:rPr>
              <w:t>behavioural</w:t>
            </w:r>
            <w:r w:rsidRPr="00176CA7">
              <w:rPr>
                <w:rFonts w:ascii="Arial" w:hAnsi="Arial" w:cs="Arial"/>
                <w:color w:val="auto"/>
                <w:sz w:val="24"/>
                <w:szCs w:val="24"/>
                <w:lang w:val="en-GB"/>
              </w:rPr>
              <w:t xml:space="preserve"> experiment </w:t>
            </w:r>
            <w:r w:rsidR="00176CA7" w:rsidRPr="00176CA7">
              <w:rPr>
                <w:rFonts w:ascii="Arial" w:hAnsi="Arial" w:cs="Arial"/>
                <w:color w:val="auto"/>
                <w:sz w:val="24"/>
                <w:szCs w:val="24"/>
                <w:lang w:val="en-GB"/>
              </w:rPr>
              <w:t>e.g.,</w:t>
            </w:r>
            <w:r w:rsidRPr="00176CA7">
              <w:rPr>
                <w:rFonts w:ascii="Arial" w:hAnsi="Arial" w:cs="Arial"/>
                <w:color w:val="auto"/>
                <w:sz w:val="24"/>
                <w:szCs w:val="24"/>
                <w:lang w:val="en-GB"/>
              </w:rPr>
              <w:t xml:space="preserve"> target cognition is unclear, unclear plan of how this will be tested. No use of COM-B.  </w:t>
            </w:r>
            <w:r w:rsidR="003158D6" w:rsidRPr="00176CA7">
              <w:rPr>
                <w:rFonts w:ascii="Arial" w:hAnsi="Arial" w:cs="Arial"/>
                <w:color w:val="auto"/>
                <w:sz w:val="24"/>
                <w:szCs w:val="24"/>
                <w:lang w:val="en-GB"/>
              </w:rPr>
              <w:t>No review of prior experiment, no evidence of change in cognition.  Drift from L</w:t>
            </w:r>
            <w:r w:rsidR="007D383C" w:rsidRPr="00176CA7">
              <w:rPr>
                <w:rFonts w:ascii="Arial" w:hAnsi="Arial" w:cs="Arial"/>
                <w:color w:val="auto"/>
                <w:sz w:val="24"/>
                <w:szCs w:val="24"/>
                <w:lang w:val="en-GB"/>
              </w:rPr>
              <w:t>I</w:t>
            </w:r>
            <w:r w:rsidR="003158D6" w:rsidRPr="00176CA7">
              <w:rPr>
                <w:rFonts w:ascii="Arial" w:hAnsi="Arial" w:cs="Arial"/>
                <w:color w:val="auto"/>
                <w:sz w:val="24"/>
                <w:szCs w:val="24"/>
                <w:lang w:val="en-GB"/>
              </w:rPr>
              <w:t xml:space="preserve">-CBT </w:t>
            </w:r>
            <w:r w:rsidR="00176CA7" w:rsidRPr="00176CA7">
              <w:rPr>
                <w:rFonts w:ascii="Arial" w:hAnsi="Arial" w:cs="Arial"/>
                <w:color w:val="auto"/>
                <w:sz w:val="24"/>
                <w:szCs w:val="24"/>
                <w:lang w:val="en-GB"/>
              </w:rPr>
              <w:t>e.g.,</w:t>
            </w:r>
            <w:r w:rsidR="003158D6" w:rsidRPr="00176CA7">
              <w:rPr>
                <w:rFonts w:ascii="Arial" w:hAnsi="Arial" w:cs="Arial"/>
                <w:color w:val="auto"/>
                <w:sz w:val="24"/>
                <w:szCs w:val="24"/>
                <w:lang w:val="en-GB"/>
              </w:rPr>
              <w:t xml:space="preserve"> target cognition is a rule or belief not a NAT.</w:t>
            </w:r>
          </w:p>
        </w:tc>
      </w:tr>
      <w:tr w:rsidR="00FF0DBE" w:rsidRPr="00FF0DBE" w14:paraId="70B9F104" w14:textId="77777777" w:rsidTr="00176CA7">
        <w:tc>
          <w:tcPr>
            <w:tcW w:w="279" w:type="dxa"/>
          </w:tcPr>
          <w:p w14:paraId="751D495B" w14:textId="77777777" w:rsidR="00903A54" w:rsidRPr="00176CA7"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176CA7">
              <w:rPr>
                <w:rFonts w:ascii="Arial" w:hAnsi="Arial" w:cs="Arial"/>
                <w:color w:val="auto"/>
                <w:sz w:val="24"/>
                <w:szCs w:val="24"/>
                <w:lang w:val="en-GB"/>
              </w:rPr>
              <w:t>2</w:t>
            </w:r>
          </w:p>
        </w:tc>
        <w:tc>
          <w:tcPr>
            <w:tcW w:w="6095" w:type="dxa"/>
          </w:tcPr>
          <w:p w14:paraId="7F9420C4" w14:textId="258096C0" w:rsidR="00903A54" w:rsidRPr="00176CA7" w:rsidRDefault="00903A54" w:rsidP="00FF0DBE">
            <w:pPr>
              <w:pStyle w:val="BodyA"/>
              <w:tabs>
                <w:tab w:val="left" w:pos="1134"/>
              </w:tabs>
              <w:rPr>
                <w:rFonts w:ascii="Arial" w:hAnsi="Arial" w:cs="Arial"/>
                <w:color w:val="auto"/>
                <w:sz w:val="24"/>
                <w:szCs w:val="24"/>
                <w:lang w:val="en-GB"/>
              </w:rPr>
            </w:pPr>
            <w:r w:rsidRPr="00176CA7">
              <w:rPr>
                <w:rFonts w:ascii="Arial" w:hAnsi="Arial" w:cs="Arial"/>
                <w:color w:val="auto"/>
                <w:sz w:val="24"/>
                <w:szCs w:val="24"/>
                <w:lang w:val="en-GB"/>
              </w:rPr>
              <w:t>Some cognitions highlighted and emotions identified but links not explored with patient and rational</w:t>
            </w:r>
            <w:r w:rsidR="00176CA7" w:rsidRPr="00176CA7">
              <w:rPr>
                <w:rFonts w:ascii="Arial" w:hAnsi="Arial" w:cs="Arial"/>
                <w:color w:val="auto"/>
                <w:sz w:val="24"/>
                <w:szCs w:val="24"/>
                <w:lang w:val="en-GB"/>
              </w:rPr>
              <w:t>e</w:t>
            </w:r>
            <w:r w:rsidRPr="00176CA7">
              <w:rPr>
                <w:rFonts w:ascii="Arial" w:hAnsi="Arial" w:cs="Arial"/>
                <w:color w:val="auto"/>
                <w:sz w:val="24"/>
                <w:szCs w:val="24"/>
                <w:lang w:val="en-GB"/>
              </w:rPr>
              <w:t xml:space="preserve"> not clear.  No ratings of thoughts or emotions present. Limited use of COM-B</w:t>
            </w:r>
            <w:r w:rsidR="00176CA7" w:rsidRPr="00176CA7">
              <w:rPr>
                <w:rFonts w:ascii="Arial" w:hAnsi="Arial" w:cs="Arial"/>
                <w:color w:val="auto"/>
                <w:sz w:val="24"/>
                <w:szCs w:val="24"/>
                <w:lang w:val="en-GB"/>
              </w:rPr>
              <w:t>,</w:t>
            </w:r>
            <w:r w:rsidRPr="00176CA7">
              <w:rPr>
                <w:rFonts w:ascii="Arial" w:hAnsi="Arial" w:cs="Arial"/>
                <w:color w:val="auto"/>
                <w:sz w:val="24"/>
                <w:szCs w:val="24"/>
                <w:lang w:val="en-GB"/>
              </w:rPr>
              <w:t xml:space="preserve"> AND/OR Minimal structure to </w:t>
            </w:r>
            <w:r w:rsidR="00287253" w:rsidRPr="00176CA7">
              <w:rPr>
                <w:rFonts w:ascii="Arial" w:hAnsi="Arial" w:cs="Arial"/>
                <w:color w:val="auto"/>
                <w:sz w:val="24"/>
                <w:szCs w:val="24"/>
                <w:lang w:val="en-GB"/>
              </w:rPr>
              <w:t>behavioural</w:t>
            </w:r>
            <w:r w:rsidRPr="00176CA7">
              <w:rPr>
                <w:rFonts w:ascii="Arial" w:hAnsi="Arial" w:cs="Arial"/>
                <w:color w:val="auto"/>
                <w:sz w:val="24"/>
                <w:szCs w:val="24"/>
                <w:lang w:val="en-GB"/>
              </w:rPr>
              <w:t xml:space="preserve"> experiment</w:t>
            </w:r>
            <w:r w:rsidR="00176CA7" w:rsidRPr="00176CA7">
              <w:rPr>
                <w:rFonts w:ascii="Arial" w:hAnsi="Arial" w:cs="Arial"/>
                <w:color w:val="auto"/>
                <w:sz w:val="24"/>
                <w:szCs w:val="24"/>
                <w:lang w:val="en-GB"/>
              </w:rPr>
              <w:t>.</w:t>
            </w:r>
            <w:r w:rsidRPr="00176CA7">
              <w:rPr>
                <w:rFonts w:ascii="Arial" w:hAnsi="Arial" w:cs="Arial"/>
                <w:color w:val="auto"/>
                <w:sz w:val="24"/>
                <w:szCs w:val="24"/>
                <w:lang w:val="en-GB"/>
              </w:rPr>
              <w:t xml:space="preserve"> </w:t>
            </w:r>
            <w:r w:rsidR="00176CA7" w:rsidRPr="00176CA7">
              <w:rPr>
                <w:rFonts w:ascii="Arial" w:hAnsi="Arial" w:cs="Arial"/>
                <w:color w:val="auto"/>
                <w:sz w:val="24"/>
                <w:szCs w:val="24"/>
                <w:lang w:val="en-GB"/>
              </w:rPr>
              <w:t>T</w:t>
            </w:r>
            <w:r w:rsidRPr="00176CA7">
              <w:rPr>
                <w:rFonts w:ascii="Arial" w:hAnsi="Arial" w:cs="Arial"/>
                <w:color w:val="auto"/>
                <w:sz w:val="24"/>
                <w:szCs w:val="24"/>
                <w:lang w:val="en-GB"/>
              </w:rPr>
              <w:t>arget cognition identified but belief rating omitted.</w:t>
            </w:r>
            <w:r w:rsidR="003158D6" w:rsidRPr="00176CA7">
              <w:rPr>
                <w:rFonts w:ascii="Arial" w:hAnsi="Arial" w:cs="Arial"/>
                <w:color w:val="auto"/>
                <w:sz w:val="24"/>
                <w:szCs w:val="24"/>
                <w:lang w:val="en-GB"/>
              </w:rPr>
              <w:t xml:space="preserve">  Experiment ineffectively reviewed and change in cognition not clearly demonstrated.</w:t>
            </w:r>
          </w:p>
        </w:tc>
      </w:tr>
      <w:tr w:rsidR="00FF0DBE" w:rsidRPr="00FF0DBE" w14:paraId="311D9B76" w14:textId="77777777" w:rsidTr="00176CA7">
        <w:tc>
          <w:tcPr>
            <w:tcW w:w="279" w:type="dxa"/>
          </w:tcPr>
          <w:p w14:paraId="2860235C" w14:textId="77777777" w:rsidR="00903A54" w:rsidRPr="00176CA7"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176CA7">
              <w:rPr>
                <w:rFonts w:ascii="Arial" w:hAnsi="Arial" w:cs="Arial"/>
                <w:color w:val="auto"/>
                <w:sz w:val="24"/>
                <w:szCs w:val="24"/>
                <w:lang w:val="en-GB"/>
              </w:rPr>
              <w:t>3</w:t>
            </w:r>
          </w:p>
        </w:tc>
        <w:tc>
          <w:tcPr>
            <w:tcW w:w="6095" w:type="dxa"/>
          </w:tcPr>
          <w:p w14:paraId="0B395279" w14:textId="266EAA6B" w:rsidR="00903A54" w:rsidRPr="00176CA7" w:rsidRDefault="00903A54" w:rsidP="00FF0DBE">
            <w:pPr>
              <w:pStyle w:val="BodyA"/>
              <w:tabs>
                <w:tab w:val="left" w:pos="1134"/>
              </w:tabs>
              <w:rPr>
                <w:rFonts w:ascii="Arial" w:hAnsi="Arial" w:cs="Arial"/>
                <w:color w:val="auto"/>
                <w:sz w:val="24"/>
                <w:szCs w:val="24"/>
                <w:lang w:val="en-GB"/>
              </w:rPr>
            </w:pPr>
            <w:r w:rsidRPr="00176CA7">
              <w:rPr>
                <w:rFonts w:ascii="Arial" w:hAnsi="Arial" w:cs="Arial"/>
                <w:color w:val="auto"/>
                <w:sz w:val="24"/>
                <w:szCs w:val="24"/>
                <w:lang w:val="en-GB"/>
              </w:rPr>
              <w:t xml:space="preserve">Cognitions identified, emotions identified, process of looking for evidence </w:t>
            </w:r>
            <w:r w:rsidR="003158D6" w:rsidRPr="00176CA7">
              <w:rPr>
                <w:rFonts w:ascii="Arial" w:hAnsi="Arial" w:cs="Arial"/>
                <w:color w:val="auto"/>
                <w:sz w:val="24"/>
                <w:szCs w:val="24"/>
                <w:lang w:val="en-GB"/>
              </w:rPr>
              <w:t>completed,</w:t>
            </w:r>
            <w:r w:rsidRPr="00176CA7">
              <w:rPr>
                <w:rFonts w:ascii="Arial" w:hAnsi="Arial" w:cs="Arial"/>
                <w:color w:val="auto"/>
                <w:sz w:val="24"/>
                <w:szCs w:val="24"/>
                <w:lang w:val="en-GB"/>
              </w:rPr>
              <w:t xml:space="preserve"> and generation of alternative thought achieved.  Limited focus on emotions and some problems evident. AND/OR </w:t>
            </w:r>
            <w:r w:rsidR="00287253" w:rsidRPr="00176CA7">
              <w:rPr>
                <w:rFonts w:ascii="Arial" w:hAnsi="Arial" w:cs="Arial"/>
                <w:color w:val="auto"/>
                <w:sz w:val="24"/>
                <w:szCs w:val="24"/>
                <w:lang w:val="en-GB"/>
              </w:rPr>
              <w:t>Behavioural</w:t>
            </w:r>
            <w:r w:rsidRPr="00176CA7">
              <w:rPr>
                <w:rFonts w:ascii="Arial" w:hAnsi="Arial" w:cs="Arial"/>
                <w:color w:val="auto"/>
                <w:sz w:val="24"/>
                <w:szCs w:val="24"/>
                <w:lang w:val="en-GB"/>
              </w:rPr>
              <w:t xml:space="preserve"> experiment devised with target thoughts identified, predictions rated and good sense of how the experiment will be implemented. Some use of COM-B. Experiment </w:t>
            </w:r>
            <w:r w:rsidR="003158D6" w:rsidRPr="00176CA7">
              <w:rPr>
                <w:rFonts w:ascii="Arial" w:hAnsi="Arial" w:cs="Arial"/>
                <w:color w:val="auto"/>
                <w:sz w:val="24"/>
                <w:szCs w:val="24"/>
                <w:lang w:val="en-GB"/>
              </w:rPr>
              <w:t>briefly</w:t>
            </w:r>
            <w:r w:rsidRPr="00176CA7">
              <w:rPr>
                <w:rFonts w:ascii="Arial" w:hAnsi="Arial" w:cs="Arial"/>
                <w:color w:val="auto"/>
                <w:sz w:val="24"/>
                <w:szCs w:val="24"/>
                <w:lang w:val="en-GB"/>
              </w:rPr>
              <w:t xml:space="preserve"> reviewed and change in cognition </w:t>
            </w:r>
            <w:r w:rsidR="003158D6" w:rsidRPr="00176CA7">
              <w:rPr>
                <w:rFonts w:ascii="Arial" w:hAnsi="Arial" w:cs="Arial"/>
                <w:color w:val="auto"/>
                <w:sz w:val="24"/>
                <w:szCs w:val="24"/>
                <w:lang w:val="en-GB"/>
              </w:rPr>
              <w:t xml:space="preserve">somewhat </w:t>
            </w:r>
            <w:r w:rsidRPr="00176CA7">
              <w:rPr>
                <w:rFonts w:ascii="Arial" w:hAnsi="Arial" w:cs="Arial"/>
                <w:color w:val="auto"/>
                <w:sz w:val="24"/>
                <w:szCs w:val="24"/>
                <w:lang w:val="en-GB"/>
              </w:rPr>
              <w:t>demonstrated.</w:t>
            </w:r>
          </w:p>
        </w:tc>
      </w:tr>
      <w:tr w:rsidR="00FF0DBE" w:rsidRPr="00FF0DBE" w14:paraId="5E007605" w14:textId="77777777" w:rsidTr="00176CA7">
        <w:tc>
          <w:tcPr>
            <w:tcW w:w="279" w:type="dxa"/>
          </w:tcPr>
          <w:p w14:paraId="57E1DDD9" w14:textId="77777777" w:rsidR="00903A54" w:rsidRPr="00176CA7"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176CA7">
              <w:rPr>
                <w:rFonts w:ascii="Arial" w:hAnsi="Arial" w:cs="Arial"/>
                <w:color w:val="auto"/>
                <w:sz w:val="24"/>
                <w:szCs w:val="24"/>
                <w:lang w:val="en-GB"/>
              </w:rPr>
              <w:t>4</w:t>
            </w:r>
          </w:p>
        </w:tc>
        <w:tc>
          <w:tcPr>
            <w:tcW w:w="6095" w:type="dxa"/>
          </w:tcPr>
          <w:p w14:paraId="0F08C1D3" w14:textId="512411D3" w:rsidR="00903A54" w:rsidRPr="00176CA7" w:rsidRDefault="00903A54" w:rsidP="00FF0DBE">
            <w:pPr>
              <w:pStyle w:val="BodyA"/>
              <w:tabs>
                <w:tab w:val="left" w:pos="1134"/>
              </w:tabs>
              <w:rPr>
                <w:rFonts w:ascii="Arial" w:hAnsi="Arial" w:cs="Arial"/>
                <w:color w:val="auto"/>
                <w:sz w:val="24"/>
                <w:szCs w:val="24"/>
                <w:lang w:val="en-GB"/>
              </w:rPr>
            </w:pPr>
            <w:r w:rsidRPr="00176CA7">
              <w:rPr>
                <w:rFonts w:ascii="Arial" w:hAnsi="Arial" w:cs="Arial"/>
                <w:color w:val="auto"/>
                <w:sz w:val="24"/>
                <w:szCs w:val="24"/>
                <w:lang w:val="en-GB"/>
              </w:rPr>
              <w:t>Clear stage of cognitive restructuring evident, cognitions and emotions elicited and rated.  Good explanation of rational</w:t>
            </w:r>
            <w:r w:rsidR="00176CA7" w:rsidRPr="00176CA7">
              <w:rPr>
                <w:rFonts w:ascii="Arial" w:hAnsi="Arial" w:cs="Arial"/>
                <w:color w:val="auto"/>
                <w:sz w:val="24"/>
                <w:szCs w:val="24"/>
                <w:lang w:val="en-GB"/>
              </w:rPr>
              <w:t>e</w:t>
            </w:r>
            <w:r w:rsidRPr="00176CA7">
              <w:rPr>
                <w:rFonts w:ascii="Arial" w:hAnsi="Arial" w:cs="Arial"/>
                <w:color w:val="auto"/>
                <w:sz w:val="24"/>
                <w:szCs w:val="24"/>
                <w:lang w:val="en-GB"/>
              </w:rPr>
              <w:t xml:space="preserve">.  Some learning evident. AND/OR Clear, relevant </w:t>
            </w:r>
            <w:r w:rsidR="00287253" w:rsidRPr="00176CA7">
              <w:rPr>
                <w:rFonts w:ascii="Arial" w:hAnsi="Arial" w:cs="Arial"/>
                <w:color w:val="auto"/>
                <w:sz w:val="24"/>
                <w:szCs w:val="24"/>
                <w:lang w:val="en-GB"/>
              </w:rPr>
              <w:t>behavioural</w:t>
            </w:r>
            <w:r w:rsidRPr="00176CA7">
              <w:rPr>
                <w:rFonts w:ascii="Arial" w:hAnsi="Arial" w:cs="Arial"/>
                <w:color w:val="auto"/>
                <w:sz w:val="24"/>
                <w:szCs w:val="24"/>
                <w:lang w:val="en-GB"/>
              </w:rPr>
              <w:t xml:space="preserve"> experiment planned, explicit cognitions identified, predictions rated, barriers clearly discussed in the context of COM-B.  Experiment effectively reviewed and change in cognition clearly demonstrated</w:t>
            </w:r>
            <w:r w:rsidR="003158D6" w:rsidRPr="00176CA7">
              <w:rPr>
                <w:rFonts w:ascii="Arial" w:hAnsi="Arial" w:cs="Arial"/>
                <w:color w:val="auto"/>
                <w:sz w:val="24"/>
                <w:szCs w:val="24"/>
                <w:lang w:val="en-GB"/>
              </w:rPr>
              <w:t xml:space="preserve"> via belief ratings</w:t>
            </w:r>
            <w:r w:rsidRPr="00176CA7">
              <w:rPr>
                <w:rFonts w:ascii="Arial" w:hAnsi="Arial" w:cs="Arial"/>
                <w:color w:val="auto"/>
                <w:sz w:val="24"/>
                <w:szCs w:val="24"/>
                <w:lang w:val="en-GB"/>
              </w:rPr>
              <w:t xml:space="preserve">. </w:t>
            </w:r>
          </w:p>
        </w:tc>
      </w:tr>
      <w:tr w:rsidR="00FF0DBE" w:rsidRPr="00FF0DBE" w14:paraId="56A101E6" w14:textId="77777777" w:rsidTr="00176CA7">
        <w:tc>
          <w:tcPr>
            <w:tcW w:w="279" w:type="dxa"/>
          </w:tcPr>
          <w:p w14:paraId="52BC8AC3" w14:textId="77777777" w:rsidR="00903A54" w:rsidRPr="00176CA7"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176CA7">
              <w:rPr>
                <w:rFonts w:ascii="Arial" w:hAnsi="Arial" w:cs="Arial"/>
                <w:color w:val="auto"/>
                <w:sz w:val="24"/>
                <w:szCs w:val="24"/>
                <w:lang w:val="en-GB"/>
              </w:rPr>
              <w:t>5</w:t>
            </w:r>
          </w:p>
        </w:tc>
        <w:tc>
          <w:tcPr>
            <w:tcW w:w="6095" w:type="dxa"/>
          </w:tcPr>
          <w:p w14:paraId="262438BA" w14:textId="30B25649" w:rsidR="00903A54" w:rsidRPr="00176CA7" w:rsidRDefault="003158D6" w:rsidP="00FF0DBE">
            <w:pPr>
              <w:pStyle w:val="BodyA"/>
              <w:tabs>
                <w:tab w:val="left" w:pos="1134"/>
              </w:tabs>
              <w:rPr>
                <w:rFonts w:ascii="Arial" w:hAnsi="Arial" w:cs="Arial"/>
                <w:color w:val="auto"/>
                <w:sz w:val="24"/>
                <w:szCs w:val="24"/>
                <w:lang w:val="en-GB"/>
              </w:rPr>
            </w:pPr>
            <w:r w:rsidRPr="00176CA7">
              <w:rPr>
                <w:rFonts w:ascii="Arial" w:hAnsi="Arial" w:cs="Arial"/>
                <w:color w:val="auto"/>
                <w:sz w:val="24"/>
                <w:szCs w:val="24"/>
                <w:lang w:val="en-GB"/>
              </w:rPr>
              <w:t xml:space="preserve">Extensive exploration of emotions, cognitions, evidence and alternative thoughts with the patient.  Good rationale given and patient understanding checked. Collaborative and appropriate intervention.  Good learning evident. AND/OR Excellent implementation and/or review of </w:t>
            </w:r>
            <w:r w:rsidR="00287253" w:rsidRPr="00176CA7">
              <w:rPr>
                <w:rFonts w:ascii="Arial" w:hAnsi="Arial" w:cs="Arial"/>
                <w:color w:val="auto"/>
                <w:sz w:val="24"/>
                <w:szCs w:val="24"/>
                <w:lang w:val="en-GB"/>
              </w:rPr>
              <w:t>behavioural</w:t>
            </w:r>
            <w:r w:rsidRPr="00176CA7">
              <w:rPr>
                <w:rFonts w:ascii="Arial" w:hAnsi="Arial" w:cs="Arial"/>
                <w:color w:val="auto"/>
                <w:sz w:val="24"/>
                <w:szCs w:val="24"/>
                <w:lang w:val="en-GB"/>
              </w:rPr>
              <w:t xml:space="preserve"> experiment with clear learning derived and change in target cognition.  COM-B included. No evidence of drift</w:t>
            </w:r>
          </w:p>
        </w:tc>
      </w:tr>
      <w:tr w:rsidR="00903A54" w:rsidRPr="00FF0DBE" w14:paraId="77C2C0D3" w14:textId="77777777" w:rsidTr="00176CA7">
        <w:tc>
          <w:tcPr>
            <w:tcW w:w="279" w:type="dxa"/>
          </w:tcPr>
          <w:p w14:paraId="79D2B595" w14:textId="77777777" w:rsidR="00903A54" w:rsidRPr="00176CA7" w:rsidRDefault="00903A54"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176CA7">
              <w:rPr>
                <w:rFonts w:ascii="Arial" w:hAnsi="Arial" w:cs="Arial"/>
                <w:color w:val="auto"/>
                <w:sz w:val="24"/>
                <w:szCs w:val="24"/>
                <w:lang w:val="en-GB"/>
              </w:rPr>
              <w:t>6</w:t>
            </w:r>
          </w:p>
        </w:tc>
        <w:tc>
          <w:tcPr>
            <w:tcW w:w="6095" w:type="dxa"/>
          </w:tcPr>
          <w:p w14:paraId="238D1DF3" w14:textId="023AB709" w:rsidR="00903A54" w:rsidRPr="00176CA7" w:rsidRDefault="003158D6" w:rsidP="00FF0DBE">
            <w:pPr>
              <w:pStyle w:val="BodyA"/>
              <w:tabs>
                <w:tab w:val="left" w:pos="1134"/>
              </w:tabs>
              <w:rPr>
                <w:rFonts w:ascii="Arial" w:hAnsi="Arial" w:cs="Arial"/>
                <w:color w:val="auto"/>
                <w:sz w:val="24"/>
                <w:szCs w:val="24"/>
                <w:lang w:val="en-GB"/>
              </w:rPr>
            </w:pPr>
            <w:r w:rsidRPr="00176CA7">
              <w:rPr>
                <w:rFonts w:ascii="Arial" w:hAnsi="Arial" w:cs="Arial"/>
                <w:color w:val="auto"/>
                <w:sz w:val="24"/>
                <w:szCs w:val="24"/>
                <w:lang w:val="en-GB"/>
              </w:rPr>
              <w:t xml:space="preserve">Excellent eliciting of key thoughts and feelings and their relationship to each other, appropriate and collaborative intervention, even in the face of difficulties.  Change evident in process and content of cognition.  AND/ OR Excellent use of </w:t>
            </w:r>
            <w:r w:rsidR="00287253" w:rsidRPr="00176CA7">
              <w:rPr>
                <w:rFonts w:ascii="Arial" w:hAnsi="Arial" w:cs="Arial"/>
                <w:color w:val="auto"/>
                <w:sz w:val="24"/>
                <w:szCs w:val="24"/>
                <w:lang w:val="en-GB"/>
              </w:rPr>
              <w:t>Behavioural</w:t>
            </w:r>
            <w:r w:rsidRPr="00176CA7">
              <w:rPr>
                <w:rFonts w:ascii="Arial" w:hAnsi="Arial" w:cs="Arial"/>
                <w:color w:val="auto"/>
                <w:sz w:val="24"/>
                <w:szCs w:val="24"/>
                <w:lang w:val="en-GB"/>
              </w:rPr>
              <w:t xml:space="preserve"> Experiment leading to significant cognitive change which is then linked back to emotions.  Excellent use of COM-B.  </w:t>
            </w:r>
          </w:p>
        </w:tc>
      </w:tr>
    </w:tbl>
    <w:p w14:paraId="7EBEA343" w14:textId="77777777" w:rsidR="00471E2E" w:rsidRPr="00FF0DBE" w:rsidRDefault="00471E2E" w:rsidP="00FF0DBE">
      <w:pPr>
        <w:pStyle w:val="BodyA"/>
        <w:rPr>
          <w:rFonts w:ascii="Arial" w:eastAsia="Arial" w:hAnsi="Arial" w:cs="Arial"/>
          <w:color w:val="auto"/>
          <w:sz w:val="24"/>
          <w:szCs w:val="24"/>
          <w:lang w:val="en-GB"/>
        </w:rPr>
      </w:pPr>
    </w:p>
    <w:p w14:paraId="49010A5B" w14:textId="77777777" w:rsidR="000B3D5A" w:rsidRPr="00FF0DBE" w:rsidRDefault="00E91748" w:rsidP="00FF0DBE">
      <w:pPr>
        <w:pStyle w:val="BodyA"/>
        <w:rPr>
          <w:rFonts w:ascii="Arial" w:eastAsia="Arial Bold" w:hAnsi="Arial" w:cs="Arial"/>
          <w:b/>
          <w:bCs/>
          <w:color w:val="auto"/>
          <w:sz w:val="24"/>
          <w:szCs w:val="24"/>
          <w:u w:val="single"/>
          <w:lang w:val="en-GB"/>
        </w:rPr>
      </w:pPr>
      <w:r w:rsidRPr="00FF0DBE">
        <w:rPr>
          <w:rFonts w:ascii="Arial" w:hAnsi="Arial" w:cs="Arial"/>
          <w:b/>
          <w:bCs/>
          <w:color w:val="auto"/>
          <w:sz w:val="24"/>
          <w:szCs w:val="24"/>
          <w:u w:val="single"/>
          <w:lang w:val="en-GB"/>
        </w:rPr>
        <w:t>Problem solving</w:t>
      </w:r>
    </w:p>
    <w:p w14:paraId="47F710BC" w14:textId="77777777" w:rsidR="000B3D5A" w:rsidRPr="00FF0DBE" w:rsidRDefault="000B3D5A" w:rsidP="00FF0DBE">
      <w:pPr>
        <w:pStyle w:val="BodyA"/>
        <w:rPr>
          <w:rFonts w:ascii="Arial" w:eastAsia="Arial Bold" w:hAnsi="Arial" w:cs="Arial"/>
          <w:color w:val="auto"/>
          <w:sz w:val="24"/>
          <w:szCs w:val="24"/>
          <w:u w:val="single"/>
          <w:lang w:val="en-GB"/>
        </w:rPr>
      </w:pPr>
    </w:p>
    <w:p w14:paraId="6C49E7AB" w14:textId="55820A87" w:rsidR="000B3D5A" w:rsidRPr="00FF0DBE" w:rsidRDefault="00E91748"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Problem solving is a systematic, </w:t>
      </w:r>
      <w:r w:rsidR="00C53B54" w:rsidRPr="00FF0DBE">
        <w:rPr>
          <w:rFonts w:ascii="Arial" w:hAnsi="Arial" w:cs="Arial"/>
          <w:color w:val="auto"/>
          <w:sz w:val="24"/>
          <w:szCs w:val="24"/>
          <w:lang w:val="en-GB"/>
        </w:rPr>
        <w:t>step-by-step</w:t>
      </w:r>
      <w:r w:rsidRPr="00FF0DBE">
        <w:rPr>
          <w:rFonts w:ascii="Arial" w:hAnsi="Arial" w:cs="Arial"/>
          <w:color w:val="auto"/>
          <w:sz w:val="24"/>
          <w:szCs w:val="24"/>
          <w:lang w:val="en-GB"/>
        </w:rPr>
        <w:t xml:space="preserve"> evidence-based low-intensity intervention.  Patients learn a practical approach to stepping back from problems and consider what solutions might actually exist.  </w:t>
      </w:r>
      <w:r w:rsidR="00A815A1" w:rsidRPr="00FF0DBE">
        <w:rPr>
          <w:rFonts w:ascii="Arial" w:hAnsi="Arial" w:cs="Arial"/>
          <w:color w:val="auto"/>
          <w:sz w:val="24"/>
          <w:szCs w:val="24"/>
          <w:lang w:val="en-GB"/>
        </w:rPr>
        <w:t xml:space="preserve">Problem solving can be used across anxiety and depression presentations.  </w:t>
      </w:r>
      <w:r w:rsidR="00E64A25" w:rsidRPr="00FF0DBE">
        <w:rPr>
          <w:rFonts w:ascii="Arial" w:hAnsi="Arial" w:cs="Arial"/>
          <w:color w:val="auto"/>
          <w:sz w:val="24"/>
          <w:szCs w:val="24"/>
          <w:lang w:val="en-GB"/>
        </w:rPr>
        <w:t>Please note that the session rated may contain one or a number of steps and does not need to include all the steps</w:t>
      </w:r>
      <w:r w:rsidRPr="00FF0DBE">
        <w:rPr>
          <w:rFonts w:ascii="Arial" w:hAnsi="Arial" w:cs="Arial"/>
          <w:color w:val="auto"/>
          <w:sz w:val="24"/>
          <w:szCs w:val="24"/>
          <w:lang w:val="en-GB"/>
        </w:rPr>
        <w:t>.</w:t>
      </w:r>
    </w:p>
    <w:p w14:paraId="6A49701F" w14:textId="77777777" w:rsidR="00A815A1" w:rsidRPr="00FF0DBE" w:rsidRDefault="00A815A1" w:rsidP="00FF0DBE">
      <w:pPr>
        <w:pStyle w:val="BodyA"/>
        <w:rPr>
          <w:rFonts w:ascii="Arial" w:hAnsi="Arial" w:cs="Arial"/>
          <w:color w:val="auto"/>
          <w:sz w:val="24"/>
          <w:szCs w:val="24"/>
          <w:lang w:val="en-GB"/>
        </w:rPr>
      </w:pPr>
    </w:p>
    <w:p w14:paraId="1E5F4FC6" w14:textId="77777777" w:rsidR="00A815A1" w:rsidRPr="00FF0DBE" w:rsidRDefault="00A815A1"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There are seven stages to step 2 </w:t>
      </w:r>
      <w:r w:rsidR="00A32B74" w:rsidRPr="00FF0DBE">
        <w:rPr>
          <w:rFonts w:ascii="Arial" w:hAnsi="Arial" w:cs="Arial"/>
          <w:color w:val="auto"/>
          <w:sz w:val="24"/>
          <w:szCs w:val="24"/>
          <w:lang w:val="en-GB"/>
        </w:rPr>
        <w:t>problem solving</w:t>
      </w:r>
      <w:r w:rsidRPr="00FF0DBE">
        <w:rPr>
          <w:rFonts w:ascii="Arial" w:hAnsi="Arial" w:cs="Arial"/>
          <w:color w:val="auto"/>
          <w:sz w:val="24"/>
          <w:szCs w:val="24"/>
          <w:lang w:val="en-GB"/>
        </w:rPr>
        <w:t>:</w:t>
      </w:r>
    </w:p>
    <w:p w14:paraId="498411BB" w14:textId="77777777" w:rsidR="00A815A1" w:rsidRPr="00FF0DBE" w:rsidRDefault="00A815A1"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Stage 1 –</w:t>
      </w:r>
      <w:r w:rsidRPr="00FF0DBE">
        <w:rPr>
          <w:rFonts w:ascii="Arial" w:eastAsia="Cambria" w:hAnsi="Arial" w:cs="Arial"/>
          <w:color w:val="auto"/>
          <w:sz w:val="24"/>
          <w:szCs w:val="24"/>
          <w:lang w:val="en-GB"/>
        </w:rPr>
        <w:t xml:space="preserve"> </w:t>
      </w:r>
      <w:r w:rsidR="00A32B74" w:rsidRPr="00FF0DBE">
        <w:rPr>
          <w:rFonts w:ascii="Arial" w:hAnsi="Arial" w:cs="Arial"/>
          <w:color w:val="auto"/>
          <w:sz w:val="24"/>
          <w:szCs w:val="24"/>
          <w:lang w:val="en-GB"/>
        </w:rPr>
        <w:t>identify the problem</w:t>
      </w:r>
    </w:p>
    <w:p w14:paraId="6AA9129D" w14:textId="77777777" w:rsidR="00A815A1" w:rsidRPr="00FF0DBE" w:rsidRDefault="00A815A1"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Stage 2 </w:t>
      </w:r>
      <w:r w:rsidR="00A32B74" w:rsidRPr="00FF0DBE">
        <w:rPr>
          <w:rFonts w:ascii="Arial" w:hAnsi="Arial" w:cs="Arial"/>
          <w:color w:val="auto"/>
          <w:sz w:val="24"/>
          <w:szCs w:val="24"/>
          <w:lang w:val="en-GB"/>
        </w:rPr>
        <w:t>–</w:t>
      </w:r>
      <w:r w:rsidRPr="00FF0DBE">
        <w:rPr>
          <w:rFonts w:ascii="Arial" w:hAnsi="Arial" w:cs="Arial"/>
          <w:color w:val="auto"/>
          <w:sz w:val="24"/>
          <w:szCs w:val="24"/>
          <w:lang w:val="en-GB"/>
        </w:rPr>
        <w:t xml:space="preserve"> </w:t>
      </w:r>
      <w:r w:rsidR="00A32B74" w:rsidRPr="00FF0DBE">
        <w:rPr>
          <w:rFonts w:ascii="Arial" w:hAnsi="Arial" w:cs="Arial"/>
          <w:color w:val="auto"/>
          <w:sz w:val="24"/>
          <w:szCs w:val="24"/>
          <w:lang w:val="en-GB"/>
        </w:rPr>
        <w:t>identify the possible range of solutions</w:t>
      </w:r>
    </w:p>
    <w:p w14:paraId="733C0F83" w14:textId="297F6233" w:rsidR="00A32B74" w:rsidRPr="00FF0DBE" w:rsidRDefault="00A815A1" w:rsidP="00FF0DBE">
      <w:pPr>
        <w:pStyle w:val="BodyA"/>
        <w:rPr>
          <w:rFonts w:ascii="Arial" w:hAnsi="Arial" w:cs="Arial"/>
          <w:color w:val="auto"/>
          <w:sz w:val="24"/>
          <w:szCs w:val="24"/>
          <w:lang w:val="en-GB"/>
        </w:rPr>
      </w:pPr>
      <w:r w:rsidRPr="00FF0DBE">
        <w:rPr>
          <w:rFonts w:ascii="Arial" w:hAnsi="Arial" w:cs="Arial"/>
          <w:color w:val="auto"/>
          <w:sz w:val="24"/>
          <w:szCs w:val="24"/>
          <w:lang w:val="en-GB"/>
        </w:rPr>
        <w:t>Stage 3 –</w:t>
      </w:r>
      <w:r w:rsidRPr="00FF0DBE">
        <w:rPr>
          <w:rFonts w:ascii="Arial" w:eastAsia="Cambria" w:hAnsi="Arial" w:cs="Arial"/>
          <w:color w:val="auto"/>
          <w:sz w:val="24"/>
          <w:szCs w:val="24"/>
          <w:lang w:val="en-GB"/>
        </w:rPr>
        <w:t xml:space="preserve"> </w:t>
      </w:r>
      <w:r w:rsidR="00287253" w:rsidRPr="00FF0DBE">
        <w:rPr>
          <w:rFonts w:ascii="Arial" w:hAnsi="Arial" w:cs="Arial"/>
          <w:color w:val="auto"/>
          <w:sz w:val="24"/>
          <w:szCs w:val="24"/>
          <w:lang w:val="en-GB"/>
        </w:rPr>
        <w:t>analyse</w:t>
      </w:r>
      <w:r w:rsidR="00A32B74" w:rsidRPr="00FF0DBE">
        <w:rPr>
          <w:rFonts w:ascii="Arial" w:hAnsi="Arial" w:cs="Arial"/>
          <w:color w:val="auto"/>
          <w:sz w:val="24"/>
          <w:szCs w:val="24"/>
          <w:lang w:val="en-GB"/>
        </w:rPr>
        <w:t xml:space="preserve"> strengths and weaknesses of solutions</w:t>
      </w:r>
    </w:p>
    <w:p w14:paraId="622C05CE" w14:textId="77777777" w:rsidR="00A32B74" w:rsidRPr="00FF0DBE" w:rsidRDefault="00A32B74" w:rsidP="00FF0DBE">
      <w:pPr>
        <w:pStyle w:val="BodyA"/>
        <w:rPr>
          <w:rFonts w:ascii="Arial" w:hAnsi="Arial" w:cs="Arial"/>
          <w:color w:val="auto"/>
          <w:sz w:val="24"/>
          <w:szCs w:val="24"/>
          <w:lang w:val="en-GB"/>
        </w:rPr>
      </w:pPr>
      <w:r w:rsidRPr="00FF0DBE">
        <w:rPr>
          <w:rFonts w:ascii="Arial" w:hAnsi="Arial" w:cs="Arial"/>
          <w:color w:val="auto"/>
          <w:sz w:val="24"/>
          <w:szCs w:val="24"/>
          <w:lang w:val="en-GB"/>
        </w:rPr>
        <w:t>Stage 4 – select a solution</w:t>
      </w:r>
    </w:p>
    <w:p w14:paraId="4DE79B5C" w14:textId="77777777" w:rsidR="00A32B74" w:rsidRPr="00FF0DBE" w:rsidRDefault="00A32B74"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Stage 5 – plan implementation strategy </w:t>
      </w:r>
    </w:p>
    <w:p w14:paraId="493FE500" w14:textId="77777777" w:rsidR="00A32B74" w:rsidRPr="00FF0DBE" w:rsidRDefault="00A32B74" w:rsidP="00FF0DBE">
      <w:pPr>
        <w:pStyle w:val="BodyA"/>
        <w:rPr>
          <w:rFonts w:ascii="Arial" w:hAnsi="Arial" w:cs="Arial"/>
          <w:color w:val="auto"/>
          <w:sz w:val="24"/>
          <w:szCs w:val="24"/>
          <w:lang w:val="en-GB"/>
        </w:rPr>
      </w:pPr>
      <w:r w:rsidRPr="00FF0DBE">
        <w:rPr>
          <w:rFonts w:ascii="Arial" w:hAnsi="Arial" w:cs="Arial"/>
          <w:color w:val="auto"/>
          <w:sz w:val="24"/>
          <w:szCs w:val="24"/>
          <w:lang w:val="en-GB"/>
        </w:rPr>
        <w:t>Stage 6 – implement the solution</w:t>
      </w:r>
    </w:p>
    <w:p w14:paraId="5F3303D5" w14:textId="34FB0A76" w:rsidR="00A815A1" w:rsidRPr="00FF0DBE" w:rsidRDefault="00A32B74"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Stage 7 – review the effectiveness of the solution in terms of choice, implementation and effect    </w:t>
      </w:r>
    </w:p>
    <w:p w14:paraId="414E2E98" w14:textId="2C305D91" w:rsidR="000B3D5A" w:rsidRPr="00FF0DBE" w:rsidRDefault="000B3D5A" w:rsidP="00FF0DBE">
      <w:pPr>
        <w:pStyle w:val="BodyA"/>
        <w:rPr>
          <w:rFonts w:ascii="Arial" w:eastAsia="Arial Bold" w:hAnsi="Arial" w:cs="Arial"/>
          <w:b/>
          <w:bCs/>
          <w:color w:val="auto"/>
          <w:sz w:val="24"/>
          <w:szCs w:val="24"/>
          <w:lang w:val="en-GB"/>
        </w:rPr>
      </w:pPr>
    </w:p>
    <w:tbl>
      <w:tblPr>
        <w:tblStyle w:val="TableGrid"/>
        <w:tblW w:w="6374" w:type="dxa"/>
        <w:tblLook w:val="04A0" w:firstRow="1" w:lastRow="0" w:firstColumn="1" w:lastColumn="0" w:noHBand="0" w:noVBand="1"/>
      </w:tblPr>
      <w:tblGrid>
        <w:gridCol w:w="350"/>
        <w:gridCol w:w="6024"/>
      </w:tblGrid>
      <w:tr w:rsidR="00FF0DBE" w:rsidRPr="00FF0DBE" w14:paraId="0ACF341E" w14:textId="77777777" w:rsidTr="00596C46">
        <w:tc>
          <w:tcPr>
            <w:tcW w:w="6374" w:type="dxa"/>
            <w:gridSpan w:val="2"/>
          </w:tcPr>
          <w:p w14:paraId="1A9CC21B" w14:textId="778CE587" w:rsidR="00204A6F" w:rsidRPr="00FF0DBE" w:rsidRDefault="00204A6F" w:rsidP="00FF0DBE">
            <w:pPr>
              <w:pStyle w:val="BodyA"/>
              <w:jc w:val="center"/>
              <w:rPr>
                <w:rFonts w:ascii="Arial" w:eastAsia="Arial Bold" w:hAnsi="Arial" w:cs="Arial"/>
                <w:b/>
                <w:bCs/>
                <w:color w:val="auto"/>
                <w:sz w:val="24"/>
                <w:szCs w:val="24"/>
                <w:lang w:val="en-GB"/>
              </w:rPr>
            </w:pPr>
            <w:r w:rsidRPr="00FF0DBE">
              <w:rPr>
                <w:rFonts w:ascii="Arial" w:hAnsi="Arial" w:cs="Arial"/>
                <w:b/>
                <w:bCs/>
                <w:color w:val="auto"/>
                <w:sz w:val="24"/>
                <w:szCs w:val="24"/>
                <w:lang w:val="en-GB"/>
              </w:rPr>
              <w:t>Problem solving</w:t>
            </w:r>
          </w:p>
        </w:tc>
      </w:tr>
      <w:tr w:rsidR="00FF0DBE" w:rsidRPr="00FF0DBE" w14:paraId="3093C409" w14:textId="77777777" w:rsidTr="00596C46">
        <w:tc>
          <w:tcPr>
            <w:tcW w:w="350" w:type="dxa"/>
          </w:tcPr>
          <w:p w14:paraId="4A0F201D"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0</w:t>
            </w:r>
          </w:p>
        </w:tc>
        <w:tc>
          <w:tcPr>
            <w:tcW w:w="6024" w:type="dxa"/>
          </w:tcPr>
          <w:p w14:paraId="414FE1BC" w14:textId="22028D9A" w:rsidR="00204A6F" w:rsidRPr="00FF0DBE" w:rsidRDefault="00204A6F" w:rsidP="00FF0DBE">
            <w:pPr>
              <w:pStyle w:val="BodyA"/>
              <w:tabs>
                <w:tab w:val="left" w:pos="1134"/>
                <w:tab w:val="left" w:pos="1440"/>
                <w:tab w:val="left" w:pos="2160"/>
                <w:tab w:val="left" w:pos="2880"/>
                <w:tab w:val="left" w:pos="3600"/>
                <w:tab w:val="left" w:pos="4320"/>
                <w:tab w:val="left" w:pos="6018"/>
              </w:tabs>
              <w:rPr>
                <w:rFonts w:ascii="Arial" w:hAnsi="Arial" w:cs="Arial"/>
                <w:color w:val="auto"/>
                <w:sz w:val="24"/>
                <w:szCs w:val="24"/>
                <w:lang w:val="en-GB"/>
              </w:rPr>
            </w:pPr>
            <w:r w:rsidRPr="00FF0DBE">
              <w:rPr>
                <w:rFonts w:ascii="Arial" w:hAnsi="Arial" w:cs="Arial"/>
                <w:color w:val="auto"/>
                <w:sz w:val="24"/>
                <w:szCs w:val="24"/>
                <w:lang w:val="en-GB"/>
              </w:rPr>
              <w:t>No effective structure to problem solving evident or missed opportunity to use problem solving.</w:t>
            </w:r>
          </w:p>
        </w:tc>
      </w:tr>
      <w:tr w:rsidR="00FF0DBE" w:rsidRPr="00FF0DBE" w14:paraId="5AF025B7" w14:textId="77777777" w:rsidTr="00596C46">
        <w:tc>
          <w:tcPr>
            <w:tcW w:w="350" w:type="dxa"/>
          </w:tcPr>
          <w:p w14:paraId="2FD465D6"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1</w:t>
            </w:r>
          </w:p>
        </w:tc>
        <w:tc>
          <w:tcPr>
            <w:tcW w:w="6024" w:type="dxa"/>
          </w:tcPr>
          <w:p w14:paraId="0253910C" w14:textId="7E482429"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Identification of problem made, limited discussion of solution but absence of stages of problem solving, not collaborative- advice giving in nature.  No evidence of application of COM-B.</w:t>
            </w:r>
          </w:p>
        </w:tc>
      </w:tr>
      <w:tr w:rsidR="00FF0DBE" w:rsidRPr="00FF0DBE" w14:paraId="066800D1" w14:textId="77777777" w:rsidTr="00596C46">
        <w:tc>
          <w:tcPr>
            <w:tcW w:w="350" w:type="dxa"/>
          </w:tcPr>
          <w:p w14:paraId="49E3CBB4"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2</w:t>
            </w:r>
          </w:p>
        </w:tc>
        <w:tc>
          <w:tcPr>
            <w:tcW w:w="6024" w:type="dxa"/>
          </w:tcPr>
          <w:p w14:paraId="430A8A4A" w14:textId="7F348580"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Identification of problem and some attempts to implement problems solving approach but not including all 7 stages, absence of review and learning.  Limited consideration of COM-B.</w:t>
            </w:r>
          </w:p>
        </w:tc>
      </w:tr>
      <w:tr w:rsidR="00FF0DBE" w:rsidRPr="00FF0DBE" w14:paraId="4B1240C0" w14:textId="77777777" w:rsidTr="00596C46">
        <w:tc>
          <w:tcPr>
            <w:tcW w:w="350" w:type="dxa"/>
          </w:tcPr>
          <w:p w14:paraId="5EF413C9"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3</w:t>
            </w:r>
          </w:p>
        </w:tc>
        <w:tc>
          <w:tcPr>
            <w:tcW w:w="6024" w:type="dxa"/>
          </w:tcPr>
          <w:p w14:paraId="54A7F942" w14:textId="281DC3D2"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Problem identified and appropriate stage </w:t>
            </w:r>
            <w:proofErr w:type="spellStart"/>
            <w:r w:rsidRPr="00FF0DBE">
              <w:rPr>
                <w:rFonts w:ascii="Arial" w:hAnsi="Arial" w:cs="Arial"/>
                <w:color w:val="auto"/>
                <w:sz w:val="24"/>
                <w:szCs w:val="24"/>
                <w:lang w:val="en-GB"/>
              </w:rPr>
              <w:t>implementat</w:t>
            </w:r>
            <w:r w:rsidR="00176CA7">
              <w:rPr>
                <w:rFonts w:ascii="Arial" w:hAnsi="Arial" w:cs="Arial"/>
                <w:color w:val="auto"/>
                <w:sz w:val="24"/>
                <w:szCs w:val="24"/>
                <w:lang w:val="en-GB"/>
              </w:rPr>
              <w:t>ed</w:t>
            </w:r>
            <w:proofErr w:type="spellEnd"/>
            <w:r w:rsidRPr="00FF0DBE">
              <w:rPr>
                <w:rFonts w:ascii="Arial" w:hAnsi="Arial" w:cs="Arial"/>
                <w:color w:val="auto"/>
                <w:sz w:val="24"/>
                <w:szCs w:val="24"/>
                <w:lang w:val="en-GB"/>
              </w:rPr>
              <w:t xml:space="preserve"> but errors present e.g.</w:t>
            </w:r>
            <w:r w:rsidR="00176CA7">
              <w:rPr>
                <w:rFonts w:ascii="Arial" w:hAnsi="Arial" w:cs="Arial"/>
                <w:color w:val="auto"/>
                <w:sz w:val="24"/>
                <w:szCs w:val="24"/>
                <w:lang w:val="en-GB"/>
              </w:rPr>
              <w:t>,</w:t>
            </w:r>
            <w:r w:rsidRPr="00FF0DBE">
              <w:rPr>
                <w:rFonts w:ascii="Arial" w:hAnsi="Arial" w:cs="Arial"/>
                <w:color w:val="auto"/>
                <w:sz w:val="24"/>
                <w:szCs w:val="24"/>
                <w:lang w:val="en-GB"/>
              </w:rPr>
              <w:t xml:space="preserve"> problem too general, too PWP lead. Some consideration of COM-B.</w:t>
            </w:r>
          </w:p>
        </w:tc>
      </w:tr>
      <w:tr w:rsidR="00FF0DBE" w:rsidRPr="00FF0DBE" w14:paraId="18F0C766" w14:textId="77777777" w:rsidTr="00596C46">
        <w:tc>
          <w:tcPr>
            <w:tcW w:w="350" w:type="dxa"/>
          </w:tcPr>
          <w:p w14:paraId="164AF58C"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4</w:t>
            </w:r>
          </w:p>
        </w:tc>
        <w:tc>
          <w:tcPr>
            <w:tcW w:w="6024" w:type="dxa"/>
          </w:tcPr>
          <w:p w14:paraId="54BAAFA2" w14:textId="7E854404"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Appropriate stage or stages of </w:t>
            </w:r>
            <w:r w:rsidR="00176CA7" w:rsidRPr="00FF0DBE">
              <w:rPr>
                <w:rFonts w:ascii="Arial" w:hAnsi="Arial" w:cs="Arial"/>
                <w:color w:val="auto"/>
                <w:sz w:val="24"/>
                <w:szCs w:val="24"/>
                <w:lang w:val="en-GB"/>
              </w:rPr>
              <w:t>problem-solving</w:t>
            </w:r>
            <w:r w:rsidRPr="00FF0DBE">
              <w:rPr>
                <w:rFonts w:ascii="Arial" w:hAnsi="Arial" w:cs="Arial"/>
                <w:color w:val="auto"/>
                <w:sz w:val="24"/>
                <w:szCs w:val="24"/>
                <w:lang w:val="en-GB"/>
              </w:rPr>
              <w:t xml:space="preserve"> discussed collaborative on a well-defined problem.  Homework to consolidate, minimal problems. Clear evidence of consideration of COM-B.</w:t>
            </w:r>
          </w:p>
        </w:tc>
      </w:tr>
      <w:tr w:rsidR="00FF0DBE" w:rsidRPr="00FF0DBE" w14:paraId="298C6B63" w14:textId="77777777" w:rsidTr="00596C46">
        <w:tc>
          <w:tcPr>
            <w:tcW w:w="350" w:type="dxa"/>
          </w:tcPr>
          <w:p w14:paraId="681E5CF5"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5</w:t>
            </w:r>
          </w:p>
        </w:tc>
        <w:tc>
          <w:tcPr>
            <w:tcW w:w="6024" w:type="dxa"/>
          </w:tcPr>
          <w:p w14:paraId="6FE11917" w14:textId="35773B2F"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As above but excellent collaboration.  Exploration of barriers to implementation of solutions.  </w:t>
            </w:r>
            <w:r w:rsidR="00287253" w:rsidRPr="00FF0DBE">
              <w:rPr>
                <w:rFonts w:ascii="Arial" w:hAnsi="Arial" w:cs="Arial"/>
                <w:color w:val="auto"/>
                <w:sz w:val="24"/>
                <w:szCs w:val="24"/>
                <w:lang w:val="en-GB"/>
              </w:rPr>
              <w:t>Skilful</w:t>
            </w:r>
            <w:r w:rsidRPr="00FF0DBE">
              <w:rPr>
                <w:rFonts w:ascii="Arial" w:hAnsi="Arial" w:cs="Arial"/>
                <w:color w:val="auto"/>
                <w:sz w:val="24"/>
                <w:szCs w:val="24"/>
                <w:lang w:val="en-GB"/>
              </w:rPr>
              <w:t xml:space="preserve"> application of COM-B, integrated into delivery of intervention.</w:t>
            </w:r>
          </w:p>
        </w:tc>
      </w:tr>
      <w:tr w:rsidR="00204A6F" w:rsidRPr="00FF0DBE" w14:paraId="74E1370A" w14:textId="77777777" w:rsidTr="00596C46">
        <w:tc>
          <w:tcPr>
            <w:tcW w:w="350" w:type="dxa"/>
          </w:tcPr>
          <w:p w14:paraId="0B007B53"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6</w:t>
            </w:r>
          </w:p>
        </w:tc>
        <w:tc>
          <w:tcPr>
            <w:tcW w:w="6024" w:type="dxa"/>
          </w:tcPr>
          <w:p w14:paraId="2C87E822" w14:textId="76B89D97"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As above, in the face of patient difficulties.</w:t>
            </w:r>
          </w:p>
        </w:tc>
      </w:tr>
    </w:tbl>
    <w:p w14:paraId="311101BB" w14:textId="77777777" w:rsidR="000B3D5A" w:rsidRPr="00FF0DBE" w:rsidRDefault="000B3D5A" w:rsidP="00FF0DBE">
      <w:pPr>
        <w:pStyle w:val="BodyA"/>
        <w:rPr>
          <w:rFonts w:ascii="Arial" w:eastAsia="Arial" w:hAnsi="Arial" w:cs="Arial"/>
          <w:color w:val="auto"/>
          <w:sz w:val="24"/>
          <w:szCs w:val="24"/>
          <w:lang w:val="en-GB"/>
        </w:rPr>
      </w:pPr>
    </w:p>
    <w:p w14:paraId="52A89E30" w14:textId="77777777" w:rsidR="000B3D5A" w:rsidRPr="00FF0DBE" w:rsidRDefault="00CD6622" w:rsidP="00FF0DBE">
      <w:pPr>
        <w:pStyle w:val="BodyA"/>
        <w:rPr>
          <w:rFonts w:ascii="Arial" w:eastAsia="Arial Bold" w:hAnsi="Arial" w:cs="Arial"/>
          <w:b/>
          <w:bCs/>
          <w:color w:val="auto"/>
          <w:sz w:val="24"/>
          <w:szCs w:val="24"/>
          <w:u w:val="single"/>
          <w:lang w:val="en-GB"/>
        </w:rPr>
      </w:pPr>
      <w:r w:rsidRPr="00FF0DBE">
        <w:rPr>
          <w:rFonts w:ascii="Arial" w:hAnsi="Arial" w:cs="Arial"/>
          <w:b/>
          <w:bCs/>
          <w:color w:val="auto"/>
          <w:sz w:val="24"/>
          <w:szCs w:val="24"/>
          <w:u w:val="single"/>
          <w:lang w:val="en-GB"/>
        </w:rPr>
        <w:t xml:space="preserve">Exposure </w:t>
      </w:r>
    </w:p>
    <w:p w14:paraId="2FDD8489" w14:textId="3793C303"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At step 2, exposure is the planned therapeutic confrontation of feared situation or object. </w:t>
      </w:r>
      <w:r w:rsidR="00A32B74" w:rsidRPr="00FF0DBE">
        <w:rPr>
          <w:rFonts w:ascii="Arial" w:hAnsi="Arial" w:cs="Arial"/>
          <w:color w:val="auto"/>
          <w:sz w:val="24"/>
          <w:szCs w:val="24"/>
          <w:lang w:val="en-GB"/>
        </w:rPr>
        <w:t xml:space="preserve"> </w:t>
      </w:r>
      <w:r w:rsidRPr="00FF0DBE">
        <w:rPr>
          <w:rFonts w:ascii="Arial" w:hAnsi="Arial" w:cs="Arial"/>
          <w:color w:val="auto"/>
          <w:sz w:val="24"/>
          <w:szCs w:val="24"/>
          <w:lang w:val="en-GB"/>
        </w:rPr>
        <w:t xml:space="preserve">Key skills in exposure therapy include explanation of rational to include psycho education about processes of habituation, development of fear hierarchy, use of </w:t>
      </w:r>
      <w:r w:rsidR="00A32B74" w:rsidRPr="00FF0DBE">
        <w:rPr>
          <w:rFonts w:ascii="Arial" w:hAnsi="Arial" w:cs="Arial"/>
          <w:color w:val="auto"/>
          <w:sz w:val="24"/>
          <w:szCs w:val="24"/>
          <w:lang w:val="en-GB"/>
        </w:rPr>
        <w:t>s</w:t>
      </w:r>
      <w:r w:rsidRPr="00FF0DBE">
        <w:rPr>
          <w:rFonts w:ascii="Arial" w:hAnsi="Arial" w:cs="Arial"/>
          <w:color w:val="auto"/>
          <w:sz w:val="24"/>
          <w:szCs w:val="24"/>
          <w:lang w:val="en-GB"/>
        </w:rPr>
        <w:t>ubjective units of distress, clear discussion about 4 key principles of exposure (graded, prolonged, without distraction and repeated).  Diary records are an essential tool to both schedule and monitor tasks.</w:t>
      </w:r>
      <w:r w:rsidR="00E64A25" w:rsidRPr="00FF0DBE">
        <w:rPr>
          <w:rFonts w:ascii="Arial" w:hAnsi="Arial" w:cs="Arial"/>
          <w:color w:val="auto"/>
          <w:sz w:val="24"/>
          <w:szCs w:val="24"/>
          <w:lang w:val="en-GB"/>
        </w:rPr>
        <w:t xml:space="preserve"> Please note that the session rated may contain one or a number of exposure stages (</w:t>
      </w:r>
      <w:r w:rsidR="00176CA7" w:rsidRPr="00FF0DBE">
        <w:rPr>
          <w:rFonts w:ascii="Arial" w:hAnsi="Arial" w:cs="Arial"/>
          <w:color w:val="auto"/>
          <w:sz w:val="24"/>
          <w:szCs w:val="24"/>
          <w:lang w:val="en-GB"/>
        </w:rPr>
        <w:t>e.g.,</w:t>
      </w:r>
      <w:r w:rsidR="00E64A25" w:rsidRPr="00FF0DBE">
        <w:rPr>
          <w:rFonts w:ascii="Arial" w:hAnsi="Arial" w:cs="Arial"/>
          <w:color w:val="auto"/>
          <w:sz w:val="24"/>
          <w:szCs w:val="24"/>
          <w:lang w:val="en-GB"/>
        </w:rPr>
        <w:t xml:space="preserve"> reviewing a stage on the hierarchy and then moving up a stage) and does not need to include all the stages.</w:t>
      </w:r>
    </w:p>
    <w:p w14:paraId="60324A5E" w14:textId="77777777" w:rsidR="000B3D5A" w:rsidRPr="00FF0DBE" w:rsidRDefault="000B3D5A" w:rsidP="00FF0DBE">
      <w:pPr>
        <w:pStyle w:val="BodyA"/>
        <w:rPr>
          <w:rFonts w:ascii="Arial" w:eastAsia="Arial" w:hAnsi="Arial" w:cs="Arial"/>
          <w:color w:val="auto"/>
          <w:sz w:val="24"/>
          <w:szCs w:val="24"/>
          <w:lang w:val="en-GB"/>
        </w:rPr>
      </w:pPr>
    </w:p>
    <w:p w14:paraId="0F6A4A93" w14:textId="6AC89606" w:rsidR="009E4551" w:rsidRPr="00FF0DBE" w:rsidRDefault="009E4551" w:rsidP="00FF0DBE">
      <w:pPr>
        <w:pStyle w:val="BodyA"/>
        <w:rPr>
          <w:rFonts w:ascii="Arial" w:eastAsia="Arial Bold" w:hAnsi="Arial" w:cs="Arial"/>
          <w:color w:val="auto"/>
          <w:sz w:val="24"/>
          <w:szCs w:val="24"/>
          <w:lang w:val="en-GB"/>
        </w:rPr>
      </w:pPr>
    </w:p>
    <w:tbl>
      <w:tblPr>
        <w:tblStyle w:val="TableGrid"/>
        <w:tblW w:w="6374" w:type="dxa"/>
        <w:tblLook w:val="04A0" w:firstRow="1" w:lastRow="0" w:firstColumn="1" w:lastColumn="0" w:noHBand="0" w:noVBand="1"/>
      </w:tblPr>
      <w:tblGrid>
        <w:gridCol w:w="350"/>
        <w:gridCol w:w="6024"/>
      </w:tblGrid>
      <w:tr w:rsidR="00FF0DBE" w:rsidRPr="00FF0DBE" w14:paraId="7654A647" w14:textId="77777777" w:rsidTr="00596C46">
        <w:tc>
          <w:tcPr>
            <w:tcW w:w="6374" w:type="dxa"/>
            <w:gridSpan w:val="2"/>
          </w:tcPr>
          <w:p w14:paraId="6A0FAC5F" w14:textId="679DD3FC" w:rsidR="00204A6F" w:rsidRPr="00FF0DBE" w:rsidRDefault="00204A6F" w:rsidP="00FF0DBE">
            <w:pPr>
              <w:pStyle w:val="BodyA"/>
              <w:jc w:val="center"/>
              <w:rPr>
                <w:rFonts w:ascii="Arial" w:eastAsia="Arial Bold" w:hAnsi="Arial" w:cs="Arial"/>
                <w:b/>
                <w:bCs/>
                <w:color w:val="auto"/>
                <w:sz w:val="24"/>
                <w:szCs w:val="24"/>
                <w:lang w:val="en-GB"/>
              </w:rPr>
            </w:pPr>
            <w:r w:rsidRPr="00FF0DBE">
              <w:rPr>
                <w:rFonts w:ascii="Arial" w:hAnsi="Arial" w:cs="Arial"/>
                <w:b/>
                <w:bCs/>
                <w:color w:val="auto"/>
                <w:sz w:val="24"/>
                <w:szCs w:val="24"/>
                <w:lang w:val="en-GB"/>
              </w:rPr>
              <w:t>Exposure</w:t>
            </w:r>
          </w:p>
        </w:tc>
      </w:tr>
      <w:tr w:rsidR="00FF0DBE" w:rsidRPr="00FF0DBE" w14:paraId="7DA3BD4A" w14:textId="77777777" w:rsidTr="00596C46">
        <w:tc>
          <w:tcPr>
            <w:tcW w:w="350" w:type="dxa"/>
          </w:tcPr>
          <w:p w14:paraId="287BF5F8"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0</w:t>
            </w:r>
          </w:p>
        </w:tc>
        <w:tc>
          <w:tcPr>
            <w:tcW w:w="6024" w:type="dxa"/>
          </w:tcPr>
          <w:p w14:paraId="3697EE75" w14:textId="58B74DF7" w:rsidR="00204A6F" w:rsidRPr="00FF0DBE" w:rsidRDefault="00204A6F" w:rsidP="00FF0DBE">
            <w:pPr>
              <w:pStyle w:val="BodyA"/>
              <w:tabs>
                <w:tab w:val="left" w:pos="1134"/>
                <w:tab w:val="left" w:pos="1440"/>
                <w:tab w:val="left" w:pos="2160"/>
                <w:tab w:val="left" w:pos="2880"/>
                <w:tab w:val="left" w:pos="3600"/>
                <w:tab w:val="left" w:pos="4320"/>
                <w:tab w:val="left" w:pos="6018"/>
              </w:tabs>
              <w:rPr>
                <w:rFonts w:ascii="Arial" w:hAnsi="Arial" w:cs="Arial"/>
                <w:color w:val="auto"/>
                <w:sz w:val="24"/>
                <w:szCs w:val="24"/>
                <w:lang w:val="en-GB"/>
              </w:rPr>
            </w:pPr>
            <w:r w:rsidRPr="00FF0DBE">
              <w:rPr>
                <w:rFonts w:ascii="Arial" w:hAnsi="Arial" w:cs="Arial"/>
                <w:color w:val="auto"/>
                <w:sz w:val="24"/>
                <w:szCs w:val="24"/>
                <w:lang w:val="en-GB"/>
              </w:rPr>
              <w:t>Incompetent exposure therapy.</w:t>
            </w:r>
          </w:p>
        </w:tc>
      </w:tr>
      <w:tr w:rsidR="00FF0DBE" w:rsidRPr="00FF0DBE" w14:paraId="1552FBFE" w14:textId="77777777" w:rsidTr="00596C46">
        <w:tc>
          <w:tcPr>
            <w:tcW w:w="350" w:type="dxa"/>
          </w:tcPr>
          <w:p w14:paraId="0DA1C855"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1</w:t>
            </w:r>
          </w:p>
        </w:tc>
        <w:tc>
          <w:tcPr>
            <w:tcW w:w="6024" w:type="dxa"/>
          </w:tcPr>
          <w:p w14:paraId="128F0F84" w14:textId="2660B5BD"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Attempt to implement exposure without clear rationale, no discussion about habituation or key principles of exposure.  No hierarchy planned and absence of goals. No use of COM-B.</w:t>
            </w:r>
          </w:p>
        </w:tc>
      </w:tr>
      <w:tr w:rsidR="00FF0DBE" w:rsidRPr="00FF0DBE" w14:paraId="0CB08874" w14:textId="77777777" w:rsidTr="00596C46">
        <w:tc>
          <w:tcPr>
            <w:tcW w:w="350" w:type="dxa"/>
          </w:tcPr>
          <w:p w14:paraId="2B9A0C3A"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2</w:t>
            </w:r>
          </w:p>
        </w:tc>
        <w:tc>
          <w:tcPr>
            <w:tcW w:w="6024" w:type="dxa"/>
          </w:tcPr>
          <w:p w14:paraId="4FD3D573" w14:textId="7AEFDECA"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Hierarchy developed but limited use of subjective units of distress (SUDS).  Brief discussion about habituation, absence of discussion of key principles of exposure.  Absence of shared decision making/ collaboration. Limited use of COM-B.</w:t>
            </w:r>
          </w:p>
        </w:tc>
      </w:tr>
      <w:tr w:rsidR="00FF0DBE" w:rsidRPr="00FF0DBE" w14:paraId="2F778D05" w14:textId="77777777" w:rsidTr="00596C46">
        <w:tc>
          <w:tcPr>
            <w:tcW w:w="350" w:type="dxa"/>
          </w:tcPr>
          <w:p w14:paraId="6B6F7E4A"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3</w:t>
            </w:r>
          </w:p>
        </w:tc>
        <w:tc>
          <w:tcPr>
            <w:tcW w:w="6024" w:type="dxa"/>
          </w:tcPr>
          <w:p w14:paraId="2F4CC6E8" w14:textId="4DA1D534"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Hierarchy developed with adequate use of subjective units of distress (SUDS).  Discussion of habituation and key principles present with links to goals and clear rationale evident.  Some planning of exposure apparent and supported.  Some evidence of application of COM-B</w:t>
            </w:r>
          </w:p>
        </w:tc>
      </w:tr>
      <w:tr w:rsidR="00FF0DBE" w:rsidRPr="00FF0DBE" w14:paraId="421BF2A4" w14:textId="77777777" w:rsidTr="00596C46">
        <w:tc>
          <w:tcPr>
            <w:tcW w:w="350" w:type="dxa"/>
          </w:tcPr>
          <w:p w14:paraId="1869D162"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4</w:t>
            </w:r>
          </w:p>
        </w:tc>
        <w:tc>
          <w:tcPr>
            <w:tcW w:w="6024" w:type="dxa"/>
          </w:tcPr>
          <w:p w14:paraId="2E926AE7" w14:textId="1B41109A"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As above with excellent discussion of psycho education, key principles and subjective units of distress.  Clear and effective planning of exposure apparent and supported.  Clear evidence of consideration of COM-B.</w:t>
            </w:r>
          </w:p>
        </w:tc>
      </w:tr>
      <w:tr w:rsidR="00FF0DBE" w:rsidRPr="00FF0DBE" w14:paraId="356CE921" w14:textId="77777777" w:rsidTr="00204A6F">
        <w:trPr>
          <w:trHeight w:val="70"/>
        </w:trPr>
        <w:tc>
          <w:tcPr>
            <w:tcW w:w="350" w:type="dxa"/>
          </w:tcPr>
          <w:p w14:paraId="4538456F"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5</w:t>
            </w:r>
          </w:p>
        </w:tc>
        <w:tc>
          <w:tcPr>
            <w:tcW w:w="6024" w:type="dxa"/>
          </w:tcPr>
          <w:p w14:paraId="1ACC9495" w14:textId="6760585D"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As above with exploration or barriers to implementing changes.  Use of in session subjective units of distress. Very effective planning of exposure apparent and supported.  </w:t>
            </w:r>
            <w:r w:rsidR="00287253" w:rsidRPr="00FF0DBE">
              <w:rPr>
                <w:rFonts w:ascii="Arial" w:hAnsi="Arial" w:cs="Arial"/>
                <w:color w:val="auto"/>
                <w:sz w:val="24"/>
                <w:szCs w:val="24"/>
                <w:lang w:val="en-GB"/>
              </w:rPr>
              <w:t>Skilful</w:t>
            </w:r>
            <w:r w:rsidRPr="00FF0DBE">
              <w:rPr>
                <w:rFonts w:ascii="Arial" w:hAnsi="Arial" w:cs="Arial"/>
                <w:color w:val="auto"/>
                <w:sz w:val="24"/>
                <w:szCs w:val="24"/>
                <w:lang w:val="en-GB"/>
              </w:rPr>
              <w:t xml:space="preserve"> application and integration of COM-B concepts.</w:t>
            </w:r>
          </w:p>
        </w:tc>
      </w:tr>
      <w:tr w:rsidR="00204A6F" w:rsidRPr="00FF0DBE" w14:paraId="0892BD85" w14:textId="77777777" w:rsidTr="00596C46">
        <w:tc>
          <w:tcPr>
            <w:tcW w:w="350" w:type="dxa"/>
          </w:tcPr>
          <w:p w14:paraId="2E385807"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6</w:t>
            </w:r>
          </w:p>
        </w:tc>
        <w:tc>
          <w:tcPr>
            <w:tcW w:w="6024" w:type="dxa"/>
          </w:tcPr>
          <w:p w14:paraId="4295D17F" w14:textId="0A925258"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As above, in the face of patient difficulties. </w:t>
            </w:r>
          </w:p>
        </w:tc>
      </w:tr>
    </w:tbl>
    <w:p w14:paraId="6CE801C7" w14:textId="034B31AA" w:rsidR="00471E2E" w:rsidRPr="00FF0DBE" w:rsidRDefault="00471E2E" w:rsidP="00FF0DBE">
      <w:pPr>
        <w:pStyle w:val="BodyA"/>
        <w:rPr>
          <w:rFonts w:ascii="Arial" w:eastAsia="Arial" w:hAnsi="Arial" w:cs="Arial"/>
          <w:color w:val="auto"/>
          <w:sz w:val="24"/>
          <w:szCs w:val="24"/>
          <w:u w:val="single"/>
          <w:lang w:val="en-GB"/>
        </w:rPr>
      </w:pPr>
    </w:p>
    <w:p w14:paraId="76BCE6C0" w14:textId="77777777" w:rsidR="00933917" w:rsidRPr="00FF0DBE" w:rsidRDefault="00933917" w:rsidP="00FF0DBE">
      <w:pPr>
        <w:pStyle w:val="BodyA"/>
        <w:rPr>
          <w:rFonts w:ascii="Arial" w:eastAsia="Arial" w:hAnsi="Arial" w:cs="Arial"/>
          <w:b/>
          <w:bCs/>
          <w:color w:val="auto"/>
          <w:sz w:val="24"/>
          <w:szCs w:val="24"/>
          <w:u w:val="single"/>
          <w:lang w:val="en-GB"/>
        </w:rPr>
      </w:pPr>
    </w:p>
    <w:p w14:paraId="59550C92" w14:textId="576ABDAA" w:rsidR="000B3D5A" w:rsidRPr="00FF0DBE" w:rsidRDefault="00E91748" w:rsidP="00FF0DBE">
      <w:pPr>
        <w:pStyle w:val="BodyA"/>
        <w:rPr>
          <w:rFonts w:ascii="Arial" w:eastAsia="Arial Bold" w:hAnsi="Arial" w:cs="Arial"/>
          <w:b/>
          <w:bCs/>
          <w:color w:val="auto"/>
          <w:sz w:val="24"/>
          <w:szCs w:val="24"/>
          <w:u w:val="single"/>
          <w:lang w:val="en-GB"/>
        </w:rPr>
      </w:pPr>
      <w:r w:rsidRPr="00FF0DBE">
        <w:rPr>
          <w:rFonts w:ascii="Arial" w:hAnsi="Arial" w:cs="Arial"/>
          <w:b/>
          <w:bCs/>
          <w:color w:val="auto"/>
          <w:sz w:val="24"/>
          <w:szCs w:val="24"/>
          <w:u w:val="single"/>
          <w:lang w:val="en-GB"/>
        </w:rPr>
        <w:t>Sleep hygiene</w:t>
      </w:r>
    </w:p>
    <w:p w14:paraId="2ED0324E" w14:textId="01C61782" w:rsidR="000B3D5A" w:rsidRPr="00FF0DBE" w:rsidRDefault="00E91748" w:rsidP="00FF0DBE">
      <w:pPr>
        <w:pStyle w:val="BodyA"/>
        <w:rPr>
          <w:rFonts w:ascii="Arial" w:hAnsi="Arial" w:cs="Arial"/>
          <w:color w:val="auto"/>
          <w:sz w:val="24"/>
          <w:szCs w:val="24"/>
          <w:lang w:val="en-GB"/>
        </w:rPr>
      </w:pPr>
      <w:r w:rsidRPr="00FF0DBE">
        <w:rPr>
          <w:rFonts w:ascii="Arial" w:hAnsi="Arial" w:cs="Arial"/>
          <w:color w:val="auto"/>
          <w:sz w:val="24"/>
          <w:szCs w:val="24"/>
          <w:lang w:val="en-GB"/>
        </w:rPr>
        <w:t>Sleep hygiene involve</w:t>
      </w:r>
      <w:r w:rsidR="00933917" w:rsidRPr="00FF0DBE">
        <w:rPr>
          <w:rFonts w:ascii="Arial" w:hAnsi="Arial" w:cs="Arial"/>
          <w:color w:val="auto"/>
          <w:sz w:val="24"/>
          <w:szCs w:val="24"/>
          <w:lang w:val="en-GB"/>
        </w:rPr>
        <w:t>s</w:t>
      </w:r>
      <w:r w:rsidRPr="00FF0DBE">
        <w:rPr>
          <w:rFonts w:ascii="Arial" w:hAnsi="Arial" w:cs="Arial"/>
          <w:color w:val="auto"/>
          <w:sz w:val="24"/>
          <w:szCs w:val="24"/>
          <w:lang w:val="en-GB"/>
        </w:rPr>
        <w:t xml:space="preserve"> promoting the patient to engage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strategies to promote restful sleep.</w:t>
      </w:r>
    </w:p>
    <w:p w14:paraId="04269815" w14:textId="77777777" w:rsidR="000B3D5A" w:rsidRPr="00FF0DBE" w:rsidRDefault="00A32B74"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There are four </w:t>
      </w:r>
      <w:r w:rsidR="00E91748" w:rsidRPr="00FF0DBE">
        <w:rPr>
          <w:rFonts w:ascii="Arial" w:hAnsi="Arial" w:cs="Arial"/>
          <w:color w:val="auto"/>
          <w:sz w:val="24"/>
          <w:szCs w:val="24"/>
          <w:lang w:val="en-GB"/>
        </w:rPr>
        <w:t>key s</w:t>
      </w:r>
      <w:r w:rsidRPr="00FF0DBE">
        <w:rPr>
          <w:rFonts w:ascii="Arial" w:hAnsi="Arial" w:cs="Arial"/>
          <w:color w:val="auto"/>
          <w:sz w:val="24"/>
          <w:szCs w:val="24"/>
          <w:lang w:val="en-GB"/>
        </w:rPr>
        <w:t>tages to effective sleep hygiene</w:t>
      </w:r>
      <w:r w:rsidR="00E64A25" w:rsidRPr="00FF0DBE">
        <w:rPr>
          <w:rFonts w:ascii="Arial" w:hAnsi="Arial" w:cs="Arial"/>
          <w:color w:val="auto"/>
          <w:sz w:val="24"/>
          <w:szCs w:val="24"/>
          <w:lang w:val="en-GB"/>
        </w:rPr>
        <w:t xml:space="preserve"> (please note that the session rated may contain one or a number of </w:t>
      </w:r>
      <w:r w:rsidR="00AD3D12" w:rsidRPr="00FF0DBE">
        <w:rPr>
          <w:rFonts w:ascii="Arial" w:hAnsi="Arial" w:cs="Arial"/>
          <w:color w:val="auto"/>
          <w:sz w:val="24"/>
          <w:szCs w:val="24"/>
          <w:lang w:val="en-GB"/>
        </w:rPr>
        <w:t xml:space="preserve">stages </w:t>
      </w:r>
      <w:r w:rsidR="00E64A25" w:rsidRPr="00FF0DBE">
        <w:rPr>
          <w:rFonts w:ascii="Arial" w:hAnsi="Arial" w:cs="Arial"/>
          <w:color w:val="auto"/>
          <w:sz w:val="24"/>
          <w:szCs w:val="24"/>
          <w:lang w:val="en-GB"/>
        </w:rPr>
        <w:t xml:space="preserve">and does not need to include all the </w:t>
      </w:r>
      <w:r w:rsidR="00AD3D12" w:rsidRPr="00FF0DBE">
        <w:rPr>
          <w:rFonts w:ascii="Arial" w:hAnsi="Arial" w:cs="Arial"/>
          <w:color w:val="auto"/>
          <w:sz w:val="24"/>
          <w:szCs w:val="24"/>
          <w:lang w:val="en-GB"/>
        </w:rPr>
        <w:t>stages</w:t>
      </w:r>
      <w:r w:rsidR="00E64A25" w:rsidRPr="00FF0DBE">
        <w:rPr>
          <w:rFonts w:ascii="Arial" w:hAnsi="Arial" w:cs="Arial"/>
          <w:color w:val="auto"/>
          <w:sz w:val="24"/>
          <w:szCs w:val="24"/>
          <w:lang w:val="en-GB"/>
        </w:rPr>
        <w:t>)</w:t>
      </w:r>
      <w:r w:rsidR="00E91748" w:rsidRPr="00FF0DBE">
        <w:rPr>
          <w:rFonts w:ascii="Arial" w:hAnsi="Arial" w:cs="Arial"/>
          <w:color w:val="auto"/>
          <w:sz w:val="24"/>
          <w:szCs w:val="24"/>
          <w:lang w:val="en-GB"/>
        </w:rPr>
        <w:t>:</w:t>
      </w:r>
    </w:p>
    <w:p w14:paraId="57A50484" w14:textId="0A2C84B0" w:rsidR="000B3D5A" w:rsidRPr="00FF0DBE" w:rsidRDefault="00933917" w:rsidP="00FF0DBE">
      <w:pPr>
        <w:pStyle w:val="BodyA"/>
        <w:numPr>
          <w:ilvl w:val="0"/>
          <w:numId w:val="52"/>
        </w:numPr>
        <w:tabs>
          <w:tab w:val="num" w:pos="690"/>
          <w:tab w:val="left" w:pos="720"/>
        </w:tabs>
        <w:ind w:left="690" w:hanging="330"/>
        <w:rPr>
          <w:rFonts w:ascii="Arial" w:eastAsia="Times New Roman" w:hAnsi="Arial" w:cs="Arial"/>
          <w:color w:val="auto"/>
          <w:sz w:val="24"/>
          <w:szCs w:val="24"/>
          <w:lang w:val="en-GB"/>
        </w:rPr>
      </w:pPr>
      <w:r w:rsidRPr="00FF0DBE">
        <w:rPr>
          <w:rFonts w:ascii="Arial" w:eastAsia="Cambria" w:hAnsi="Arial" w:cs="Arial"/>
          <w:color w:val="auto"/>
          <w:sz w:val="24"/>
          <w:szCs w:val="24"/>
          <w:lang w:val="en-GB"/>
        </w:rPr>
        <w:t>I</w:t>
      </w:r>
      <w:r w:rsidR="00E91748" w:rsidRPr="00FF0DBE">
        <w:rPr>
          <w:rFonts w:ascii="Arial" w:eastAsia="Cambria" w:hAnsi="Arial" w:cs="Arial"/>
          <w:color w:val="auto"/>
          <w:sz w:val="24"/>
          <w:szCs w:val="24"/>
          <w:lang w:val="en-GB"/>
        </w:rPr>
        <w:t>dentify nature of the patients sleep problems</w:t>
      </w:r>
    </w:p>
    <w:p w14:paraId="70AB2034" w14:textId="77777777" w:rsidR="000B3D5A" w:rsidRPr="00FF0DBE" w:rsidRDefault="00E91748" w:rsidP="00FF0DBE">
      <w:pPr>
        <w:pStyle w:val="BodyA"/>
        <w:numPr>
          <w:ilvl w:val="0"/>
          <w:numId w:val="52"/>
        </w:numPr>
        <w:tabs>
          <w:tab w:val="num" w:pos="690"/>
          <w:tab w:val="left" w:pos="720"/>
        </w:tabs>
        <w:ind w:left="690" w:hanging="330"/>
        <w:rPr>
          <w:rFonts w:ascii="Arial" w:eastAsia="Times New Roman" w:hAnsi="Arial" w:cs="Arial"/>
          <w:color w:val="auto"/>
          <w:sz w:val="24"/>
          <w:szCs w:val="24"/>
          <w:lang w:val="en-GB"/>
        </w:rPr>
      </w:pPr>
      <w:r w:rsidRPr="00FF0DBE">
        <w:rPr>
          <w:rFonts w:ascii="Arial" w:eastAsia="Cambria" w:hAnsi="Arial" w:cs="Arial"/>
          <w:color w:val="auto"/>
          <w:sz w:val="24"/>
          <w:szCs w:val="24"/>
          <w:lang w:val="en-GB"/>
        </w:rPr>
        <w:t>Provide information about ‘normal’ sleep and the nature of sleep problems</w:t>
      </w:r>
    </w:p>
    <w:p w14:paraId="6FFF6C70" w14:textId="77777777" w:rsidR="000B3D5A" w:rsidRPr="00FF0DBE" w:rsidRDefault="00E91748" w:rsidP="00FF0DBE">
      <w:pPr>
        <w:pStyle w:val="BodyA"/>
        <w:numPr>
          <w:ilvl w:val="0"/>
          <w:numId w:val="52"/>
        </w:numPr>
        <w:tabs>
          <w:tab w:val="num" w:pos="690"/>
          <w:tab w:val="left" w:pos="720"/>
        </w:tabs>
        <w:ind w:left="690" w:hanging="330"/>
        <w:rPr>
          <w:rFonts w:ascii="Arial" w:eastAsia="Times New Roman" w:hAnsi="Arial" w:cs="Arial"/>
          <w:color w:val="auto"/>
          <w:sz w:val="24"/>
          <w:szCs w:val="24"/>
          <w:lang w:val="en-GB"/>
        </w:rPr>
      </w:pPr>
      <w:r w:rsidRPr="00FF0DBE">
        <w:rPr>
          <w:rFonts w:ascii="Arial" w:eastAsia="Cambria" w:hAnsi="Arial" w:cs="Arial"/>
          <w:color w:val="auto"/>
          <w:sz w:val="24"/>
          <w:szCs w:val="24"/>
          <w:lang w:val="en-GB"/>
        </w:rPr>
        <w:t>Psycho education about sleep hygiene</w:t>
      </w:r>
    </w:p>
    <w:p w14:paraId="34F00723" w14:textId="77777777" w:rsidR="000B3D5A" w:rsidRPr="00FF0DBE" w:rsidRDefault="00E91748" w:rsidP="00FF0DBE">
      <w:pPr>
        <w:pStyle w:val="BodyA"/>
        <w:numPr>
          <w:ilvl w:val="0"/>
          <w:numId w:val="52"/>
        </w:numPr>
        <w:tabs>
          <w:tab w:val="num" w:pos="690"/>
          <w:tab w:val="left" w:pos="720"/>
        </w:tabs>
        <w:ind w:left="690" w:hanging="330"/>
        <w:rPr>
          <w:rFonts w:ascii="Arial" w:eastAsia="Times New Roman" w:hAnsi="Arial" w:cs="Arial"/>
          <w:color w:val="auto"/>
          <w:sz w:val="24"/>
          <w:szCs w:val="24"/>
          <w:lang w:val="en-GB"/>
        </w:rPr>
      </w:pPr>
      <w:r w:rsidRPr="00FF0DBE">
        <w:rPr>
          <w:rFonts w:ascii="Arial" w:eastAsia="Cambria" w:hAnsi="Arial" w:cs="Arial"/>
          <w:color w:val="auto"/>
          <w:sz w:val="24"/>
          <w:szCs w:val="24"/>
          <w:lang w:val="en-GB"/>
        </w:rPr>
        <w:t>Review and monitor effects of above.</w:t>
      </w:r>
    </w:p>
    <w:p w14:paraId="6176851F" w14:textId="63BC2C8C" w:rsidR="000B3D5A" w:rsidRDefault="000B3D5A" w:rsidP="00FF0DBE">
      <w:pPr>
        <w:pStyle w:val="BodyA"/>
        <w:rPr>
          <w:rFonts w:ascii="Arial" w:eastAsia="Arial" w:hAnsi="Arial" w:cs="Arial"/>
          <w:color w:val="auto"/>
          <w:sz w:val="24"/>
          <w:szCs w:val="24"/>
          <w:lang w:val="en-GB"/>
        </w:rPr>
      </w:pPr>
    </w:p>
    <w:p w14:paraId="4505E1A2" w14:textId="77777777" w:rsidR="00FF0DBE" w:rsidRPr="00FF0DBE" w:rsidRDefault="00FF0DBE" w:rsidP="00FF0DBE">
      <w:pPr>
        <w:pStyle w:val="BodyA"/>
        <w:rPr>
          <w:rFonts w:ascii="Arial" w:eastAsia="Arial" w:hAnsi="Arial" w:cs="Arial"/>
          <w:color w:val="auto"/>
          <w:sz w:val="24"/>
          <w:szCs w:val="24"/>
          <w:lang w:val="en-GB"/>
        </w:rPr>
      </w:pPr>
    </w:p>
    <w:tbl>
      <w:tblPr>
        <w:tblStyle w:val="TableGrid"/>
        <w:tblW w:w="6374" w:type="dxa"/>
        <w:tblLook w:val="04A0" w:firstRow="1" w:lastRow="0" w:firstColumn="1" w:lastColumn="0" w:noHBand="0" w:noVBand="1"/>
      </w:tblPr>
      <w:tblGrid>
        <w:gridCol w:w="350"/>
        <w:gridCol w:w="6024"/>
      </w:tblGrid>
      <w:tr w:rsidR="00FF0DBE" w:rsidRPr="00FF0DBE" w14:paraId="4E83CA7D" w14:textId="77777777" w:rsidTr="00596C46">
        <w:tc>
          <w:tcPr>
            <w:tcW w:w="6374" w:type="dxa"/>
            <w:gridSpan w:val="2"/>
          </w:tcPr>
          <w:p w14:paraId="2A6DB9F6" w14:textId="2CDA6368" w:rsidR="00204A6F" w:rsidRPr="00FF0DBE" w:rsidRDefault="00204A6F" w:rsidP="00FF0DBE">
            <w:pPr>
              <w:pStyle w:val="BodyA"/>
              <w:jc w:val="center"/>
              <w:rPr>
                <w:rFonts w:ascii="Arial" w:eastAsia="Arial Bold" w:hAnsi="Arial" w:cs="Arial"/>
                <w:b/>
                <w:bCs/>
                <w:color w:val="auto"/>
                <w:sz w:val="24"/>
                <w:szCs w:val="24"/>
                <w:lang w:val="en-GB"/>
              </w:rPr>
            </w:pPr>
            <w:r w:rsidRPr="00FF0DBE">
              <w:rPr>
                <w:rFonts w:ascii="Arial" w:hAnsi="Arial" w:cs="Arial"/>
                <w:b/>
                <w:bCs/>
                <w:color w:val="auto"/>
                <w:sz w:val="24"/>
                <w:szCs w:val="24"/>
                <w:lang w:val="en-GB"/>
              </w:rPr>
              <w:t>Sleep hygiene</w:t>
            </w:r>
          </w:p>
        </w:tc>
      </w:tr>
      <w:tr w:rsidR="00FF0DBE" w:rsidRPr="00FF0DBE" w14:paraId="4ED44564" w14:textId="77777777" w:rsidTr="00596C46">
        <w:tc>
          <w:tcPr>
            <w:tcW w:w="350" w:type="dxa"/>
          </w:tcPr>
          <w:p w14:paraId="30FBF920"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0</w:t>
            </w:r>
          </w:p>
        </w:tc>
        <w:tc>
          <w:tcPr>
            <w:tcW w:w="6024" w:type="dxa"/>
          </w:tcPr>
          <w:p w14:paraId="4D9100B0" w14:textId="122E8BB2" w:rsidR="00204A6F" w:rsidRPr="00FF0DBE" w:rsidRDefault="00204A6F" w:rsidP="00FF0DBE">
            <w:pPr>
              <w:pStyle w:val="BodyA"/>
              <w:tabs>
                <w:tab w:val="left" w:pos="1134"/>
                <w:tab w:val="left" w:pos="1440"/>
                <w:tab w:val="left" w:pos="2160"/>
                <w:tab w:val="left" w:pos="2880"/>
                <w:tab w:val="left" w:pos="3600"/>
                <w:tab w:val="left" w:pos="4320"/>
                <w:tab w:val="left" w:pos="6018"/>
              </w:tabs>
              <w:rPr>
                <w:rFonts w:ascii="Arial" w:hAnsi="Arial" w:cs="Arial"/>
                <w:color w:val="auto"/>
                <w:sz w:val="24"/>
                <w:szCs w:val="24"/>
                <w:lang w:val="en-GB"/>
              </w:rPr>
            </w:pPr>
            <w:r w:rsidRPr="00FF0DBE">
              <w:rPr>
                <w:rFonts w:ascii="Arial" w:hAnsi="Arial" w:cs="Arial"/>
                <w:color w:val="auto"/>
                <w:sz w:val="24"/>
                <w:szCs w:val="24"/>
                <w:lang w:val="en-GB"/>
              </w:rPr>
              <w:t>Incompetent sleep hygiene present in session.</w:t>
            </w:r>
          </w:p>
        </w:tc>
      </w:tr>
      <w:tr w:rsidR="00FF0DBE" w:rsidRPr="00FF0DBE" w14:paraId="1FAF63EB" w14:textId="77777777" w:rsidTr="00596C46">
        <w:tc>
          <w:tcPr>
            <w:tcW w:w="350" w:type="dxa"/>
          </w:tcPr>
          <w:p w14:paraId="4076E4EB"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1</w:t>
            </w:r>
          </w:p>
        </w:tc>
        <w:tc>
          <w:tcPr>
            <w:tcW w:w="6024" w:type="dxa"/>
          </w:tcPr>
          <w:p w14:paraId="2C38F22D" w14:textId="5EA8EB4D"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Sleep problems highlighted but</w:t>
            </w:r>
            <w:r w:rsidR="00933917" w:rsidRPr="00FF0DBE">
              <w:rPr>
                <w:rFonts w:ascii="Arial" w:hAnsi="Arial" w:cs="Arial"/>
                <w:color w:val="auto"/>
                <w:sz w:val="24"/>
                <w:szCs w:val="24"/>
                <w:lang w:val="en-GB"/>
              </w:rPr>
              <w:t xml:space="preserve"> practitioner</w:t>
            </w:r>
            <w:r w:rsidRPr="00FF0DBE">
              <w:rPr>
                <w:rFonts w:ascii="Arial" w:hAnsi="Arial" w:cs="Arial"/>
                <w:color w:val="auto"/>
                <w:sz w:val="24"/>
                <w:szCs w:val="24"/>
                <w:lang w:val="en-GB"/>
              </w:rPr>
              <w:t xml:space="preserve"> fails to elicit further detail, explore problems or discuss changes. No evidence of COM-B.</w:t>
            </w:r>
          </w:p>
        </w:tc>
      </w:tr>
      <w:tr w:rsidR="00FF0DBE" w:rsidRPr="00FF0DBE" w14:paraId="6B71B49E" w14:textId="77777777" w:rsidTr="00596C46">
        <w:tc>
          <w:tcPr>
            <w:tcW w:w="350" w:type="dxa"/>
          </w:tcPr>
          <w:p w14:paraId="2698F15C"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2</w:t>
            </w:r>
          </w:p>
        </w:tc>
        <w:tc>
          <w:tcPr>
            <w:tcW w:w="6024" w:type="dxa"/>
          </w:tcPr>
          <w:p w14:paraId="547018BC" w14:textId="024B3EF5"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Sleep problems identified but with minimal exploration –</w:t>
            </w:r>
            <w:r w:rsidRPr="00FF0DBE">
              <w:rPr>
                <w:rFonts w:ascii="Arial" w:eastAsia="Cambria" w:hAnsi="Arial" w:cs="Arial"/>
                <w:color w:val="auto"/>
                <w:sz w:val="24"/>
                <w:szCs w:val="24"/>
                <w:lang w:val="en-GB"/>
              </w:rPr>
              <w:t xml:space="preserve"> </w:t>
            </w:r>
            <w:r w:rsidR="00933917" w:rsidRPr="00FF0DBE">
              <w:rPr>
                <w:rFonts w:ascii="Arial" w:hAnsi="Arial" w:cs="Arial"/>
                <w:color w:val="auto"/>
                <w:sz w:val="24"/>
                <w:szCs w:val="24"/>
                <w:lang w:val="en-GB"/>
              </w:rPr>
              <w:t>practitioner</w:t>
            </w:r>
            <w:r w:rsidRPr="00FF0DBE">
              <w:rPr>
                <w:rFonts w:ascii="Arial" w:hAnsi="Arial" w:cs="Arial"/>
                <w:color w:val="auto"/>
                <w:sz w:val="24"/>
                <w:szCs w:val="24"/>
                <w:lang w:val="en-GB"/>
              </w:rPr>
              <w:t xml:space="preserve"> provides information but without discussion.  Limited consideration of COM-B.</w:t>
            </w:r>
          </w:p>
        </w:tc>
      </w:tr>
      <w:tr w:rsidR="00FF0DBE" w:rsidRPr="00FF0DBE" w14:paraId="03F16068" w14:textId="77777777" w:rsidTr="00596C46">
        <w:tc>
          <w:tcPr>
            <w:tcW w:w="350" w:type="dxa"/>
          </w:tcPr>
          <w:p w14:paraId="042B06D1"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3</w:t>
            </w:r>
          </w:p>
        </w:tc>
        <w:tc>
          <w:tcPr>
            <w:tcW w:w="6024" w:type="dxa"/>
          </w:tcPr>
          <w:p w14:paraId="01B12552" w14:textId="1BBADCB3"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Sleep problems identified, nature of normal sleep patterns discussed.  Barriers to good sleep discussed.  Information on sleep provided.  Planning of sleep hygiene changes.  Some evidence of COM-B.</w:t>
            </w:r>
          </w:p>
        </w:tc>
      </w:tr>
      <w:tr w:rsidR="00FF0DBE" w:rsidRPr="00FF0DBE" w14:paraId="3B61A9B4" w14:textId="77777777" w:rsidTr="00596C46">
        <w:tc>
          <w:tcPr>
            <w:tcW w:w="350" w:type="dxa"/>
          </w:tcPr>
          <w:p w14:paraId="5E0C304D"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4</w:t>
            </w:r>
          </w:p>
        </w:tc>
        <w:tc>
          <w:tcPr>
            <w:tcW w:w="6024" w:type="dxa"/>
          </w:tcPr>
          <w:p w14:paraId="14A5E57D" w14:textId="7DD2E1FC"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As above with clear and discussed discussion about changes patient can make to improve sleep.  Effective planning of sleep hygiene changes.  Psycho education provided about sleep inhibitors. Clear evidence of COM-B.</w:t>
            </w:r>
          </w:p>
        </w:tc>
      </w:tr>
      <w:tr w:rsidR="00FF0DBE" w:rsidRPr="00FF0DBE" w14:paraId="6024BD98" w14:textId="77777777" w:rsidTr="00596C46">
        <w:tc>
          <w:tcPr>
            <w:tcW w:w="350" w:type="dxa"/>
          </w:tcPr>
          <w:p w14:paraId="2CB82832"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5</w:t>
            </w:r>
          </w:p>
        </w:tc>
        <w:tc>
          <w:tcPr>
            <w:tcW w:w="6024" w:type="dxa"/>
          </w:tcPr>
          <w:p w14:paraId="2FEADCC8" w14:textId="65BC95F8"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As above, barriers to making changes explored. </w:t>
            </w:r>
            <w:r w:rsidR="00287253" w:rsidRPr="00FF0DBE">
              <w:rPr>
                <w:rFonts w:ascii="Arial" w:hAnsi="Arial" w:cs="Arial"/>
                <w:color w:val="auto"/>
                <w:sz w:val="24"/>
                <w:szCs w:val="24"/>
                <w:lang w:val="en-GB"/>
              </w:rPr>
              <w:t>Skilful</w:t>
            </w:r>
            <w:r w:rsidRPr="00FF0DBE">
              <w:rPr>
                <w:rFonts w:ascii="Arial" w:hAnsi="Arial" w:cs="Arial"/>
                <w:color w:val="auto"/>
                <w:sz w:val="24"/>
                <w:szCs w:val="24"/>
                <w:lang w:val="en-GB"/>
              </w:rPr>
              <w:t xml:space="preserve"> application and integration of COM-B concepts.</w:t>
            </w:r>
          </w:p>
        </w:tc>
      </w:tr>
      <w:tr w:rsidR="00204A6F" w:rsidRPr="00FF0DBE" w14:paraId="3AD169B9" w14:textId="77777777" w:rsidTr="00596C46">
        <w:tc>
          <w:tcPr>
            <w:tcW w:w="350" w:type="dxa"/>
          </w:tcPr>
          <w:p w14:paraId="7C8A615B"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6</w:t>
            </w:r>
          </w:p>
        </w:tc>
        <w:tc>
          <w:tcPr>
            <w:tcW w:w="6024" w:type="dxa"/>
          </w:tcPr>
          <w:p w14:paraId="63C5EAE6" w14:textId="2721E84E"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As above but in face of patient difficulties.</w:t>
            </w:r>
          </w:p>
        </w:tc>
      </w:tr>
    </w:tbl>
    <w:p w14:paraId="1ADDEDED" w14:textId="77777777" w:rsidR="000B3D5A" w:rsidRPr="00FF0DBE" w:rsidRDefault="000B3D5A" w:rsidP="00FF0DBE">
      <w:pPr>
        <w:pStyle w:val="BodyA"/>
        <w:rPr>
          <w:rFonts w:ascii="Arial" w:eastAsia="Arial" w:hAnsi="Arial" w:cs="Arial"/>
          <w:color w:val="auto"/>
          <w:sz w:val="24"/>
          <w:szCs w:val="24"/>
          <w:lang w:val="en-GB"/>
        </w:rPr>
      </w:pPr>
    </w:p>
    <w:p w14:paraId="396E67E2" w14:textId="5B25E262" w:rsidR="00E73F74" w:rsidRPr="00FF0DBE" w:rsidRDefault="00A977C6" w:rsidP="00FF0DBE">
      <w:pPr>
        <w:pStyle w:val="BodyA"/>
        <w:rPr>
          <w:rFonts w:ascii="Arial" w:eastAsia="Arial Bold" w:hAnsi="Arial" w:cs="Arial"/>
          <w:b/>
          <w:color w:val="auto"/>
          <w:sz w:val="24"/>
          <w:szCs w:val="24"/>
          <w:u w:val="single"/>
          <w:lang w:val="en-GB"/>
        </w:rPr>
      </w:pPr>
      <w:r w:rsidRPr="00FF0DBE">
        <w:rPr>
          <w:rFonts w:ascii="Arial" w:hAnsi="Arial" w:cs="Arial"/>
          <w:b/>
          <w:color w:val="auto"/>
          <w:sz w:val="24"/>
          <w:szCs w:val="24"/>
          <w:u w:val="single"/>
          <w:lang w:val="en-GB"/>
        </w:rPr>
        <w:t xml:space="preserve">Physical Activity and Exercise   </w:t>
      </w:r>
      <w:r w:rsidR="00E73F74" w:rsidRPr="00FF0DBE">
        <w:rPr>
          <w:rFonts w:ascii="Arial" w:hAnsi="Arial" w:cs="Arial"/>
          <w:b/>
          <w:color w:val="auto"/>
          <w:sz w:val="24"/>
          <w:szCs w:val="24"/>
          <w:u w:val="single"/>
          <w:lang w:val="en-GB"/>
        </w:rPr>
        <w:t xml:space="preserve"> </w:t>
      </w:r>
    </w:p>
    <w:p w14:paraId="5B942E7A" w14:textId="38270323" w:rsidR="00A977C6" w:rsidRPr="00FF0DBE" w:rsidRDefault="00A977C6" w:rsidP="00FF0DBE">
      <w:pPr>
        <w:rPr>
          <w:rFonts w:ascii="Arial" w:hAnsi="Arial" w:cs="Arial"/>
          <w:lang w:val="en-GB"/>
        </w:rPr>
      </w:pPr>
      <w:r w:rsidRPr="00FF0DBE">
        <w:rPr>
          <w:rFonts w:ascii="Arial" w:hAnsi="Arial" w:cs="Arial"/>
          <w:lang w:val="en-GB"/>
        </w:rPr>
        <w:t>Physical activity and exercise (PAE) is an important treatment consideration in low intensity working</w:t>
      </w:r>
      <w:r w:rsidR="00D3335B" w:rsidRPr="00FF0DBE">
        <w:rPr>
          <w:rFonts w:ascii="Arial" w:hAnsi="Arial" w:cs="Arial"/>
          <w:lang w:val="en-GB"/>
        </w:rPr>
        <w:t>,</w:t>
      </w:r>
      <w:r w:rsidRPr="00FF0DBE">
        <w:rPr>
          <w:rFonts w:ascii="Arial" w:hAnsi="Arial" w:cs="Arial"/>
          <w:lang w:val="en-GB"/>
        </w:rPr>
        <w:t xml:space="preserve"> particularly in the treatment of depression and is </w:t>
      </w:r>
      <w:r w:rsidR="00D3335B" w:rsidRPr="00FF0DBE">
        <w:rPr>
          <w:rFonts w:ascii="Arial" w:hAnsi="Arial" w:cs="Arial"/>
          <w:lang w:val="en-GB"/>
        </w:rPr>
        <w:t xml:space="preserve">generally </w:t>
      </w:r>
      <w:r w:rsidRPr="00FF0DBE">
        <w:rPr>
          <w:rFonts w:ascii="Arial" w:hAnsi="Arial" w:cs="Arial"/>
          <w:lang w:val="en-GB"/>
        </w:rPr>
        <w:t>a useful adjunct for all patients</w:t>
      </w:r>
      <w:r w:rsidR="00D3335B" w:rsidRPr="00FF0DBE">
        <w:rPr>
          <w:rFonts w:ascii="Arial" w:hAnsi="Arial" w:cs="Arial"/>
          <w:lang w:val="en-GB"/>
        </w:rPr>
        <w:t xml:space="preserve"> at step 2</w:t>
      </w:r>
      <w:r w:rsidRPr="00FF0DBE">
        <w:rPr>
          <w:rFonts w:ascii="Arial" w:hAnsi="Arial" w:cs="Arial"/>
          <w:lang w:val="en-GB"/>
        </w:rPr>
        <w:t xml:space="preserve">. </w:t>
      </w:r>
      <w:r w:rsidR="00D3335B" w:rsidRPr="00FF0DBE">
        <w:rPr>
          <w:rFonts w:ascii="Arial" w:hAnsi="Arial" w:cs="Arial"/>
          <w:lang w:val="en-GB"/>
        </w:rPr>
        <w:t xml:space="preserve"> </w:t>
      </w:r>
      <w:r w:rsidR="00E64A25" w:rsidRPr="00FF0DBE">
        <w:rPr>
          <w:rFonts w:ascii="Arial" w:hAnsi="Arial" w:cs="Arial"/>
          <w:lang w:val="en-GB"/>
        </w:rPr>
        <w:t xml:space="preserve">There are four stages in PAE (please note that the session rated may contain one or a number of stages and does not need to include all the stages): </w:t>
      </w:r>
    </w:p>
    <w:p w14:paraId="5EC7F54E" w14:textId="77777777" w:rsidR="00A977C6" w:rsidRPr="00FF0DBE" w:rsidRDefault="00A977C6" w:rsidP="00FF0DB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Arial" w:hAnsi="Arial" w:cs="Arial"/>
          <w:color w:val="auto"/>
          <w:lang w:val="en-GB"/>
        </w:rPr>
      </w:pPr>
      <w:r w:rsidRPr="00FF0DBE">
        <w:rPr>
          <w:rFonts w:ascii="Arial" w:hAnsi="Arial" w:cs="Arial"/>
          <w:color w:val="auto"/>
          <w:lang w:val="en-GB"/>
        </w:rPr>
        <w:t>Linking PAE and lack of PAE to presenting problem and subsequent psychoeducation about the benefits of PAE.</w:t>
      </w:r>
    </w:p>
    <w:p w14:paraId="381A9C42" w14:textId="77777777" w:rsidR="00A977C6" w:rsidRPr="00FF0DBE" w:rsidRDefault="00A977C6" w:rsidP="00FF0DB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Arial" w:hAnsi="Arial" w:cs="Arial"/>
          <w:color w:val="auto"/>
          <w:lang w:val="en-GB"/>
        </w:rPr>
      </w:pPr>
      <w:r w:rsidRPr="00FF0DBE">
        <w:rPr>
          <w:rFonts w:ascii="Arial" w:hAnsi="Arial" w:cs="Arial"/>
          <w:color w:val="auto"/>
          <w:lang w:val="en-GB"/>
        </w:rPr>
        <w:t xml:space="preserve">Agree usefulness of intervention for </w:t>
      </w:r>
      <w:r w:rsidR="00D3335B" w:rsidRPr="00FF0DBE">
        <w:rPr>
          <w:rFonts w:ascii="Arial" w:hAnsi="Arial" w:cs="Arial"/>
          <w:color w:val="auto"/>
          <w:lang w:val="en-GB"/>
        </w:rPr>
        <w:t xml:space="preserve">presenting </w:t>
      </w:r>
      <w:r w:rsidRPr="00FF0DBE">
        <w:rPr>
          <w:rFonts w:ascii="Arial" w:hAnsi="Arial" w:cs="Arial"/>
          <w:color w:val="auto"/>
          <w:lang w:val="en-GB"/>
        </w:rPr>
        <w:t>problem utilizing COM-B.</w:t>
      </w:r>
    </w:p>
    <w:p w14:paraId="6FE97188" w14:textId="4BB019D4" w:rsidR="00A977C6" w:rsidRPr="00FF0DBE" w:rsidRDefault="00A977C6" w:rsidP="00FF0DB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Arial" w:hAnsi="Arial" w:cs="Arial"/>
          <w:color w:val="auto"/>
          <w:lang w:val="en-GB"/>
        </w:rPr>
      </w:pPr>
      <w:r w:rsidRPr="00FF0DBE">
        <w:rPr>
          <w:rFonts w:ascii="Arial" w:hAnsi="Arial" w:cs="Arial"/>
          <w:color w:val="auto"/>
          <w:lang w:val="en-GB"/>
        </w:rPr>
        <w:t xml:space="preserve">Plan what an increase in PAE looks like for the patient </w:t>
      </w:r>
    </w:p>
    <w:p w14:paraId="69B55B46" w14:textId="77777777" w:rsidR="00A977C6" w:rsidRPr="00FF0DBE" w:rsidRDefault="00A977C6" w:rsidP="00FF0DB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Arial" w:hAnsi="Arial" w:cs="Arial"/>
          <w:color w:val="auto"/>
          <w:lang w:val="en-GB"/>
        </w:rPr>
      </w:pPr>
      <w:r w:rsidRPr="00FF0DBE">
        <w:rPr>
          <w:rFonts w:ascii="Arial" w:hAnsi="Arial" w:cs="Arial"/>
          <w:color w:val="auto"/>
          <w:lang w:val="en-GB"/>
        </w:rPr>
        <w:t xml:space="preserve">Review – feedback around intervention, links to COM-B and achievement of goals.  </w:t>
      </w:r>
      <w:r w:rsidR="00D3335B" w:rsidRPr="00FF0DBE">
        <w:rPr>
          <w:rFonts w:ascii="Arial" w:hAnsi="Arial" w:cs="Arial"/>
          <w:color w:val="auto"/>
          <w:lang w:val="en-GB"/>
        </w:rPr>
        <w:t xml:space="preserve">Consideration </w:t>
      </w:r>
      <w:r w:rsidRPr="00FF0DBE">
        <w:rPr>
          <w:rFonts w:ascii="Arial" w:hAnsi="Arial" w:cs="Arial"/>
          <w:color w:val="auto"/>
          <w:lang w:val="en-GB"/>
        </w:rPr>
        <w:t>of impact of PA</w:t>
      </w:r>
      <w:r w:rsidR="00D3335B" w:rsidRPr="00FF0DBE">
        <w:rPr>
          <w:rFonts w:ascii="Arial" w:hAnsi="Arial" w:cs="Arial"/>
          <w:color w:val="auto"/>
          <w:lang w:val="en-GB"/>
        </w:rPr>
        <w:t>E</w:t>
      </w:r>
      <w:r w:rsidRPr="00FF0DBE">
        <w:rPr>
          <w:rFonts w:ascii="Arial" w:hAnsi="Arial" w:cs="Arial"/>
          <w:color w:val="auto"/>
          <w:lang w:val="en-GB"/>
        </w:rPr>
        <w:t xml:space="preserve"> on </w:t>
      </w:r>
      <w:r w:rsidR="00D3335B" w:rsidRPr="00FF0DBE">
        <w:rPr>
          <w:rFonts w:ascii="Arial" w:hAnsi="Arial" w:cs="Arial"/>
          <w:color w:val="auto"/>
          <w:lang w:val="en-GB"/>
        </w:rPr>
        <w:t>presenting problem</w:t>
      </w:r>
      <w:r w:rsidRPr="00FF0DBE">
        <w:rPr>
          <w:rFonts w:ascii="Arial" w:hAnsi="Arial" w:cs="Arial"/>
          <w:color w:val="auto"/>
          <w:lang w:val="en-GB"/>
        </w:rPr>
        <w:t>.</w:t>
      </w:r>
    </w:p>
    <w:p w14:paraId="3023133F" w14:textId="77777777" w:rsidR="00341F9C" w:rsidRPr="00FF0DBE" w:rsidRDefault="00341F9C" w:rsidP="00FF0DBE">
      <w:pPr>
        <w:pStyle w:val="BodyA"/>
        <w:rPr>
          <w:rFonts w:ascii="Arial" w:eastAsia="Arial Bold" w:hAnsi="Arial" w:cs="Arial"/>
          <w:color w:val="auto"/>
          <w:sz w:val="24"/>
          <w:szCs w:val="24"/>
          <w:u w:color="FF2600"/>
          <w:lang w:val="en-GB"/>
        </w:rPr>
      </w:pPr>
    </w:p>
    <w:tbl>
      <w:tblPr>
        <w:tblStyle w:val="TableGrid"/>
        <w:tblW w:w="6374" w:type="dxa"/>
        <w:tblLook w:val="04A0" w:firstRow="1" w:lastRow="0" w:firstColumn="1" w:lastColumn="0" w:noHBand="0" w:noVBand="1"/>
      </w:tblPr>
      <w:tblGrid>
        <w:gridCol w:w="350"/>
        <w:gridCol w:w="6024"/>
      </w:tblGrid>
      <w:tr w:rsidR="00FF0DBE" w:rsidRPr="00FF0DBE" w14:paraId="3C2924CA" w14:textId="77777777" w:rsidTr="00596C46">
        <w:tc>
          <w:tcPr>
            <w:tcW w:w="6374" w:type="dxa"/>
            <w:gridSpan w:val="2"/>
          </w:tcPr>
          <w:p w14:paraId="6F7A26A3" w14:textId="7C6D9456" w:rsidR="00204A6F" w:rsidRPr="00FF0DBE" w:rsidRDefault="00204A6F" w:rsidP="00FF0DBE">
            <w:pPr>
              <w:pStyle w:val="BodyA"/>
              <w:jc w:val="center"/>
              <w:rPr>
                <w:rFonts w:ascii="Arial" w:eastAsia="Arial Bold" w:hAnsi="Arial" w:cs="Arial"/>
                <w:b/>
                <w:color w:val="auto"/>
                <w:sz w:val="24"/>
                <w:szCs w:val="24"/>
                <w:lang w:val="en-GB"/>
              </w:rPr>
            </w:pPr>
            <w:r w:rsidRPr="00FF0DBE">
              <w:rPr>
                <w:rFonts w:ascii="Arial" w:hAnsi="Arial" w:cs="Arial"/>
                <w:b/>
                <w:color w:val="auto"/>
                <w:sz w:val="24"/>
                <w:szCs w:val="24"/>
                <w:lang w:val="en-GB"/>
              </w:rPr>
              <w:t>Physical Activity and Exercise</w:t>
            </w:r>
          </w:p>
        </w:tc>
      </w:tr>
      <w:tr w:rsidR="00FF0DBE" w:rsidRPr="00FF0DBE" w14:paraId="40D7C958" w14:textId="77777777" w:rsidTr="00596C46">
        <w:tc>
          <w:tcPr>
            <w:tcW w:w="350" w:type="dxa"/>
          </w:tcPr>
          <w:p w14:paraId="117530AD"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0</w:t>
            </w:r>
          </w:p>
        </w:tc>
        <w:tc>
          <w:tcPr>
            <w:tcW w:w="6024" w:type="dxa"/>
          </w:tcPr>
          <w:p w14:paraId="57D927C6" w14:textId="6D77E739" w:rsidR="00204A6F" w:rsidRPr="00FF0DBE" w:rsidRDefault="00204A6F" w:rsidP="00FF0DBE">
            <w:pPr>
              <w:pStyle w:val="BodyA"/>
              <w:tabs>
                <w:tab w:val="left" w:pos="1134"/>
                <w:tab w:val="left" w:pos="1440"/>
                <w:tab w:val="left" w:pos="2160"/>
                <w:tab w:val="left" w:pos="2880"/>
                <w:tab w:val="left" w:pos="3600"/>
                <w:tab w:val="left" w:pos="4320"/>
                <w:tab w:val="left" w:pos="6018"/>
              </w:tabs>
              <w:rPr>
                <w:rFonts w:ascii="Arial" w:hAnsi="Arial" w:cs="Arial"/>
                <w:color w:val="auto"/>
                <w:sz w:val="24"/>
                <w:szCs w:val="24"/>
                <w:lang w:val="en-GB"/>
              </w:rPr>
            </w:pPr>
            <w:r w:rsidRPr="00FF0DBE">
              <w:rPr>
                <w:rFonts w:ascii="Arial" w:hAnsi="Arial" w:cs="Arial"/>
                <w:color w:val="auto"/>
                <w:sz w:val="24"/>
                <w:szCs w:val="24"/>
                <w:lang w:val="en-GB"/>
              </w:rPr>
              <w:t>Incompetent PAE promotion present in session, or no PAE intervention despite request from patient.</w:t>
            </w:r>
          </w:p>
        </w:tc>
      </w:tr>
      <w:tr w:rsidR="00FF0DBE" w:rsidRPr="00FF0DBE" w14:paraId="44A359F5" w14:textId="77777777" w:rsidTr="00596C46">
        <w:tc>
          <w:tcPr>
            <w:tcW w:w="350" w:type="dxa"/>
          </w:tcPr>
          <w:p w14:paraId="31541CD2"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1</w:t>
            </w:r>
          </w:p>
        </w:tc>
        <w:tc>
          <w:tcPr>
            <w:tcW w:w="6024" w:type="dxa"/>
          </w:tcPr>
          <w:p w14:paraId="02E274B1" w14:textId="1728CD61"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PAE problems identified, but </w:t>
            </w:r>
            <w:r w:rsidR="00933917" w:rsidRPr="00FF0DBE">
              <w:rPr>
                <w:rFonts w:ascii="Arial" w:hAnsi="Arial" w:cs="Arial"/>
                <w:color w:val="auto"/>
                <w:sz w:val="24"/>
                <w:szCs w:val="24"/>
                <w:lang w:val="en-GB"/>
              </w:rPr>
              <w:t>practitioner</w:t>
            </w:r>
            <w:r w:rsidRPr="00FF0DBE">
              <w:rPr>
                <w:rFonts w:ascii="Arial" w:hAnsi="Arial" w:cs="Arial"/>
                <w:color w:val="auto"/>
                <w:sz w:val="24"/>
                <w:szCs w:val="24"/>
                <w:lang w:val="en-GB"/>
              </w:rPr>
              <w:t xml:space="preserve"> fails to elicit further detail, explore problems or link to presentation. No evidence of consideration of COM-B or psychoeducation provided.</w:t>
            </w:r>
          </w:p>
        </w:tc>
      </w:tr>
      <w:tr w:rsidR="00FF0DBE" w:rsidRPr="00FF0DBE" w14:paraId="48E50671" w14:textId="77777777" w:rsidTr="00596C46">
        <w:tc>
          <w:tcPr>
            <w:tcW w:w="350" w:type="dxa"/>
          </w:tcPr>
          <w:p w14:paraId="49BED390"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2</w:t>
            </w:r>
          </w:p>
        </w:tc>
        <w:tc>
          <w:tcPr>
            <w:tcW w:w="6024" w:type="dxa"/>
          </w:tcPr>
          <w:p w14:paraId="38C717B3" w14:textId="36741595"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PAE problems identified but with minimal exploration –</w:t>
            </w:r>
            <w:r w:rsidRPr="00FF0DBE">
              <w:rPr>
                <w:rFonts w:ascii="Arial" w:eastAsia="Cambria" w:hAnsi="Arial" w:cs="Arial"/>
                <w:color w:val="auto"/>
                <w:sz w:val="24"/>
                <w:szCs w:val="24"/>
                <w:lang w:val="en-GB"/>
              </w:rPr>
              <w:t xml:space="preserve"> </w:t>
            </w:r>
            <w:r w:rsidR="00933917" w:rsidRPr="00FF0DBE">
              <w:rPr>
                <w:rFonts w:ascii="Arial" w:hAnsi="Arial" w:cs="Arial"/>
                <w:color w:val="auto"/>
                <w:sz w:val="24"/>
                <w:szCs w:val="24"/>
                <w:lang w:val="en-GB"/>
              </w:rPr>
              <w:t>practitioner</w:t>
            </w:r>
            <w:r w:rsidRPr="00FF0DBE">
              <w:rPr>
                <w:rFonts w:ascii="Arial" w:hAnsi="Arial" w:cs="Arial"/>
                <w:color w:val="auto"/>
                <w:sz w:val="24"/>
                <w:szCs w:val="24"/>
                <w:lang w:val="en-GB"/>
              </w:rPr>
              <w:t xml:space="preserve"> provides psychoeducation on PAE, but without discussion or link to presenting problem.  Limited consideration or use of COM-B.</w:t>
            </w:r>
          </w:p>
        </w:tc>
      </w:tr>
      <w:tr w:rsidR="00FF0DBE" w:rsidRPr="00FF0DBE" w14:paraId="561BDF15" w14:textId="77777777" w:rsidTr="00596C46">
        <w:tc>
          <w:tcPr>
            <w:tcW w:w="350" w:type="dxa"/>
          </w:tcPr>
          <w:p w14:paraId="153503C8"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3</w:t>
            </w:r>
          </w:p>
        </w:tc>
        <w:tc>
          <w:tcPr>
            <w:tcW w:w="6024" w:type="dxa"/>
          </w:tcPr>
          <w:p w14:paraId="2DDEC442" w14:textId="3625A5E5"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Lack of PAE identified, and role and function of exercise discussed in relation to presenting problem.  Barriers to increased PAE discussed.  Psychoeducation on PAE provided.  Some evidence of application of COM-B in planning increase in PAE.</w:t>
            </w:r>
          </w:p>
        </w:tc>
      </w:tr>
      <w:tr w:rsidR="00FF0DBE" w:rsidRPr="00FF0DBE" w14:paraId="3C60E9FE" w14:textId="77777777" w:rsidTr="00596C46">
        <w:tc>
          <w:tcPr>
            <w:tcW w:w="350" w:type="dxa"/>
          </w:tcPr>
          <w:p w14:paraId="064A10EF"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4</w:t>
            </w:r>
          </w:p>
        </w:tc>
        <w:tc>
          <w:tcPr>
            <w:tcW w:w="6024" w:type="dxa"/>
          </w:tcPr>
          <w:p w14:paraId="62784E4E" w14:textId="1E6CCB60"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As above with clear and discussed discussion about changes patient can make to improve engagement in PAE.  SMART between-session PAE goals are set and linked to presentation. Psychoeducation about exercise provided. Clear evidence of use of COM-B in planning exercise. Minor omissions.   </w:t>
            </w:r>
          </w:p>
        </w:tc>
      </w:tr>
      <w:tr w:rsidR="00FF0DBE" w:rsidRPr="00FF0DBE" w14:paraId="4458CF0B" w14:textId="77777777" w:rsidTr="00596C46">
        <w:tc>
          <w:tcPr>
            <w:tcW w:w="350" w:type="dxa"/>
          </w:tcPr>
          <w:p w14:paraId="6CFD7F13"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5</w:t>
            </w:r>
          </w:p>
        </w:tc>
        <w:tc>
          <w:tcPr>
            <w:tcW w:w="6024" w:type="dxa"/>
          </w:tcPr>
          <w:p w14:paraId="5400F8E2" w14:textId="33520349"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As above, barriers to making PAE changes explored. </w:t>
            </w:r>
            <w:r w:rsidR="00287253" w:rsidRPr="00FF0DBE">
              <w:rPr>
                <w:rFonts w:ascii="Arial" w:hAnsi="Arial" w:cs="Arial"/>
                <w:color w:val="auto"/>
                <w:sz w:val="24"/>
                <w:szCs w:val="24"/>
                <w:lang w:val="en-GB"/>
              </w:rPr>
              <w:t>Skilful</w:t>
            </w:r>
            <w:r w:rsidRPr="00FF0DBE">
              <w:rPr>
                <w:rFonts w:ascii="Arial" w:hAnsi="Arial" w:cs="Arial"/>
                <w:color w:val="auto"/>
                <w:sz w:val="24"/>
                <w:szCs w:val="24"/>
                <w:lang w:val="en-GB"/>
              </w:rPr>
              <w:t xml:space="preserve"> application and integration of COM-B concepts in planning exercise. PAE intervention delivered without omission and appropriate of stage of self-help.</w:t>
            </w:r>
          </w:p>
        </w:tc>
      </w:tr>
      <w:tr w:rsidR="00204A6F" w:rsidRPr="00FF0DBE" w14:paraId="166CD0E0" w14:textId="77777777" w:rsidTr="00596C46">
        <w:tc>
          <w:tcPr>
            <w:tcW w:w="350" w:type="dxa"/>
          </w:tcPr>
          <w:p w14:paraId="1E0BA3C7"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6</w:t>
            </w:r>
          </w:p>
        </w:tc>
        <w:tc>
          <w:tcPr>
            <w:tcW w:w="6024" w:type="dxa"/>
          </w:tcPr>
          <w:p w14:paraId="3F96C769" w14:textId="705E405C"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As above but in face of patient difficulties.</w:t>
            </w:r>
          </w:p>
        </w:tc>
      </w:tr>
    </w:tbl>
    <w:p w14:paraId="1CD09EDB" w14:textId="0DADD77A" w:rsidR="00334722" w:rsidRDefault="00334722" w:rsidP="00FF0DBE">
      <w:pPr>
        <w:pStyle w:val="BodyA"/>
        <w:rPr>
          <w:rFonts w:ascii="Arial" w:eastAsia="Arial" w:hAnsi="Arial" w:cs="Arial"/>
          <w:color w:val="auto"/>
          <w:sz w:val="24"/>
          <w:szCs w:val="24"/>
          <w:lang w:val="en-GB"/>
        </w:rPr>
      </w:pPr>
    </w:p>
    <w:p w14:paraId="61300BB4" w14:textId="0B3DF4ED" w:rsidR="00FF0DBE" w:rsidRDefault="00FF0DBE" w:rsidP="00FF0DBE">
      <w:pPr>
        <w:pStyle w:val="BodyA"/>
        <w:rPr>
          <w:rFonts w:ascii="Arial" w:eastAsia="Arial" w:hAnsi="Arial" w:cs="Arial"/>
          <w:color w:val="auto"/>
          <w:sz w:val="24"/>
          <w:szCs w:val="24"/>
          <w:lang w:val="en-GB"/>
        </w:rPr>
      </w:pPr>
    </w:p>
    <w:p w14:paraId="62E9D73A" w14:textId="77777777" w:rsidR="00FF0DBE" w:rsidRPr="00FF0DBE" w:rsidRDefault="00FF0DBE" w:rsidP="00FF0DBE">
      <w:pPr>
        <w:pStyle w:val="BodyA"/>
        <w:rPr>
          <w:rFonts w:ascii="Arial" w:eastAsia="Arial" w:hAnsi="Arial" w:cs="Arial"/>
          <w:color w:val="auto"/>
          <w:sz w:val="24"/>
          <w:szCs w:val="24"/>
          <w:lang w:val="en-GB"/>
        </w:rPr>
      </w:pPr>
    </w:p>
    <w:p w14:paraId="3ACBAB32" w14:textId="4D88C7C7" w:rsidR="00334722" w:rsidRPr="00FF0DBE" w:rsidRDefault="00334722" w:rsidP="00FF0DBE">
      <w:pPr>
        <w:pStyle w:val="BodyA"/>
        <w:rPr>
          <w:rFonts w:ascii="Arial" w:hAnsi="Arial" w:cs="Arial"/>
          <w:b/>
          <w:bCs/>
          <w:color w:val="auto"/>
          <w:sz w:val="24"/>
          <w:szCs w:val="24"/>
          <w:u w:val="single"/>
          <w:lang w:val="en-GB"/>
        </w:rPr>
      </w:pPr>
      <w:r w:rsidRPr="00FF0DBE">
        <w:rPr>
          <w:rFonts w:ascii="Arial" w:hAnsi="Arial" w:cs="Arial"/>
          <w:b/>
          <w:bCs/>
          <w:color w:val="auto"/>
          <w:sz w:val="24"/>
          <w:szCs w:val="24"/>
          <w:u w:val="single"/>
          <w:lang w:val="en-GB"/>
        </w:rPr>
        <w:t xml:space="preserve">Medication support  </w:t>
      </w:r>
    </w:p>
    <w:p w14:paraId="1364EA9F" w14:textId="77777777" w:rsidR="009E4551" w:rsidRPr="00FF0DBE" w:rsidRDefault="009E4551" w:rsidP="00FF0DBE">
      <w:pPr>
        <w:pStyle w:val="BodyA"/>
        <w:rPr>
          <w:rFonts w:ascii="Arial" w:eastAsia="Arial Bold" w:hAnsi="Arial" w:cs="Arial"/>
          <w:color w:val="auto"/>
          <w:sz w:val="24"/>
          <w:szCs w:val="24"/>
          <w:u w:val="single"/>
          <w:lang w:val="en-GB"/>
        </w:rPr>
      </w:pPr>
    </w:p>
    <w:p w14:paraId="32737F52" w14:textId="77777777" w:rsidR="00334722" w:rsidRPr="00FF0DBE" w:rsidRDefault="00334722"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A medication support intervention involves the key skills of information gathering and information giving with the aim of promoting effective adherence to medications or collaborative decisions regarding reviewing of medication.</w:t>
      </w:r>
    </w:p>
    <w:p w14:paraId="13E844AF" w14:textId="77777777" w:rsidR="00334722" w:rsidRPr="00FF0DBE" w:rsidRDefault="00334722"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There are three key stages to effective medication management</w:t>
      </w:r>
      <w:r w:rsidR="00E64A25" w:rsidRPr="00FF0DBE">
        <w:rPr>
          <w:rFonts w:ascii="Arial" w:hAnsi="Arial" w:cs="Arial"/>
          <w:color w:val="auto"/>
          <w:sz w:val="24"/>
          <w:szCs w:val="24"/>
          <w:lang w:val="en-GB"/>
        </w:rPr>
        <w:t xml:space="preserve"> (please note that the session rated may contain one or a number of stages and does not need to include all the stages):</w:t>
      </w:r>
    </w:p>
    <w:p w14:paraId="509FA386" w14:textId="77777777" w:rsidR="00334722" w:rsidRPr="00FF0DBE" w:rsidRDefault="00334722" w:rsidP="00FF0DBE">
      <w:pPr>
        <w:pStyle w:val="BodyA"/>
        <w:numPr>
          <w:ilvl w:val="0"/>
          <w:numId w:val="53"/>
        </w:numPr>
        <w:tabs>
          <w:tab w:val="left" w:pos="720"/>
        </w:tabs>
        <w:ind w:left="690" w:hanging="330"/>
        <w:rPr>
          <w:rFonts w:ascii="Arial" w:eastAsia="Times New Roman" w:hAnsi="Arial" w:cs="Arial"/>
          <w:color w:val="auto"/>
          <w:sz w:val="24"/>
          <w:szCs w:val="24"/>
          <w:lang w:val="en-GB"/>
        </w:rPr>
      </w:pPr>
      <w:r w:rsidRPr="00FF0DBE">
        <w:rPr>
          <w:rFonts w:ascii="Arial" w:eastAsia="Cambria" w:hAnsi="Arial" w:cs="Arial"/>
          <w:color w:val="auto"/>
          <w:sz w:val="24"/>
          <w:szCs w:val="24"/>
          <w:lang w:val="en-GB"/>
        </w:rPr>
        <w:t>Gathering information on attitudes to medication, usage, positive outcomes and side effects.</w:t>
      </w:r>
    </w:p>
    <w:p w14:paraId="17511D21" w14:textId="77777777" w:rsidR="00334722" w:rsidRPr="00FF0DBE" w:rsidRDefault="00334722" w:rsidP="00FF0DBE">
      <w:pPr>
        <w:pStyle w:val="BodyA"/>
        <w:numPr>
          <w:ilvl w:val="0"/>
          <w:numId w:val="53"/>
        </w:numPr>
        <w:tabs>
          <w:tab w:val="left" w:pos="720"/>
        </w:tabs>
        <w:ind w:left="690" w:hanging="330"/>
        <w:rPr>
          <w:rFonts w:ascii="Arial" w:eastAsia="Times New Roman" w:hAnsi="Arial" w:cs="Arial"/>
          <w:color w:val="auto"/>
          <w:sz w:val="24"/>
          <w:szCs w:val="24"/>
          <w:lang w:val="en-GB"/>
        </w:rPr>
      </w:pPr>
      <w:r w:rsidRPr="00FF0DBE">
        <w:rPr>
          <w:rFonts w:ascii="Arial" w:eastAsia="Cambria" w:hAnsi="Arial" w:cs="Arial"/>
          <w:color w:val="auto"/>
          <w:sz w:val="24"/>
          <w:szCs w:val="24"/>
          <w:lang w:val="en-GB"/>
        </w:rPr>
        <w:t xml:space="preserve">Provide psychoeducation on appropriate usage and to dispel myths    </w:t>
      </w:r>
    </w:p>
    <w:p w14:paraId="65AADF8B" w14:textId="03EB9DBB" w:rsidR="00334722" w:rsidRPr="00FF0DBE" w:rsidRDefault="00334722" w:rsidP="00FF0DBE">
      <w:pPr>
        <w:pStyle w:val="BodyA"/>
        <w:numPr>
          <w:ilvl w:val="0"/>
          <w:numId w:val="53"/>
        </w:numPr>
        <w:tabs>
          <w:tab w:val="left" w:pos="720"/>
        </w:tabs>
        <w:ind w:left="690" w:hanging="330"/>
        <w:rPr>
          <w:rFonts w:ascii="Arial" w:eastAsia="Times New Roman" w:hAnsi="Arial" w:cs="Arial"/>
          <w:color w:val="auto"/>
          <w:sz w:val="24"/>
          <w:szCs w:val="24"/>
          <w:lang w:val="en-GB"/>
        </w:rPr>
      </w:pPr>
      <w:r w:rsidRPr="00FF0DBE">
        <w:rPr>
          <w:rFonts w:ascii="Arial" w:eastAsia="Cambria" w:hAnsi="Arial" w:cs="Arial"/>
          <w:color w:val="auto"/>
          <w:sz w:val="24"/>
          <w:szCs w:val="24"/>
          <w:lang w:val="en-GB"/>
        </w:rPr>
        <w:t xml:space="preserve">Negotiating shared decisions on medication usage.   </w:t>
      </w:r>
    </w:p>
    <w:p w14:paraId="674EC87C" w14:textId="2EDF145A" w:rsidR="00334722" w:rsidRPr="00FF0DBE" w:rsidRDefault="00334722" w:rsidP="00FF0DBE">
      <w:pPr>
        <w:pStyle w:val="BodyA"/>
        <w:rPr>
          <w:rFonts w:ascii="Arial" w:eastAsia="Arial Bold" w:hAnsi="Arial" w:cs="Arial"/>
          <w:color w:val="auto"/>
          <w:sz w:val="24"/>
          <w:szCs w:val="24"/>
          <w:u w:color="FF2600"/>
          <w:lang w:val="en-GB"/>
        </w:rPr>
      </w:pPr>
    </w:p>
    <w:tbl>
      <w:tblPr>
        <w:tblStyle w:val="TableGrid"/>
        <w:tblW w:w="6374" w:type="dxa"/>
        <w:tblLook w:val="04A0" w:firstRow="1" w:lastRow="0" w:firstColumn="1" w:lastColumn="0" w:noHBand="0" w:noVBand="1"/>
      </w:tblPr>
      <w:tblGrid>
        <w:gridCol w:w="350"/>
        <w:gridCol w:w="6024"/>
      </w:tblGrid>
      <w:tr w:rsidR="00FF0DBE" w:rsidRPr="00FF0DBE" w14:paraId="7E4C503D" w14:textId="77777777" w:rsidTr="00596C46">
        <w:tc>
          <w:tcPr>
            <w:tcW w:w="6374" w:type="dxa"/>
            <w:gridSpan w:val="2"/>
          </w:tcPr>
          <w:p w14:paraId="6795F106" w14:textId="010EB3A7" w:rsidR="00204A6F" w:rsidRPr="00FF0DBE" w:rsidRDefault="00204A6F" w:rsidP="00FF0DBE">
            <w:pPr>
              <w:pStyle w:val="BodyA"/>
              <w:jc w:val="center"/>
              <w:rPr>
                <w:rFonts w:ascii="Arial" w:eastAsia="Arial Bold" w:hAnsi="Arial" w:cs="Arial"/>
                <w:b/>
                <w:bCs/>
                <w:color w:val="auto"/>
                <w:sz w:val="24"/>
                <w:szCs w:val="24"/>
                <w:lang w:val="en-GB"/>
              </w:rPr>
            </w:pPr>
            <w:r w:rsidRPr="00FF0DBE">
              <w:rPr>
                <w:rFonts w:ascii="Arial" w:hAnsi="Arial" w:cs="Arial"/>
                <w:b/>
                <w:bCs/>
                <w:color w:val="auto"/>
                <w:sz w:val="24"/>
                <w:szCs w:val="24"/>
                <w:lang w:val="en-GB"/>
              </w:rPr>
              <w:t>Medication support</w:t>
            </w:r>
          </w:p>
        </w:tc>
      </w:tr>
      <w:tr w:rsidR="00FF0DBE" w:rsidRPr="00FF0DBE" w14:paraId="2EC9FD4A" w14:textId="77777777" w:rsidTr="00596C46">
        <w:tc>
          <w:tcPr>
            <w:tcW w:w="350" w:type="dxa"/>
          </w:tcPr>
          <w:p w14:paraId="50AF24ED"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0</w:t>
            </w:r>
          </w:p>
        </w:tc>
        <w:tc>
          <w:tcPr>
            <w:tcW w:w="6024" w:type="dxa"/>
          </w:tcPr>
          <w:p w14:paraId="6A28802C" w14:textId="5AF81BF0" w:rsidR="00204A6F" w:rsidRPr="00FF0DBE" w:rsidRDefault="00204A6F" w:rsidP="00FF0DBE">
            <w:pPr>
              <w:pStyle w:val="BodyA"/>
              <w:tabs>
                <w:tab w:val="left" w:pos="1134"/>
                <w:tab w:val="left" w:pos="1440"/>
                <w:tab w:val="left" w:pos="2160"/>
                <w:tab w:val="left" w:pos="2880"/>
                <w:tab w:val="left" w:pos="3600"/>
                <w:tab w:val="left" w:pos="4320"/>
                <w:tab w:val="left" w:pos="6018"/>
              </w:tabs>
              <w:rPr>
                <w:rFonts w:ascii="Arial" w:hAnsi="Arial" w:cs="Arial"/>
                <w:color w:val="auto"/>
                <w:sz w:val="24"/>
                <w:szCs w:val="24"/>
                <w:lang w:val="en-GB"/>
              </w:rPr>
            </w:pPr>
            <w:r w:rsidRPr="00FF0DBE">
              <w:rPr>
                <w:rFonts w:ascii="Arial" w:hAnsi="Arial" w:cs="Arial"/>
                <w:color w:val="auto"/>
                <w:sz w:val="24"/>
                <w:szCs w:val="24"/>
                <w:lang w:val="en-GB"/>
              </w:rPr>
              <w:t>Incompetent medication support present in session.</w:t>
            </w:r>
          </w:p>
        </w:tc>
      </w:tr>
      <w:tr w:rsidR="00FF0DBE" w:rsidRPr="00FF0DBE" w14:paraId="3290BBBF" w14:textId="77777777" w:rsidTr="00596C46">
        <w:tc>
          <w:tcPr>
            <w:tcW w:w="350" w:type="dxa"/>
          </w:tcPr>
          <w:p w14:paraId="1606C98A"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1</w:t>
            </w:r>
          </w:p>
        </w:tc>
        <w:tc>
          <w:tcPr>
            <w:tcW w:w="6024" w:type="dxa"/>
          </w:tcPr>
          <w:p w14:paraId="1D6E7BD1" w14:textId="52D7B2D9"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Medication issues identified but </w:t>
            </w:r>
            <w:r w:rsidR="00933917" w:rsidRPr="00FF0DBE">
              <w:rPr>
                <w:rFonts w:ascii="Arial" w:hAnsi="Arial" w:cs="Arial"/>
                <w:color w:val="auto"/>
                <w:sz w:val="24"/>
                <w:szCs w:val="24"/>
                <w:lang w:val="en-GB"/>
              </w:rPr>
              <w:t>practitioner</w:t>
            </w:r>
            <w:r w:rsidRPr="00FF0DBE">
              <w:rPr>
                <w:rFonts w:ascii="Arial" w:hAnsi="Arial" w:cs="Arial"/>
                <w:color w:val="auto"/>
                <w:sz w:val="24"/>
                <w:szCs w:val="24"/>
                <w:lang w:val="en-GB"/>
              </w:rPr>
              <w:t xml:space="preserve"> fails to elicit further detail, explore problems or discuss changes appropriately. No evidence of consideration of COM-B.</w:t>
            </w:r>
          </w:p>
        </w:tc>
      </w:tr>
      <w:tr w:rsidR="00FF0DBE" w:rsidRPr="00FF0DBE" w14:paraId="280CED8F" w14:textId="77777777" w:rsidTr="00596C46">
        <w:tc>
          <w:tcPr>
            <w:tcW w:w="350" w:type="dxa"/>
          </w:tcPr>
          <w:p w14:paraId="757F586A"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2</w:t>
            </w:r>
          </w:p>
        </w:tc>
        <w:tc>
          <w:tcPr>
            <w:tcW w:w="6024" w:type="dxa"/>
          </w:tcPr>
          <w:p w14:paraId="316FC608" w14:textId="0B364B77"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Medication issues identified but with minimal exploration –</w:t>
            </w:r>
            <w:r w:rsidRPr="00FF0DBE">
              <w:rPr>
                <w:rFonts w:ascii="Arial" w:eastAsia="Cambria" w:hAnsi="Arial" w:cs="Arial"/>
                <w:color w:val="auto"/>
                <w:sz w:val="24"/>
                <w:szCs w:val="24"/>
                <w:lang w:val="en-GB"/>
              </w:rPr>
              <w:t xml:space="preserve"> </w:t>
            </w:r>
            <w:r w:rsidR="00933917" w:rsidRPr="00FF0DBE">
              <w:rPr>
                <w:rFonts w:ascii="Arial" w:hAnsi="Arial" w:cs="Arial"/>
                <w:color w:val="auto"/>
                <w:sz w:val="24"/>
                <w:szCs w:val="24"/>
                <w:lang w:val="en-GB"/>
              </w:rPr>
              <w:t>practitioner</w:t>
            </w:r>
            <w:r w:rsidRPr="00FF0DBE">
              <w:rPr>
                <w:rFonts w:ascii="Arial" w:hAnsi="Arial" w:cs="Arial"/>
                <w:color w:val="auto"/>
                <w:sz w:val="24"/>
                <w:szCs w:val="24"/>
                <w:lang w:val="en-GB"/>
              </w:rPr>
              <w:t xml:space="preserve"> provides psychoeducation on medication, but without discussion.  Limited consideration of COM-B.</w:t>
            </w:r>
          </w:p>
        </w:tc>
      </w:tr>
      <w:tr w:rsidR="00FF0DBE" w:rsidRPr="00FF0DBE" w14:paraId="1D4935A5" w14:textId="77777777" w:rsidTr="00596C46">
        <w:tc>
          <w:tcPr>
            <w:tcW w:w="350" w:type="dxa"/>
          </w:tcPr>
          <w:p w14:paraId="130259D3"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3</w:t>
            </w:r>
          </w:p>
        </w:tc>
        <w:tc>
          <w:tcPr>
            <w:tcW w:w="6024" w:type="dxa"/>
          </w:tcPr>
          <w:p w14:paraId="5C3CA315" w14:textId="1AEF5B3A"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Medication issues identified, and role and function of medication discussed.  Barriers to adherence and side effects discussed.  </w:t>
            </w:r>
            <w:r w:rsidR="00933917" w:rsidRPr="00FF0DBE">
              <w:rPr>
                <w:rFonts w:ascii="Arial" w:hAnsi="Arial" w:cs="Arial"/>
                <w:color w:val="auto"/>
                <w:sz w:val="24"/>
                <w:szCs w:val="24"/>
                <w:lang w:val="en-GB"/>
              </w:rPr>
              <w:t xml:space="preserve">Concerns </w:t>
            </w:r>
            <w:r w:rsidRPr="00FF0DBE">
              <w:rPr>
                <w:rFonts w:ascii="Arial" w:hAnsi="Arial" w:cs="Arial"/>
                <w:color w:val="auto"/>
                <w:sz w:val="24"/>
                <w:szCs w:val="24"/>
                <w:lang w:val="en-GB"/>
              </w:rPr>
              <w:t>explored.  Information provided on medication.  Some evidence of application of COM-B.</w:t>
            </w:r>
          </w:p>
        </w:tc>
      </w:tr>
      <w:tr w:rsidR="00FF0DBE" w:rsidRPr="00FF0DBE" w14:paraId="7BC999B6" w14:textId="77777777" w:rsidTr="00596C46">
        <w:tc>
          <w:tcPr>
            <w:tcW w:w="350" w:type="dxa"/>
          </w:tcPr>
          <w:p w14:paraId="1C9BCCB1"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4</w:t>
            </w:r>
          </w:p>
        </w:tc>
        <w:tc>
          <w:tcPr>
            <w:tcW w:w="6024" w:type="dxa"/>
          </w:tcPr>
          <w:p w14:paraId="20085C4C" w14:textId="46DE42E0"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As above with clear and discussed discussion about changes patient can make to improve adherence with medication. Psycho education about medication and myths discussed. Clear evidence of use of COM-B in increasing adherence to medication.</w:t>
            </w:r>
          </w:p>
        </w:tc>
      </w:tr>
      <w:tr w:rsidR="00FF0DBE" w:rsidRPr="00FF0DBE" w14:paraId="26AE9845" w14:textId="77777777" w:rsidTr="00596C46">
        <w:tc>
          <w:tcPr>
            <w:tcW w:w="350" w:type="dxa"/>
          </w:tcPr>
          <w:p w14:paraId="001ACD9D"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5</w:t>
            </w:r>
          </w:p>
        </w:tc>
        <w:tc>
          <w:tcPr>
            <w:tcW w:w="6024" w:type="dxa"/>
          </w:tcPr>
          <w:p w14:paraId="1F4EA221" w14:textId="0C2BBC91"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 xml:space="preserve">As above, barriers to making changes specifically explored. </w:t>
            </w:r>
            <w:r w:rsidR="00287253" w:rsidRPr="00FF0DBE">
              <w:rPr>
                <w:rFonts w:ascii="Arial" w:hAnsi="Arial" w:cs="Arial"/>
                <w:color w:val="auto"/>
                <w:sz w:val="24"/>
                <w:szCs w:val="24"/>
                <w:lang w:val="en-GB"/>
              </w:rPr>
              <w:t>Skilful</w:t>
            </w:r>
            <w:r w:rsidRPr="00FF0DBE">
              <w:rPr>
                <w:rFonts w:ascii="Arial" w:hAnsi="Arial" w:cs="Arial"/>
                <w:color w:val="auto"/>
                <w:sz w:val="24"/>
                <w:szCs w:val="24"/>
                <w:lang w:val="en-GB"/>
              </w:rPr>
              <w:t xml:space="preserve"> application and integration of COM-B concepts in planning increased adherence.</w:t>
            </w:r>
          </w:p>
        </w:tc>
      </w:tr>
      <w:tr w:rsidR="00204A6F" w:rsidRPr="00FF0DBE" w14:paraId="06BACF0D" w14:textId="77777777" w:rsidTr="00596C46">
        <w:tc>
          <w:tcPr>
            <w:tcW w:w="350" w:type="dxa"/>
          </w:tcPr>
          <w:p w14:paraId="13144D7C"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6</w:t>
            </w:r>
          </w:p>
        </w:tc>
        <w:tc>
          <w:tcPr>
            <w:tcW w:w="6024" w:type="dxa"/>
          </w:tcPr>
          <w:p w14:paraId="0CED4D4A" w14:textId="24E4280E" w:rsidR="00204A6F" w:rsidRPr="00FF0DBE" w:rsidRDefault="00204A6F" w:rsidP="00FF0DBE">
            <w:pPr>
              <w:pStyle w:val="BodyA"/>
              <w:tabs>
                <w:tab w:val="left" w:pos="1134"/>
              </w:tabs>
              <w:rPr>
                <w:rFonts w:ascii="Arial" w:hAnsi="Arial" w:cs="Arial"/>
                <w:color w:val="auto"/>
                <w:sz w:val="24"/>
                <w:szCs w:val="24"/>
                <w:lang w:val="en-GB"/>
              </w:rPr>
            </w:pPr>
            <w:r w:rsidRPr="00FF0DBE">
              <w:rPr>
                <w:rFonts w:ascii="Arial" w:hAnsi="Arial" w:cs="Arial"/>
                <w:color w:val="auto"/>
                <w:sz w:val="24"/>
                <w:szCs w:val="24"/>
                <w:lang w:val="en-GB"/>
              </w:rPr>
              <w:t>As above, but in face of patient difficulties.</w:t>
            </w:r>
          </w:p>
        </w:tc>
      </w:tr>
    </w:tbl>
    <w:p w14:paraId="7C0A4DA9" w14:textId="2C0EC14C" w:rsidR="00334722" w:rsidRPr="00FF0DBE" w:rsidRDefault="00334722" w:rsidP="00FF0DBE">
      <w:pPr>
        <w:pStyle w:val="BodyA"/>
        <w:rPr>
          <w:rFonts w:ascii="Arial" w:eastAsia="Arial" w:hAnsi="Arial" w:cs="Arial"/>
          <w:color w:val="auto"/>
          <w:sz w:val="24"/>
          <w:szCs w:val="24"/>
          <w:lang w:val="en-GB"/>
        </w:rPr>
      </w:pPr>
    </w:p>
    <w:p w14:paraId="2B33D925" w14:textId="40BDD8C4" w:rsidR="009E4551" w:rsidRPr="00FF0DBE" w:rsidRDefault="00E91748" w:rsidP="00FF0DBE">
      <w:pPr>
        <w:pStyle w:val="BodyA"/>
        <w:rPr>
          <w:rFonts w:ascii="Arial" w:hAnsi="Arial" w:cs="Arial"/>
          <w:b/>
          <w:bCs/>
          <w:color w:val="auto"/>
          <w:sz w:val="24"/>
          <w:szCs w:val="24"/>
          <w:u w:val="single"/>
          <w:lang w:val="en-GB"/>
        </w:rPr>
      </w:pPr>
      <w:r w:rsidRPr="00FF0DBE">
        <w:rPr>
          <w:rFonts w:ascii="Arial" w:hAnsi="Arial" w:cs="Arial"/>
          <w:b/>
          <w:bCs/>
          <w:color w:val="auto"/>
          <w:sz w:val="24"/>
          <w:szCs w:val="24"/>
          <w:u w:val="single"/>
          <w:lang w:val="en-GB"/>
        </w:rPr>
        <w:t xml:space="preserve">Managing </w:t>
      </w:r>
      <w:r w:rsidR="009E4551" w:rsidRPr="00FF0DBE">
        <w:rPr>
          <w:rFonts w:ascii="Arial" w:hAnsi="Arial" w:cs="Arial"/>
          <w:b/>
          <w:bCs/>
          <w:color w:val="auto"/>
          <w:sz w:val="24"/>
          <w:szCs w:val="24"/>
          <w:u w:val="single"/>
          <w:lang w:val="en-GB"/>
        </w:rPr>
        <w:t>Panic</w:t>
      </w:r>
    </w:p>
    <w:p w14:paraId="4572508B" w14:textId="77777777" w:rsidR="009E4551" w:rsidRPr="00FF0DBE" w:rsidRDefault="009E4551" w:rsidP="00FF0DBE">
      <w:pPr>
        <w:pStyle w:val="BodyA"/>
        <w:rPr>
          <w:rFonts w:ascii="Arial" w:eastAsia="Arial Bold" w:hAnsi="Arial" w:cs="Arial"/>
          <w:color w:val="auto"/>
          <w:sz w:val="24"/>
          <w:szCs w:val="24"/>
          <w:u w:val="single"/>
          <w:lang w:val="en-GB"/>
        </w:rPr>
      </w:pPr>
    </w:p>
    <w:p w14:paraId="20A94010" w14:textId="1AC06A5E" w:rsidR="000B3D5A" w:rsidRPr="00FF0DBE" w:rsidRDefault="00E91748"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Within managing panic at step 2 a choice of either </w:t>
      </w:r>
      <w:r w:rsidR="00A32B74" w:rsidRPr="00FF0DBE">
        <w:rPr>
          <w:rFonts w:ascii="Arial" w:hAnsi="Arial" w:cs="Arial"/>
          <w:color w:val="auto"/>
          <w:sz w:val="24"/>
          <w:szCs w:val="24"/>
          <w:lang w:val="en-GB"/>
        </w:rPr>
        <w:t>e</w:t>
      </w:r>
      <w:r w:rsidRPr="00FF0DBE">
        <w:rPr>
          <w:rFonts w:ascii="Arial" w:hAnsi="Arial" w:cs="Arial"/>
          <w:color w:val="auto"/>
          <w:sz w:val="24"/>
          <w:szCs w:val="24"/>
          <w:lang w:val="en-GB"/>
        </w:rPr>
        <w:t xml:space="preserve">xposure therapy or </w:t>
      </w:r>
      <w:r w:rsidR="00A32B74" w:rsidRPr="00FF0DBE">
        <w:rPr>
          <w:rFonts w:ascii="Arial" w:hAnsi="Arial" w:cs="Arial"/>
          <w:color w:val="auto"/>
          <w:sz w:val="24"/>
          <w:szCs w:val="24"/>
          <w:lang w:val="en-GB"/>
        </w:rPr>
        <w:t>c</w:t>
      </w:r>
      <w:r w:rsidRPr="00FF0DBE">
        <w:rPr>
          <w:rFonts w:ascii="Arial" w:hAnsi="Arial" w:cs="Arial"/>
          <w:color w:val="auto"/>
          <w:sz w:val="24"/>
          <w:szCs w:val="24"/>
          <w:lang w:val="en-GB"/>
        </w:rPr>
        <w:t xml:space="preserve">ognitive restructuring intervention are suitable.  Where avoidance and safety behaviours are key features of the presenting problem </w:t>
      </w:r>
      <w:r w:rsidR="00933917" w:rsidRPr="00FF0DBE">
        <w:rPr>
          <w:rFonts w:ascii="Arial" w:hAnsi="Arial" w:cs="Arial"/>
          <w:color w:val="auto"/>
          <w:sz w:val="24"/>
          <w:szCs w:val="24"/>
          <w:lang w:val="en-GB"/>
        </w:rPr>
        <w:t>practitioners</w:t>
      </w:r>
      <w:r w:rsidRPr="00FF0DBE">
        <w:rPr>
          <w:rFonts w:ascii="Arial" w:hAnsi="Arial" w:cs="Arial"/>
          <w:color w:val="auto"/>
          <w:sz w:val="24"/>
          <w:szCs w:val="24"/>
          <w:lang w:val="en-GB"/>
        </w:rPr>
        <w:t xml:space="preserve"> should implement </w:t>
      </w:r>
      <w:r w:rsidR="00A32B74" w:rsidRPr="00FF0DBE">
        <w:rPr>
          <w:rFonts w:ascii="Arial" w:hAnsi="Arial" w:cs="Arial"/>
          <w:color w:val="auto"/>
          <w:sz w:val="24"/>
          <w:szCs w:val="24"/>
          <w:lang w:val="en-GB"/>
        </w:rPr>
        <w:t>e</w:t>
      </w:r>
      <w:r w:rsidRPr="00FF0DBE">
        <w:rPr>
          <w:rFonts w:ascii="Arial" w:hAnsi="Arial" w:cs="Arial"/>
          <w:color w:val="auto"/>
          <w:sz w:val="24"/>
          <w:szCs w:val="24"/>
          <w:lang w:val="en-GB"/>
        </w:rPr>
        <w:t>xposure therapy and should be assessed using this item of the rating tool.  Where catastrophic misinterpretations are impacting on a patient’s recovery, cognitive restructuring</w:t>
      </w:r>
      <w:r w:rsidR="00933917" w:rsidRPr="00FF0DBE">
        <w:rPr>
          <w:rFonts w:ascii="Arial" w:hAnsi="Arial" w:cs="Arial"/>
          <w:color w:val="auto"/>
          <w:sz w:val="24"/>
          <w:szCs w:val="24"/>
          <w:lang w:val="en-GB"/>
        </w:rPr>
        <w:t>/BE’s</w:t>
      </w:r>
      <w:r w:rsidRPr="00FF0DBE">
        <w:rPr>
          <w:rFonts w:ascii="Arial" w:hAnsi="Arial" w:cs="Arial"/>
          <w:color w:val="auto"/>
          <w:sz w:val="24"/>
          <w:szCs w:val="24"/>
          <w:lang w:val="en-GB"/>
        </w:rPr>
        <w:t xml:space="preserve"> can be applied and this part of the rating tool used to score the session.</w:t>
      </w:r>
    </w:p>
    <w:p w14:paraId="2B6ED7E4" w14:textId="5C467CA2" w:rsidR="00A94938" w:rsidRPr="00FF0DBE" w:rsidRDefault="00E91748" w:rsidP="00FF0DBE">
      <w:pPr>
        <w:pStyle w:val="BodyA"/>
        <w:rPr>
          <w:rFonts w:ascii="Arial" w:hAnsi="Arial" w:cs="Arial"/>
          <w:b/>
          <w:color w:val="auto"/>
          <w:sz w:val="24"/>
          <w:szCs w:val="24"/>
          <w:u w:val="single"/>
          <w:lang w:val="en-GB"/>
        </w:rPr>
      </w:pPr>
      <w:r w:rsidRPr="00FF0DBE">
        <w:rPr>
          <w:rFonts w:ascii="Arial" w:eastAsia="Arial" w:hAnsi="Arial" w:cs="Arial"/>
          <w:color w:val="auto"/>
          <w:sz w:val="24"/>
          <w:szCs w:val="24"/>
          <w:lang w:val="en-GB"/>
        </w:rPr>
        <w:br/>
      </w:r>
      <w:r w:rsidR="00A94938" w:rsidRPr="00FF0DBE">
        <w:rPr>
          <w:rFonts w:ascii="Arial" w:hAnsi="Arial" w:cs="Arial"/>
          <w:b/>
          <w:color w:val="auto"/>
          <w:sz w:val="24"/>
          <w:szCs w:val="24"/>
          <w:u w:val="single"/>
          <w:lang w:val="en-GB"/>
        </w:rPr>
        <w:t xml:space="preserve">Worry Management </w:t>
      </w:r>
    </w:p>
    <w:p w14:paraId="4BAEEAA6" w14:textId="7A31F75C" w:rsidR="00A94938" w:rsidRPr="00FF0DBE" w:rsidRDefault="00A94938" w:rsidP="00FF0DBE">
      <w:pPr>
        <w:rPr>
          <w:rFonts w:ascii="Arial" w:hAnsi="Arial" w:cs="Arial"/>
          <w:lang w:val="en-GB"/>
        </w:rPr>
      </w:pPr>
      <w:r w:rsidRPr="00FF0DBE">
        <w:rPr>
          <w:rFonts w:ascii="Arial" w:hAnsi="Arial" w:cs="Arial"/>
          <w:lang w:val="en-GB"/>
        </w:rPr>
        <w:t>Use o</w:t>
      </w:r>
      <w:r w:rsidR="00204A6F" w:rsidRPr="00FF0DBE">
        <w:rPr>
          <w:rFonts w:ascii="Arial" w:hAnsi="Arial" w:cs="Arial"/>
          <w:lang w:val="en-GB"/>
        </w:rPr>
        <w:t>f</w:t>
      </w:r>
      <w:r w:rsidRPr="00FF0DBE">
        <w:rPr>
          <w:rFonts w:ascii="Arial" w:hAnsi="Arial" w:cs="Arial"/>
          <w:lang w:val="en-GB"/>
        </w:rPr>
        <w:t xml:space="preserve"> a worry diary and worry time are a low intensity intervention suitable for patients with generalised anxiety disorder (GAD). </w:t>
      </w:r>
    </w:p>
    <w:p w14:paraId="69EB7C3B" w14:textId="77777777" w:rsidR="00933917" w:rsidRPr="00FF0DBE" w:rsidRDefault="00933917" w:rsidP="00FF0DBE">
      <w:pPr>
        <w:rPr>
          <w:rFonts w:ascii="Arial" w:hAnsi="Arial" w:cs="Arial"/>
          <w:lang w:val="en-GB"/>
        </w:rPr>
      </w:pPr>
    </w:p>
    <w:p w14:paraId="106CC19E" w14:textId="77777777" w:rsidR="00A94938" w:rsidRPr="00FF0DBE" w:rsidRDefault="00A94938" w:rsidP="00FF0DBE">
      <w:pPr>
        <w:rPr>
          <w:rFonts w:ascii="Arial" w:hAnsi="Arial" w:cs="Arial"/>
          <w:lang w:val="en-GB"/>
        </w:rPr>
      </w:pPr>
      <w:r w:rsidRPr="00FF0DBE">
        <w:rPr>
          <w:rFonts w:ascii="Arial" w:hAnsi="Arial" w:cs="Arial"/>
          <w:lang w:val="en-GB"/>
        </w:rPr>
        <w:t>The stages of the worry management are</w:t>
      </w:r>
      <w:r w:rsidR="00E64A25" w:rsidRPr="00FF0DBE">
        <w:rPr>
          <w:rFonts w:ascii="Arial" w:hAnsi="Arial" w:cs="Arial"/>
          <w:lang w:val="en-GB"/>
        </w:rPr>
        <w:t xml:space="preserve"> (please note that the session rated may contain one or a number of stages and does not need to include all the stages):</w:t>
      </w:r>
    </w:p>
    <w:p w14:paraId="5637BCDE" w14:textId="042279D4" w:rsidR="000E3DA5" w:rsidRPr="00FF0DBE" w:rsidRDefault="00A94938" w:rsidP="00FF0DBE">
      <w:pPr>
        <w:pStyle w:val="ListParagraph"/>
        <w:numPr>
          <w:ilvl w:val="0"/>
          <w:numId w:val="62"/>
        </w:numPr>
        <w:rPr>
          <w:rFonts w:ascii="Arial" w:hAnsi="Arial" w:cs="Arial"/>
          <w:color w:val="auto"/>
          <w:lang w:val="en-GB"/>
        </w:rPr>
      </w:pPr>
      <w:r w:rsidRPr="00FF0DBE">
        <w:rPr>
          <w:rFonts w:ascii="Arial" w:hAnsi="Arial" w:cs="Arial"/>
          <w:color w:val="auto"/>
          <w:lang w:val="en-GB"/>
        </w:rPr>
        <w:t>Stage 1</w:t>
      </w:r>
      <w:r w:rsidR="000E3DA5" w:rsidRPr="00FF0DBE">
        <w:rPr>
          <w:rFonts w:ascii="Arial" w:hAnsi="Arial" w:cs="Arial"/>
          <w:color w:val="auto"/>
          <w:lang w:val="en-GB"/>
        </w:rPr>
        <w:t xml:space="preserve">:  </w:t>
      </w:r>
      <w:r w:rsidRPr="00FF0DBE">
        <w:rPr>
          <w:rFonts w:ascii="Arial" w:hAnsi="Arial" w:cs="Arial"/>
          <w:color w:val="auto"/>
          <w:lang w:val="en-GB"/>
        </w:rPr>
        <w:t>Explaining the vicious cycle of worry via the initial 5</w:t>
      </w:r>
    </w:p>
    <w:p w14:paraId="374C7FAC" w14:textId="46CD8A19" w:rsidR="00A94938" w:rsidRPr="00FF0DBE" w:rsidRDefault="00A94938" w:rsidP="00FF0DBE">
      <w:pPr>
        <w:pStyle w:val="ListParagraph"/>
        <w:numPr>
          <w:ilvl w:val="0"/>
          <w:numId w:val="62"/>
        </w:numPr>
        <w:rPr>
          <w:rFonts w:ascii="Arial" w:hAnsi="Arial" w:cs="Arial"/>
          <w:color w:val="auto"/>
          <w:lang w:val="en-GB"/>
        </w:rPr>
      </w:pPr>
      <w:r w:rsidRPr="00FF0DBE">
        <w:rPr>
          <w:rFonts w:ascii="Arial" w:hAnsi="Arial" w:cs="Arial"/>
          <w:color w:val="auto"/>
          <w:lang w:val="en-GB"/>
        </w:rPr>
        <w:t xml:space="preserve">areas or producing a new </w:t>
      </w:r>
      <w:r w:rsidR="00DC3355" w:rsidRPr="00FF0DBE">
        <w:rPr>
          <w:rFonts w:ascii="Arial" w:hAnsi="Arial" w:cs="Arial"/>
          <w:color w:val="auto"/>
          <w:lang w:val="en-GB"/>
        </w:rPr>
        <w:t xml:space="preserve">worry </w:t>
      </w:r>
      <w:r w:rsidRPr="00FF0DBE">
        <w:rPr>
          <w:rFonts w:ascii="Arial" w:hAnsi="Arial" w:cs="Arial"/>
          <w:color w:val="auto"/>
          <w:lang w:val="en-GB"/>
        </w:rPr>
        <w:t xml:space="preserve">vicious cycle  </w:t>
      </w:r>
    </w:p>
    <w:p w14:paraId="0CCAC8F2" w14:textId="2E23D661" w:rsidR="00A94938" w:rsidRPr="00FF0DBE" w:rsidRDefault="00A94938" w:rsidP="00FF0DBE">
      <w:pPr>
        <w:pStyle w:val="ListParagraph"/>
        <w:numPr>
          <w:ilvl w:val="0"/>
          <w:numId w:val="62"/>
        </w:numPr>
        <w:rPr>
          <w:rFonts w:ascii="Arial" w:hAnsi="Arial" w:cs="Arial"/>
          <w:color w:val="auto"/>
          <w:lang w:val="en-GB"/>
        </w:rPr>
      </w:pPr>
      <w:r w:rsidRPr="00FF0DBE">
        <w:rPr>
          <w:rFonts w:ascii="Arial" w:hAnsi="Arial" w:cs="Arial"/>
          <w:color w:val="auto"/>
          <w:lang w:val="en-GB"/>
        </w:rPr>
        <w:t>Stage 2</w:t>
      </w:r>
      <w:r w:rsidR="000E3DA5" w:rsidRPr="00FF0DBE">
        <w:rPr>
          <w:rFonts w:ascii="Arial" w:hAnsi="Arial" w:cs="Arial"/>
          <w:color w:val="auto"/>
          <w:lang w:val="en-GB"/>
        </w:rPr>
        <w:t xml:space="preserve">:  </w:t>
      </w:r>
      <w:r w:rsidRPr="00FF0DBE">
        <w:rPr>
          <w:rFonts w:ascii="Arial" w:hAnsi="Arial" w:cs="Arial"/>
          <w:color w:val="auto"/>
          <w:lang w:val="en-GB"/>
        </w:rPr>
        <w:t>Psycho-education about the difference between current and hypothetical worries</w:t>
      </w:r>
    </w:p>
    <w:p w14:paraId="5A8BAF20" w14:textId="3395B8E6" w:rsidR="00A94938" w:rsidRPr="00FF0DBE" w:rsidRDefault="00A94938" w:rsidP="00FF0DBE">
      <w:pPr>
        <w:pStyle w:val="ListParagraph"/>
        <w:numPr>
          <w:ilvl w:val="0"/>
          <w:numId w:val="62"/>
        </w:numPr>
        <w:rPr>
          <w:rFonts w:ascii="Arial" w:hAnsi="Arial" w:cs="Arial"/>
          <w:color w:val="auto"/>
          <w:lang w:val="en-GB"/>
        </w:rPr>
      </w:pPr>
      <w:r w:rsidRPr="00FF0DBE">
        <w:rPr>
          <w:rFonts w:ascii="Arial" w:hAnsi="Arial" w:cs="Arial"/>
          <w:color w:val="auto"/>
          <w:lang w:val="en-GB"/>
        </w:rPr>
        <w:t>Stage 3</w:t>
      </w:r>
      <w:r w:rsidR="000E3DA5" w:rsidRPr="00FF0DBE">
        <w:rPr>
          <w:rFonts w:ascii="Arial" w:hAnsi="Arial" w:cs="Arial"/>
          <w:color w:val="auto"/>
          <w:lang w:val="en-GB"/>
        </w:rPr>
        <w:t xml:space="preserve">:  </w:t>
      </w:r>
      <w:r w:rsidRPr="00FF0DBE">
        <w:rPr>
          <w:rFonts w:ascii="Arial" w:hAnsi="Arial" w:cs="Arial"/>
          <w:color w:val="auto"/>
          <w:lang w:val="en-GB"/>
        </w:rPr>
        <w:t>Planning the recording of worries in a worry diary (between sessions)</w:t>
      </w:r>
    </w:p>
    <w:p w14:paraId="3BCA35D8" w14:textId="5B3F680C" w:rsidR="00A94938" w:rsidRPr="00FF0DBE" w:rsidRDefault="00A94938" w:rsidP="00FF0DBE">
      <w:pPr>
        <w:pStyle w:val="ListParagraph"/>
        <w:numPr>
          <w:ilvl w:val="0"/>
          <w:numId w:val="62"/>
        </w:numPr>
        <w:rPr>
          <w:rFonts w:ascii="Arial" w:hAnsi="Arial" w:cs="Arial"/>
          <w:color w:val="auto"/>
          <w:lang w:val="en-GB"/>
        </w:rPr>
      </w:pPr>
      <w:r w:rsidRPr="00FF0DBE">
        <w:rPr>
          <w:rFonts w:ascii="Arial" w:hAnsi="Arial" w:cs="Arial"/>
          <w:color w:val="auto"/>
          <w:lang w:val="en-GB"/>
        </w:rPr>
        <w:t>Stage 4</w:t>
      </w:r>
      <w:r w:rsidR="000E3DA5" w:rsidRPr="00FF0DBE">
        <w:rPr>
          <w:rFonts w:ascii="Arial" w:hAnsi="Arial" w:cs="Arial"/>
          <w:color w:val="auto"/>
          <w:lang w:val="en-GB"/>
        </w:rPr>
        <w:t xml:space="preserve">:  </w:t>
      </w:r>
      <w:r w:rsidRPr="00FF0DBE">
        <w:rPr>
          <w:rFonts w:ascii="Arial" w:hAnsi="Arial" w:cs="Arial"/>
          <w:color w:val="auto"/>
          <w:lang w:val="en-GB"/>
        </w:rPr>
        <w:t>Classifying worries as current or hypothetical</w:t>
      </w:r>
    </w:p>
    <w:p w14:paraId="5780636D" w14:textId="754D6747" w:rsidR="00A94938" w:rsidRPr="00FF0DBE" w:rsidRDefault="00DC3355" w:rsidP="00FF0DBE">
      <w:pPr>
        <w:pStyle w:val="ListParagraph"/>
        <w:numPr>
          <w:ilvl w:val="0"/>
          <w:numId w:val="62"/>
        </w:numPr>
        <w:rPr>
          <w:rFonts w:ascii="Arial" w:hAnsi="Arial" w:cs="Arial"/>
          <w:color w:val="auto"/>
          <w:lang w:val="en-GB"/>
        </w:rPr>
      </w:pPr>
      <w:r w:rsidRPr="00FF0DBE">
        <w:rPr>
          <w:rFonts w:ascii="Arial" w:hAnsi="Arial" w:cs="Arial"/>
          <w:color w:val="auto"/>
          <w:lang w:val="en-GB"/>
        </w:rPr>
        <w:t>Stage 5 a</w:t>
      </w:r>
      <w:r w:rsidR="000E3DA5" w:rsidRPr="00FF0DBE">
        <w:rPr>
          <w:rFonts w:ascii="Arial" w:hAnsi="Arial" w:cs="Arial"/>
          <w:color w:val="auto"/>
          <w:lang w:val="en-GB"/>
        </w:rPr>
        <w:t xml:space="preserve">:   </w:t>
      </w:r>
      <w:r w:rsidR="00A94938" w:rsidRPr="00FF0DBE">
        <w:rPr>
          <w:rFonts w:ascii="Arial" w:hAnsi="Arial" w:cs="Arial"/>
          <w:color w:val="auto"/>
          <w:lang w:val="en-GB"/>
        </w:rPr>
        <w:t>Letting go of hypothetical worries</w:t>
      </w:r>
    </w:p>
    <w:p w14:paraId="73734322" w14:textId="62E5F3B2" w:rsidR="00A94938" w:rsidRPr="00FF0DBE" w:rsidRDefault="00A94938" w:rsidP="00FF0DBE">
      <w:pPr>
        <w:pStyle w:val="ListParagraph"/>
        <w:numPr>
          <w:ilvl w:val="0"/>
          <w:numId w:val="62"/>
        </w:numPr>
        <w:rPr>
          <w:rFonts w:ascii="Arial" w:hAnsi="Arial" w:cs="Arial"/>
          <w:color w:val="auto"/>
          <w:lang w:val="en-GB"/>
        </w:rPr>
      </w:pPr>
      <w:r w:rsidRPr="00FF0DBE">
        <w:rPr>
          <w:rFonts w:ascii="Arial" w:hAnsi="Arial" w:cs="Arial"/>
          <w:color w:val="auto"/>
          <w:lang w:val="en-GB"/>
        </w:rPr>
        <w:t>Stage 5 b</w:t>
      </w:r>
      <w:r w:rsidR="000E3DA5" w:rsidRPr="00FF0DBE">
        <w:rPr>
          <w:rFonts w:ascii="Arial" w:hAnsi="Arial" w:cs="Arial"/>
          <w:color w:val="auto"/>
          <w:lang w:val="en-GB"/>
        </w:rPr>
        <w:t xml:space="preserve">:   </w:t>
      </w:r>
      <w:r w:rsidRPr="00FF0DBE">
        <w:rPr>
          <w:rFonts w:ascii="Arial" w:hAnsi="Arial" w:cs="Arial"/>
          <w:color w:val="auto"/>
          <w:lang w:val="en-GB"/>
        </w:rPr>
        <w:t>Problem solving for current practical worries or engaging in worry time</w:t>
      </w:r>
    </w:p>
    <w:p w14:paraId="27E356D4" w14:textId="77777777" w:rsidR="00A94938" w:rsidRPr="00FF0DBE" w:rsidRDefault="00A94938" w:rsidP="00FF0DBE">
      <w:pPr>
        <w:rPr>
          <w:rFonts w:ascii="Arial" w:hAnsi="Arial" w:cs="Arial"/>
          <w:lang w:val="en-GB"/>
        </w:rPr>
      </w:pPr>
    </w:p>
    <w:tbl>
      <w:tblPr>
        <w:tblStyle w:val="TableGrid"/>
        <w:tblW w:w="6374" w:type="dxa"/>
        <w:tblLook w:val="04A0" w:firstRow="1" w:lastRow="0" w:firstColumn="1" w:lastColumn="0" w:noHBand="0" w:noVBand="1"/>
      </w:tblPr>
      <w:tblGrid>
        <w:gridCol w:w="350"/>
        <w:gridCol w:w="6024"/>
      </w:tblGrid>
      <w:tr w:rsidR="00FF0DBE" w:rsidRPr="00FF0DBE" w14:paraId="413F630D" w14:textId="77777777" w:rsidTr="00596C46">
        <w:tc>
          <w:tcPr>
            <w:tcW w:w="6374" w:type="dxa"/>
            <w:gridSpan w:val="2"/>
          </w:tcPr>
          <w:p w14:paraId="47A5DDEB" w14:textId="36FD9CD4" w:rsidR="00204A6F" w:rsidRPr="00FF0DBE" w:rsidRDefault="00204A6F" w:rsidP="00FF0DBE">
            <w:pPr>
              <w:jc w:val="center"/>
              <w:rPr>
                <w:rFonts w:ascii="Arial" w:hAnsi="Arial" w:cs="Arial"/>
                <w:b/>
                <w:lang w:val="en-GB"/>
              </w:rPr>
            </w:pPr>
            <w:r w:rsidRPr="00FF0DBE">
              <w:rPr>
                <w:rFonts w:ascii="Arial" w:hAnsi="Arial" w:cs="Arial"/>
                <w:b/>
                <w:lang w:val="en-GB"/>
              </w:rPr>
              <w:t>Worry Management</w:t>
            </w:r>
          </w:p>
        </w:tc>
      </w:tr>
      <w:tr w:rsidR="00FF0DBE" w:rsidRPr="00FF0DBE" w14:paraId="02932696" w14:textId="77777777" w:rsidTr="00596C46">
        <w:tc>
          <w:tcPr>
            <w:tcW w:w="350" w:type="dxa"/>
          </w:tcPr>
          <w:p w14:paraId="37C7CC08"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0</w:t>
            </w:r>
          </w:p>
        </w:tc>
        <w:tc>
          <w:tcPr>
            <w:tcW w:w="6024" w:type="dxa"/>
          </w:tcPr>
          <w:p w14:paraId="06EB0E60" w14:textId="42ACBCEA" w:rsidR="00204A6F" w:rsidRPr="00FF0DBE" w:rsidRDefault="00204A6F" w:rsidP="00FF0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lang w:val="en-GB"/>
              </w:rPr>
            </w:pPr>
            <w:r w:rsidRPr="00FF0DBE">
              <w:rPr>
                <w:rFonts w:ascii="Arial" w:hAnsi="Arial" w:cs="Arial"/>
                <w:lang w:val="en-GB"/>
              </w:rPr>
              <w:t>Incompetent worry management or absence of the approach when suitable.</w:t>
            </w:r>
          </w:p>
        </w:tc>
      </w:tr>
      <w:tr w:rsidR="00FF0DBE" w:rsidRPr="00FF0DBE" w14:paraId="25ED60C0" w14:textId="77777777" w:rsidTr="00596C46">
        <w:tc>
          <w:tcPr>
            <w:tcW w:w="350" w:type="dxa"/>
          </w:tcPr>
          <w:p w14:paraId="623BF453"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1</w:t>
            </w:r>
          </w:p>
        </w:tc>
        <w:tc>
          <w:tcPr>
            <w:tcW w:w="6024" w:type="dxa"/>
          </w:tcPr>
          <w:p w14:paraId="3118F7F6" w14:textId="13934CE1" w:rsidR="00204A6F" w:rsidRPr="00FF0DBE" w:rsidRDefault="00204A6F" w:rsidP="00FF0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lang w:val="en-GB"/>
              </w:rPr>
            </w:pPr>
            <w:r w:rsidRPr="00FF0DBE">
              <w:rPr>
                <w:rFonts w:ascii="Arial" w:hAnsi="Arial" w:cs="Arial"/>
                <w:lang w:val="en-GB"/>
              </w:rPr>
              <w:t xml:space="preserve">Worry management techniques considered in the session, but without effective rationale.  Limited discussion. COM-B absent.  </w:t>
            </w:r>
          </w:p>
        </w:tc>
      </w:tr>
      <w:tr w:rsidR="00FF0DBE" w:rsidRPr="00FF0DBE" w14:paraId="3243DF64" w14:textId="77777777" w:rsidTr="00596C46">
        <w:tc>
          <w:tcPr>
            <w:tcW w:w="350" w:type="dxa"/>
          </w:tcPr>
          <w:p w14:paraId="1EA56B10"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2</w:t>
            </w:r>
          </w:p>
        </w:tc>
        <w:tc>
          <w:tcPr>
            <w:tcW w:w="6024" w:type="dxa"/>
          </w:tcPr>
          <w:p w14:paraId="4B08F8F6" w14:textId="0EF0B952" w:rsidR="00204A6F" w:rsidRPr="00FF0DBE" w:rsidRDefault="00204A6F" w:rsidP="00FF0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lang w:val="en-GB"/>
              </w:rPr>
            </w:pPr>
            <w:r w:rsidRPr="00FF0DBE">
              <w:rPr>
                <w:rFonts w:ascii="Arial" w:hAnsi="Arial" w:cs="Arial"/>
                <w:lang w:val="en-GB"/>
              </w:rPr>
              <w:t xml:space="preserve">An attempt at worry management, but with major problems evident.  Limited evidence of COM-B.  Limited use of 5 areas.  </w:t>
            </w:r>
          </w:p>
        </w:tc>
      </w:tr>
      <w:tr w:rsidR="00FF0DBE" w:rsidRPr="00FF0DBE" w14:paraId="58745B82" w14:textId="77777777" w:rsidTr="00596C46">
        <w:tc>
          <w:tcPr>
            <w:tcW w:w="350" w:type="dxa"/>
          </w:tcPr>
          <w:p w14:paraId="70DDD9FD"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3</w:t>
            </w:r>
          </w:p>
        </w:tc>
        <w:tc>
          <w:tcPr>
            <w:tcW w:w="6024" w:type="dxa"/>
          </w:tcPr>
          <w:p w14:paraId="0A00B6E0" w14:textId="04211057" w:rsidR="00204A6F" w:rsidRPr="00FF0DBE" w:rsidRDefault="00204A6F" w:rsidP="00FF0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lang w:val="en-GB"/>
              </w:rPr>
            </w:pPr>
            <w:r w:rsidRPr="00FF0DBE">
              <w:rPr>
                <w:rFonts w:ascii="Arial" w:hAnsi="Arial" w:cs="Arial"/>
                <w:lang w:val="en-GB"/>
              </w:rPr>
              <w:t>Vicious cycle explained (or reviewed); current and hypothetical worries explained; worry diary either explained or reviewed (depending on stage of treatment).  Some reviewing of problem solving or worry time (depending on stage of treatment).  Some evidence of use of COM-B. Limited focus and some problems evident with consistency.</w:t>
            </w:r>
          </w:p>
        </w:tc>
      </w:tr>
      <w:tr w:rsidR="00FF0DBE" w:rsidRPr="00FF0DBE" w14:paraId="6C24C5FD" w14:textId="77777777" w:rsidTr="00596C46">
        <w:tc>
          <w:tcPr>
            <w:tcW w:w="350" w:type="dxa"/>
          </w:tcPr>
          <w:p w14:paraId="02E7638C"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4</w:t>
            </w:r>
          </w:p>
        </w:tc>
        <w:tc>
          <w:tcPr>
            <w:tcW w:w="6024" w:type="dxa"/>
          </w:tcPr>
          <w:p w14:paraId="01E292C2" w14:textId="4E2532F7" w:rsidR="00204A6F" w:rsidRPr="00FF0DBE" w:rsidRDefault="00204A6F" w:rsidP="00FF0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lang w:val="en-GB"/>
              </w:rPr>
            </w:pPr>
            <w:r w:rsidRPr="00FF0DBE">
              <w:rPr>
                <w:rFonts w:ascii="Arial" w:hAnsi="Arial" w:cs="Arial"/>
                <w:lang w:val="en-GB"/>
              </w:rPr>
              <w:t>Vicious cycle well explained (or reviewed); current and hypothetical worries well explained or reviewed; worry diary either well explained or reviewed (depending on stage of treatment). Satisfactory reviewing of problem solving or worry time (depending on stage of treatment).  Clear discussion of letting go of hypothetical worries. Clear evidence of good use of COM-B.</w:t>
            </w:r>
          </w:p>
        </w:tc>
      </w:tr>
      <w:tr w:rsidR="00FF0DBE" w:rsidRPr="00FF0DBE" w14:paraId="0C640BFB" w14:textId="77777777" w:rsidTr="00596C46">
        <w:tc>
          <w:tcPr>
            <w:tcW w:w="350" w:type="dxa"/>
          </w:tcPr>
          <w:p w14:paraId="59CC5D83"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5</w:t>
            </w:r>
          </w:p>
        </w:tc>
        <w:tc>
          <w:tcPr>
            <w:tcW w:w="6024" w:type="dxa"/>
          </w:tcPr>
          <w:p w14:paraId="102C3E70" w14:textId="44022BE5" w:rsidR="00204A6F" w:rsidRPr="00FF0DBE" w:rsidRDefault="00204A6F" w:rsidP="00FF0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lang w:val="en-GB"/>
              </w:rPr>
            </w:pPr>
            <w:r w:rsidRPr="00FF0DBE">
              <w:rPr>
                <w:rFonts w:ascii="Arial" w:hAnsi="Arial" w:cs="Arial"/>
                <w:lang w:val="en-GB"/>
              </w:rPr>
              <w:t xml:space="preserve">Good rationale given and feedback elicited from patient regarding their understanding of current and hypothetical worries.  Adaption evident to the stage in treatment.  Good reviewing of problem solving or worry time (depending on stage of treatment).  Clear helpful discussion of letting go of hypothetical worries.  COM-B effectively considered and integrated.   </w:t>
            </w:r>
          </w:p>
        </w:tc>
      </w:tr>
      <w:tr w:rsidR="00204A6F" w:rsidRPr="00FF0DBE" w14:paraId="267D20FC" w14:textId="77777777" w:rsidTr="00596C46">
        <w:tc>
          <w:tcPr>
            <w:tcW w:w="350" w:type="dxa"/>
          </w:tcPr>
          <w:p w14:paraId="752C65FC"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6</w:t>
            </w:r>
          </w:p>
        </w:tc>
        <w:tc>
          <w:tcPr>
            <w:tcW w:w="6024" w:type="dxa"/>
          </w:tcPr>
          <w:p w14:paraId="43517187" w14:textId="6058027F" w:rsidR="00204A6F" w:rsidRPr="00FF0DBE" w:rsidRDefault="00204A6F" w:rsidP="00FF0DB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lang w:val="en-GB"/>
              </w:rPr>
            </w:pPr>
            <w:r w:rsidRPr="00FF0DBE">
              <w:rPr>
                <w:rFonts w:ascii="Arial" w:hAnsi="Arial" w:cs="Arial"/>
                <w:lang w:val="en-GB"/>
              </w:rPr>
              <w:t>Expert low intensity worry management, even in the face of patient difficulties</w:t>
            </w:r>
          </w:p>
        </w:tc>
      </w:tr>
    </w:tbl>
    <w:p w14:paraId="678440D5" w14:textId="77777777" w:rsidR="009E4551" w:rsidRPr="00FF0DBE" w:rsidRDefault="009E4551" w:rsidP="00FF0DBE">
      <w:pPr>
        <w:pStyle w:val="BodyA"/>
        <w:rPr>
          <w:rFonts w:ascii="Arial" w:hAnsi="Arial" w:cs="Arial"/>
          <w:b/>
          <w:bCs/>
          <w:color w:val="auto"/>
          <w:sz w:val="24"/>
          <w:szCs w:val="24"/>
          <w:u w:val="single"/>
          <w:lang w:val="en-GB"/>
        </w:rPr>
      </w:pPr>
    </w:p>
    <w:p w14:paraId="424CE56B" w14:textId="3A764D67" w:rsidR="00C43F5F" w:rsidRPr="00FF0DBE" w:rsidRDefault="00C43F5F" w:rsidP="00FF0DBE">
      <w:pPr>
        <w:pStyle w:val="BodyA"/>
        <w:rPr>
          <w:rFonts w:ascii="Arial" w:eastAsia="Arial Bold" w:hAnsi="Arial" w:cs="Arial"/>
          <w:b/>
          <w:bCs/>
          <w:color w:val="auto"/>
          <w:sz w:val="24"/>
          <w:szCs w:val="24"/>
          <w:u w:val="single"/>
          <w:lang w:val="en-GB"/>
        </w:rPr>
      </w:pPr>
      <w:r w:rsidRPr="00FF0DBE">
        <w:rPr>
          <w:rFonts w:ascii="Arial" w:hAnsi="Arial" w:cs="Arial"/>
          <w:b/>
          <w:bCs/>
          <w:color w:val="auto"/>
          <w:sz w:val="24"/>
          <w:szCs w:val="24"/>
          <w:u w:val="single"/>
          <w:lang w:val="en-GB"/>
        </w:rPr>
        <w:t>Planning and Shared Decision Making</w:t>
      </w:r>
    </w:p>
    <w:p w14:paraId="1B0A1A15" w14:textId="77777777" w:rsidR="00C43F5F" w:rsidRPr="00FF0DBE" w:rsidRDefault="00C43F5F" w:rsidP="00FF0DBE">
      <w:pPr>
        <w:pStyle w:val="BodyA"/>
        <w:rPr>
          <w:rFonts w:ascii="Arial" w:eastAsia="Arial Bold" w:hAnsi="Arial" w:cs="Arial"/>
          <w:color w:val="auto"/>
          <w:sz w:val="24"/>
          <w:szCs w:val="24"/>
          <w:lang w:val="en-GB"/>
        </w:rPr>
      </w:pPr>
    </w:p>
    <w:p w14:paraId="61768D7A" w14:textId="12050F90" w:rsidR="00C43F5F" w:rsidRPr="00FF0DBE" w:rsidRDefault="00C43F5F" w:rsidP="00FF0DBE">
      <w:pPr>
        <w:pStyle w:val="BodyA"/>
        <w:rPr>
          <w:rFonts w:ascii="Arial" w:eastAsia="Arial Bold" w:hAnsi="Arial" w:cs="Arial"/>
          <w:color w:val="auto"/>
          <w:sz w:val="24"/>
          <w:szCs w:val="24"/>
          <w:lang w:val="en-GB"/>
        </w:rPr>
      </w:pPr>
      <w:r w:rsidRPr="00FF0DBE">
        <w:rPr>
          <w:rFonts w:ascii="Arial" w:hAnsi="Arial" w:cs="Arial"/>
          <w:color w:val="auto"/>
          <w:sz w:val="24"/>
          <w:szCs w:val="24"/>
          <w:lang w:val="en-GB"/>
        </w:rPr>
        <w:t xml:space="preserve">The low intensity cognitive </w:t>
      </w:r>
      <w:r w:rsidR="00287253" w:rsidRPr="00FF0DBE">
        <w:rPr>
          <w:rFonts w:ascii="Arial" w:hAnsi="Arial" w:cs="Arial"/>
          <w:color w:val="auto"/>
          <w:sz w:val="24"/>
          <w:szCs w:val="24"/>
          <w:lang w:val="en-GB"/>
        </w:rPr>
        <w:t>behavioural</w:t>
      </w:r>
      <w:r w:rsidRPr="00FF0DBE">
        <w:rPr>
          <w:rFonts w:ascii="Arial" w:hAnsi="Arial" w:cs="Arial"/>
          <w:color w:val="auto"/>
          <w:sz w:val="24"/>
          <w:szCs w:val="24"/>
          <w:lang w:val="en-GB"/>
        </w:rPr>
        <w:t xml:space="preserve"> practitioner should demonstrate their competency in planning </w:t>
      </w:r>
      <w:r w:rsidR="00A32B74" w:rsidRPr="00FF0DBE">
        <w:rPr>
          <w:rFonts w:ascii="Arial" w:hAnsi="Arial" w:cs="Arial"/>
          <w:color w:val="auto"/>
          <w:sz w:val="24"/>
          <w:szCs w:val="24"/>
          <w:lang w:val="en-GB"/>
        </w:rPr>
        <w:t xml:space="preserve">actions subsequent to the patient needs, session content and stage of treatment, with consideration of the appropriate </w:t>
      </w:r>
      <w:r w:rsidR="00B9611D" w:rsidRPr="00FF0DBE">
        <w:rPr>
          <w:rFonts w:ascii="Arial" w:hAnsi="Arial" w:cs="Arial"/>
          <w:color w:val="auto"/>
          <w:sz w:val="24"/>
          <w:szCs w:val="24"/>
          <w:lang w:val="en-GB"/>
        </w:rPr>
        <w:t>evidence base</w:t>
      </w:r>
      <w:r w:rsidRPr="00FF0DBE">
        <w:rPr>
          <w:rFonts w:ascii="Arial" w:hAnsi="Arial" w:cs="Arial"/>
          <w:color w:val="auto"/>
          <w:sz w:val="24"/>
          <w:szCs w:val="24"/>
          <w:lang w:val="en-GB"/>
        </w:rPr>
        <w:t>. In addition</w:t>
      </w:r>
      <w:r w:rsidR="00FC236A" w:rsidRPr="00FF0DBE">
        <w:rPr>
          <w:rFonts w:ascii="Arial" w:hAnsi="Arial" w:cs="Arial"/>
          <w:color w:val="auto"/>
          <w:sz w:val="24"/>
          <w:szCs w:val="24"/>
          <w:lang w:val="en-GB"/>
        </w:rPr>
        <w:t>,</w:t>
      </w:r>
      <w:r w:rsidRPr="00FF0DBE">
        <w:rPr>
          <w:rFonts w:ascii="Arial" w:hAnsi="Arial" w:cs="Arial"/>
          <w:color w:val="auto"/>
          <w:sz w:val="24"/>
          <w:szCs w:val="24"/>
          <w:lang w:val="en-GB"/>
        </w:rPr>
        <w:t xml:space="preserve"> </w:t>
      </w:r>
      <w:r w:rsidR="00BD090F" w:rsidRPr="00FF0DBE">
        <w:rPr>
          <w:rFonts w:ascii="Arial" w:hAnsi="Arial" w:cs="Arial"/>
          <w:color w:val="auto"/>
          <w:sz w:val="24"/>
          <w:szCs w:val="24"/>
          <w:lang w:val="en-GB"/>
        </w:rPr>
        <w:t>practitioners</w:t>
      </w:r>
      <w:r w:rsidR="00B9611D" w:rsidRPr="00FF0DBE">
        <w:rPr>
          <w:rFonts w:ascii="Arial" w:hAnsi="Arial" w:cs="Arial"/>
          <w:color w:val="auto"/>
          <w:sz w:val="24"/>
          <w:szCs w:val="24"/>
          <w:lang w:val="en-GB"/>
        </w:rPr>
        <w:t xml:space="preserve"> should</w:t>
      </w:r>
      <w:r w:rsidRPr="00FF0DBE">
        <w:rPr>
          <w:rFonts w:ascii="Arial" w:hAnsi="Arial" w:cs="Arial"/>
          <w:color w:val="auto"/>
          <w:sz w:val="24"/>
          <w:szCs w:val="24"/>
          <w:lang w:val="en-GB"/>
        </w:rPr>
        <w:t xml:space="preserve"> ensur</w:t>
      </w:r>
      <w:r w:rsidR="00B9611D" w:rsidRPr="00FF0DBE">
        <w:rPr>
          <w:rFonts w:ascii="Arial" w:hAnsi="Arial" w:cs="Arial"/>
          <w:color w:val="auto"/>
          <w:sz w:val="24"/>
          <w:szCs w:val="24"/>
          <w:lang w:val="en-GB"/>
        </w:rPr>
        <w:t>e</w:t>
      </w:r>
      <w:r w:rsidRPr="00FF0DBE">
        <w:rPr>
          <w:rFonts w:ascii="Arial" w:hAnsi="Arial" w:cs="Arial"/>
          <w:color w:val="auto"/>
          <w:sz w:val="24"/>
          <w:szCs w:val="24"/>
          <w:lang w:val="en-GB"/>
        </w:rPr>
        <w:t xml:space="preserve"> </w:t>
      </w:r>
      <w:r w:rsidR="00FC236A" w:rsidRPr="00FF0DBE">
        <w:rPr>
          <w:rFonts w:ascii="Arial" w:hAnsi="Arial" w:cs="Arial"/>
          <w:color w:val="auto"/>
          <w:sz w:val="24"/>
          <w:szCs w:val="24"/>
          <w:lang w:val="en-GB"/>
        </w:rPr>
        <w:t xml:space="preserve">planning and associated </w:t>
      </w:r>
      <w:r w:rsidRPr="00FF0DBE">
        <w:rPr>
          <w:rFonts w:ascii="Arial" w:hAnsi="Arial" w:cs="Arial"/>
          <w:color w:val="auto"/>
          <w:sz w:val="24"/>
          <w:szCs w:val="24"/>
          <w:lang w:val="en-GB"/>
        </w:rPr>
        <w:t>decisions are collaborative and patient-centred.</w:t>
      </w:r>
      <w:r w:rsidR="00A32B74" w:rsidRPr="00FF0DBE">
        <w:rPr>
          <w:rFonts w:ascii="Arial" w:hAnsi="Arial" w:cs="Arial"/>
          <w:color w:val="auto"/>
          <w:sz w:val="24"/>
          <w:szCs w:val="24"/>
          <w:lang w:val="en-GB"/>
        </w:rPr>
        <w:t xml:space="preserve"> </w:t>
      </w:r>
    </w:p>
    <w:p w14:paraId="48FA5B78" w14:textId="77777777" w:rsidR="00933917" w:rsidRPr="00FF0DBE" w:rsidRDefault="00C43F5F" w:rsidP="00FF0DBE">
      <w:pPr>
        <w:pStyle w:val="BodyA"/>
        <w:rPr>
          <w:rFonts w:ascii="Arial" w:eastAsia="Arial Bold" w:hAnsi="Arial" w:cs="Arial"/>
          <w:color w:val="auto"/>
          <w:sz w:val="24"/>
          <w:szCs w:val="24"/>
          <w:u w:color="FF2600"/>
          <w:lang w:val="en-GB"/>
        </w:rPr>
      </w:pPr>
      <w:r w:rsidRPr="00FF0DBE">
        <w:rPr>
          <w:rFonts w:ascii="Arial" w:hAnsi="Arial" w:cs="Arial"/>
          <w:color w:val="auto"/>
          <w:sz w:val="24"/>
          <w:szCs w:val="24"/>
          <w:u w:color="FF2600"/>
          <w:lang w:val="en-GB"/>
        </w:rPr>
        <w:t>Key features:</w:t>
      </w:r>
    </w:p>
    <w:p w14:paraId="4E5EE753" w14:textId="2CA17460" w:rsidR="00C43F5F" w:rsidRPr="00FF0DBE" w:rsidRDefault="00C43F5F" w:rsidP="00FF0DBE">
      <w:pPr>
        <w:pStyle w:val="BodyA"/>
        <w:numPr>
          <w:ilvl w:val="0"/>
          <w:numId w:val="63"/>
        </w:numPr>
        <w:rPr>
          <w:rFonts w:ascii="Arial" w:eastAsia="Arial Bold" w:hAnsi="Arial" w:cs="Arial"/>
          <w:color w:val="auto"/>
          <w:sz w:val="24"/>
          <w:szCs w:val="24"/>
          <w:u w:color="FF2600"/>
          <w:lang w:val="en-GB"/>
        </w:rPr>
      </w:pPr>
      <w:r w:rsidRPr="00FF0DBE">
        <w:rPr>
          <w:rFonts w:ascii="Arial" w:hAnsi="Arial" w:cs="Arial"/>
          <w:color w:val="auto"/>
          <w:sz w:val="24"/>
          <w:szCs w:val="24"/>
          <w:lang w:val="en-GB"/>
        </w:rPr>
        <w:t xml:space="preserve">Agrees next steps of treatment and </w:t>
      </w:r>
      <w:r w:rsidR="00FC236A" w:rsidRPr="00FF0DBE">
        <w:rPr>
          <w:rFonts w:ascii="Arial" w:hAnsi="Arial" w:cs="Arial"/>
          <w:color w:val="auto"/>
          <w:sz w:val="24"/>
          <w:szCs w:val="24"/>
          <w:lang w:val="en-GB"/>
        </w:rPr>
        <w:t xml:space="preserve">the associated </w:t>
      </w:r>
      <w:r w:rsidRPr="00FF0DBE">
        <w:rPr>
          <w:rFonts w:ascii="Arial" w:hAnsi="Arial" w:cs="Arial"/>
          <w:color w:val="auto"/>
          <w:sz w:val="24"/>
          <w:szCs w:val="24"/>
          <w:lang w:val="en-GB"/>
        </w:rPr>
        <w:t>between session work</w:t>
      </w:r>
    </w:p>
    <w:p w14:paraId="29DD428E" w14:textId="7B1DBF21" w:rsidR="00B9611D" w:rsidRPr="00FF0DBE" w:rsidRDefault="00C43F5F" w:rsidP="00FF0DBE">
      <w:pPr>
        <w:pStyle w:val="BodyA"/>
        <w:numPr>
          <w:ilvl w:val="0"/>
          <w:numId w:val="57"/>
        </w:numPr>
        <w:rPr>
          <w:rFonts w:ascii="Arial" w:eastAsia="Arial" w:hAnsi="Arial" w:cs="Arial"/>
          <w:color w:val="auto"/>
          <w:sz w:val="24"/>
          <w:szCs w:val="24"/>
          <w:lang w:val="en-GB"/>
        </w:rPr>
      </w:pPr>
      <w:r w:rsidRPr="00FF0DBE">
        <w:rPr>
          <w:rFonts w:ascii="Arial" w:eastAsia="Arial" w:hAnsi="Arial" w:cs="Arial"/>
          <w:color w:val="auto"/>
          <w:sz w:val="24"/>
          <w:szCs w:val="24"/>
          <w:lang w:val="en-GB"/>
        </w:rPr>
        <w:t>Defines and agrees implementation plan for between session work</w:t>
      </w:r>
    </w:p>
    <w:p w14:paraId="284F0E8A" w14:textId="3AEBD5AC" w:rsidR="00C43F5F" w:rsidRPr="00FF0DBE" w:rsidRDefault="00C43F5F" w:rsidP="00FF0DBE">
      <w:pPr>
        <w:pStyle w:val="BodyA"/>
        <w:numPr>
          <w:ilvl w:val="0"/>
          <w:numId w:val="57"/>
        </w:numPr>
        <w:rPr>
          <w:rFonts w:ascii="Arial" w:eastAsia="Calibri" w:hAnsi="Arial" w:cs="Arial"/>
          <w:color w:val="auto"/>
          <w:sz w:val="24"/>
          <w:szCs w:val="24"/>
          <w:lang w:val="en-GB"/>
        </w:rPr>
      </w:pPr>
      <w:r w:rsidRPr="00FF0DBE">
        <w:rPr>
          <w:rFonts w:ascii="Arial" w:eastAsia="Arial" w:hAnsi="Arial" w:cs="Arial"/>
          <w:color w:val="auto"/>
          <w:sz w:val="24"/>
          <w:szCs w:val="24"/>
          <w:lang w:val="en-GB"/>
        </w:rPr>
        <w:t>Session review and ending</w:t>
      </w:r>
    </w:p>
    <w:p w14:paraId="7BED8C83" w14:textId="77777777" w:rsidR="00C43F5F" w:rsidRPr="00FF0DBE" w:rsidRDefault="00C43F5F" w:rsidP="00FF0DBE">
      <w:pPr>
        <w:pStyle w:val="BodyA"/>
        <w:rPr>
          <w:rFonts w:ascii="Arial" w:eastAsia="Arial" w:hAnsi="Arial" w:cs="Arial"/>
          <w:color w:val="auto"/>
          <w:sz w:val="24"/>
          <w:szCs w:val="24"/>
          <w:lang w:val="en-GB"/>
        </w:rPr>
      </w:pPr>
    </w:p>
    <w:p w14:paraId="63346943" w14:textId="0A40102C" w:rsidR="00C43F5F" w:rsidRPr="00FF0DBE" w:rsidRDefault="00C43F5F" w:rsidP="00FF0DBE">
      <w:pPr>
        <w:pStyle w:val="BodyA"/>
        <w:rPr>
          <w:rFonts w:ascii="Arial" w:eastAsia="Arial" w:hAnsi="Arial" w:cs="Arial"/>
          <w:color w:val="auto"/>
          <w:sz w:val="24"/>
          <w:szCs w:val="24"/>
          <w:lang w:val="en-GB"/>
        </w:rPr>
      </w:pPr>
      <w:r w:rsidRPr="00FF0DBE">
        <w:rPr>
          <w:rFonts w:ascii="Arial" w:hAnsi="Arial" w:cs="Arial"/>
          <w:color w:val="auto"/>
          <w:sz w:val="24"/>
          <w:szCs w:val="24"/>
          <w:lang w:val="en-GB"/>
        </w:rPr>
        <w:t xml:space="preserve">The practitioner should work with the patient to discuss and agree on appropriate </w:t>
      </w:r>
      <w:r w:rsidRPr="00FF0DBE">
        <w:rPr>
          <w:rFonts w:ascii="Arial" w:hAnsi="Arial" w:cs="Arial"/>
          <w:b/>
          <w:bCs/>
          <w:i/>
          <w:iCs/>
          <w:color w:val="auto"/>
          <w:sz w:val="24"/>
          <w:szCs w:val="24"/>
          <w:lang w:val="en-GB"/>
        </w:rPr>
        <w:t>plans and actions</w:t>
      </w:r>
      <w:r w:rsidRPr="00FF0DBE">
        <w:rPr>
          <w:rFonts w:ascii="Arial" w:hAnsi="Arial" w:cs="Arial"/>
          <w:color w:val="auto"/>
          <w:sz w:val="24"/>
          <w:szCs w:val="24"/>
          <w:lang w:val="en-GB"/>
        </w:rPr>
        <w:t xml:space="preserve">. These should be </w:t>
      </w:r>
      <w:r w:rsidR="00FC236A" w:rsidRPr="00FF0DBE">
        <w:rPr>
          <w:rFonts w:ascii="Arial" w:hAnsi="Arial" w:cs="Arial"/>
          <w:color w:val="auto"/>
          <w:sz w:val="24"/>
          <w:szCs w:val="24"/>
          <w:lang w:val="en-GB"/>
        </w:rPr>
        <w:t xml:space="preserve">specific, realistic and </w:t>
      </w:r>
      <w:r w:rsidRPr="00FF0DBE">
        <w:rPr>
          <w:rFonts w:ascii="Arial" w:hAnsi="Arial" w:cs="Arial"/>
          <w:color w:val="auto"/>
          <w:sz w:val="24"/>
          <w:szCs w:val="24"/>
          <w:lang w:val="en-GB"/>
        </w:rPr>
        <w:t xml:space="preserve">achievable and the patient should understand </w:t>
      </w:r>
      <w:r w:rsidR="00B9611D" w:rsidRPr="00FF0DBE">
        <w:rPr>
          <w:rFonts w:ascii="Arial" w:hAnsi="Arial" w:cs="Arial"/>
          <w:color w:val="auto"/>
          <w:sz w:val="24"/>
          <w:szCs w:val="24"/>
          <w:lang w:val="en-GB"/>
        </w:rPr>
        <w:t xml:space="preserve">the rational of </w:t>
      </w:r>
      <w:r w:rsidRPr="00FF0DBE">
        <w:rPr>
          <w:rFonts w:ascii="Arial" w:hAnsi="Arial" w:cs="Arial"/>
          <w:color w:val="auto"/>
          <w:sz w:val="24"/>
          <w:szCs w:val="24"/>
          <w:lang w:val="en-GB"/>
        </w:rPr>
        <w:t xml:space="preserve">why </w:t>
      </w:r>
      <w:r w:rsidR="00FC236A" w:rsidRPr="00FF0DBE">
        <w:rPr>
          <w:rFonts w:ascii="Arial" w:hAnsi="Arial" w:cs="Arial"/>
          <w:color w:val="auto"/>
          <w:sz w:val="24"/>
          <w:szCs w:val="24"/>
          <w:lang w:val="en-GB"/>
        </w:rPr>
        <w:t>it would be useful to follow the plan</w:t>
      </w:r>
      <w:r w:rsidRPr="00FF0DBE">
        <w:rPr>
          <w:rFonts w:ascii="Arial" w:hAnsi="Arial" w:cs="Arial"/>
          <w:color w:val="auto"/>
          <w:sz w:val="24"/>
          <w:szCs w:val="24"/>
          <w:lang w:val="en-GB"/>
        </w:rPr>
        <w:t xml:space="preserve">. </w:t>
      </w:r>
    </w:p>
    <w:p w14:paraId="6CB709ED" w14:textId="77777777" w:rsidR="00C43F5F" w:rsidRPr="00FF0DBE" w:rsidRDefault="00C43F5F" w:rsidP="00FF0DBE">
      <w:pPr>
        <w:pStyle w:val="BodyA"/>
        <w:rPr>
          <w:rFonts w:ascii="Arial" w:eastAsia="Arial" w:hAnsi="Arial" w:cs="Arial"/>
          <w:color w:val="auto"/>
          <w:sz w:val="24"/>
          <w:szCs w:val="24"/>
          <w:lang w:val="en-GB"/>
        </w:rPr>
      </w:pPr>
    </w:p>
    <w:p w14:paraId="4504BA17" w14:textId="42D49B32" w:rsidR="00C43F5F" w:rsidRPr="00FF0DBE" w:rsidRDefault="00C43F5F" w:rsidP="00FF0DBE">
      <w:pPr>
        <w:pStyle w:val="BodyA"/>
        <w:rPr>
          <w:rFonts w:ascii="Arial" w:eastAsia="Arial" w:hAnsi="Arial" w:cs="Arial"/>
          <w:color w:val="auto"/>
          <w:sz w:val="24"/>
          <w:szCs w:val="24"/>
          <w:lang w:val="en-GB"/>
        </w:rPr>
      </w:pPr>
      <w:r w:rsidRPr="00FF0DBE">
        <w:rPr>
          <w:rFonts w:ascii="Arial" w:hAnsi="Arial" w:cs="Arial"/>
          <w:b/>
          <w:bCs/>
          <w:i/>
          <w:iCs/>
          <w:color w:val="auto"/>
          <w:sz w:val="24"/>
          <w:szCs w:val="24"/>
          <w:lang w:val="en-GB"/>
        </w:rPr>
        <w:t xml:space="preserve">Between session work </w:t>
      </w:r>
      <w:r w:rsidRPr="00FF0DBE">
        <w:rPr>
          <w:rFonts w:ascii="Arial" w:hAnsi="Arial" w:cs="Arial"/>
          <w:color w:val="auto"/>
          <w:sz w:val="24"/>
          <w:szCs w:val="24"/>
          <w:lang w:val="en-GB"/>
        </w:rPr>
        <w:t xml:space="preserve">should be discussed, defined and agreed to ensure that the patient continues the process of treatment. </w:t>
      </w:r>
      <w:r w:rsidR="00FC236A" w:rsidRPr="00FF0DBE">
        <w:rPr>
          <w:rFonts w:ascii="Arial" w:hAnsi="Arial" w:cs="Arial"/>
          <w:color w:val="auto"/>
          <w:sz w:val="24"/>
          <w:szCs w:val="24"/>
          <w:lang w:val="en-GB"/>
        </w:rPr>
        <w:t>There should be a useful degree of specificity to the actions agreed (</w:t>
      </w:r>
      <w:r w:rsidR="00176CA7" w:rsidRPr="00FF0DBE">
        <w:rPr>
          <w:rFonts w:ascii="Arial" w:hAnsi="Arial" w:cs="Arial"/>
          <w:color w:val="auto"/>
          <w:sz w:val="24"/>
          <w:szCs w:val="24"/>
          <w:lang w:val="en-GB"/>
        </w:rPr>
        <w:t>e.g.,</w:t>
      </w:r>
      <w:r w:rsidR="00B9611D" w:rsidRPr="00FF0DBE">
        <w:rPr>
          <w:rFonts w:ascii="Arial" w:hAnsi="Arial" w:cs="Arial"/>
          <w:color w:val="auto"/>
          <w:sz w:val="24"/>
          <w:szCs w:val="24"/>
          <w:lang w:val="en-GB"/>
        </w:rPr>
        <w:t xml:space="preserve"> </w:t>
      </w:r>
      <w:r w:rsidR="00FC236A" w:rsidRPr="00FF0DBE">
        <w:rPr>
          <w:rFonts w:ascii="Arial" w:hAnsi="Arial" w:cs="Arial"/>
          <w:color w:val="auto"/>
          <w:sz w:val="24"/>
          <w:szCs w:val="24"/>
          <w:lang w:val="en-GB"/>
        </w:rPr>
        <w:t xml:space="preserve">defining the features of the actions planned). </w:t>
      </w:r>
      <w:r w:rsidR="00B9611D" w:rsidRPr="00FF0DBE">
        <w:rPr>
          <w:rFonts w:ascii="Arial" w:hAnsi="Arial" w:cs="Arial"/>
          <w:color w:val="auto"/>
          <w:sz w:val="24"/>
          <w:szCs w:val="24"/>
          <w:lang w:val="en-GB"/>
        </w:rPr>
        <w:t xml:space="preserve"> Barriers to </w:t>
      </w:r>
      <w:r w:rsidR="00BD090F" w:rsidRPr="00FF0DBE">
        <w:rPr>
          <w:rFonts w:ascii="Arial" w:hAnsi="Arial" w:cs="Arial"/>
          <w:color w:val="auto"/>
          <w:sz w:val="24"/>
          <w:szCs w:val="24"/>
          <w:lang w:val="en-GB"/>
        </w:rPr>
        <w:t>completion</w:t>
      </w:r>
      <w:r w:rsidR="00B9611D" w:rsidRPr="00FF0DBE">
        <w:rPr>
          <w:rFonts w:ascii="Arial" w:hAnsi="Arial" w:cs="Arial"/>
          <w:color w:val="auto"/>
          <w:sz w:val="24"/>
          <w:szCs w:val="24"/>
          <w:lang w:val="en-GB"/>
        </w:rPr>
        <w:t xml:space="preserve"> should be considered and where </w:t>
      </w:r>
      <w:r w:rsidR="00BD090F" w:rsidRPr="00FF0DBE">
        <w:rPr>
          <w:rFonts w:ascii="Arial" w:hAnsi="Arial" w:cs="Arial"/>
          <w:color w:val="auto"/>
          <w:sz w:val="24"/>
          <w:szCs w:val="24"/>
          <w:lang w:val="en-GB"/>
        </w:rPr>
        <w:t xml:space="preserve">appropriate </w:t>
      </w:r>
      <w:r w:rsidR="00B9611D" w:rsidRPr="00FF0DBE">
        <w:rPr>
          <w:rFonts w:ascii="Arial" w:hAnsi="Arial" w:cs="Arial"/>
          <w:color w:val="auto"/>
          <w:sz w:val="24"/>
          <w:szCs w:val="24"/>
          <w:lang w:val="en-GB"/>
        </w:rPr>
        <w:t xml:space="preserve">the factors of the COM-B model </w:t>
      </w:r>
      <w:r w:rsidR="00BD090F" w:rsidRPr="00FF0DBE">
        <w:rPr>
          <w:rFonts w:ascii="Arial" w:hAnsi="Arial" w:cs="Arial"/>
          <w:color w:val="auto"/>
          <w:sz w:val="24"/>
          <w:szCs w:val="24"/>
          <w:lang w:val="en-GB"/>
        </w:rPr>
        <w:t>integrated</w:t>
      </w:r>
      <w:r w:rsidR="00B9611D" w:rsidRPr="00FF0DBE">
        <w:rPr>
          <w:rFonts w:ascii="Arial" w:hAnsi="Arial" w:cs="Arial"/>
          <w:color w:val="auto"/>
          <w:sz w:val="24"/>
          <w:szCs w:val="24"/>
          <w:lang w:val="en-GB"/>
        </w:rPr>
        <w:t>.</w:t>
      </w:r>
    </w:p>
    <w:p w14:paraId="6163DAE5" w14:textId="77777777" w:rsidR="00C43F5F" w:rsidRPr="00FF0DBE" w:rsidRDefault="00C43F5F" w:rsidP="00FF0DBE">
      <w:pPr>
        <w:pStyle w:val="BodyA"/>
        <w:rPr>
          <w:rFonts w:ascii="Arial" w:eastAsia="Arial" w:hAnsi="Arial" w:cs="Arial"/>
          <w:color w:val="auto"/>
          <w:sz w:val="24"/>
          <w:szCs w:val="24"/>
          <w:lang w:val="en-GB"/>
        </w:rPr>
      </w:pPr>
    </w:p>
    <w:p w14:paraId="4ED17B87" w14:textId="56B92A72" w:rsidR="00C43F5F" w:rsidRPr="00FF0DBE" w:rsidRDefault="00C43F5F"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The practitioner should </w:t>
      </w:r>
      <w:r w:rsidRPr="00FF0DBE">
        <w:rPr>
          <w:rFonts w:ascii="Arial" w:hAnsi="Arial" w:cs="Arial"/>
          <w:b/>
          <w:bCs/>
          <w:i/>
          <w:iCs/>
          <w:color w:val="auto"/>
          <w:sz w:val="24"/>
          <w:szCs w:val="24"/>
          <w:lang w:val="en-GB"/>
        </w:rPr>
        <w:t>end the session</w:t>
      </w:r>
      <w:r w:rsidRPr="00FF0DBE">
        <w:rPr>
          <w:rFonts w:ascii="Arial" w:hAnsi="Arial" w:cs="Arial"/>
          <w:color w:val="auto"/>
          <w:sz w:val="24"/>
          <w:szCs w:val="24"/>
          <w:lang w:val="en-GB"/>
        </w:rPr>
        <w:t xml:space="preserve"> leaving the patient with a clear plan</w:t>
      </w:r>
      <w:r w:rsidR="00FC236A" w:rsidRPr="00FF0DBE">
        <w:rPr>
          <w:rFonts w:ascii="Arial" w:hAnsi="Arial" w:cs="Arial"/>
          <w:color w:val="auto"/>
          <w:sz w:val="24"/>
          <w:szCs w:val="24"/>
          <w:lang w:val="en-GB"/>
        </w:rPr>
        <w:t xml:space="preserve"> around the next steps in their</w:t>
      </w:r>
      <w:r w:rsidRPr="00FF0DBE">
        <w:rPr>
          <w:rFonts w:ascii="Arial" w:hAnsi="Arial" w:cs="Arial"/>
          <w:color w:val="auto"/>
          <w:sz w:val="24"/>
          <w:szCs w:val="24"/>
          <w:lang w:val="en-GB"/>
        </w:rPr>
        <w:t xml:space="preserve"> treatment. </w:t>
      </w:r>
      <w:r w:rsidR="00B9611D" w:rsidRPr="00FF0DBE">
        <w:rPr>
          <w:rFonts w:ascii="Arial" w:hAnsi="Arial" w:cs="Arial"/>
          <w:color w:val="auto"/>
          <w:sz w:val="24"/>
          <w:szCs w:val="24"/>
          <w:lang w:val="en-GB"/>
        </w:rPr>
        <w:t xml:space="preserve">A </w:t>
      </w:r>
      <w:r w:rsidR="00FC236A" w:rsidRPr="00FF0DBE">
        <w:rPr>
          <w:rFonts w:ascii="Arial" w:hAnsi="Arial" w:cs="Arial"/>
          <w:color w:val="auto"/>
          <w:sz w:val="24"/>
          <w:szCs w:val="24"/>
          <w:lang w:val="en-GB"/>
        </w:rPr>
        <w:t>brief</w:t>
      </w:r>
      <w:r w:rsidR="00B9611D" w:rsidRPr="00FF0DBE">
        <w:rPr>
          <w:rFonts w:ascii="Arial" w:hAnsi="Arial" w:cs="Arial"/>
          <w:color w:val="auto"/>
          <w:sz w:val="24"/>
          <w:szCs w:val="24"/>
          <w:lang w:val="en-GB"/>
        </w:rPr>
        <w:t xml:space="preserve"> session summary should be presented.  </w:t>
      </w:r>
    </w:p>
    <w:p w14:paraId="557CB8F1" w14:textId="77777777" w:rsidR="00C43F5F" w:rsidRPr="00FF0DBE" w:rsidRDefault="00C43F5F" w:rsidP="00FF0DBE">
      <w:pPr>
        <w:pStyle w:val="BodyA"/>
        <w:rPr>
          <w:rFonts w:ascii="Arial" w:eastAsia="Arial Bold" w:hAnsi="Arial" w:cs="Arial"/>
          <w:color w:val="auto"/>
          <w:sz w:val="24"/>
          <w:szCs w:val="24"/>
          <w:u w:color="FF2600"/>
          <w:lang w:val="en-GB"/>
        </w:rPr>
      </w:pPr>
    </w:p>
    <w:p w14:paraId="2CCFD9A8" w14:textId="77777777" w:rsidR="00C43F5F" w:rsidRPr="00FF0DBE" w:rsidRDefault="00C43F5F" w:rsidP="00FF0DBE">
      <w:pPr>
        <w:pStyle w:val="BodyA"/>
        <w:rPr>
          <w:rFonts w:ascii="Arial" w:eastAsia="Arial" w:hAnsi="Arial" w:cs="Arial"/>
          <w:color w:val="auto"/>
          <w:sz w:val="24"/>
          <w:szCs w:val="24"/>
          <w:u w:val="single"/>
          <w:lang w:val="en-GB"/>
        </w:rPr>
      </w:pPr>
      <w:r w:rsidRPr="00FF0DBE">
        <w:rPr>
          <w:rFonts w:ascii="Arial" w:hAnsi="Arial" w:cs="Arial"/>
          <w:color w:val="auto"/>
          <w:sz w:val="24"/>
          <w:szCs w:val="24"/>
          <w:u w:val="single"/>
          <w:lang w:val="en-GB"/>
        </w:rPr>
        <w:t>Checklist-</w:t>
      </w:r>
    </w:p>
    <w:p w14:paraId="3CDDCF48" w14:textId="77777777" w:rsidR="00C43F5F" w:rsidRPr="00FF0DBE" w:rsidRDefault="00C43F5F" w:rsidP="00FF0DBE">
      <w:pPr>
        <w:pStyle w:val="BodyA"/>
        <w:numPr>
          <w:ilvl w:val="4"/>
          <w:numId w:val="47"/>
        </w:numPr>
        <w:tabs>
          <w:tab w:val="num" w:pos="180"/>
        </w:tabs>
        <w:ind w:left="180" w:hanging="180"/>
        <w:rPr>
          <w:rFonts w:ascii="Arial" w:eastAsia="Arial" w:hAnsi="Arial" w:cs="Arial"/>
          <w:color w:val="auto"/>
          <w:sz w:val="24"/>
          <w:szCs w:val="24"/>
          <w:lang w:val="en-GB"/>
        </w:rPr>
      </w:pPr>
      <w:r w:rsidRPr="00FF0DBE">
        <w:rPr>
          <w:rFonts w:ascii="Arial" w:hAnsi="Arial" w:cs="Arial"/>
          <w:color w:val="auto"/>
          <w:sz w:val="24"/>
          <w:szCs w:val="24"/>
          <w:lang w:val="en-GB"/>
        </w:rPr>
        <w:t xml:space="preserve">Did the practitioner </w:t>
      </w:r>
      <w:r w:rsidR="00A32B74" w:rsidRPr="00FF0DBE">
        <w:rPr>
          <w:rFonts w:ascii="Arial" w:hAnsi="Arial" w:cs="Arial"/>
          <w:color w:val="auto"/>
          <w:sz w:val="24"/>
          <w:szCs w:val="24"/>
          <w:lang w:val="en-GB"/>
        </w:rPr>
        <w:t xml:space="preserve">collaborate on and </w:t>
      </w:r>
      <w:r w:rsidR="00FC236A" w:rsidRPr="00FF0DBE">
        <w:rPr>
          <w:rFonts w:ascii="Arial" w:hAnsi="Arial" w:cs="Arial"/>
          <w:color w:val="auto"/>
          <w:sz w:val="24"/>
          <w:szCs w:val="24"/>
          <w:lang w:val="en-GB"/>
        </w:rPr>
        <w:t xml:space="preserve">then </w:t>
      </w:r>
      <w:r w:rsidR="00B4198A" w:rsidRPr="00FF0DBE">
        <w:rPr>
          <w:rFonts w:ascii="Arial" w:hAnsi="Arial" w:cs="Arial"/>
          <w:color w:val="auto"/>
          <w:sz w:val="24"/>
          <w:szCs w:val="24"/>
          <w:lang w:val="en-GB"/>
        </w:rPr>
        <w:t xml:space="preserve">summarize </w:t>
      </w:r>
      <w:r w:rsidRPr="00FF0DBE">
        <w:rPr>
          <w:rFonts w:ascii="Arial" w:hAnsi="Arial" w:cs="Arial"/>
          <w:color w:val="auto"/>
          <w:sz w:val="24"/>
          <w:szCs w:val="24"/>
          <w:lang w:val="en-GB"/>
        </w:rPr>
        <w:t>the next steps of treatment?</w:t>
      </w:r>
    </w:p>
    <w:p w14:paraId="2465E16A" w14:textId="77777777" w:rsidR="00FC236A" w:rsidRPr="00FF0DBE" w:rsidRDefault="00B9611D" w:rsidP="00FF0DBE">
      <w:pPr>
        <w:pStyle w:val="BodyA"/>
        <w:numPr>
          <w:ilvl w:val="4"/>
          <w:numId w:val="48"/>
        </w:numPr>
        <w:tabs>
          <w:tab w:val="num" w:pos="180"/>
        </w:tabs>
        <w:ind w:left="180" w:hanging="180"/>
        <w:rPr>
          <w:rFonts w:ascii="Arial" w:eastAsia="Arial" w:hAnsi="Arial" w:cs="Arial"/>
          <w:color w:val="auto"/>
          <w:sz w:val="24"/>
          <w:szCs w:val="24"/>
          <w:lang w:val="en-GB"/>
        </w:rPr>
      </w:pPr>
      <w:r w:rsidRPr="00FF0DBE">
        <w:rPr>
          <w:rFonts w:ascii="Arial" w:hAnsi="Arial" w:cs="Arial"/>
          <w:color w:val="auto"/>
          <w:sz w:val="24"/>
          <w:szCs w:val="24"/>
          <w:lang w:val="en-GB"/>
        </w:rPr>
        <w:t>Was there a clear rationale for the next stage of treatment</w:t>
      </w:r>
      <w:r w:rsidR="00FC236A" w:rsidRPr="00FF0DBE">
        <w:rPr>
          <w:rFonts w:ascii="Arial" w:hAnsi="Arial" w:cs="Arial"/>
          <w:color w:val="auto"/>
          <w:sz w:val="24"/>
          <w:szCs w:val="24"/>
          <w:lang w:val="en-GB"/>
        </w:rPr>
        <w:t xml:space="preserve">?  </w:t>
      </w:r>
    </w:p>
    <w:p w14:paraId="73855454" w14:textId="77777777" w:rsidR="00B22F74" w:rsidRPr="00FF0DBE" w:rsidRDefault="00B9611D" w:rsidP="00FF0DBE">
      <w:pPr>
        <w:pStyle w:val="BodyA"/>
        <w:numPr>
          <w:ilvl w:val="4"/>
          <w:numId w:val="48"/>
        </w:numPr>
        <w:tabs>
          <w:tab w:val="num" w:pos="180"/>
        </w:tabs>
        <w:ind w:left="180" w:hanging="180"/>
        <w:rPr>
          <w:rFonts w:ascii="Arial" w:eastAsia="Arial" w:hAnsi="Arial" w:cs="Arial"/>
          <w:color w:val="auto"/>
          <w:sz w:val="24"/>
          <w:szCs w:val="24"/>
          <w:lang w:val="en-GB"/>
        </w:rPr>
      </w:pPr>
      <w:r w:rsidRPr="00FF0DBE">
        <w:rPr>
          <w:rFonts w:ascii="Arial" w:eastAsia="Arial" w:hAnsi="Arial" w:cs="Arial"/>
          <w:color w:val="auto"/>
          <w:sz w:val="24"/>
          <w:szCs w:val="24"/>
          <w:lang w:val="en-GB"/>
        </w:rPr>
        <w:t>Were barrier</w:t>
      </w:r>
      <w:r w:rsidR="00B4198A" w:rsidRPr="00FF0DBE">
        <w:rPr>
          <w:rFonts w:ascii="Arial" w:eastAsia="Arial" w:hAnsi="Arial" w:cs="Arial"/>
          <w:color w:val="auto"/>
          <w:sz w:val="24"/>
          <w:szCs w:val="24"/>
          <w:lang w:val="en-GB"/>
        </w:rPr>
        <w:t>s</w:t>
      </w:r>
      <w:r w:rsidRPr="00FF0DBE">
        <w:rPr>
          <w:rFonts w:ascii="Arial" w:eastAsia="Arial" w:hAnsi="Arial" w:cs="Arial"/>
          <w:color w:val="auto"/>
          <w:sz w:val="24"/>
          <w:szCs w:val="24"/>
          <w:lang w:val="en-GB"/>
        </w:rPr>
        <w:t xml:space="preserve"> to </w:t>
      </w:r>
      <w:r w:rsidR="00FC236A" w:rsidRPr="00FF0DBE">
        <w:rPr>
          <w:rFonts w:ascii="Arial" w:eastAsia="Arial" w:hAnsi="Arial" w:cs="Arial"/>
          <w:color w:val="auto"/>
          <w:sz w:val="24"/>
          <w:szCs w:val="24"/>
          <w:lang w:val="en-GB"/>
        </w:rPr>
        <w:t xml:space="preserve">completing the </w:t>
      </w:r>
      <w:r w:rsidRPr="00FF0DBE">
        <w:rPr>
          <w:rFonts w:ascii="Arial" w:eastAsia="Arial" w:hAnsi="Arial" w:cs="Arial"/>
          <w:color w:val="auto"/>
          <w:sz w:val="24"/>
          <w:szCs w:val="24"/>
          <w:lang w:val="en-GB"/>
        </w:rPr>
        <w:t xml:space="preserve">between session work </w:t>
      </w:r>
      <w:r w:rsidR="00B4198A" w:rsidRPr="00FF0DBE">
        <w:rPr>
          <w:rFonts w:ascii="Arial" w:eastAsia="Arial" w:hAnsi="Arial" w:cs="Arial"/>
          <w:color w:val="auto"/>
          <w:sz w:val="24"/>
          <w:szCs w:val="24"/>
          <w:lang w:val="en-GB"/>
        </w:rPr>
        <w:t xml:space="preserve">completion </w:t>
      </w:r>
      <w:r w:rsidRPr="00FF0DBE">
        <w:rPr>
          <w:rFonts w:ascii="Arial" w:eastAsia="Arial" w:hAnsi="Arial" w:cs="Arial"/>
          <w:color w:val="auto"/>
          <w:sz w:val="24"/>
          <w:szCs w:val="24"/>
          <w:lang w:val="en-GB"/>
        </w:rPr>
        <w:t>considered?</w:t>
      </w:r>
    </w:p>
    <w:p w14:paraId="5D011CE4" w14:textId="77777777" w:rsidR="00C43F5F" w:rsidRPr="00FF0DBE" w:rsidRDefault="00C43F5F" w:rsidP="00FF0DBE">
      <w:pPr>
        <w:pStyle w:val="BodyA"/>
        <w:numPr>
          <w:ilvl w:val="4"/>
          <w:numId w:val="50"/>
        </w:numPr>
        <w:tabs>
          <w:tab w:val="num" w:pos="180"/>
        </w:tabs>
        <w:ind w:left="180" w:hanging="180"/>
        <w:rPr>
          <w:rFonts w:ascii="Arial" w:eastAsia="Arial" w:hAnsi="Arial" w:cs="Arial"/>
          <w:color w:val="auto"/>
          <w:sz w:val="24"/>
          <w:szCs w:val="24"/>
          <w:lang w:val="en-GB"/>
        </w:rPr>
      </w:pPr>
      <w:r w:rsidRPr="00FF0DBE">
        <w:rPr>
          <w:rFonts w:ascii="Arial" w:eastAsia="Arial" w:hAnsi="Arial" w:cs="Arial"/>
          <w:color w:val="auto"/>
          <w:sz w:val="24"/>
          <w:szCs w:val="24"/>
          <w:lang w:val="en-GB"/>
        </w:rPr>
        <w:t>Did the practiti</w:t>
      </w:r>
      <w:r w:rsidRPr="00FF0DBE">
        <w:rPr>
          <w:rFonts w:ascii="Arial" w:hAnsi="Arial" w:cs="Arial"/>
          <w:color w:val="auto"/>
          <w:sz w:val="24"/>
          <w:szCs w:val="24"/>
          <w:lang w:val="en-GB"/>
        </w:rPr>
        <w:t>oner appropriately</w:t>
      </w:r>
      <w:r w:rsidRPr="00FF0DBE">
        <w:rPr>
          <w:rFonts w:ascii="Arial" w:eastAsia="Arial" w:hAnsi="Arial" w:cs="Arial"/>
          <w:color w:val="auto"/>
          <w:sz w:val="24"/>
          <w:szCs w:val="24"/>
          <w:lang w:val="en-GB"/>
        </w:rPr>
        <w:t xml:space="preserve"> end the session?</w:t>
      </w:r>
    </w:p>
    <w:p w14:paraId="0EBE32C5" w14:textId="77777777" w:rsidR="00B9611D" w:rsidRPr="00FF0DBE" w:rsidRDefault="00B9611D" w:rsidP="00FF0DBE">
      <w:pPr>
        <w:pStyle w:val="BodyA"/>
        <w:numPr>
          <w:ilvl w:val="4"/>
          <w:numId w:val="50"/>
        </w:numPr>
        <w:tabs>
          <w:tab w:val="num" w:pos="180"/>
        </w:tabs>
        <w:ind w:left="180" w:hanging="180"/>
        <w:rPr>
          <w:rFonts w:ascii="Arial" w:eastAsia="Arial" w:hAnsi="Arial" w:cs="Arial"/>
          <w:color w:val="auto"/>
          <w:sz w:val="24"/>
          <w:szCs w:val="24"/>
          <w:lang w:val="en-GB"/>
        </w:rPr>
      </w:pPr>
      <w:r w:rsidRPr="00FF0DBE">
        <w:rPr>
          <w:rFonts w:ascii="Arial" w:eastAsia="Arial" w:hAnsi="Arial" w:cs="Arial"/>
          <w:color w:val="auto"/>
          <w:sz w:val="24"/>
          <w:szCs w:val="24"/>
          <w:lang w:val="en-GB"/>
        </w:rPr>
        <w:t>Was there a session summar</w:t>
      </w:r>
      <w:r w:rsidRPr="00FF0DBE">
        <w:rPr>
          <w:rFonts w:ascii="Arial" w:hAnsi="Arial" w:cs="Arial"/>
          <w:color w:val="auto"/>
          <w:sz w:val="24"/>
          <w:szCs w:val="24"/>
          <w:lang w:val="en-GB"/>
        </w:rPr>
        <w:t>y?</w:t>
      </w:r>
    </w:p>
    <w:p w14:paraId="5EFC94A9" w14:textId="43C694F4" w:rsidR="00DC3355" w:rsidRPr="00FF0DBE" w:rsidRDefault="00DC3355" w:rsidP="00FF0DBE">
      <w:pPr>
        <w:rPr>
          <w:rFonts w:ascii="Arial" w:hAnsi="Arial" w:cs="Arial"/>
          <w:lang w:val="en-GB"/>
        </w:rPr>
      </w:pPr>
    </w:p>
    <w:tbl>
      <w:tblPr>
        <w:tblStyle w:val="TableGrid"/>
        <w:tblW w:w="6374" w:type="dxa"/>
        <w:tblLook w:val="04A0" w:firstRow="1" w:lastRow="0" w:firstColumn="1" w:lastColumn="0" w:noHBand="0" w:noVBand="1"/>
      </w:tblPr>
      <w:tblGrid>
        <w:gridCol w:w="350"/>
        <w:gridCol w:w="6024"/>
      </w:tblGrid>
      <w:tr w:rsidR="00FF0DBE" w:rsidRPr="00FF0DBE" w14:paraId="72D4CDC6" w14:textId="77777777" w:rsidTr="00596C46">
        <w:tc>
          <w:tcPr>
            <w:tcW w:w="6374" w:type="dxa"/>
            <w:gridSpan w:val="2"/>
          </w:tcPr>
          <w:p w14:paraId="36C9B295" w14:textId="2E467735" w:rsidR="00204A6F" w:rsidRPr="00FF0DBE" w:rsidRDefault="00204A6F" w:rsidP="00FF0DBE">
            <w:pPr>
              <w:pStyle w:val="BodyA"/>
              <w:jc w:val="center"/>
              <w:rPr>
                <w:rFonts w:ascii="Arial" w:hAnsi="Arial" w:cs="Arial"/>
                <w:b/>
                <w:bCs/>
                <w:color w:val="auto"/>
                <w:sz w:val="24"/>
                <w:szCs w:val="24"/>
                <w:lang w:val="en-GB"/>
              </w:rPr>
            </w:pPr>
            <w:r w:rsidRPr="00FF0DBE">
              <w:rPr>
                <w:rFonts w:ascii="Arial" w:hAnsi="Arial" w:cs="Arial"/>
                <w:b/>
                <w:bCs/>
                <w:color w:val="auto"/>
                <w:sz w:val="24"/>
                <w:szCs w:val="24"/>
                <w:lang w:val="en-GB"/>
              </w:rPr>
              <w:t>Planning and Shared Decision Making</w:t>
            </w:r>
          </w:p>
        </w:tc>
      </w:tr>
      <w:tr w:rsidR="00FF0DBE" w:rsidRPr="00FF0DBE" w14:paraId="3DF2579C" w14:textId="77777777" w:rsidTr="00596C46">
        <w:tc>
          <w:tcPr>
            <w:tcW w:w="350" w:type="dxa"/>
          </w:tcPr>
          <w:p w14:paraId="68E7285A"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0</w:t>
            </w:r>
          </w:p>
        </w:tc>
        <w:tc>
          <w:tcPr>
            <w:tcW w:w="6024" w:type="dxa"/>
          </w:tcPr>
          <w:p w14:paraId="0703F59E" w14:textId="2910D118" w:rsidR="00204A6F" w:rsidRPr="00FF0DBE" w:rsidRDefault="00204A6F" w:rsidP="00FF0DBE">
            <w:pPr>
              <w:pStyle w:val="BodyA"/>
              <w:tabs>
                <w:tab w:val="left" w:pos="1134"/>
                <w:tab w:val="left" w:pos="1440"/>
                <w:tab w:val="left" w:pos="2160"/>
                <w:tab w:val="left" w:pos="2880"/>
                <w:tab w:val="left" w:pos="3600"/>
                <w:tab w:val="left" w:pos="4320"/>
                <w:tab w:val="left" w:pos="6018"/>
              </w:tabs>
              <w:rPr>
                <w:rFonts w:ascii="Arial" w:hAnsi="Arial" w:cs="Arial"/>
                <w:color w:val="auto"/>
                <w:sz w:val="24"/>
                <w:szCs w:val="24"/>
                <w:lang w:val="en-GB"/>
              </w:rPr>
            </w:pPr>
            <w:r w:rsidRPr="00FF0DBE">
              <w:rPr>
                <w:rFonts w:ascii="Arial" w:hAnsi="Arial" w:cs="Arial"/>
                <w:color w:val="auto"/>
                <w:sz w:val="24"/>
                <w:szCs w:val="24"/>
                <w:lang w:val="en-GB"/>
              </w:rPr>
              <w:t>No evidence of shared decision making or planning.  Fails to achieve an agreed outcome to the session. No summary of session. No action plan</w:t>
            </w:r>
          </w:p>
        </w:tc>
      </w:tr>
      <w:tr w:rsidR="00FF0DBE" w:rsidRPr="00FF0DBE" w14:paraId="50293932" w14:textId="77777777" w:rsidTr="00596C46">
        <w:tc>
          <w:tcPr>
            <w:tcW w:w="350" w:type="dxa"/>
          </w:tcPr>
          <w:p w14:paraId="1517D1C4"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1</w:t>
            </w:r>
          </w:p>
        </w:tc>
        <w:tc>
          <w:tcPr>
            <w:tcW w:w="6024" w:type="dxa"/>
          </w:tcPr>
          <w:p w14:paraId="4DD71ABA" w14:textId="4D9A29E8" w:rsidR="00204A6F" w:rsidRPr="00FF0DBE" w:rsidRDefault="00204A6F" w:rsidP="00FF0DBE">
            <w:pPr>
              <w:pStyle w:val="BodyA"/>
              <w:rPr>
                <w:rFonts w:ascii="Arial" w:hAnsi="Arial" w:cs="Arial"/>
                <w:color w:val="auto"/>
                <w:sz w:val="24"/>
                <w:szCs w:val="24"/>
                <w:lang w:val="en-GB"/>
              </w:rPr>
            </w:pPr>
            <w:r w:rsidRPr="00FF0DBE">
              <w:rPr>
                <w:rFonts w:ascii="Arial" w:hAnsi="Arial" w:cs="Arial"/>
                <w:color w:val="auto"/>
                <w:sz w:val="24"/>
                <w:szCs w:val="24"/>
                <w:lang w:val="en-GB"/>
              </w:rPr>
              <w:t>Inappropriate decisions made about treatment.  Decisions made unilaterally by the practitioner without collaboration with patient. Rationale not discussed or outlined.  Ignorance of stage of treatment evident. Session ended abruptly. No use of COM-B.</w:t>
            </w:r>
          </w:p>
        </w:tc>
      </w:tr>
      <w:tr w:rsidR="00FF0DBE" w:rsidRPr="00FF0DBE" w14:paraId="2349C1F6" w14:textId="77777777" w:rsidTr="00596C46">
        <w:tc>
          <w:tcPr>
            <w:tcW w:w="350" w:type="dxa"/>
          </w:tcPr>
          <w:p w14:paraId="58841505"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2</w:t>
            </w:r>
          </w:p>
        </w:tc>
        <w:tc>
          <w:tcPr>
            <w:tcW w:w="6024" w:type="dxa"/>
          </w:tcPr>
          <w:p w14:paraId="5E274332" w14:textId="7152929F" w:rsidR="00204A6F" w:rsidRPr="00FF0DBE" w:rsidRDefault="00204A6F" w:rsidP="00FF0DBE">
            <w:pPr>
              <w:pStyle w:val="BodyA"/>
              <w:rPr>
                <w:rFonts w:ascii="Arial" w:hAnsi="Arial" w:cs="Arial"/>
                <w:color w:val="auto"/>
                <w:sz w:val="24"/>
                <w:szCs w:val="24"/>
                <w:lang w:val="en-GB"/>
              </w:rPr>
            </w:pPr>
            <w:r w:rsidRPr="00FF0DBE">
              <w:rPr>
                <w:rFonts w:ascii="Arial" w:hAnsi="Arial" w:cs="Arial"/>
                <w:color w:val="auto"/>
                <w:sz w:val="24"/>
                <w:szCs w:val="24"/>
                <w:lang w:val="en-GB"/>
              </w:rPr>
              <w:t>Appropriate outcome and treatment choice identified.  Unilateral decision made.  Brief and vague rational</w:t>
            </w:r>
            <w:r w:rsidR="00176CA7">
              <w:rPr>
                <w:rFonts w:ascii="Arial" w:hAnsi="Arial" w:cs="Arial"/>
                <w:color w:val="auto"/>
                <w:sz w:val="24"/>
                <w:szCs w:val="24"/>
                <w:lang w:val="en-GB"/>
              </w:rPr>
              <w:t>e</w:t>
            </w:r>
            <w:r w:rsidRPr="00FF0DBE">
              <w:rPr>
                <w:rFonts w:ascii="Arial" w:hAnsi="Arial" w:cs="Arial"/>
                <w:color w:val="auto"/>
                <w:sz w:val="24"/>
                <w:szCs w:val="24"/>
                <w:lang w:val="en-GB"/>
              </w:rPr>
              <w:t xml:space="preserve"> for treatment choice provided.  Vague plans and agreements for treatment established.  Some awareness of stage of treatment during planning.  Session ends without summary. Limited use of COM-B.  </w:t>
            </w:r>
          </w:p>
        </w:tc>
      </w:tr>
      <w:tr w:rsidR="00FF0DBE" w:rsidRPr="00FF0DBE" w14:paraId="2394B1EC" w14:textId="77777777" w:rsidTr="00596C46">
        <w:tc>
          <w:tcPr>
            <w:tcW w:w="350" w:type="dxa"/>
          </w:tcPr>
          <w:p w14:paraId="5FA2CA50"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3</w:t>
            </w:r>
          </w:p>
        </w:tc>
        <w:tc>
          <w:tcPr>
            <w:tcW w:w="6024" w:type="dxa"/>
          </w:tcPr>
          <w:p w14:paraId="03385800" w14:textId="5006CF35" w:rsidR="00204A6F" w:rsidRPr="00FF0DBE" w:rsidRDefault="00204A6F" w:rsidP="00FF0DBE">
            <w:pPr>
              <w:pStyle w:val="BodyA"/>
              <w:rPr>
                <w:rFonts w:ascii="Arial" w:hAnsi="Arial" w:cs="Arial"/>
                <w:color w:val="auto"/>
                <w:sz w:val="24"/>
                <w:szCs w:val="24"/>
                <w:lang w:val="en-GB"/>
              </w:rPr>
            </w:pPr>
            <w:r w:rsidRPr="00FF0DBE">
              <w:rPr>
                <w:rFonts w:ascii="Arial" w:hAnsi="Arial" w:cs="Arial"/>
                <w:color w:val="auto"/>
                <w:sz w:val="24"/>
                <w:szCs w:val="24"/>
                <w:lang w:val="en-GB"/>
              </w:rPr>
              <w:t>Appropriate outcome and treatment chosen.  Some evidence of inclusion of patient within decision making process.  Between session work agreed.  Ending of session evident with vague agreement for next steps. Some evidence of use of COM-B features (</w:t>
            </w:r>
            <w:r w:rsidR="00176CA7" w:rsidRPr="00FF0DBE">
              <w:rPr>
                <w:rFonts w:ascii="Arial" w:hAnsi="Arial" w:cs="Arial"/>
                <w:color w:val="auto"/>
                <w:sz w:val="24"/>
                <w:szCs w:val="24"/>
                <w:lang w:val="en-GB"/>
              </w:rPr>
              <w:t>e.g.,</w:t>
            </w:r>
            <w:r w:rsidRPr="00FF0DBE">
              <w:rPr>
                <w:rFonts w:ascii="Arial" w:hAnsi="Arial" w:cs="Arial"/>
                <w:color w:val="auto"/>
                <w:sz w:val="24"/>
                <w:szCs w:val="24"/>
                <w:lang w:val="en-GB"/>
              </w:rPr>
              <w:t xml:space="preserve"> opportunity considered but does not consider motivation or capability). Stage of treatment considered during planning.   </w:t>
            </w:r>
          </w:p>
        </w:tc>
      </w:tr>
      <w:tr w:rsidR="00FF0DBE" w:rsidRPr="00FF0DBE" w14:paraId="5AAF4EB7" w14:textId="77777777" w:rsidTr="00596C46">
        <w:tc>
          <w:tcPr>
            <w:tcW w:w="350" w:type="dxa"/>
          </w:tcPr>
          <w:p w14:paraId="1A7A6DE0"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4</w:t>
            </w:r>
          </w:p>
        </w:tc>
        <w:tc>
          <w:tcPr>
            <w:tcW w:w="6024" w:type="dxa"/>
          </w:tcPr>
          <w:p w14:paraId="65D5EB43" w14:textId="5676461B" w:rsidR="00204A6F" w:rsidRPr="00FF0DBE" w:rsidRDefault="00204A6F"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Treatment and outcome to session agreed collaboratively with patient.  A concise rationale provided.  Agreed actions and plans are clear and feedback elicited from patient to check understanding.  Sessions ends well with summary and clear outcome. At least 2 elements of the COM-B model are considered.  Barriers to homework completion are considered. Planning is appropriate for stage of treatment.  </w:t>
            </w:r>
          </w:p>
        </w:tc>
      </w:tr>
      <w:tr w:rsidR="00FF0DBE" w:rsidRPr="00FF0DBE" w14:paraId="0AE7BABA" w14:textId="77777777" w:rsidTr="00596C46">
        <w:tc>
          <w:tcPr>
            <w:tcW w:w="350" w:type="dxa"/>
          </w:tcPr>
          <w:p w14:paraId="126BB978"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5</w:t>
            </w:r>
          </w:p>
        </w:tc>
        <w:tc>
          <w:tcPr>
            <w:tcW w:w="6024" w:type="dxa"/>
          </w:tcPr>
          <w:p w14:paraId="49B6F527" w14:textId="31BCFB5B" w:rsidR="00204A6F" w:rsidRPr="00FF0DBE" w:rsidRDefault="00204A6F"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As above with regular excellent end of session summary, concise and </w:t>
            </w:r>
            <w:r w:rsidR="00176CA7" w:rsidRPr="00FF0DBE">
              <w:rPr>
                <w:rFonts w:ascii="Arial" w:hAnsi="Arial" w:cs="Arial"/>
                <w:color w:val="auto"/>
                <w:sz w:val="24"/>
                <w:szCs w:val="24"/>
                <w:lang w:val="en-GB"/>
              </w:rPr>
              <w:t>well-informed</w:t>
            </w:r>
            <w:r w:rsidRPr="00FF0DBE">
              <w:rPr>
                <w:rFonts w:ascii="Arial" w:hAnsi="Arial" w:cs="Arial"/>
                <w:color w:val="auto"/>
                <w:sz w:val="24"/>
                <w:szCs w:val="24"/>
                <w:lang w:val="en-GB"/>
              </w:rPr>
              <w:t xml:space="preserve"> rationale, collaboration and shared decision making evidenced.  3 elements of COM-B are </w:t>
            </w:r>
            <w:r w:rsidR="00176CA7" w:rsidRPr="00FF0DBE">
              <w:rPr>
                <w:rFonts w:ascii="Arial" w:hAnsi="Arial" w:cs="Arial"/>
                <w:color w:val="auto"/>
                <w:sz w:val="24"/>
                <w:szCs w:val="24"/>
                <w:lang w:val="en-GB"/>
              </w:rPr>
              <w:t>considered,</w:t>
            </w:r>
            <w:r w:rsidRPr="00FF0DBE">
              <w:rPr>
                <w:rFonts w:ascii="Arial" w:hAnsi="Arial" w:cs="Arial"/>
                <w:color w:val="auto"/>
                <w:sz w:val="24"/>
                <w:szCs w:val="24"/>
                <w:lang w:val="en-GB"/>
              </w:rPr>
              <w:t xml:space="preserve"> and this is effectively discussed with regards to consideration of between session works. Plan integrated with stage of treatment and previous plans.   </w:t>
            </w:r>
          </w:p>
        </w:tc>
      </w:tr>
      <w:tr w:rsidR="00204A6F" w:rsidRPr="00FF0DBE" w14:paraId="06E78F87" w14:textId="77777777" w:rsidTr="00596C46">
        <w:tc>
          <w:tcPr>
            <w:tcW w:w="350" w:type="dxa"/>
          </w:tcPr>
          <w:p w14:paraId="76F33813" w14:textId="77777777" w:rsidR="00204A6F" w:rsidRPr="00FF0DBE" w:rsidRDefault="00204A6F" w:rsidP="00FF0DB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4"/>
                <w:szCs w:val="24"/>
                <w:lang w:val="en-GB"/>
              </w:rPr>
            </w:pPr>
            <w:r w:rsidRPr="00FF0DBE">
              <w:rPr>
                <w:rFonts w:ascii="Arial" w:hAnsi="Arial" w:cs="Arial"/>
                <w:color w:val="auto"/>
                <w:sz w:val="24"/>
                <w:szCs w:val="24"/>
                <w:lang w:val="en-GB"/>
              </w:rPr>
              <w:t>6</w:t>
            </w:r>
          </w:p>
        </w:tc>
        <w:tc>
          <w:tcPr>
            <w:tcW w:w="6024" w:type="dxa"/>
          </w:tcPr>
          <w:p w14:paraId="6BBB2E2E" w14:textId="2B68C43C" w:rsidR="00204A6F" w:rsidRPr="00FF0DBE" w:rsidRDefault="00204A6F" w:rsidP="00FF0DBE">
            <w:pPr>
              <w:pStyle w:val="BodyA"/>
              <w:rPr>
                <w:rFonts w:ascii="Arial" w:hAnsi="Arial" w:cs="Arial"/>
                <w:color w:val="auto"/>
                <w:sz w:val="24"/>
                <w:szCs w:val="24"/>
                <w:lang w:val="en-GB"/>
              </w:rPr>
            </w:pPr>
            <w:r w:rsidRPr="00FF0DBE">
              <w:rPr>
                <w:rFonts w:ascii="Arial" w:hAnsi="Arial" w:cs="Arial"/>
                <w:color w:val="auto"/>
                <w:sz w:val="24"/>
                <w:szCs w:val="24"/>
                <w:lang w:val="en-GB"/>
              </w:rPr>
              <w:t xml:space="preserve">As above, even in the face of patient difficulties. </w:t>
            </w:r>
          </w:p>
        </w:tc>
      </w:tr>
    </w:tbl>
    <w:p w14:paraId="76690AA1" w14:textId="77777777" w:rsidR="00204A6F" w:rsidRPr="00FF0DBE" w:rsidRDefault="00204A6F" w:rsidP="00FF0DBE">
      <w:pPr>
        <w:rPr>
          <w:rFonts w:ascii="Arial" w:hAnsi="Arial" w:cs="Arial"/>
          <w:lang w:val="en-GB"/>
        </w:rPr>
      </w:pPr>
    </w:p>
    <w:p w14:paraId="1ADFFC07" w14:textId="5CC4C66F" w:rsidR="00DC3355" w:rsidRPr="00FF0DBE" w:rsidRDefault="00DC3355" w:rsidP="00FF0DBE">
      <w:pPr>
        <w:pStyle w:val="BodyA"/>
        <w:rPr>
          <w:rFonts w:ascii="Arial" w:eastAsia="Arial Bold" w:hAnsi="Arial" w:cs="Arial"/>
          <w:color w:val="auto"/>
          <w:sz w:val="24"/>
          <w:szCs w:val="24"/>
          <w:lang w:val="en-GB"/>
        </w:rPr>
      </w:pPr>
    </w:p>
    <w:p w14:paraId="77944988" w14:textId="03FD6718" w:rsidR="00B9611D" w:rsidRPr="00FF0DBE" w:rsidRDefault="00B209CF" w:rsidP="00FF0DBE">
      <w:pPr>
        <w:pStyle w:val="BodyA"/>
        <w:tabs>
          <w:tab w:val="left" w:pos="720"/>
          <w:tab w:val="left" w:pos="1440"/>
          <w:tab w:val="left" w:pos="2160"/>
          <w:tab w:val="left" w:pos="2880"/>
          <w:tab w:val="left" w:pos="3600"/>
          <w:tab w:val="left" w:pos="4320"/>
          <w:tab w:val="left" w:pos="6018"/>
        </w:tabs>
        <w:rPr>
          <w:rFonts w:ascii="Arial" w:hAnsi="Arial" w:cs="Arial"/>
          <w:color w:val="auto"/>
          <w:sz w:val="24"/>
          <w:szCs w:val="24"/>
          <w:lang w:val="en-GB"/>
        </w:rPr>
      </w:pPr>
      <w:r w:rsidRPr="00FF0DBE">
        <w:rPr>
          <w:rFonts w:ascii="Arial" w:hAnsi="Arial" w:cs="Arial"/>
          <w:color w:val="auto"/>
          <w:sz w:val="24"/>
          <w:szCs w:val="24"/>
          <w:lang w:val="en-GB"/>
        </w:rPr>
        <w:t>.</w:t>
      </w:r>
    </w:p>
    <w:p w14:paraId="03F04228" w14:textId="77777777" w:rsidR="00B9611D" w:rsidRPr="00FF0DBE" w:rsidRDefault="00B9611D" w:rsidP="00FF0DBE">
      <w:pPr>
        <w:pStyle w:val="BodyA"/>
        <w:ind w:left="1134"/>
        <w:rPr>
          <w:rFonts w:ascii="Arial" w:hAnsi="Arial" w:cs="Arial"/>
          <w:color w:val="auto"/>
          <w:sz w:val="24"/>
          <w:szCs w:val="24"/>
          <w:lang w:val="en-GB"/>
        </w:rPr>
      </w:pPr>
    </w:p>
    <w:p w14:paraId="33269B39" w14:textId="77777777" w:rsidR="00B9611D" w:rsidRPr="00FF0DBE" w:rsidRDefault="00B9611D" w:rsidP="00FF0DBE">
      <w:pPr>
        <w:pStyle w:val="BodyA"/>
        <w:ind w:left="1134"/>
        <w:rPr>
          <w:rFonts w:ascii="Arial" w:hAnsi="Arial" w:cs="Arial"/>
          <w:color w:val="auto"/>
          <w:sz w:val="24"/>
          <w:szCs w:val="24"/>
          <w:lang w:val="en-GB"/>
        </w:rPr>
      </w:pPr>
    </w:p>
    <w:p w14:paraId="6E106CEF" w14:textId="77777777" w:rsidR="00B9611D" w:rsidRPr="00FF0DBE" w:rsidRDefault="00B9611D" w:rsidP="00FF0DBE">
      <w:pPr>
        <w:pStyle w:val="BodyA"/>
        <w:ind w:left="1134"/>
        <w:rPr>
          <w:rFonts w:ascii="Arial" w:hAnsi="Arial" w:cs="Arial"/>
          <w:color w:val="auto"/>
          <w:sz w:val="24"/>
          <w:szCs w:val="24"/>
          <w:lang w:val="en-GB"/>
        </w:rPr>
      </w:pPr>
    </w:p>
    <w:p w14:paraId="072FFA4C" w14:textId="77777777" w:rsidR="00D272C9" w:rsidRPr="00FF0DBE" w:rsidRDefault="00D272C9" w:rsidP="00FF0DBE">
      <w:pPr>
        <w:pStyle w:val="BodyA"/>
        <w:ind w:left="1134"/>
        <w:rPr>
          <w:rFonts w:ascii="Arial" w:hAnsi="Arial" w:cs="Arial"/>
          <w:color w:val="auto"/>
          <w:sz w:val="24"/>
          <w:szCs w:val="24"/>
          <w:lang w:val="en-GB"/>
        </w:rPr>
      </w:pPr>
    </w:p>
    <w:p w14:paraId="4AD00BF0" w14:textId="77777777" w:rsidR="00B9611D" w:rsidRPr="00FF0DBE" w:rsidRDefault="00B9611D" w:rsidP="00FF0DBE">
      <w:pPr>
        <w:pStyle w:val="BodyA"/>
        <w:rPr>
          <w:rFonts w:ascii="Arial" w:hAnsi="Arial" w:cs="Arial"/>
          <w:color w:val="auto"/>
          <w:sz w:val="24"/>
          <w:szCs w:val="24"/>
        </w:rPr>
      </w:pPr>
    </w:p>
    <w:sectPr w:rsidR="00B9611D" w:rsidRPr="00FF0DBE" w:rsidSect="00341F9C">
      <w:headerReference w:type="default" r:id="rId9"/>
      <w:footerReference w:type="default" r:id="rId10"/>
      <w:pgSz w:w="8420" w:h="11900" w:orient="landscape" w:code="9"/>
      <w:pgMar w:top="720" w:right="720" w:bottom="720" w:left="720"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C7D54" w14:textId="77777777" w:rsidR="000C6951" w:rsidRDefault="000C6951">
      <w:r>
        <w:separator/>
      </w:r>
    </w:p>
  </w:endnote>
  <w:endnote w:type="continuationSeparator" w:id="0">
    <w:p w14:paraId="21A4572F" w14:textId="77777777" w:rsidR="000C6951" w:rsidRDefault="000C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2D3FA" w14:textId="5DB002F6" w:rsidR="000C6951" w:rsidRDefault="000C6951">
    <w:pPr>
      <w:pStyle w:val="HeaderFooterA"/>
      <w:tabs>
        <w:tab w:val="clear" w:pos="9020"/>
        <w:tab w:val="center" w:pos="4819"/>
        <w:tab w:val="right" w:pos="9612"/>
      </w:tabs>
    </w:pPr>
    <w:r>
      <w:tab/>
    </w:r>
    <w:r w:rsidR="00983BCC">
      <w:t>April</w:t>
    </w:r>
    <w:r w:rsidR="00DB73BF">
      <w:t xml:space="preserve"> 2023</w:t>
    </w:r>
    <w:r w:rsidR="00983BCC">
      <w:t xml:space="preserve">  </w:t>
    </w:r>
    <w:r w:rsidR="00983BCC">
      <w:rPr>
        <w:noProof/>
        <w:lang w:val="en-GB" w:eastAsia="en-GB"/>
      </w:rPr>
      <w:drawing>
        <wp:inline distT="0" distB="0" distL="0" distR="0" wp14:anchorId="149B0D6C" wp14:editId="1B5EAB99">
          <wp:extent cx="752475" cy="230617"/>
          <wp:effectExtent l="0" t="0" r="0" b="0"/>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95128" cy="2436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120BC" w14:textId="77777777" w:rsidR="000C6951" w:rsidRDefault="000C6951">
      <w:r>
        <w:separator/>
      </w:r>
    </w:p>
  </w:footnote>
  <w:footnote w:type="continuationSeparator" w:id="0">
    <w:p w14:paraId="72C1560D" w14:textId="77777777" w:rsidR="000C6951" w:rsidRDefault="000C6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0FD4B" w14:textId="6D1A618E" w:rsidR="000C6951" w:rsidRPr="00983BCC" w:rsidRDefault="000C6951">
    <w:pPr>
      <w:pStyle w:val="HeaderFooterA"/>
      <w:tabs>
        <w:tab w:val="clear" w:pos="9020"/>
        <w:tab w:val="center" w:pos="4819"/>
        <w:tab w:val="right" w:pos="9612"/>
      </w:tabs>
      <w:rPr>
        <w:sz w:val="16"/>
        <w:szCs w:val="16"/>
      </w:rPr>
    </w:pPr>
    <w:r w:rsidRPr="00983BCC">
      <w:rPr>
        <w:rFonts w:ascii="Arial"/>
        <w:i/>
        <w:iCs/>
        <w:sz w:val="16"/>
        <w:szCs w:val="16"/>
      </w:rPr>
      <w:t>Low Intensity Cognitive Behavioral Competency Scale Manual</w:t>
    </w:r>
    <w:r w:rsidRPr="00983BCC">
      <w:rPr>
        <w:rFonts w:ascii="Arial"/>
        <w:i/>
        <w:iCs/>
        <w:sz w:val="16"/>
        <w:szCs w:val="16"/>
      </w:rPr>
      <w:tab/>
    </w:r>
    <w:r w:rsidR="00983BCC" w:rsidRPr="00983BCC">
      <w:rPr>
        <w:rFonts w:ascii="Arial"/>
        <w:i/>
        <w:iCs/>
        <w:sz w:val="16"/>
        <w:szCs w:val="16"/>
      </w:rPr>
      <w:t>Revised (</w:t>
    </w:r>
    <w:r w:rsidRPr="00983BCC">
      <w:rPr>
        <w:i/>
        <w:iCs/>
        <w:sz w:val="16"/>
        <w:szCs w:val="16"/>
      </w:rPr>
      <w:t>Treatment</w:t>
    </w:r>
    <w:r w:rsidR="00983BCC" w:rsidRPr="00983BCC">
      <w:rPr>
        <w:i/>
        <w:iCs/>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FFB"/>
    <w:multiLevelType w:val="multilevel"/>
    <w:tmpl w:val="85F2FADE"/>
    <w:styleLink w:val="List36"/>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1" w15:restartNumberingAfterBreak="0">
    <w:nsid w:val="03B4519A"/>
    <w:multiLevelType w:val="multilevel"/>
    <w:tmpl w:val="A21CB39C"/>
    <w:styleLink w:val="List13"/>
    <w:lvl w:ilvl="0">
      <w:start w:val="1"/>
      <w:numFmt w:val="bullet"/>
      <w:lvlText w:val="•"/>
      <w:lvlJc w:val="left"/>
      <w:rPr>
        <w:position w:val="0"/>
        <w:lang w:val="en-US"/>
      </w:rPr>
    </w:lvl>
    <w:lvl w:ilv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 w15:restartNumberingAfterBreak="0">
    <w:nsid w:val="03F91C93"/>
    <w:multiLevelType w:val="multilevel"/>
    <w:tmpl w:val="C3C86938"/>
    <w:styleLink w:val="List12"/>
    <w:lvl w:ilvl="0">
      <w:start w:val="1"/>
      <w:numFmt w:val="bullet"/>
      <w:lvlText w:val="•"/>
      <w:lvlJc w:val="left"/>
      <w:rPr>
        <w:position w:val="0"/>
        <w:lang w:val="en-US"/>
      </w:rPr>
    </w:lvl>
    <w:lvl w:ilv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 w15:restartNumberingAfterBreak="0">
    <w:nsid w:val="05F23215"/>
    <w:multiLevelType w:val="multilevel"/>
    <w:tmpl w:val="24308CCE"/>
    <w:styleLink w:val="List47"/>
    <w:lvl w:ilvl="0">
      <w:start w:val="1"/>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 w15:restartNumberingAfterBreak="0">
    <w:nsid w:val="0F6D76BA"/>
    <w:multiLevelType w:val="multilevel"/>
    <w:tmpl w:val="8CA86E48"/>
    <w:styleLink w:val="List51"/>
    <w:lvl w:ilvl="0">
      <w:start w:val="1"/>
      <w:numFmt w:val="decimal"/>
      <w:lvlText w:val="%1."/>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 w15:restartNumberingAfterBreak="0">
    <w:nsid w:val="0FAB48CB"/>
    <w:multiLevelType w:val="multilevel"/>
    <w:tmpl w:val="A61605B8"/>
    <w:styleLink w:val="List33"/>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6" w15:restartNumberingAfterBreak="0">
    <w:nsid w:val="113C7024"/>
    <w:multiLevelType w:val="multilevel"/>
    <w:tmpl w:val="E1E472EC"/>
    <w:lvl w:ilvl="0">
      <w:start w:val="1"/>
      <w:numFmt w:val="decimal"/>
      <w:lvlText w:val="%1)"/>
      <w:lvlJc w:val="left"/>
      <w:rPr>
        <w:rFonts w:ascii="Times New Roman" w:eastAsia="Times New Roman" w:hAnsi="Times New Roman" w:cs="Times New Roman"/>
        <w:position w:val="0"/>
        <w:lang w:val="en-US"/>
      </w:rPr>
    </w:lvl>
    <w:lvl w:ilvl="1">
      <w:start w:val="1"/>
      <w:numFmt w:val="lowerLetter"/>
      <w:lvlText w:val="%2."/>
      <w:lvlJc w:val="left"/>
      <w:rPr>
        <w:rFonts w:ascii="Cambria" w:eastAsia="Cambria" w:hAnsi="Cambria" w:cs="Cambria"/>
        <w:position w:val="0"/>
        <w:lang w:val="en-US"/>
      </w:rPr>
    </w:lvl>
    <w:lvl w:ilvl="2">
      <w:start w:val="1"/>
      <w:numFmt w:val="lowerRoman"/>
      <w:lvlText w:val="%3."/>
      <w:lvlJc w:val="left"/>
      <w:rPr>
        <w:rFonts w:ascii="Cambria" w:eastAsia="Cambria" w:hAnsi="Cambria" w:cs="Cambria"/>
        <w:position w:val="0"/>
        <w:lang w:val="en-US"/>
      </w:rPr>
    </w:lvl>
    <w:lvl w:ilvl="3">
      <w:start w:val="1"/>
      <w:numFmt w:val="decimal"/>
      <w:lvlText w:val="%4."/>
      <w:lvlJc w:val="left"/>
      <w:rPr>
        <w:rFonts w:ascii="Cambria" w:eastAsia="Cambria" w:hAnsi="Cambria" w:cs="Cambria"/>
        <w:position w:val="0"/>
        <w:lang w:val="en-US"/>
      </w:rPr>
    </w:lvl>
    <w:lvl w:ilvl="4">
      <w:start w:val="1"/>
      <w:numFmt w:val="lowerLetter"/>
      <w:lvlText w:val="%5."/>
      <w:lvlJc w:val="left"/>
      <w:rPr>
        <w:rFonts w:ascii="Cambria" w:eastAsia="Cambria" w:hAnsi="Cambria" w:cs="Cambria"/>
        <w:position w:val="0"/>
        <w:lang w:val="en-US"/>
      </w:rPr>
    </w:lvl>
    <w:lvl w:ilvl="5">
      <w:start w:val="1"/>
      <w:numFmt w:val="lowerRoman"/>
      <w:lvlText w:val="%6."/>
      <w:lvlJc w:val="left"/>
      <w:rPr>
        <w:rFonts w:ascii="Cambria" w:eastAsia="Cambria" w:hAnsi="Cambria" w:cs="Cambria"/>
        <w:position w:val="0"/>
        <w:lang w:val="en-US"/>
      </w:rPr>
    </w:lvl>
    <w:lvl w:ilvl="6">
      <w:start w:val="1"/>
      <w:numFmt w:val="decimal"/>
      <w:lvlText w:val="%7."/>
      <w:lvlJc w:val="left"/>
      <w:rPr>
        <w:rFonts w:ascii="Cambria" w:eastAsia="Cambria" w:hAnsi="Cambria" w:cs="Cambria"/>
        <w:position w:val="0"/>
        <w:lang w:val="en-US"/>
      </w:rPr>
    </w:lvl>
    <w:lvl w:ilvl="7">
      <w:start w:val="1"/>
      <w:numFmt w:val="lowerLetter"/>
      <w:lvlText w:val="%8."/>
      <w:lvlJc w:val="left"/>
      <w:rPr>
        <w:rFonts w:ascii="Cambria" w:eastAsia="Cambria" w:hAnsi="Cambria" w:cs="Cambria"/>
        <w:position w:val="0"/>
        <w:lang w:val="en-US"/>
      </w:rPr>
    </w:lvl>
    <w:lvl w:ilvl="8">
      <w:start w:val="1"/>
      <w:numFmt w:val="lowerRoman"/>
      <w:lvlText w:val="%9."/>
      <w:lvlJc w:val="left"/>
      <w:rPr>
        <w:rFonts w:ascii="Cambria" w:eastAsia="Cambria" w:hAnsi="Cambria" w:cs="Cambria"/>
        <w:position w:val="0"/>
        <w:lang w:val="en-US"/>
      </w:rPr>
    </w:lvl>
  </w:abstractNum>
  <w:abstractNum w:abstractNumId="7" w15:restartNumberingAfterBreak="0">
    <w:nsid w:val="14407D5E"/>
    <w:multiLevelType w:val="multilevel"/>
    <w:tmpl w:val="BB984BE8"/>
    <w:styleLink w:val="List24"/>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8" w15:restartNumberingAfterBreak="0">
    <w:nsid w:val="149E26E3"/>
    <w:multiLevelType w:val="multilevel"/>
    <w:tmpl w:val="2A0A3EA2"/>
    <w:styleLink w:val="List3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9" w15:restartNumberingAfterBreak="0">
    <w:nsid w:val="165D2707"/>
    <w:multiLevelType w:val="multilevel"/>
    <w:tmpl w:val="E57C61B0"/>
    <w:styleLink w:val="List45"/>
    <w:lvl w:ilvl="0">
      <w:start w:val="1"/>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0" w15:restartNumberingAfterBreak="0">
    <w:nsid w:val="17221EAC"/>
    <w:multiLevelType w:val="multilevel"/>
    <w:tmpl w:val="BFC6AE42"/>
    <w:styleLink w:val="List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1" w15:restartNumberingAfterBreak="0">
    <w:nsid w:val="1BF6635A"/>
    <w:multiLevelType w:val="multilevel"/>
    <w:tmpl w:val="7788F876"/>
    <w:styleLink w:val="List32"/>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12" w15:restartNumberingAfterBreak="0">
    <w:nsid w:val="1D784339"/>
    <w:multiLevelType w:val="multilevel"/>
    <w:tmpl w:val="4EE2B33E"/>
    <w:styleLink w:val="List27"/>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13" w15:restartNumberingAfterBreak="0">
    <w:nsid w:val="216B2B50"/>
    <w:multiLevelType w:val="multilevel"/>
    <w:tmpl w:val="B96CDF46"/>
    <w:styleLink w:val="List14"/>
    <w:lvl w:ilvl="0">
      <w:start w:val="1"/>
      <w:numFmt w:val="bullet"/>
      <w:lvlText w:val="•"/>
      <w:lvlJc w:val="left"/>
      <w:rPr>
        <w:position w:val="0"/>
        <w:lang w:val="en-US"/>
      </w:rPr>
    </w:lvl>
    <w:lvl w:ilv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4" w15:restartNumberingAfterBreak="0">
    <w:nsid w:val="21723896"/>
    <w:multiLevelType w:val="hybridMultilevel"/>
    <w:tmpl w:val="0E18F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B233C5"/>
    <w:multiLevelType w:val="multilevel"/>
    <w:tmpl w:val="9E06DBA8"/>
    <w:styleLink w:val="List15"/>
    <w:lvl w:ilvl="0">
      <w:start w:val="1"/>
      <w:numFmt w:val="bullet"/>
      <w:lvlText w:val="•"/>
      <w:lvlJc w:val="left"/>
      <w:rPr>
        <w:position w:val="0"/>
        <w:lang w:val="en-US"/>
      </w:rPr>
    </w:lvl>
    <w:lvl w:ilv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6" w15:restartNumberingAfterBreak="0">
    <w:nsid w:val="23BB0243"/>
    <w:multiLevelType w:val="multilevel"/>
    <w:tmpl w:val="0808957E"/>
    <w:styleLink w:val="List43"/>
    <w:lvl w:ilvl="0">
      <w:start w:val="1"/>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7" w15:restartNumberingAfterBreak="0">
    <w:nsid w:val="247F5A91"/>
    <w:multiLevelType w:val="multilevel"/>
    <w:tmpl w:val="702808E8"/>
    <w:styleLink w:val="List8"/>
    <w:lvl w:ilvl="0">
      <w:start w:val="1"/>
      <w:numFmt w:val="bullet"/>
      <w:lvlText w:val="•"/>
      <w:lvlJc w:val="left"/>
      <w:rPr>
        <w:position w:val="0"/>
        <w:lang w:val="en-US"/>
      </w:rPr>
    </w:lvl>
    <w:lvl w:ilv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8" w15:restartNumberingAfterBreak="0">
    <w:nsid w:val="2486512C"/>
    <w:multiLevelType w:val="hybridMultilevel"/>
    <w:tmpl w:val="88BAE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6B81722"/>
    <w:multiLevelType w:val="multilevel"/>
    <w:tmpl w:val="3BC2CEAE"/>
    <w:styleLink w:val="List28"/>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20" w15:restartNumberingAfterBreak="0">
    <w:nsid w:val="2E6A5B3B"/>
    <w:multiLevelType w:val="multilevel"/>
    <w:tmpl w:val="847CF7FA"/>
    <w:styleLink w:val="List21"/>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numFmt w:val="bullet"/>
      <w:lvlText w:val="•"/>
      <w:lvlJc w:val="left"/>
      <w:rPr>
        <w:rFonts w:ascii="Trebuchet MS" w:eastAsia="Trebuchet MS" w:hAnsi="Trebuchet MS" w:cs="Trebuchet MS"/>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21" w15:restartNumberingAfterBreak="0">
    <w:nsid w:val="30597454"/>
    <w:multiLevelType w:val="multilevel"/>
    <w:tmpl w:val="2460C49C"/>
    <w:styleLink w:val="List46"/>
    <w:lvl w:ilvl="0">
      <w:start w:val="1"/>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2" w15:restartNumberingAfterBreak="0">
    <w:nsid w:val="32617117"/>
    <w:multiLevelType w:val="multilevel"/>
    <w:tmpl w:val="BCBE378E"/>
    <w:styleLink w:val="List17"/>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numFmt w:val="bullet"/>
      <w:lvlText w:val="•"/>
      <w:lvlJc w:val="left"/>
      <w:rPr>
        <w:rFonts w:ascii="Trebuchet MS" w:eastAsia="Trebuchet MS" w:hAnsi="Trebuchet MS" w:cs="Trebuchet MS"/>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23" w15:restartNumberingAfterBreak="0">
    <w:nsid w:val="3417252A"/>
    <w:multiLevelType w:val="multilevel"/>
    <w:tmpl w:val="F724DFC2"/>
    <w:styleLink w:val="List310"/>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24" w15:restartNumberingAfterBreak="0">
    <w:nsid w:val="35025B53"/>
    <w:multiLevelType w:val="hybridMultilevel"/>
    <w:tmpl w:val="9C88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1F21D8"/>
    <w:multiLevelType w:val="multilevel"/>
    <w:tmpl w:val="46686A46"/>
    <w:styleLink w:val="List34"/>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26" w15:restartNumberingAfterBreak="0">
    <w:nsid w:val="3B475EED"/>
    <w:multiLevelType w:val="multilevel"/>
    <w:tmpl w:val="FA10CB4E"/>
    <w:styleLink w:val="List6"/>
    <w:lvl w:ilvl="0">
      <w:start w:val="1"/>
      <w:numFmt w:val="bullet"/>
      <w:lvlText w:val="•"/>
      <w:lvlJc w:val="left"/>
      <w:rPr>
        <w:position w:val="0"/>
        <w:lang w:val="en-US"/>
      </w:rPr>
    </w:lvl>
    <w:lvl w:ilv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7" w15:restartNumberingAfterBreak="0">
    <w:nsid w:val="40507436"/>
    <w:multiLevelType w:val="multilevel"/>
    <w:tmpl w:val="2D928E5A"/>
    <w:styleLink w:val="List35"/>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28" w15:restartNumberingAfterBreak="0">
    <w:nsid w:val="43C21ED4"/>
    <w:multiLevelType w:val="multilevel"/>
    <w:tmpl w:val="DA60290C"/>
    <w:styleLink w:val="List44"/>
    <w:lvl w:ilvl="0">
      <w:start w:val="1"/>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9" w15:restartNumberingAfterBreak="0">
    <w:nsid w:val="44CC0F48"/>
    <w:multiLevelType w:val="hybridMultilevel"/>
    <w:tmpl w:val="D4D6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623D63"/>
    <w:multiLevelType w:val="multilevel"/>
    <w:tmpl w:val="80EA1858"/>
    <w:styleLink w:val="List20"/>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numFmt w:val="bullet"/>
      <w:lvlText w:val="•"/>
      <w:lvlJc w:val="left"/>
      <w:rPr>
        <w:rFonts w:ascii="Trebuchet MS" w:eastAsia="Trebuchet MS" w:hAnsi="Trebuchet MS" w:cs="Trebuchet MS"/>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31" w15:restartNumberingAfterBreak="0">
    <w:nsid w:val="4AD74DE4"/>
    <w:multiLevelType w:val="multilevel"/>
    <w:tmpl w:val="E1E472EC"/>
    <w:styleLink w:val="List510"/>
    <w:lvl w:ilvl="0">
      <w:start w:val="1"/>
      <w:numFmt w:val="decimal"/>
      <w:lvlText w:val="%1)"/>
      <w:lvlJc w:val="left"/>
      <w:rPr>
        <w:rFonts w:ascii="Times New Roman" w:eastAsia="Times New Roman" w:hAnsi="Times New Roman" w:cs="Times New Roman"/>
        <w:position w:val="0"/>
        <w:lang w:val="en-US"/>
      </w:rPr>
    </w:lvl>
    <w:lvl w:ilvl="1">
      <w:start w:val="1"/>
      <w:numFmt w:val="lowerLetter"/>
      <w:lvlText w:val="%2."/>
      <w:lvlJc w:val="left"/>
      <w:rPr>
        <w:rFonts w:ascii="Cambria" w:eastAsia="Cambria" w:hAnsi="Cambria" w:cs="Cambria"/>
        <w:position w:val="0"/>
        <w:lang w:val="en-US"/>
      </w:rPr>
    </w:lvl>
    <w:lvl w:ilvl="2">
      <w:start w:val="1"/>
      <w:numFmt w:val="lowerRoman"/>
      <w:lvlText w:val="%3."/>
      <w:lvlJc w:val="left"/>
      <w:rPr>
        <w:rFonts w:ascii="Cambria" w:eastAsia="Cambria" w:hAnsi="Cambria" w:cs="Cambria"/>
        <w:position w:val="0"/>
        <w:lang w:val="en-US"/>
      </w:rPr>
    </w:lvl>
    <w:lvl w:ilvl="3">
      <w:start w:val="1"/>
      <w:numFmt w:val="decimal"/>
      <w:lvlText w:val="%4."/>
      <w:lvlJc w:val="left"/>
      <w:rPr>
        <w:rFonts w:ascii="Cambria" w:eastAsia="Cambria" w:hAnsi="Cambria" w:cs="Cambria"/>
        <w:position w:val="0"/>
        <w:lang w:val="en-US"/>
      </w:rPr>
    </w:lvl>
    <w:lvl w:ilvl="4">
      <w:start w:val="1"/>
      <w:numFmt w:val="lowerLetter"/>
      <w:lvlText w:val="%5."/>
      <w:lvlJc w:val="left"/>
      <w:rPr>
        <w:rFonts w:ascii="Cambria" w:eastAsia="Cambria" w:hAnsi="Cambria" w:cs="Cambria"/>
        <w:position w:val="0"/>
        <w:lang w:val="en-US"/>
      </w:rPr>
    </w:lvl>
    <w:lvl w:ilvl="5">
      <w:start w:val="1"/>
      <w:numFmt w:val="lowerRoman"/>
      <w:lvlText w:val="%6."/>
      <w:lvlJc w:val="left"/>
      <w:rPr>
        <w:rFonts w:ascii="Cambria" w:eastAsia="Cambria" w:hAnsi="Cambria" w:cs="Cambria"/>
        <w:position w:val="0"/>
        <w:lang w:val="en-US"/>
      </w:rPr>
    </w:lvl>
    <w:lvl w:ilvl="6">
      <w:start w:val="1"/>
      <w:numFmt w:val="decimal"/>
      <w:lvlText w:val="%7."/>
      <w:lvlJc w:val="left"/>
      <w:rPr>
        <w:rFonts w:ascii="Cambria" w:eastAsia="Cambria" w:hAnsi="Cambria" w:cs="Cambria"/>
        <w:position w:val="0"/>
        <w:lang w:val="en-US"/>
      </w:rPr>
    </w:lvl>
    <w:lvl w:ilvl="7">
      <w:start w:val="1"/>
      <w:numFmt w:val="lowerLetter"/>
      <w:lvlText w:val="%8."/>
      <w:lvlJc w:val="left"/>
      <w:rPr>
        <w:rFonts w:ascii="Cambria" w:eastAsia="Cambria" w:hAnsi="Cambria" w:cs="Cambria"/>
        <w:position w:val="0"/>
        <w:lang w:val="en-US"/>
      </w:rPr>
    </w:lvl>
    <w:lvl w:ilvl="8">
      <w:start w:val="1"/>
      <w:numFmt w:val="lowerRoman"/>
      <w:lvlText w:val="%9."/>
      <w:lvlJc w:val="left"/>
      <w:rPr>
        <w:rFonts w:ascii="Cambria" w:eastAsia="Cambria" w:hAnsi="Cambria" w:cs="Cambria"/>
        <w:position w:val="0"/>
        <w:lang w:val="en-US"/>
      </w:rPr>
    </w:lvl>
  </w:abstractNum>
  <w:abstractNum w:abstractNumId="32" w15:restartNumberingAfterBreak="0">
    <w:nsid w:val="4AE33BBA"/>
    <w:multiLevelType w:val="multilevel"/>
    <w:tmpl w:val="1FAA2B5C"/>
    <w:styleLink w:val="List39"/>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33" w15:restartNumberingAfterBreak="0">
    <w:nsid w:val="4D102A37"/>
    <w:multiLevelType w:val="multilevel"/>
    <w:tmpl w:val="571A033A"/>
    <w:styleLink w:val="List38"/>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34" w15:restartNumberingAfterBreak="0">
    <w:nsid w:val="4E491BC8"/>
    <w:multiLevelType w:val="multilevel"/>
    <w:tmpl w:val="22465004"/>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5" w15:restartNumberingAfterBreak="0">
    <w:nsid w:val="4E4F6EFF"/>
    <w:multiLevelType w:val="multilevel"/>
    <w:tmpl w:val="F5125CBA"/>
    <w:styleLink w:val="List7"/>
    <w:lvl w:ilvl="0">
      <w:start w:val="1"/>
      <w:numFmt w:val="bullet"/>
      <w:lvlText w:val="•"/>
      <w:lvlJc w:val="left"/>
      <w:rPr>
        <w:position w:val="0"/>
        <w:lang w:val="en-US"/>
      </w:rPr>
    </w:lvl>
    <w:lvl w:ilv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6" w15:restartNumberingAfterBreak="0">
    <w:nsid w:val="56D9780E"/>
    <w:multiLevelType w:val="multilevel"/>
    <w:tmpl w:val="E51E566E"/>
    <w:styleLink w:val="List21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7" w15:restartNumberingAfterBreak="0">
    <w:nsid w:val="58D824E8"/>
    <w:multiLevelType w:val="multilevel"/>
    <w:tmpl w:val="414C6EC2"/>
    <w:styleLink w:val="List23"/>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38" w15:restartNumberingAfterBreak="0">
    <w:nsid w:val="59AC707A"/>
    <w:multiLevelType w:val="multilevel"/>
    <w:tmpl w:val="767A8336"/>
    <w:styleLink w:val="List50"/>
    <w:lvl w:ilvl="0">
      <w:start w:val="1"/>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9" w15:restartNumberingAfterBreak="0">
    <w:nsid w:val="5A577566"/>
    <w:multiLevelType w:val="multilevel"/>
    <w:tmpl w:val="413AB260"/>
    <w:styleLink w:val="List16"/>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numFmt w:val="bullet"/>
      <w:lvlText w:val="•"/>
      <w:lvlJc w:val="left"/>
      <w:rPr>
        <w:rFonts w:ascii="Trebuchet MS" w:eastAsia="Trebuchet MS" w:hAnsi="Trebuchet MS" w:cs="Trebuchet MS"/>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40" w15:restartNumberingAfterBreak="0">
    <w:nsid w:val="5B453EB8"/>
    <w:multiLevelType w:val="multilevel"/>
    <w:tmpl w:val="C8C01F66"/>
    <w:styleLink w:val="List410"/>
    <w:lvl w:ilvl="0">
      <w:start w:val="1"/>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1" w15:restartNumberingAfterBreak="0">
    <w:nsid w:val="5BC97591"/>
    <w:multiLevelType w:val="multilevel"/>
    <w:tmpl w:val="1B88B8E4"/>
    <w:styleLink w:val="List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2" w15:restartNumberingAfterBreak="0">
    <w:nsid w:val="5C0C1287"/>
    <w:multiLevelType w:val="multilevel"/>
    <w:tmpl w:val="D68C737C"/>
    <w:styleLink w:val="List19"/>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numFmt w:val="bullet"/>
      <w:lvlText w:val="•"/>
      <w:lvlJc w:val="left"/>
      <w:rPr>
        <w:rFonts w:ascii="Trebuchet MS" w:eastAsia="Trebuchet MS" w:hAnsi="Trebuchet MS" w:cs="Trebuchet MS"/>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43" w15:restartNumberingAfterBreak="0">
    <w:nsid w:val="602943F5"/>
    <w:multiLevelType w:val="hybridMultilevel"/>
    <w:tmpl w:val="828A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DC34FC"/>
    <w:multiLevelType w:val="multilevel"/>
    <w:tmpl w:val="B01CBC32"/>
    <w:styleLink w:val="List29"/>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45" w15:restartNumberingAfterBreak="0">
    <w:nsid w:val="63224B85"/>
    <w:multiLevelType w:val="multilevel"/>
    <w:tmpl w:val="C08EAAE8"/>
    <w:styleLink w:val="List49"/>
    <w:lvl w:ilvl="0">
      <w:start w:val="1"/>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6" w15:restartNumberingAfterBreak="0">
    <w:nsid w:val="657878B5"/>
    <w:multiLevelType w:val="hybridMultilevel"/>
    <w:tmpl w:val="FDBA6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A2241D"/>
    <w:multiLevelType w:val="multilevel"/>
    <w:tmpl w:val="6CB6DD0E"/>
    <w:styleLink w:val="List18"/>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numFmt w:val="bullet"/>
      <w:lvlText w:val="•"/>
      <w:lvlJc w:val="left"/>
      <w:rPr>
        <w:rFonts w:ascii="Trebuchet MS" w:eastAsia="Trebuchet MS" w:hAnsi="Trebuchet MS" w:cs="Trebuchet MS"/>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48" w15:restartNumberingAfterBreak="0">
    <w:nsid w:val="67FE5661"/>
    <w:multiLevelType w:val="hybridMultilevel"/>
    <w:tmpl w:val="1B9E0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8E45321"/>
    <w:multiLevelType w:val="hybridMultilevel"/>
    <w:tmpl w:val="9AFE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2205C7"/>
    <w:multiLevelType w:val="multilevel"/>
    <w:tmpl w:val="966AF64E"/>
    <w:styleLink w:val="List37"/>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51" w15:restartNumberingAfterBreak="0">
    <w:nsid w:val="6A1446B0"/>
    <w:multiLevelType w:val="multilevel"/>
    <w:tmpl w:val="10CCE15A"/>
    <w:styleLink w:val="List42"/>
    <w:lvl w:ilvl="0">
      <w:start w:val="1"/>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2" w15:restartNumberingAfterBreak="0">
    <w:nsid w:val="6AC26736"/>
    <w:multiLevelType w:val="multilevel"/>
    <w:tmpl w:val="C0FC1342"/>
    <w:styleLink w:val="List25"/>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53" w15:restartNumberingAfterBreak="0">
    <w:nsid w:val="6BF97C4D"/>
    <w:multiLevelType w:val="multilevel"/>
    <w:tmpl w:val="EB408D58"/>
    <w:styleLink w:val="List10"/>
    <w:lvl w:ilvl="0">
      <w:start w:val="1"/>
      <w:numFmt w:val="bullet"/>
      <w:lvlText w:val="•"/>
      <w:lvlJc w:val="left"/>
      <w:rPr>
        <w:position w:val="0"/>
        <w:lang w:val="en-US"/>
      </w:rPr>
    </w:lvl>
    <w:lvl w:ilv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4" w15:restartNumberingAfterBreak="0">
    <w:nsid w:val="6E131639"/>
    <w:multiLevelType w:val="multilevel"/>
    <w:tmpl w:val="6CF2E172"/>
    <w:styleLink w:val="List30"/>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55" w15:restartNumberingAfterBreak="0">
    <w:nsid w:val="6F3E648C"/>
    <w:multiLevelType w:val="multilevel"/>
    <w:tmpl w:val="23142032"/>
    <w:styleLink w:val="List48"/>
    <w:lvl w:ilvl="0">
      <w:start w:val="1"/>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6" w15:restartNumberingAfterBreak="0">
    <w:nsid w:val="6F4B591B"/>
    <w:multiLevelType w:val="multilevel"/>
    <w:tmpl w:val="22465004"/>
    <w:numStyleLink w:val="List41"/>
  </w:abstractNum>
  <w:abstractNum w:abstractNumId="57" w15:restartNumberingAfterBreak="0">
    <w:nsid w:val="720D387E"/>
    <w:multiLevelType w:val="multilevel"/>
    <w:tmpl w:val="D700DB60"/>
    <w:styleLink w:val="List9"/>
    <w:lvl w:ilvl="0">
      <w:start w:val="1"/>
      <w:numFmt w:val="bullet"/>
      <w:lvlText w:val="•"/>
      <w:lvlJc w:val="left"/>
      <w:rPr>
        <w:position w:val="0"/>
        <w:lang w:val="en-US"/>
      </w:rPr>
    </w:lvl>
    <w:lvl w:ilv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8" w15:restartNumberingAfterBreak="0">
    <w:nsid w:val="75E8120E"/>
    <w:multiLevelType w:val="multilevel"/>
    <w:tmpl w:val="C4E8A41E"/>
    <w:styleLink w:val="List22"/>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numFmt w:val="bullet"/>
      <w:lvlText w:val="•"/>
      <w:lvlJc w:val="left"/>
      <w:rPr>
        <w:rFonts w:ascii="Trebuchet MS" w:eastAsia="Trebuchet MS" w:hAnsi="Trebuchet MS" w:cs="Trebuchet MS"/>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59" w15:restartNumberingAfterBreak="0">
    <w:nsid w:val="76572EEA"/>
    <w:multiLevelType w:val="multilevel"/>
    <w:tmpl w:val="FAF083D2"/>
    <w:styleLink w:val="List11"/>
    <w:lvl w:ilvl="0">
      <w:start w:val="1"/>
      <w:numFmt w:val="bullet"/>
      <w:lvlText w:val="•"/>
      <w:lvlJc w:val="left"/>
      <w:rPr>
        <w:position w:val="0"/>
        <w:lang w:val="en-US"/>
      </w:rPr>
    </w:lvl>
    <w:lvl w:ilv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0" w15:restartNumberingAfterBreak="0">
    <w:nsid w:val="79D818F6"/>
    <w:multiLevelType w:val="multilevel"/>
    <w:tmpl w:val="A4E4563A"/>
    <w:styleLink w:val="List40"/>
    <w:lvl w:ilvl="0">
      <w:numFmt w:val="bullet"/>
      <w:lvlText w:val="*"/>
      <w:lvlJc w:val="left"/>
      <w:rPr>
        <w:rFonts w:ascii="Arial" w:eastAsia="Arial" w:hAnsi="Arial" w:cs="Arial"/>
        <w:position w:val="-2"/>
        <w:lang w:val="en-US"/>
      </w:rPr>
    </w:lvl>
    <w:lvl w:ilvl="1">
      <w:start w:val="1"/>
      <w:numFmt w:val="bullet"/>
      <w:lvlText w:val="*"/>
      <w:lvlJc w:val="left"/>
      <w:rPr>
        <w:rFonts w:ascii="Arial" w:eastAsia="Arial" w:hAnsi="Arial" w:cs="Arial"/>
        <w:position w:val="-2"/>
        <w:lang w:val="en-US"/>
      </w:rPr>
    </w:lvl>
    <w:lvl w:ilvl="2">
      <w:start w:val="1"/>
      <w:numFmt w:val="bullet"/>
      <w:lvlText w:val="*"/>
      <w:lvlJc w:val="left"/>
      <w:rPr>
        <w:rFonts w:ascii="Arial" w:eastAsia="Arial" w:hAnsi="Arial" w:cs="Arial"/>
        <w:position w:val="-2"/>
        <w:lang w:val="en-US"/>
      </w:rPr>
    </w:lvl>
    <w:lvl w:ilvl="3">
      <w:start w:val="1"/>
      <w:numFmt w:val="bullet"/>
      <w:lvlText w:val="*"/>
      <w:lvlJc w:val="left"/>
      <w:rPr>
        <w:rFonts w:ascii="Arial" w:eastAsia="Arial" w:hAnsi="Arial" w:cs="Arial"/>
        <w:position w:val="-2"/>
        <w:lang w:val="en-US"/>
      </w:rPr>
    </w:lvl>
    <w:lvl w:ilvl="4">
      <w:start w:val="1"/>
      <w:numFmt w:val="bullet"/>
      <w:lvlText w:val="*"/>
      <w:lvlJc w:val="left"/>
      <w:rPr>
        <w:rFonts w:ascii="Arial" w:eastAsia="Arial" w:hAnsi="Arial" w:cs="Arial"/>
        <w:position w:val="-2"/>
        <w:lang w:val="en-US"/>
      </w:rPr>
    </w:lvl>
    <w:lvl w:ilvl="5">
      <w:start w:val="1"/>
      <w:numFmt w:val="bullet"/>
      <w:lvlText w:val="*"/>
      <w:lvlJc w:val="left"/>
      <w:rPr>
        <w:rFonts w:ascii="Arial" w:eastAsia="Arial" w:hAnsi="Arial" w:cs="Arial"/>
        <w:position w:val="-2"/>
        <w:lang w:val="en-US"/>
      </w:rPr>
    </w:lvl>
    <w:lvl w:ilvl="6">
      <w:start w:val="1"/>
      <w:numFmt w:val="bullet"/>
      <w:lvlText w:val="*"/>
      <w:lvlJc w:val="left"/>
      <w:rPr>
        <w:rFonts w:ascii="Arial" w:eastAsia="Arial" w:hAnsi="Arial" w:cs="Arial"/>
        <w:position w:val="-2"/>
        <w:lang w:val="en-US"/>
      </w:rPr>
    </w:lvl>
    <w:lvl w:ilvl="7">
      <w:start w:val="1"/>
      <w:numFmt w:val="bullet"/>
      <w:lvlText w:val="*"/>
      <w:lvlJc w:val="left"/>
      <w:rPr>
        <w:rFonts w:ascii="Arial" w:eastAsia="Arial" w:hAnsi="Arial" w:cs="Arial"/>
        <w:position w:val="-2"/>
        <w:lang w:val="en-US"/>
      </w:rPr>
    </w:lvl>
    <w:lvl w:ilvl="8">
      <w:start w:val="1"/>
      <w:numFmt w:val="bullet"/>
      <w:lvlText w:val="*"/>
      <w:lvlJc w:val="left"/>
      <w:rPr>
        <w:rFonts w:ascii="Arial" w:eastAsia="Arial" w:hAnsi="Arial" w:cs="Arial"/>
        <w:position w:val="-2"/>
        <w:lang w:val="en-US"/>
      </w:rPr>
    </w:lvl>
  </w:abstractNum>
  <w:abstractNum w:abstractNumId="61" w15:restartNumberingAfterBreak="0">
    <w:nsid w:val="7F9307B4"/>
    <w:multiLevelType w:val="hybridMultilevel"/>
    <w:tmpl w:val="8676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D1593B"/>
    <w:multiLevelType w:val="multilevel"/>
    <w:tmpl w:val="F7923F10"/>
    <w:styleLink w:val="List26"/>
    <w:lvl w:ilvl="0">
      <w:start w:val="1"/>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numFmt w:val="bullet"/>
      <w:lvlText w:val="•"/>
      <w:lvlJc w:val="left"/>
      <w:rPr>
        <w:rFonts w:ascii="Trebuchet MS" w:eastAsia="Trebuchet MS" w:hAnsi="Trebuchet MS" w:cs="Trebuchet MS"/>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num w:numId="1">
    <w:abstractNumId w:val="41"/>
  </w:num>
  <w:num w:numId="2">
    <w:abstractNumId w:val="10"/>
  </w:num>
  <w:num w:numId="3">
    <w:abstractNumId w:val="36"/>
  </w:num>
  <w:num w:numId="4">
    <w:abstractNumId w:val="8"/>
  </w:num>
  <w:num w:numId="5">
    <w:abstractNumId w:val="34"/>
  </w:num>
  <w:num w:numId="6">
    <w:abstractNumId w:val="4"/>
  </w:num>
  <w:num w:numId="7">
    <w:abstractNumId w:val="26"/>
  </w:num>
  <w:num w:numId="8">
    <w:abstractNumId w:val="35"/>
  </w:num>
  <w:num w:numId="9">
    <w:abstractNumId w:val="17"/>
  </w:num>
  <w:num w:numId="10">
    <w:abstractNumId w:val="57"/>
  </w:num>
  <w:num w:numId="11">
    <w:abstractNumId w:val="53"/>
  </w:num>
  <w:num w:numId="12">
    <w:abstractNumId w:val="59"/>
  </w:num>
  <w:num w:numId="13">
    <w:abstractNumId w:val="2"/>
  </w:num>
  <w:num w:numId="14">
    <w:abstractNumId w:val="1"/>
  </w:num>
  <w:num w:numId="15">
    <w:abstractNumId w:val="13"/>
  </w:num>
  <w:num w:numId="16">
    <w:abstractNumId w:val="15"/>
  </w:num>
  <w:num w:numId="17">
    <w:abstractNumId w:val="39"/>
  </w:num>
  <w:num w:numId="18">
    <w:abstractNumId w:val="22"/>
  </w:num>
  <w:num w:numId="19">
    <w:abstractNumId w:val="47"/>
  </w:num>
  <w:num w:numId="20">
    <w:abstractNumId w:val="42"/>
  </w:num>
  <w:num w:numId="21">
    <w:abstractNumId w:val="30"/>
  </w:num>
  <w:num w:numId="22">
    <w:abstractNumId w:val="20"/>
  </w:num>
  <w:num w:numId="23">
    <w:abstractNumId w:val="58"/>
  </w:num>
  <w:num w:numId="24">
    <w:abstractNumId w:val="37"/>
  </w:num>
  <w:num w:numId="25">
    <w:abstractNumId w:val="7"/>
  </w:num>
  <w:num w:numId="26">
    <w:abstractNumId w:val="52"/>
  </w:num>
  <w:num w:numId="27">
    <w:abstractNumId w:val="62"/>
  </w:num>
  <w:num w:numId="28">
    <w:abstractNumId w:val="12"/>
  </w:num>
  <w:num w:numId="29">
    <w:abstractNumId w:val="19"/>
  </w:num>
  <w:num w:numId="30">
    <w:abstractNumId w:val="44"/>
  </w:num>
  <w:num w:numId="31">
    <w:abstractNumId w:val="54"/>
  </w:num>
  <w:num w:numId="32">
    <w:abstractNumId w:val="23"/>
  </w:num>
  <w:num w:numId="33">
    <w:abstractNumId w:val="11"/>
  </w:num>
  <w:num w:numId="34">
    <w:abstractNumId w:val="5"/>
  </w:num>
  <w:num w:numId="35">
    <w:abstractNumId w:val="25"/>
  </w:num>
  <w:num w:numId="36">
    <w:abstractNumId w:val="27"/>
  </w:num>
  <w:num w:numId="37">
    <w:abstractNumId w:val="0"/>
  </w:num>
  <w:num w:numId="38">
    <w:abstractNumId w:val="50"/>
  </w:num>
  <w:num w:numId="39">
    <w:abstractNumId w:val="33"/>
  </w:num>
  <w:num w:numId="40">
    <w:abstractNumId w:val="32"/>
  </w:num>
  <w:num w:numId="41">
    <w:abstractNumId w:val="60"/>
  </w:num>
  <w:num w:numId="42">
    <w:abstractNumId w:val="40"/>
  </w:num>
  <w:num w:numId="43">
    <w:abstractNumId w:val="51"/>
  </w:num>
  <w:num w:numId="44">
    <w:abstractNumId w:val="16"/>
  </w:num>
  <w:num w:numId="45">
    <w:abstractNumId w:val="28"/>
  </w:num>
  <w:num w:numId="46">
    <w:abstractNumId w:val="9"/>
  </w:num>
  <w:num w:numId="47">
    <w:abstractNumId w:val="21"/>
  </w:num>
  <w:num w:numId="48">
    <w:abstractNumId w:val="3"/>
  </w:num>
  <w:num w:numId="49">
    <w:abstractNumId w:val="55"/>
  </w:num>
  <w:num w:numId="50">
    <w:abstractNumId w:val="45"/>
  </w:num>
  <w:num w:numId="51">
    <w:abstractNumId w:val="38"/>
  </w:num>
  <w:num w:numId="52">
    <w:abstractNumId w:val="31"/>
  </w:num>
  <w:num w:numId="53">
    <w:abstractNumId w:val="6"/>
  </w:num>
  <w:num w:numId="54">
    <w:abstractNumId w:val="43"/>
  </w:num>
  <w:num w:numId="55">
    <w:abstractNumId w:val="14"/>
  </w:num>
  <w:num w:numId="56">
    <w:abstractNumId w:val="29"/>
  </w:num>
  <w:num w:numId="57">
    <w:abstractNumId w:val="49"/>
  </w:num>
  <w:num w:numId="58">
    <w:abstractNumId w:val="56"/>
  </w:num>
  <w:num w:numId="59">
    <w:abstractNumId w:val="61"/>
  </w:num>
  <w:num w:numId="60">
    <w:abstractNumId w:val="46"/>
  </w:num>
  <w:num w:numId="61">
    <w:abstractNumId w:val="48"/>
  </w:num>
  <w:num w:numId="62">
    <w:abstractNumId w:val="18"/>
  </w:num>
  <w:num w:numId="63">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5A"/>
    <w:rsid w:val="0000081A"/>
    <w:rsid w:val="0002486E"/>
    <w:rsid w:val="00050A38"/>
    <w:rsid w:val="00060DEE"/>
    <w:rsid w:val="0007120A"/>
    <w:rsid w:val="00074237"/>
    <w:rsid w:val="0007705F"/>
    <w:rsid w:val="000A1D26"/>
    <w:rsid w:val="000A7CE8"/>
    <w:rsid w:val="000B3D5A"/>
    <w:rsid w:val="000C6951"/>
    <w:rsid w:val="000E3DA5"/>
    <w:rsid w:val="00121708"/>
    <w:rsid w:val="00176CA7"/>
    <w:rsid w:val="001807ED"/>
    <w:rsid w:val="001921B2"/>
    <w:rsid w:val="001A0A3B"/>
    <w:rsid w:val="001B2248"/>
    <w:rsid w:val="001D5EDE"/>
    <w:rsid w:val="001D792C"/>
    <w:rsid w:val="001E11C0"/>
    <w:rsid w:val="001E4BDA"/>
    <w:rsid w:val="00204A6F"/>
    <w:rsid w:val="002119D1"/>
    <w:rsid w:val="00211DB6"/>
    <w:rsid w:val="002358F2"/>
    <w:rsid w:val="002762D3"/>
    <w:rsid w:val="00286A22"/>
    <w:rsid w:val="00287253"/>
    <w:rsid w:val="002B00FB"/>
    <w:rsid w:val="002B03FF"/>
    <w:rsid w:val="002D0304"/>
    <w:rsid w:val="00303293"/>
    <w:rsid w:val="00310FD4"/>
    <w:rsid w:val="003158D6"/>
    <w:rsid w:val="003238D3"/>
    <w:rsid w:val="00334722"/>
    <w:rsid w:val="00341F9C"/>
    <w:rsid w:val="003749FA"/>
    <w:rsid w:val="003813DE"/>
    <w:rsid w:val="00387A20"/>
    <w:rsid w:val="00393CD9"/>
    <w:rsid w:val="003A04C9"/>
    <w:rsid w:val="003D3CD6"/>
    <w:rsid w:val="004267CC"/>
    <w:rsid w:val="00445AF6"/>
    <w:rsid w:val="00471E2E"/>
    <w:rsid w:val="00477C20"/>
    <w:rsid w:val="004C149C"/>
    <w:rsid w:val="00510761"/>
    <w:rsid w:val="00516489"/>
    <w:rsid w:val="005201FE"/>
    <w:rsid w:val="005229E5"/>
    <w:rsid w:val="00530C55"/>
    <w:rsid w:val="00550920"/>
    <w:rsid w:val="0057763D"/>
    <w:rsid w:val="005F3793"/>
    <w:rsid w:val="005F37B1"/>
    <w:rsid w:val="005F4431"/>
    <w:rsid w:val="00673673"/>
    <w:rsid w:val="00676E5B"/>
    <w:rsid w:val="0067794B"/>
    <w:rsid w:val="006840FA"/>
    <w:rsid w:val="006D4F6D"/>
    <w:rsid w:val="006E3AD6"/>
    <w:rsid w:val="006F026A"/>
    <w:rsid w:val="006F3EA2"/>
    <w:rsid w:val="0071628D"/>
    <w:rsid w:val="007328FD"/>
    <w:rsid w:val="00745422"/>
    <w:rsid w:val="00746D67"/>
    <w:rsid w:val="00750837"/>
    <w:rsid w:val="0077349B"/>
    <w:rsid w:val="007C35E9"/>
    <w:rsid w:val="007C4D13"/>
    <w:rsid w:val="007D383C"/>
    <w:rsid w:val="008275A7"/>
    <w:rsid w:val="00873202"/>
    <w:rsid w:val="00877C84"/>
    <w:rsid w:val="008C0A55"/>
    <w:rsid w:val="008D5EDC"/>
    <w:rsid w:val="008F36C1"/>
    <w:rsid w:val="00903A54"/>
    <w:rsid w:val="00904F87"/>
    <w:rsid w:val="00911C86"/>
    <w:rsid w:val="00924365"/>
    <w:rsid w:val="00933917"/>
    <w:rsid w:val="00934CA5"/>
    <w:rsid w:val="00942F2E"/>
    <w:rsid w:val="00983BCC"/>
    <w:rsid w:val="009931A6"/>
    <w:rsid w:val="009C42BB"/>
    <w:rsid w:val="009E4551"/>
    <w:rsid w:val="009F3360"/>
    <w:rsid w:val="009F5EAE"/>
    <w:rsid w:val="00A017C5"/>
    <w:rsid w:val="00A12579"/>
    <w:rsid w:val="00A32B74"/>
    <w:rsid w:val="00A53378"/>
    <w:rsid w:val="00A64738"/>
    <w:rsid w:val="00A815A1"/>
    <w:rsid w:val="00A82366"/>
    <w:rsid w:val="00A94938"/>
    <w:rsid w:val="00A977C6"/>
    <w:rsid w:val="00AB01D1"/>
    <w:rsid w:val="00AD3D12"/>
    <w:rsid w:val="00AD4A68"/>
    <w:rsid w:val="00B209CF"/>
    <w:rsid w:val="00B22F74"/>
    <w:rsid w:val="00B4198A"/>
    <w:rsid w:val="00B86E2A"/>
    <w:rsid w:val="00B9611D"/>
    <w:rsid w:val="00BB179C"/>
    <w:rsid w:val="00BB47CD"/>
    <w:rsid w:val="00BB5E74"/>
    <w:rsid w:val="00BD090F"/>
    <w:rsid w:val="00C16C16"/>
    <w:rsid w:val="00C2091A"/>
    <w:rsid w:val="00C416E7"/>
    <w:rsid w:val="00C43F5F"/>
    <w:rsid w:val="00C53B54"/>
    <w:rsid w:val="00C80B31"/>
    <w:rsid w:val="00C83080"/>
    <w:rsid w:val="00CB24A7"/>
    <w:rsid w:val="00CB759A"/>
    <w:rsid w:val="00CD6622"/>
    <w:rsid w:val="00CE1AE0"/>
    <w:rsid w:val="00D07934"/>
    <w:rsid w:val="00D272C9"/>
    <w:rsid w:val="00D3335B"/>
    <w:rsid w:val="00D62301"/>
    <w:rsid w:val="00D70C9E"/>
    <w:rsid w:val="00DB73BF"/>
    <w:rsid w:val="00DC3355"/>
    <w:rsid w:val="00DC4BDD"/>
    <w:rsid w:val="00DE5430"/>
    <w:rsid w:val="00E169C0"/>
    <w:rsid w:val="00E250CF"/>
    <w:rsid w:val="00E64A25"/>
    <w:rsid w:val="00E65A1B"/>
    <w:rsid w:val="00E73F74"/>
    <w:rsid w:val="00E90A85"/>
    <w:rsid w:val="00E91748"/>
    <w:rsid w:val="00EA69A0"/>
    <w:rsid w:val="00EC08B6"/>
    <w:rsid w:val="00EF40C9"/>
    <w:rsid w:val="00F22914"/>
    <w:rsid w:val="00F24480"/>
    <w:rsid w:val="00F96809"/>
    <w:rsid w:val="00FC236A"/>
    <w:rsid w:val="00FC7F25"/>
    <w:rsid w:val="00FD068E"/>
    <w:rsid w:val="00FF0DBE"/>
    <w:rsid w:val="00FF3B9C"/>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regrouptable v:ext="edit">
        <o:entry new="1" old="0"/>
        <o:entry new="2" old="0"/>
        <o:entry new="3" old="0"/>
        <o:entry new="4" old="0"/>
      </o:regrouptable>
    </o:shapelayout>
  </w:shapeDefaults>
  <w:decimalSymbol w:val="."/>
  <w:listSeparator w:val=","/>
  <w14:docId w14:val="7DC24E60"/>
  <w15:docId w15:val="{28B6B4B2-B776-4485-B130-481F9D56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174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748"/>
    <w:rPr>
      <w:u w:val="single"/>
    </w:rPr>
  </w:style>
  <w:style w:type="paragraph" w:customStyle="1" w:styleId="HeaderFooterA">
    <w:name w:val="Header &amp; Footer A"/>
    <w:rsid w:val="00E91748"/>
    <w:pPr>
      <w:tabs>
        <w:tab w:val="right" w:pos="9020"/>
      </w:tabs>
    </w:pPr>
    <w:rPr>
      <w:rFonts w:ascii="Helvetica" w:hAnsi="Arial Unicode MS" w:cs="Arial Unicode MS"/>
      <w:color w:val="000000"/>
      <w:sz w:val="24"/>
      <w:szCs w:val="24"/>
      <w:u w:color="000000"/>
      <w:lang w:val="en-US"/>
    </w:rPr>
  </w:style>
  <w:style w:type="paragraph" w:customStyle="1" w:styleId="BodyA">
    <w:name w:val="Body A"/>
    <w:rsid w:val="00E91748"/>
    <w:rPr>
      <w:rFonts w:ascii="Helvetica" w:eastAsia="Helvetica" w:hAnsi="Helvetica" w:cs="Helvetica"/>
      <w:color w:val="000000"/>
      <w:sz w:val="22"/>
      <w:szCs w:val="22"/>
      <w:u w:color="000000"/>
      <w:lang w:val="en-US"/>
    </w:rPr>
  </w:style>
  <w:style w:type="paragraph" w:customStyle="1" w:styleId="Default">
    <w:name w:val="Default"/>
    <w:rsid w:val="00E91748"/>
    <w:rPr>
      <w:rFonts w:ascii="Helvetica" w:hAnsi="Arial Unicode MS" w:cs="Arial Unicode MS"/>
      <w:color w:val="000000"/>
      <w:sz w:val="22"/>
      <w:szCs w:val="22"/>
      <w:u w:color="000000"/>
      <w:lang w:val="en-US"/>
    </w:rPr>
  </w:style>
  <w:style w:type="numbering" w:customStyle="1" w:styleId="List0">
    <w:name w:val="List 0"/>
    <w:basedOn w:val="NoList"/>
    <w:rsid w:val="00E91748"/>
    <w:pPr>
      <w:numPr>
        <w:numId w:val="1"/>
      </w:numPr>
    </w:pPr>
  </w:style>
  <w:style w:type="numbering" w:customStyle="1" w:styleId="List1">
    <w:name w:val="List 1"/>
    <w:basedOn w:val="NoList"/>
    <w:rsid w:val="00E91748"/>
    <w:pPr>
      <w:numPr>
        <w:numId w:val="2"/>
      </w:numPr>
    </w:pPr>
  </w:style>
  <w:style w:type="numbering" w:customStyle="1" w:styleId="List210">
    <w:name w:val="List 21"/>
    <w:basedOn w:val="NoList"/>
    <w:rsid w:val="00E91748"/>
    <w:pPr>
      <w:numPr>
        <w:numId w:val="3"/>
      </w:numPr>
    </w:pPr>
  </w:style>
  <w:style w:type="numbering" w:customStyle="1" w:styleId="List31">
    <w:name w:val="List 31"/>
    <w:basedOn w:val="NoList"/>
    <w:rsid w:val="00E91748"/>
    <w:pPr>
      <w:numPr>
        <w:numId w:val="4"/>
      </w:numPr>
    </w:pPr>
  </w:style>
  <w:style w:type="numbering" w:customStyle="1" w:styleId="List41">
    <w:name w:val="List 41"/>
    <w:basedOn w:val="NoList"/>
    <w:rsid w:val="00E91748"/>
    <w:pPr>
      <w:numPr>
        <w:numId w:val="5"/>
      </w:numPr>
    </w:pPr>
  </w:style>
  <w:style w:type="numbering" w:customStyle="1" w:styleId="List51">
    <w:name w:val="List 51"/>
    <w:basedOn w:val="NoList"/>
    <w:rsid w:val="00E91748"/>
    <w:pPr>
      <w:numPr>
        <w:numId w:val="6"/>
      </w:numPr>
    </w:pPr>
  </w:style>
  <w:style w:type="paragraph" w:customStyle="1" w:styleId="HeadingRedA">
    <w:name w:val="Heading Red A"/>
    <w:next w:val="BodyA"/>
    <w:rsid w:val="00E91748"/>
    <w:pPr>
      <w:outlineLvl w:val="1"/>
    </w:pPr>
    <w:rPr>
      <w:rFonts w:ascii="Helvetica" w:eastAsia="Helvetica" w:hAnsi="Helvetica" w:cs="Helvetica"/>
      <w:b/>
      <w:bCs/>
      <w:color w:val="C82505"/>
      <w:sz w:val="32"/>
      <w:szCs w:val="32"/>
      <w:u w:color="C82505"/>
      <w:lang w:val="en-US"/>
    </w:rPr>
  </w:style>
  <w:style w:type="numbering" w:customStyle="1" w:styleId="List6">
    <w:name w:val="List 6"/>
    <w:basedOn w:val="NoList"/>
    <w:rsid w:val="00E91748"/>
    <w:pPr>
      <w:numPr>
        <w:numId w:val="7"/>
      </w:numPr>
    </w:pPr>
  </w:style>
  <w:style w:type="numbering" w:customStyle="1" w:styleId="List7">
    <w:name w:val="List 7"/>
    <w:basedOn w:val="NoList"/>
    <w:rsid w:val="00E91748"/>
    <w:pPr>
      <w:numPr>
        <w:numId w:val="8"/>
      </w:numPr>
    </w:pPr>
  </w:style>
  <w:style w:type="numbering" w:customStyle="1" w:styleId="List8">
    <w:name w:val="List 8"/>
    <w:basedOn w:val="NoList"/>
    <w:rsid w:val="00E91748"/>
    <w:pPr>
      <w:numPr>
        <w:numId w:val="9"/>
      </w:numPr>
    </w:pPr>
  </w:style>
  <w:style w:type="numbering" w:customStyle="1" w:styleId="List9">
    <w:name w:val="List 9"/>
    <w:basedOn w:val="NoList"/>
    <w:rsid w:val="00E91748"/>
    <w:pPr>
      <w:numPr>
        <w:numId w:val="10"/>
      </w:numPr>
    </w:pPr>
  </w:style>
  <w:style w:type="numbering" w:customStyle="1" w:styleId="List10">
    <w:name w:val="List 10"/>
    <w:basedOn w:val="NoList"/>
    <w:rsid w:val="00E91748"/>
    <w:pPr>
      <w:numPr>
        <w:numId w:val="11"/>
      </w:numPr>
    </w:pPr>
  </w:style>
  <w:style w:type="numbering" w:customStyle="1" w:styleId="List11">
    <w:name w:val="List 11"/>
    <w:basedOn w:val="NoList"/>
    <w:rsid w:val="00E91748"/>
    <w:pPr>
      <w:numPr>
        <w:numId w:val="12"/>
      </w:numPr>
    </w:pPr>
  </w:style>
  <w:style w:type="numbering" w:customStyle="1" w:styleId="List12">
    <w:name w:val="List 12"/>
    <w:basedOn w:val="NoList"/>
    <w:rsid w:val="00E91748"/>
    <w:pPr>
      <w:numPr>
        <w:numId w:val="13"/>
      </w:numPr>
    </w:pPr>
  </w:style>
  <w:style w:type="numbering" w:customStyle="1" w:styleId="List13">
    <w:name w:val="List 13"/>
    <w:basedOn w:val="NoList"/>
    <w:rsid w:val="00E91748"/>
    <w:pPr>
      <w:numPr>
        <w:numId w:val="14"/>
      </w:numPr>
    </w:pPr>
  </w:style>
  <w:style w:type="numbering" w:customStyle="1" w:styleId="List14">
    <w:name w:val="List 14"/>
    <w:basedOn w:val="NoList"/>
    <w:rsid w:val="00E91748"/>
    <w:pPr>
      <w:numPr>
        <w:numId w:val="15"/>
      </w:numPr>
    </w:pPr>
  </w:style>
  <w:style w:type="numbering" w:customStyle="1" w:styleId="List15">
    <w:name w:val="List 15"/>
    <w:basedOn w:val="NoList"/>
    <w:rsid w:val="00E91748"/>
    <w:pPr>
      <w:numPr>
        <w:numId w:val="16"/>
      </w:numPr>
    </w:pPr>
  </w:style>
  <w:style w:type="numbering" w:customStyle="1" w:styleId="List16">
    <w:name w:val="List 16"/>
    <w:basedOn w:val="NoList"/>
    <w:rsid w:val="00E91748"/>
    <w:pPr>
      <w:numPr>
        <w:numId w:val="17"/>
      </w:numPr>
    </w:pPr>
  </w:style>
  <w:style w:type="numbering" w:customStyle="1" w:styleId="List17">
    <w:name w:val="List 17"/>
    <w:basedOn w:val="NoList"/>
    <w:rsid w:val="00E91748"/>
    <w:pPr>
      <w:numPr>
        <w:numId w:val="18"/>
      </w:numPr>
    </w:pPr>
  </w:style>
  <w:style w:type="numbering" w:customStyle="1" w:styleId="List18">
    <w:name w:val="List 18"/>
    <w:basedOn w:val="NoList"/>
    <w:rsid w:val="00E91748"/>
    <w:pPr>
      <w:numPr>
        <w:numId w:val="19"/>
      </w:numPr>
    </w:pPr>
  </w:style>
  <w:style w:type="numbering" w:customStyle="1" w:styleId="List19">
    <w:name w:val="List 19"/>
    <w:basedOn w:val="NoList"/>
    <w:rsid w:val="00E91748"/>
    <w:pPr>
      <w:numPr>
        <w:numId w:val="20"/>
      </w:numPr>
    </w:pPr>
  </w:style>
  <w:style w:type="numbering" w:customStyle="1" w:styleId="List20">
    <w:name w:val="List 20"/>
    <w:basedOn w:val="NoList"/>
    <w:rsid w:val="00E91748"/>
    <w:pPr>
      <w:numPr>
        <w:numId w:val="21"/>
      </w:numPr>
    </w:pPr>
  </w:style>
  <w:style w:type="numbering" w:customStyle="1" w:styleId="List21">
    <w:name w:val="List 21"/>
    <w:basedOn w:val="NoList"/>
    <w:rsid w:val="00E91748"/>
    <w:pPr>
      <w:numPr>
        <w:numId w:val="22"/>
      </w:numPr>
    </w:pPr>
  </w:style>
  <w:style w:type="numbering" w:customStyle="1" w:styleId="List22">
    <w:name w:val="List 22"/>
    <w:basedOn w:val="NoList"/>
    <w:rsid w:val="00E91748"/>
    <w:pPr>
      <w:numPr>
        <w:numId w:val="23"/>
      </w:numPr>
    </w:pPr>
  </w:style>
  <w:style w:type="numbering" w:customStyle="1" w:styleId="List23">
    <w:name w:val="List 23"/>
    <w:basedOn w:val="NoList"/>
    <w:rsid w:val="00E91748"/>
    <w:pPr>
      <w:numPr>
        <w:numId w:val="24"/>
      </w:numPr>
    </w:pPr>
  </w:style>
  <w:style w:type="numbering" w:customStyle="1" w:styleId="List24">
    <w:name w:val="List 24"/>
    <w:basedOn w:val="NoList"/>
    <w:rsid w:val="00E91748"/>
    <w:pPr>
      <w:numPr>
        <w:numId w:val="25"/>
      </w:numPr>
    </w:pPr>
  </w:style>
  <w:style w:type="numbering" w:customStyle="1" w:styleId="List25">
    <w:name w:val="List 25"/>
    <w:basedOn w:val="NoList"/>
    <w:rsid w:val="00E91748"/>
    <w:pPr>
      <w:numPr>
        <w:numId w:val="26"/>
      </w:numPr>
    </w:pPr>
  </w:style>
  <w:style w:type="numbering" w:customStyle="1" w:styleId="List26">
    <w:name w:val="List 26"/>
    <w:basedOn w:val="NoList"/>
    <w:rsid w:val="00E91748"/>
    <w:pPr>
      <w:numPr>
        <w:numId w:val="27"/>
      </w:numPr>
    </w:pPr>
  </w:style>
  <w:style w:type="numbering" w:customStyle="1" w:styleId="List27">
    <w:name w:val="List 27"/>
    <w:basedOn w:val="NoList"/>
    <w:rsid w:val="00E91748"/>
    <w:pPr>
      <w:numPr>
        <w:numId w:val="28"/>
      </w:numPr>
    </w:pPr>
  </w:style>
  <w:style w:type="numbering" w:customStyle="1" w:styleId="List28">
    <w:name w:val="List 28"/>
    <w:basedOn w:val="NoList"/>
    <w:rsid w:val="00E91748"/>
    <w:pPr>
      <w:numPr>
        <w:numId w:val="29"/>
      </w:numPr>
    </w:pPr>
  </w:style>
  <w:style w:type="numbering" w:customStyle="1" w:styleId="List29">
    <w:name w:val="List 29"/>
    <w:basedOn w:val="NoList"/>
    <w:rsid w:val="00E91748"/>
    <w:pPr>
      <w:numPr>
        <w:numId w:val="30"/>
      </w:numPr>
    </w:pPr>
  </w:style>
  <w:style w:type="numbering" w:customStyle="1" w:styleId="List30">
    <w:name w:val="List 30"/>
    <w:basedOn w:val="NoList"/>
    <w:rsid w:val="00E91748"/>
    <w:pPr>
      <w:numPr>
        <w:numId w:val="31"/>
      </w:numPr>
    </w:pPr>
  </w:style>
  <w:style w:type="numbering" w:customStyle="1" w:styleId="List310">
    <w:name w:val="List 31"/>
    <w:basedOn w:val="NoList"/>
    <w:rsid w:val="00E91748"/>
    <w:pPr>
      <w:numPr>
        <w:numId w:val="32"/>
      </w:numPr>
    </w:pPr>
  </w:style>
  <w:style w:type="numbering" w:customStyle="1" w:styleId="List32">
    <w:name w:val="List 32"/>
    <w:basedOn w:val="NoList"/>
    <w:rsid w:val="00E91748"/>
    <w:pPr>
      <w:numPr>
        <w:numId w:val="33"/>
      </w:numPr>
    </w:pPr>
  </w:style>
  <w:style w:type="numbering" w:customStyle="1" w:styleId="List33">
    <w:name w:val="List 33"/>
    <w:basedOn w:val="NoList"/>
    <w:rsid w:val="00E91748"/>
    <w:pPr>
      <w:numPr>
        <w:numId w:val="34"/>
      </w:numPr>
    </w:pPr>
  </w:style>
  <w:style w:type="numbering" w:customStyle="1" w:styleId="List34">
    <w:name w:val="List 34"/>
    <w:basedOn w:val="NoList"/>
    <w:rsid w:val="00E91748"/>
    <w:pPr>
      <w:numPr>
        <w:numId w:val="35"/>
      </w:numPr>
    </w:pPr>
  </w:style>
  <w:style w:type="numbering" w:customStyle="1" w:styleId="List35">
    <w:name w:val="List 35"/>
    <w:basedOn w:val="NoList"/>
    <w:rsid w:val="00E91748"/>
    <w:pPr>
      <w:numPr>
        <w:numId w:val="36"/>
      </w:numPr>
    </w:pPr>
  </w:style>
  <w:style w:type="numbering" w:customStyle="1" w:styleId="List36">
    <w:name w:val="List 36"/>
    <w:basedOn w:val="NoList"/>
    <w:rsid w:val="00E91748"/>
    <w:pPr>
      <w:numPr>
        <w:numId w:val="37"/>
      </w:numPr>
    </w:pPr>
  </w:style>
  <w:style w:type="numbering" w:customStyle="1" w:styleId="List37">
    <w:name w:val="List 37"/>
    <w:basedOn w:val="NoList"/>
    <w:rsid w:val="00E91748"/>
    <w:pPr>
      <w:numPr>
        <w:numId w:val="38"/>
      </w:numPr>
    </w:pPr>
  </w:style>
  <w:style w:type="numbering" w:customStyle="1" w:styleId="List38">
    <w:name w:val="List 38"/>
    <w:basedOn w:val="NoList"/>
    <w:rsid w:val="00E91748"/>
    <w:pPr>
      <w:numPr>
        <w:numId w:val="39"/>
      </w:numPr>
    </w:pPr>
  </w:style>
  <w:style w:type="numbering" w:customStyle="1" w:styleId="List39">
    <w:name w:val="List 39"/>
    <w:basedOn w:val="NoList"/>
    <w:rsid w:val="00E91748"/>
    <w:pPr>
      <w:numPr>
        <w:numId w:val="40"/>
      </w:numPr>
    </w:pPr>
  </w:style>
  <w:style w:type="numbering" w:customStyle="1" w:styleId="List40">
    <w:name w:val="List 40"/>
    <w:basedOn w:val="NoList"/>
    <w:rsid w:val="00E91748"/>
    <w:pPr>
      <w:numPr>
        <w:numId w:val="41"/>
      </w:numPr>
    </w:pPr>
  </w:style>
  <w:style w:type="numbering" w:customStyle="1" w:styleId="List410">
    <w:name w:val="List 41"/>
    <w:basedOn w:val="NoList"/>
    <w:rsid w:val="00E91748"/>
    <w:pPr>
      <w:numPr>
        <w:numId w:val="42"/>
      </w:numPr>
    </w:pPr>
  </w:style>
  <w:style w:type="numbering" w:customStyle="1" w:styleId="List42">
    <w:name w:val="List 42"/>
    <w:basedOn w:val="NoList"/>
    <w:rsid w:val="00E91748"/>
    <w:pPr>
      <w:numPr>
        <w:numId w:val="43"/>
      </w:numPr>
    </w:pPr>
  </w:style>
  <w:style w:type="numbering" w:customStyle="1" w:styleId="List43">
    <w:name w:val="List 43"/>
    <w:basedOn w:val="NoList"/>
    <w:rsid w:val="00E91748"/>
    <w:pPr>
      <w:numPr>
        <w:numId w:val="44"/>
      </w:numPr>
    </w:pPr>
  </w:style>
  <w:style w:type="numbering" w:customStyle="1" w:styleId="List44">
    <w:name w:val="List 44"/>
    <w:basedOn w:val="NoList"/>
    <w:rsid w:val="00E91748"/>
    <w:pPr>
      <w:numPr>
        <w:numId w:val="45"/>
      </w:numPr>
    </w:pPr>
  </w:style>
  <w:style w:type="numbering" w:customStyle="1" w:styleId="List45">
    <w:name w:val="List 45"/>
    <w:basedOn w:val="NoList"/>
    <w:rsid w:val="00E91748"/>
    <w:pPr>
      <w:numPr>
        <w:numId w:val="46"/>
      </w:numPr>
    </w:pPr>
  </w:style>
  <w:style w:type="numbering" w:customStyle="1" w:styleId="List46">
    <w:name w:val="List 46"/>
    <w:basedOn w:val="NoList"/>
    <w:rsid w:val="00E91748"/>
    <w:pPr>
      <w:numPr>
        <w:numId w:val="47"/>
      </w:numPr>
    </w:pPr>
  </w:style>
  <w:style w:type="numbering" w:customStyle="1" w:styleId="List47">
    <w:name w:val="List 47"/>
    <w:basedOn w:val="NoList"/>
    <w:rsid w:val="00E91748"/>
    <w:pPr>
      <w:numPr>
        <w:numId w:val="48"/>
      </w:numPr>
    </w:pPr>
  </w:style>
  <w:style w:type="numbering" w:customStyle="1" w:styleId="List48">
    <w:name w:val="List 48"/>
    <w:basedOn w:val="NoList"/>
    <w:rsid w:val="00E91748"/>
    <w:pPr>
      <w:numPr>
        <w:numId w:val="49"/>
      </w:numPr>
    </w:pPr>
  </w:style>
  <w:style w:type="numbering" w:customStyle="1" w:styleId="List49">
    <w:name w:val="List 49"/>
    <w:basedOn w:val="NoList"/>
    <w:rsid w:val="00E91748"/>
    <w:pPr>
      <w:numPr>
        <w:numId w:val="50"/>
      </w:numPr>
    </w:pPr>
  </w:style>
  <w:style w:type="numbering" w:customStyle="1" w:styleId="List50">
    <w:name w:val="List 50"/>
    <w:basedOn w:val="NoList"/>
    <w:rsid w:val="00E91748"/>
    <w:pPr>
      <w:numPr>
        <w:numId w:val="51"/>
      </w:numPr>
    </w:pPr>
  </w:style>
  <w:style w:type="paragraph" w:styleId="ListParagraph">
    <w:name w:val="List Paragraph"/>
    <w:uiPriority w:val="34"/>
    <w:qFormat/>
    <w:rsid w:val="00E91748"/>
    <w:pPr>
      <w:ind w:left="720"/>
    </w:pPr>
    <w:rPr>
      <w:rFonts w:ascii="Cambria" w:eastAsia="Cambria" w:hAnsi="Cambria" w:cs="Cambria"/>
      <w:color w:val="000000"/>
      <w:sz w:val="24"/>
      <w:szCs w:val="24"/>
      <w:u w:color="000000"/>
      <w:lang w:val="en-US"/>
    </w:rPr>
  </w:style>
  <w:style w:type="numbering" w:customStyle="1" w:styleId="List510">
    <w:name w:val="List 51"/>
    <w:basedOn w:val="NoList"/>
    <w:rsid w:val="00E91748"/>
    <w:pPr>
      <w:numPr>
        <w:numId w:val="52"/>
      </w:numPr>
    </w:pPr>
  </w:style>
  <w:style w:type="paragraph" w:styleId="BalloonText">
    <w:name w:val="Balloon Text"/>
    <w:basedOn w:val="Normal"/>
    <w:link w:val="BalloonTextChar"/>
    <w:uiPriority w:val="99"/>
    <w:semiHidden/>
    <w:unhideWhenUsed/>
    <w:rsid w:val="002762D3"/>
    <w:rPr>
      <w:rFonts w:ascii="Tahoma" w:hAnsi="Tahoma" w:cs="Tahoma"/>
      <w:sz w:val="16"/>
      <w:szCs w:val="16"/>
    </w:rPr>
  </w:style>
  <w:style w:type="character" w:customStyle="1" w:styleId="BalloonTextChar">
    <w:name w:val="Balloon Text Char"/>
    <w:basedOn w:val="DefaultParagraphFont"/>
    <w:link w:val="BalloonText"/>
    <w:uiPriority w:val="99"/>
    <w:semiHidden/>
    <w:rsid w:val="002762D3"/>
    <w:rPr>
      <w:rFonts w:ascii="Tahoma" w:hAnsi="Tahoma" w:cs="Tahoma"/>
      <w:sz w:val="16"/>
      <w:szCs w:val="16"/>
      <w:lang w:val="en-US" w:eastAsia="en-US"/>
    </w:rPr>
  </w:style>
  <w:style w:type="paragraph" w:styleId="Header">
    <w:name w:val="header"/>
    <w:basedOn w:val="Normal"/>
    <w:link w:val="HeaderChar"/>
    <w:uiPriority w:val="99"/>
    <w:unhideWhenUsed/>
    <w:rsid w:val="00A12579"/>
    <w:pPr>
      <w:tabs>
        <w:tab w:val="center" w:pos="4513"/>
        <w:tab w:val="right" w:pos="9026"/>
      </w:tabs>
    </w:pPr>
  </w:style>
  <w:style w:type="character" w:customStyle="1" w:styleId="HeaderChar">
    <w:name w:val="Header Char"/>
    <w:basedOn w:val="DefaultParagraphFont"/>
    <w:link w:val="Header"/>
    <w:uiPriority w:val="99"/>
    <w:rsid w:val="00A12579"/>
    <w:rPr>
      <w:sz w:val="24"/>
      <w:szCs w:val="24"/>
      <w:lang w:val="en-US" w:eastAsia="en-US"/>
    </w:rPr>
  </w:style>
  <w:style w:type="paragraph" w:styleId="Footer">
    <w:name w:val="footer"/>
    <w:basedOn w:val="Normal"/>
    <w:link w:val="FooterChar"/>
    <w:uiPriority w:val="99"/>
    <w:unhideWhenUsed/>
    <w:rsid w:val="00A12579"/>
    <w:pPr>
      <w:tabs>
        <w:tab w:val="center" w:pos="4513"/>
        <w:tab w:val="right" w:pos="9026"/>
      </w:tabs>
    </w:pPr>
  </w:style>
  <w:style w:type="character" w:customStyle="1" w:styleId="FooterChar">
    <w:name w:val="Footer Char"/>
    <w:basedOn w:val="DefaultParagraphFont"/>
    <w:link w:val="Footer"/>
    <w:uiPriority w:val="99"/>
    <w:rsid w:val="00A12579"/>
    <w:rPr>
      <w:sz w:val="24"/>
      <w:szCs w:val="24"/>
      <w:lang w:val="en-US" w:eastAsia="en-US"/>
    </w:rPr>
  </w:style>
  <w:style w:type="paragraph" w:customStyle="1" w:styleId="Body">
    <w:name w:val="Body"/>
    <w:rsid w:val="004267CC"/>
    <w:rPr>
      <w:rFonts w:eastAsia="Times New Roman"/>
      <w:color w:val="000000"/>
      <w:sz w:val="24"/>
      <w:szCs w:val="24"/>
      <w:u w:color="000000"/>
    </w:rPr>
  </w:style>
  <w:style w:type="table" w:customStyle="1" w:styleId="PlainTable31">
    <w:name w:val="Plain Table 31"/>
    <w:basedOn w:val="TableNormal"/>
    <w:uiPriority w:val="43"/>
    <w:rsid w:val="00471E2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471E2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471E2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471E2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DB7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6395</Words>
  <Characters>36452</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Jacobs</Company>
  <LinksUpToDate>false</LinksUpToDate>
  <CharactersWithSpaces>42762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Atkin</dc:creator>
  <cp:lastModifiedBy>Clare Stephenson</cp:lastModifiedBy>
  <cp:revision>2</cp:revision>
  <cp:lastPrinted>2017-01-30T08:55:00Z</cp:lastPrinted>
  <dcterms:created xsi:type="dcterms:W3CDTF">2023-05-25T08:54:00Z</dcterms:created>
  <dcterms:modified xsi:type="dcterms:W3CDTF">2023-05-25T08:54:00Z</dcterms:modified>
</cp:coreProperties>
</file>