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F97" w14:textId="728443CA" w:rsidR="007C2881" w:rsidRDefault="008D2D6E" w:rsidP="007C2881">
      <w:r>
        <w:rPr>
          <w:rFonts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D935F96" wp14:editId="5ABEAF2E">
            <wp:simplePos x="0" y="0"/>
            <wp:positionH relativeFrom="margin">
              <wp:posOffset>152400</wp:posOffset>
            </wp:positionH>
            <wp:positionV relativeFrom="page">
              <wp:posOffset>371475</wp:posOffset>
            </wp:positionV>
            <wp:extent cx="143129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1274" y="21083"/>
                <wp:lineTo x="21274" y="0"/>
                <wp:lineTo x="0" y="0"/>
              </wp:wrapPolygon>
            </wp:wrapTight>
            <wp:docPr id="1" name="Picture 1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OM lt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686E41D9" wp14:editId="0C0FF235">
            <wp:simplePos x="0" y="0"/>
            <wp:positionH relativeFrom="margin">
              <wp:posOffset>2178685</wp:posOffset>
            </wp:positionH>
            <wp:positionV relativeFrom="page">
              <wp:posOffset>352425</wp:posOffset>
            </wp:positionV>
            <wp:extent cx="4236720" cy="701675"/>
            <wp:effectExtent l="19050" t="19050" r="11430" b="22225"/>
            <wp:wrapThrough wrapText="bothSides">
              <wp:wrapPolygon edited="0">
                <wp:start x="-97" y="-586"/>
                <wp:lineTo x="-97" y="21698"/>
                <wp:lineTo x="21561" y="21698"/>
                <wp:lineTo x="21561" y="-586"/>
                <wp:lineTo x="-97" y="-586"/>
              </wp:wrapPolygon>
            </wp:wrapThrough>
            <wp:docPr id="1399851778" name="Picture 1399851778" descr="A logo with a rose and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51778" name="Picture 1399851778" descr="A logo with a rose and a blue squa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01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CB155" w14:textId="77777777" w:rsidR="007C2881" w:rsidRDefault="007C2881" w:rsidP="71CE2124">
      <w:pPr>
        <w:spacing w:after="0" w:line="240" w:lineRule="auto"/>
        <w:rPr>
          <w:rFonts w:cs="Arial"/>
          <w:b/>
          <w:sz w:val="24"/>
          <w:szCs w:val="24"/>
        </w:rPr>
      </w:pPr>
    </w:p>
    <w:p w14:paraId="35F44936" w14:textId="77777777" w:rsidR="008D2D6E" w:rsidRDefault="008D2D6E" w:rsidP="007C288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A8FB415" w14:textId="77777777" w:rsidR="00A23967" w:rsidRDefault="00A23967" w:rsidP="00A2396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39609003">
        <w:rPr>
          <w:rFonts w:cs="Arial"/>
          <w:b/>
          <w:bCs/>
          <w:sz w:val="24"/>
          <w:szCs w:val="24"/>
        </w:rPr>
        <w:t>Faculty of Humanities Doctoral Academy</w:t>
      </w:r>
    </w:p>
    <w:p w14:paraId="590BD39B" w14:textId="39AA6FCC" w:rsidR="007C2881" w:rsidRPr="00A23967" w:rsidRDefault="007C2881" w:rsidP="00A2396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ESRC NWSSDTP</w:t>
      </w:r>
      <w:r w:rsidRPr="00363BD4">
        <w:rPr>
          <w:rFonts w:cs="Arial"/>
          <w:b/>
          <w:sz w:val="24"/>
          <w:szCs w:val="24"/>
        </w:rPr>
        <w:t xml:space="preserve"> </w:t>
      </w:r>
      <w:r w:rsidRPr="00987AA7">
        <w:rPr>
          <w:rFonts w:cs="Arial"/>
          <w:b/>
          <w:sz w:val="24"/>
          <w:szCs w:val="24"/>
        </w:rPr>
        <w:t xml:space="preserve">CASE Studentship </w:t>
      </w:r>
      <w:bookmarkStart w:id="0" w:name="_Hlk147744616"/>
    </w:p>
    <w:p w14:paraId="0365083D" w14:textId="74670E31" w:rsidR="007C2881" w:rsidRDefault="007C2881" w:rsidP="00A2396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Expression of Interest</w:t>
      </w:r>
      <w:r w:rsidR="005E0937">
        <w:rPr>
          <w:rFonts w:cs="Arial"/>
          <w:b/>
          <w:sz w:val="24"/>
          <w:szCs w:val="24"/>
        </w:rPr>
        <w:t xml:space="preserve"> Form</w:t>
      </w:r>
    </w:p>
    <w:p w14:paraId="35C1D752" w14:textId="013A4ADD" w:rsidR="007C2881" w:rsidRDefault="007C2881" w:rsidP="00A23967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87AA7">
        <w:rPr>
          <w:rFonts w:cs="Arial"/>
          <w:b/>
          <w:sz w:val="24"/>
          <w:szCs w:val="24"/>
        </w:rPr>
        <w:t>October 202</w:t>
      </w:r>
      <w:r w:rsidR="00540B33">
        <w:rPr>
          <w:rFonts w:cs="Arial"/>
          <w:b/>
          <w:sz w:val="24"/>
          <w:szCs w:val="24"/>
        </w:rPr>
        <w:t>6</w:t>
      </w:r>
      <w:r w:rsidRPr="00987AA7">
        <w:rPr>
          <w:rFonts w:cs="Arial"/>
          <w:b/>
          <w:sz w:val="24"/>
          <w:szCs w:val="24"/>
        </w:rPr>
        <w:t xml:space="preserve"> Entry</w:t>
      </w:r>
      <w:bookmarkEnd w:id="0"/>
    </w:p>
    <w:p w14:paraId="6602EA99" w14:textId="77777777" w:rsidR="001E22FD" w:rsidRDefault="001E22FD" w:rsidP="00A2396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FB0480" w14:textId="77777777" w:rsidR="001E22FD" w:rsidRPr="006B75E2" w:rsidRDefault="001E22FD" w:rsidP="001E22FD">
      <w:pPr>
        <w:spacing w:after="0" w:line="288" w:lineRule="auto"/>
        <w:jc w:val="center"/>
        <w:rPr>
          <w:rFonts w:ascii="Calibri" w:hAnsi="Calibri" w:cs="Calibri"/>
          <w:bCs/>
        </w:rPr>
      </w:pPr>
      <w:r w:rsidRPr="006B75E2">
        <w:rPr>
          <w:rFonts w:ascii="Calibri" w:hAnsi="Calibri" w:cs="Calibri"/>
          <w:bCs/>
        </w:rPr>
        <w:t>Form</w:t>
      </w:r>
      <w:r w:rsidR="00B81D87" w:rsidRPr="006B75E2">
        <w:rPr>
          <w:rFonts w:ascii="Calibri" w:hAnsi="Calibri" w:cs="Calibri"/>
          <w:bCs/>
        </w:rPr>
        <w:t xml:space="preserve"> to be submitted to </w:t>
      </w:r>
      <w:hyperlink r:id="rId10" w:history="1">
        <w:r w:rsidRPr="006B75E2">
          <w:rPr>
            <w:rStyle w:val="Hyperlink"/>
            <w:rFonts w:ascii="Calibri" w:hAnsi="Calibri" w:cs="Calibri"/>
            <w:bCs/>
          </w:rPr>
          <w:t>HUMS.doctoralacademy.admissions@manchester.ac.uk</w:t>
        </w:r>
      </w:hyperlink>
      <w:r w:rsidR="00B81D87" w:rsidRPr="006B75E2">
        <w:rPr>
          <w:rFonts w:ascii="Calibri" w:hAnsi="Calibri" w:cs="Calibri"/>
          <w:bCs/>
        </w:rPr>
        <w:t xml:space="preserve">  </w:t>
      </w:r>
    </w:p>
    <w:p w14:paraId="15B7D3B2" w14:textId="04478DE4" w:rsidR="00B81D87" w:rsidRPr="006B75E2" w:rsidRDefault="00B81D87" w:rsidP="001E22FD">
      <w:pPr>
        <w:spacing w:after="0" w:line="288" w:lineRule="auto"/>
        <w:jc w:val="center"/>
        <w:rPr>
          <w:rFonts w:ascii="Calibri" w:hAnsi="Calibri" w:cs="Calibri"/>
          <w:b/>
        </w:rPr>
      </w:pPr>
      <w:r w:rsidRPr="006B75E2">
        <w:rPr>
          <w:rFonts w:ascii="Calibri" w:hAnsi="Calibri" w:cs="Calibri"/>
          <w:b/>
        </w:rPr>
        <w:t xml:space="preserve">by </w:t>
      </w:r>
      <w:r w:rsidR="00540B33">
        <w:rPr>
          <w:rFonts w:ascii="Calibri" w:hAnsi="Calibri" w:cs="Calibri"/>
          <w:b/>
        </w:rPr>
        <w:t xml:space="preserve">Thursday </w:t>
      </w:r>
      <w:r w:rsidR="00384DFD">
        <w:rPr>
          <w:rFonts w:ascii="Calibri" w:hAnsi="Calibri" w:cs="Calibri"/>
          <w:b/>
        </w:rPr>
        <w:t>31</w:t>
      </w:r>
      <w:r w:rsidR="00540B33">
        <w:rPr>
          <w:rFonts w:ascii="Calibri" w:hAnsi="Calibri" w:cs="Calibri"/>
          <w:b/>
        </w:rPr>
        <w:t xml:space="preserve"> July 2025</w:t>
      </w:r>
    </w:p>
    <w:p w14:paraId="65E77E7F" w14:textId="77777777" w:rsidR="00FB364B" w:rsidRPr="006B75E2" w:rsidRDefault="00FB364B" w:rsidP="00FB364B">
      <w:pPr>
        <w:spacing w:after="0" w:line="288" w:lineRule="auto"/>
        <w:jc w:val="both"/>
        <w:rPr>
          <w:rFonts w:ascii="Calibri" w:hAnsi="Calibri" w:cs="Calibri"/>
          <w:bCs/>
        </w:rPr>
      </w:pPr>
    </w:p>
    <w:p w14:paraId="61232C33" w14:textId="7CECAB45" w:rsidR="00FB364B" w:rsidRPr="006B75E2" w:rsidRDefault="00FB364B" w:rsidP="00FB364B">
      <w:pPr>
        <w:spacing w:after="0" w:line="288" w:lineRule="auto"/>
        <w:jc w:val="both"/>
        <w:rPr>
          <w:rFonts w:ascii="Calibri" w:hAnsi="Calibri" w:cs="Calibri"/>
          <w:bCs/>
        </w:rPr>
      </w:pPr>
      <w:r w:rsidRPr="006B75E2">
        <w:rPr>
          <w:rFonts w:ascii="Calibri" w:hAnsi="Calibri" w:cs="Calibri"/>
          <w:bCs/>
        </w:rPr>
        <w:t xml:space="preserve">Full details including guidance can be found on the </w:t>
      </w:r>
      <w:hyperlink r:id="rId11" w:history="1">
        <w:r w:rsidRPr="006B75E2">
          <w:rPr>
            <w:rStyle w:val="Hyperlink"/>
            <w:rFonts w:ascii="Calibri" w:hAnsi="Calibri" w:cs="Calibri"/>
            <w:bCs/>
          </w:rPr>
          <w:t>NWSSDTP Collaboration page</w:t>
        </w:r>
      </w:hyperlink>
    </w:p>
    <w:p w14:paraId="4509A424" w14:textId="77777777" w:rsidR="004D6F91" w:rsidRPr="006B75E2" w:rsidRDefault="004D6F91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5E0937" w:rsidRPr="006B75E2" w14:paraId="1B0F7834" w14:textId="77777777" w:rsidTr="43420F4A">
        <w:tc>
          <w:tcPr>
            <w:tcW w:w="4508" w:type="dxa"/>
          </w:tcPr>
          <w:p w14:paraId="03FDE2CD" w14:textId="61BD8416" w:rsidR="005E0937" w:rsidRPr="006B75E2" w:rsidRDefault="005E093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  <w:sz w:val="20"/>
                <w:szCs w:val="20"/>
              </w:rPr>
              <w:t xml:space="preserve">Primary </w:t>
            </w:r>
            <w:r w:rsidR="000C67CC" w:rsidRPr="006B75E2">
              <w:rPr>
                <w:rFonts w:ascii="Calibri" w:hAnsi="Calibri" w:cs="Calibri"/>
                <w:sz w:val="20"/>
                <w:szCs w:val="20"/>
              </w:rPr>
              <w:t xml:space="preserve">Academic </w:t>
            </w:r>
            <w:r w:rsidRPr="006B75E2">
              <w:rPr>
                <w:rFonts w:ascii="Calibri" w:hAnsi="Calibri" w:cs="Calibri"/>
                <w:sz w:val="20"/>
                <w:szCs w:val="20"/>
              </w:rPr>
              <w:t>Supervisor</w:t>
            </w:r>
            <w:r w:rsidR="00E92F1A" w:rsidRPr="006B75E2">
              <w:rPr>
                <w:rFonts w:ascii="Calibri" w:hAnsi="Calibri" w:cs="Calibri"/>
                <w:sz w:val="20"/>
                <w:szCs w:val="20"/>
              </w:rPr>
              <w:t xml:space="preserve"> Name</w:t>
            </w:r>
          </w:p>
        </w:tc>
        <w:tc>
          <w:tcPr>
            <w:tcW w:w="5693" w:type="dxa"/>
          </w:tcPr>
          <w:p w14:paraId="3DF27F6E" w14:textId="77777777" w:rsidR="005E0937" w:rsidRPr="006B75E2" w:rsidRDefault="005E093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937" w:rsidRPr="006B75E2" w14:paraId="066F3DFC" w14:textId="77777777" w:rsidTr="43420F4A">
        <w:tc>
          <w:tcPr>
            <w:tcW w:w="4508" w:type="dxa"/>
          </w:tcPr>
          <w:p w14:paraId="3B83232E" w14:textId="5164F6F9" w:rsidR="005E0937" w:rsidRPr="006B75E2" w:rsidRDefault="000C67CC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  <w:sz w:val="20"/>
                <w:szCs w:val="20"/>
              </w:rPr>
              <w:t>Second Ac</w:t>
            </w:r>
            <w:r w:rsidR="0038660F" w:rsidRPr="006B75E2">
              <w:rPr>
                <w:rFonts w:ascii="Calibri" w:hAnsi="Calibri" w:cs="Calibri"/>
                <w:sz w:val="20"/>
                <w:szCs w:val="20"/>
              </w:rPr>
              <w:t>ademic S</w:t>
            </w:r>
            <w:r w:rsidR="009D7C86" w:rsidRPr="006B75E2">
              <w:rPr>
                <w:rFonts w:ascii="Calibri" w:hAnsi="Calibri" w:cs="Calibri"/>
                <w:sz w:val="20"/>
                <w:szCs w:val="20"/>
              </w:rPr>
              <w:t>upervisor</w:t>
            </w:r>
            <w:r w:rsidR="00E92F1A" w:rsidRPr="006B75E2">
              <w:rPr>
                <w:rFonts w:ascii="Calibri" w:hAnsi="Calibri" w:cs="Calibri"/>
                <w:sz w:val="20"/>
                <w:szCs w:val="20"/>
              </w:rPr>
              <w:t xml:space="preserve"> (if known)</w:t>
            </w:r>
          </w:p>
        </w:tc>
        <w:tc>
          <w:tcPr>
            <w:tcW w:w="5693" w:type="dxa"/>
          </w:tcPr>
          <w:p w14:paraId="30E96FB5" w14:textId="77777777" w:rsidR="005E0937" w:rsidRPr="006B75E2" w:rsidRDefault="005E093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937" w:rsidRPr="006B75E2" w14:paraId="2857632E" w14:textId="77777777" w:rsidTr="43420F4A">
        <w:tc>
          <w:tcPr>
            <w:tcW w:w="4508" w:type="dxa"/>
          </w:tcPr>
          <w:p w14:paraId="74A9AE1B" w14:textId="00A70886" w:rsidR="005E0937" w:rsidRPr="006B75E2" w:rsidRDefault="7D6684EA" w:rsidP="43420F4A">
            <w:pPr>
              <w:spacing w:line="288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6B75E2">
              <w:rPr>
                <w:rFonts w:ascii="Calibri" w:hAnsi="Calibri" w:cs="Calibri"/>
              </w:rPr>
              <w:t xml:space="preserve">Please </w:t>
            </w:r>
            <w:r w:rsidR="7E7E4C2F" w:rsidRPr="006B75E2">
              <w:rPr>
                <w:rFonts w:ascii="Calibri" w:hAnsi="Calibri" w:cs="Calibri"/>
              </w:rPr>
              <w:t xml:space="preserve">state </w:t>
            </w:r>
            <w:r w:rsidRPr="006B75E2">
              <w:rPr>
                <w:rFonts w:ascii="Calibri" w:hAnsi="Calibri" w:cs="Calibri"/>
              </w:rPr>
              <w:t>the</w:t>
            </w:r>
            <w:r w:rsidRPr="006B75E2">
              <w:rPr>
                <w:rFonts w:ascii="Calibri" w:hAnsi="Calibri" w:cs="Calibri"/>
                <w:b/>
                <w:bCs/>
              </w:rPr>
              <w:t xml:space="preserve"> </w:t>
            </w:r>
            <w:hyperlink r:id="rId12">
              <w:r w:rsidR="00FD6E44" w:rsidRPr="006B75E2">
                <w:rPr>
                  <w:rStyle w:val="Hyperlink"/>
                  <w:rFonts w:ascii="Calibri" w:hAnsi="Calibri" w:cs="Calibri"/>
                  <w:b/>
                  <w:bCs/>
                </w:rPr>
                <w:t>NWSSDTP Pathway</w:t>
              </w:r>
            </w:hyperlink>
          </w:p>
        </w:tc>
        <w:tc>
          <w:tcPr>
            <w:tcW w:w="5693" w:type="dxa"/>
          </w:tcPr>
          <w:p w14:paraId="2C893F8A" w14:textId="77777777" w:rsidR="005E0937" w:rsidRPr="006B75E2" w:rsidRDefault="005E093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0937" w:rsidRPr="006B75E2" w14:paraId="6BAF4560" w14:textId="77777777" w:rsidTr="43420F4A">
        <w:tc>
          <w:tcPr>
            <w:tcW w:w="4508" w:type="dxa"/>
          </w:tcPr>
          <w:p w14:paraId="3B84B194" w14:textId="3D96F466" w:rsidR="005E0937" w:rsidRPr="006B75E2" w:rsidRDefault="0038660F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</w:rPr>
              <w:t>Has a candidate been identified</w:t>
            </w:r>
            <w:r w:rsidR="002819F2" w:rsidRPr="006B75E2">
              <w:rPr>
                <w:rFonts w:ascii="Calibri" w:hAnsi="Calibri" w:cs="Calibri"/>
              </w:rPr>
              <w:t>?</w:t>
            </w:r>
            <w:r w:rsidRPr="006B75E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93" w:type="dxa"/>
          </w:tcPr>
          <w:p w14:paraId="42CF1C3B" w14:textId="46800F57" w:rsidR="005E0937" w:rsidRPr="006B75E2" w:rsidRDefault="00384DFD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358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005222" w:rsidRPr="006B75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660F" w:rsidRPr="006B75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660F" w:rsidRPr="006B75E2">
              <w:rPr>
                <w:rFonts w:ascii="Calibri" w:hAnsi="Calibri" w:cs="Calibri"/>
              </w:rPr>
              <w:t>Yes</w:t>
            </w:r>
          </w:p>
          <w:p w14:paraId="6C9D5ABF" w14:textId="071FB46B" w:rsidR="0038660F" w:rsidRPr="006B75E2" w:rsidRDefault="00384DFD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30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AE0" w:rsidRPr="006B75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AE0" w:rsidRPr="006B75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660F" w:rsidRPr="006B75E2">
              <w:rPr>
                <w:rFonts w:ascii="Calibri" w:hAnsi="Calibri" w:cs="Calibri"/>
              </w:rPr>
              <w:t>No</w:t>
            </w:r>
          </w:p>
        </w:tc>
      </w:tr>
    </w:tbl>
    <w:p w14:paraId="2C7ADB42" w14:textId="77777777" w:rsidR="005E0937" w:rsidRPr="006B75E2" w:rsidRDefault="005E0937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197C73A3" w14:textId="77777777" w:rsidR="00BE3AE0" w:rsidRPr="006B75E2" w:rsidRDefault="00BE3AE0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72720B" w:rsidRPr="006B75E2" w14:paraId="3E1EE16C" w14:textId="77777777" w:rsidTr="008D2D6E">
        <w:tc>
          <w:tcPr>
            <w:tcW w:w="1696" w:type="dxa"/>
          </w:tcPr>
          <w:p w14:paraId="21BD3DD1" w14:textId="77777777" w:rsidR="0072720B" w:rsidRPr="006B75E2" w:rsidRDefault="0072720B" w:rsidP="00D30C96">
            <w:pPr>
              <w:spacing w:line="288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6B75E2">
              <w:rPr>
                <w:rFonts w:ascii="Calibri" w:hAnsi="Calibri" w:cs="Calibri"/>
                <w:b/>
                <w:bCs/>
              </w:rPr>
              <w:t>Project Title</w:t>
            </w:r>
          </w:p>
        </w:tc>
        <w:tc>
          <w:tcPr>
            <w:tcW w:w="8505" w:type="dxa"/>
          </w:tcPr>
          <w:p w14:paraId="791F2D12" w14:textId="77777777" w:rsidR="0072720B" w:rsidRPr="006B75E2" w:rsidRDefault="0072720B" w:rsidP="00D30C96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F94D7E" w14:textId="77777777" w:rsidR="00AE0194" w:rsidRPr="006B75E2" w:rsidRDefault="00AE0194" w:rsidP="00D30C96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720B" w:rsidRPr="006B75E2" w14:paraId="2B795C11" w14:textId="77777777" w:rsidTr="008D2D6E">
        <w:tc>
          <w:tcPr>
            <w:tcW w:w="10201" w:type="dxa"/>
            <w:gridSpan w:val="2"/>
          </w:tcPr>
          <w:p w14:paraId="6F33A622" w14:textId="016816F6" w:rsidR="0072720B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  <w:b/>
                <w:lang w:val="en"/>
              </w:rPr>
              <w:t>Outline of research (maximum 500 words)</w:t>
            </w:r>
          </w:p>
        </w:tc>
      </w:tr>
      <w:tr w:rsidR="0072720B" w:rsidRPr="006B75E2" w14:paraId="144FDF8C" w14:textId="77777777" w:rsidTr="008D2D6E">
        <w:tc>
          <w:tcPr>
            <w:tcW w:w="10201" w:type="dxa"/>
            <w:gridSpan w:val="2"/>
          </w:tcPr>
          <w:p w14:paraId="339A10BF" w14:textId="77777777" w:rsidR="0072720B" w:rsidRPr="006B75E2" w:rsidRDefault="0072720B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715157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F70BD5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C5F1F77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78E367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2FB911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43D52B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CF75B4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155048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CDB970" w14:textId="77777777" w:rsidR="00AE0194" w:rsidRPr="006B75E2" w:rsidRDefault="00AE0194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7C18C9" w14:textId="77777777" w:rsidR="00BE3AE0" w:rsidRPr="006B75E2" w:rsidRDefault="00BE3AE0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7DE272F7" w14:textId="77777777" w:rsidR="00124639" w:rsidRPr="006B75E2" w:rsidRDefault="00124639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1"/>
      </w:tblGrid>
      <w:tr w:rsidR="001D35B9" w:rsidRPr="006B75E2" w14:paraId="45ED04FF" w14:textId="77777777" w:rsidTr="001D35B9">
        <w:trPr>
          <w:trHeight w:val="300"/>
        </w:trPr>
        <w:tc>
          <w:tcPr>
            <w:tcW w:w="10201" w:type="dxa"/>
            <w:shd w:val="clear" w:color="auto" w:fill="D9D9D9" w:themeFill="background1" w:themeFillShade="D9"/>
          </w:tcPr>
          <w:p w14:paraId="3D917A7C" w14:textId="77777777" w:rsidR="001D35B9" w:rsidRPr="006B75E2" w:rsidRDefault="001D35B9" w:rsidP="000C60AB">
            <w:pPr>
              <w:rPr>
                <w:rFonts w:ascii="Calibri" w:hAnsi="Calibri" w:cs="Calibri"/>
                <w:b/>
                <w:bCs/>
              </w:rPr>
            </w:pPr>
            <w:r w:rsidRPr="006B75E2">
              <w:rPr>
                <w:rFonts w:ascii="Calibri" w:hAnsi="Calibri" w:cs="Calibri"/>
                <w:b/>
                <w:bCs/>
              </w:rPr>
              <w:t>Supervisory Arrangement</w:t>
            </w:r>
          </w:p>
          <w:p w14:paraId="757C8AFD" w14:textId="63D99422" w:rsidR="001D35B9" w:rsidRPr="006B75E2" w:rsidRDefault="00D33617" w:rsidP="000C60AB">
            <w:pPr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Style w:val="ui-provider"/>
                <w:rFonts w:ascii="Calibri" w:hAnsi="Calibri" w:cs="Calibri"/>
              </w:rPr>
              <w:t>Please give details of the supervision plan between the academic supervisors. Include specific details on how supervision duties will be shared</w:t>
            </w:r>
            <w:r w:rsidR="00E6382F" w:rsidRPr="006B75E2">
              <w:rPr>
                <w:rStyle w:val="ui-provider"/>
                <w:rFonts w:ascii="Calibri" w:hAnsi="Calibri" w:cs="Calibri"/>
              </w:rPr>
              <w:t xml:space="preserve"> and</w:t>
            </w:r>
            <w:r w:rsidRPr="006B75E2">
              <w:rPr>
                <w:rStyle w:val="ui-provider"/>
                <w:rFonts w:ascii="Calibri" w:hAnsi="Calibri" w:cs="Calibri"/>
              </w:rPr>
              <w:t xml:space="preserve"> how training needs will be identified and supported </w:t>
            </w:r>
            <w:r w:rsidRPr="006B75E2">
              <w:rPr>
                <w:rStyle w:val="ui-provider"/>
                <w:rFonts w:ascii="Calibri" w:hAnsi="Calibri" w:cs="Calibri"/>
                <w:sz w:val="20"/>
                <w:szCs w:val="20"/>
              </w:rPr>
              <w:t>(maximum 1000 words)</w:t>
            </w:r>
          </w:p>
        </w:tc>
      </w:tr>
      <w:tr w:rsidR="001D35B9" w:rsidRPr="006B75E2" w14:paraId="6D662D07" w14:textId="77777777" w:rsidTr="001D35B9">
        <w:trPr>
          <w:trHeight w:val="300"/>
        </w:trPr>
        <w:tc>
          <w:tcPr>
            <w:tcW w:w="10201" w:type="dxa"/>
          </w:tcPr>
          <w:p w14:paraId="02AD10A4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1D2287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94EC3D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F84BE0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6D82FC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51A7AE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CD90A0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D3DE4F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540D87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19D217B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B1E40A" w14:textId="77777777" w:rsidR="00E6382F" w:rsidRPr="006B75E2" w:rsidRDefault="00E6382F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2FA49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20AA48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BE1DD5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E5727F" w14:textId="77777777" w:rsidR="001D35B9" w:rsidRPr="006B75E2" w:rsidRDefault="001D35B9" w:rsidP="000C60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656265" w14:textId="77777777" w:rsidR="001D35B9" w:rsidRPr="006B75E2" w:rsidRDefault="001D35B9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7CB4B0B4" w14:textId="77777777" w:rsidR="00124639" w:rsidRPr="006B75E2" w:rsidRDefault="00124639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0847B424" w14:textId="77777777" w:rsidR="00124639" w:rsidRPr="006B75E2" w:rsidRDefault="00124639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</w:tblGrid>
      <w:tr w:rsidR="00FD4DFC" w:rsidRPr="006B75E2" w14:paraId="5B6CB440" w14:textId="77777777" w:rsidTr="008D2D6E">
        <w:tc>
          <w:tcPr>
            <w:tcW w:w="10201" w:type="dxa"/>
            <w:shd w:val="clear" w:color="auto" w:fill="D9D9D9" w:themeFill="background1" w:themeFillShade="D9"/>
          </w:tcPr>
          <w:p w14:paraId="2748FE4C" w14:textId="77777777" w:rsidR="00213877" w:rsidRPr="006B75E2" w:rsidRDefault="00213877" w:rsidP="00D33617">
            <w:pPr>
              <w:jc w:val="both"/>
              <w:rPr>
                <w:rFonts w:ascii="Calibri" w:hAnsi="Calibri" w:cs="Calibri"/>
                <w:b/>
              </w:rPr>
            </w:pPr>
            <w:r w:rsidRPr="006B75E2">
              <w:rPr>
                <w:rFonts w:ascii="Calibri" w:hAnsi="Calibri" w:cs="Calibri"/>
                <w:b/>
              </w:rPr>
              <w:t>Ethics</w:t>
            </w:r>
          </w:p>
          <w:p w14:paraId="31EDAF25" w14:textId="77777777" w:rsidR="006D774F" w:rsidRPr="006B75E2" w:rsidRDefault="00213877" w:rsidP="00D33617">
            <w:pPr>
              <w:rPr>
                <w:rFonts w:ascii="Calibri" w:hAnsi="Calibri" w:cs="Calibri"/>
              </w:rPr>
            </w:pPr>
            <w:r w:rsidRPr="006B75E2">
              <w:rPr>
                <w:rFonts w:ascii="Calibri" w:hAnsi="Calibri" w:cs="Calibri"/>
              </w:rPr>
              <w:t xml:space="preserve">What ethical issues might arise during this project? (These may include, amongst others: confidentiality; anonymity; participant and researcher safety; independence of the researcher and conflicts of interest; and honesty to participants about the research purpose.) How will you, the student and the partner(s) address these? </w:t>
            </w:r>
          </w:p>
          <w:p w14:paraId="54935C41" w14:textId="77777777" w:rsidR="00D33617" w:rsidRPr="006B75E2" w:rsidRDefault="00D33617" w:rsidP="00D33617">
            <w:pPr>
              <w:rPr>
                <w:rFonts w:ascii="Calibri" w:hAnsi="Calibri" w:cs="Calibri"/>
              </w:rPr>
            </w:pPr>
          </w:p>
          <w:p w14:paraId="0AD9AA73" w14:textId="77F030F7" w:rsidR="00FD4DFC" w:rsidRPr="006B75E2" w:rsidRDefault="003548F9" w:rsidP="00D33617">
            <w:pPr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</w:rPr>
              <w:t xml:space="preserve">Further information on </w:t>
            </w:r>
            <w:r w:rsidR="008D2D6E" w:rsidRPr="006B75E2">
              <w:rPr>
                <w:rFonts w:ascii="Calibri" w:hAnsi="Calibri" w:cs="Calibri"/>
              </w:rPr>
              <w:t>Manchester's</w:t>
            </w:r>
            <w:r w:rsidRPr="006B75E2">
              <w:rPr>
                <w:rFonts w:ascii="Calibri" w:hAnsi="Calibri" w:cs="Calibri"/>
              </w:rPr>
              <w:t xml:space="preserve"> ethical consideration can be found here </w:t>
            </w:r>
            <w:hyperlink r:id="rId13" w:history="1">
              <w:r w:rsidRPr="006B75E2">
                <w:rPr>
                  <w:rStyle w:val="Hyperlink"/>
                  <w:rFonts w:ascii="Calibri" w:hAnsi="Calibri" w:cs="Calibri"/>
                </w:rPr>
                <w:t>https://www.staffnet.manchester.ac.uk/humanities/research/postgraduate-research/recruitment-and-admissions/admissions/ethics/</w:t>
              </w:r>
            </w:hyperlink>
            <w:r w:rsidRPr="006B75E2">
              <w:rPr>
                <w:rFonts w:ascii="Calibri" w:hAnsi="Calibri" w:cs="Calibri"/>
              </w:rPr>
              <w:t xml:space="preserve"> </w:t>
            </w:r>
          </w:p>
        </w:tc>
      </w:tr>
      <w:tr w:rsidR="00FD4DFC" w:rsidRPr="006B75E2" w14:paraId="1C88418A" w14:textId="77777777" w:rsidTr="008D2D6E">
        <w:tc>
          <w:tcPr>
            <w:tcW w:w="10201" w:type="dxa"/>
          </w:tcPr>
          <w:p w14:paraId="51768FA7" w14:textId="77777777" w:rsidR="00FD4DFC" w:rsidRPr="006B75E2" w:rsidRDefault="00FD4DFC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5841722" w14:textId="77777777" w:rsidR="00213877" w:rsidRPr="006B75E2" w:rsidRDefault="0021387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561812" w14:textId="77777777" w:rsidR="00213877" w:rsidRPr="006B75E2" w:rsidRDefault="0021387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C729390" w14:textId="77777777" w:rsidR="00213877" w:rsidRPr="006B75E2" w:rsidRDefault="0021387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AE0018" w14:textId="77777777" w:rsidR="003548F9" w:rsidRPr="006B75E2" w:rsidRDefault="003548F9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F3C8AA" w14:textId="77777777" w:rsidR="003548F9" w:rsidRPr="006B75E2" w:rsidRDefault="003548F9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EFFBB" w14:textId="77777777" w:rsidR="003548F9" w:rsidRPr="006B75E2" w:rsidRDefault="003548F9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4BD71C" w14:textId="77777777" w:rsidR="00213877" w:rsidRPr="006B75E2" w:rsidRDefault="00213877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6934D8" w14:textId="77777777" w:rsidR="001E3047" w:rsidRPr="006B75E2" w:rsidRDefault="001E3047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6C1DE32C" w14:textId="77777777" w:rsidR="00FD4DFC" w:rsidRPr="006B75E2" w:rsidRDefault="00FD4DFC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1"/>
      </w:tblGrid>
      <w:tr w:rsidR="001E3047" w:rsidRPr="006B75E2" w14:paraId="45024BA0" w14:textId="77777777" w:rsidTr="004D6F91">
        <w:tc>
          <w:tcPr>
            <w:tcW w:w="10201" w:type="dxa"/>
            <w:shd w:val="clear" w:color="auto" w:fill="D9D9D9" w:themeFill="background1" w:themeFillShade="D9"/>
          </w:tcPr>
          <w:p w14:paraId="55136757" w14:textId="77777777" w:rsidR="001E3047" w:rsidRPr="006B75E2" w:rsidRDefault="001E3047" w:rsidP="00D33617">
            <w:pPr>
              <w:rPr>
                <w:rFonts w:ascii="Calibri" w:hAnsi="Calibri" w:cs="Calibri"/>
                <w:b/>
              </w:rPr>
            </w:pPr>
            <w:r w:rsidRPr="006B75E2">
              <w:rPr>
                <w:rFonts w:ascii="Calibri" w:hAnsi="Calibri" w:cs="Calibri"/>
                <w:b/>
              </w:rPr>
              <w:t>Fit with ESRC Strategy and Priorities</w:t>
            </w:r>
          </w:p>
          <w:p w14:paraId="6470588F" w14:textId="77777777" w:rsidR="001E3047" w:rsidRPr="006B75E2" w:rsidRDefault="001E3047" w:rsidP="00D33617">
            <w:pPr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</w:rPr>
              <w:t>Please detail why this project fits with the ESRC Strategy and Priorities (</w:t>
            </w:r>
            <w:hyperlink r:id="rId14" w:history="1">
              <w:r w:rsidRPr="006B75E2">
                <w:rPr>
                  <w:rStyle w:val="Hyperlink"/>
                  <w:rFonts w:ascii="Calibri" w:hAnsi="Calibri" w:cs="Calibri"/>
                </w:rPr>
                <w:t>https://www.ukri.org/who-we-are/esrc/who-we-are/strategy-and-priorities/</w:t>
              </w:r>
            </w:hyperlink>
            <w:r w:rsidRPr="006B75E2">
              <w:rPr>
                <w:rFonts w:ascii="Calibri" w:hAnsi="Calibri" w:cs="Calibri"/>
              </w:rPr>
              <w:t>).</w:t>
            </w:r>
          </w:p>
        </w:tc>
      </w:tr>
      <w:tr w:rsidR="001E3047" w:rsidRPr="006B75E2" w14:paraId="46DC1F33" w14:textId="77777777" w:rsidTr="008D2D6E">
        <w:tc>
          <w:tcPr>
            <w:tcW w:w="10201" w:type="dxa"/>
          </w:tcPr>
          <w:p w14:paraId="6166EC6B" w14:textId="77777777" w:rsidR="001E3047" w:rsidRPr="006B75E2" w:rsidRDefault="001E3047" w:rsidP="001E3047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6AA22B" w14:textId="77777777" w:rsidR="004D6F91" w:rsidRPr="006B75E2" w:rsidRDefault="004D6F91" w:rsidP="001E3047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44F2A2" w14:textId="77777777" w:rsidR="004D6F91" w:rsidRPr="006B75E2" w:rsidRDefault="004D6F91" w:rsidP="001E3047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3F075E" w14:textId="77777777" w:rsidR="004D6F91" w:rsidRPr="006B75E2" w:rsidRDefault="004D6F91" w:rsidP="001E3047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1C25A0" w14:textId="77777777" w:rsidR="004D6F91" w:rsidRPr="006B75E2" w:rsidRDefault="004D6F91" w:rsidP="001E3047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39CBED" w14:textId="77777777" w:rsidR="001E3047" w:rsidRPr="006B75E2" w:rsidRDefault="001E3047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4E59C1E3" w14:textId="77777777" w:rsidR="004D6F91" w:rsidRPr="006B75E2" w:rsidRDefault="004D6F91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1"/>
      </w:tblGrid>
      <w:tr w:rsidR="004833D2" w:rsidRPr="006B75E2" w14:paraId="01073720" w14:textId="77777777" w:rsidTr="008D2D6E">
        <w:tc>
          <w:tcPr>
            <w:tcW w:w="10201" w:type="dxa"/>
            <w:shd w:val="clear" w:color="auto" w:fill="D9D9D9" w:themeFill="background1" w:themeFillShade="D9"/>
          </w:tcPr>
          <w:p w14:paraId="39A16E0A" w14:textId="08121525" w:rsidR="004833D2" w:rsidRPr="006B75E2" w:rsidRDefault="004833D2" w:rsidP="00D336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75E2">
              <w:rPr>
                <w:rFonts w:ascii="Calibri" w:hAnsi="Calibri" w:cs="Calibri"/>
                <w:b/>
                <w:bCs/>
              </w:rPr>
              <w:t>Priority Areas</w:t>
            </w:r>
          </w:p>
        </w:tc>
      </w:tr>
      <w:tr w:rsidR="004833D2" w:rsidRPr="006B75E2" w14:paraId="14FCC055" w14:textId="77777777" w:rsidTr="008D2D6E">
        <w:tc>
          <w:tcPr>
            <w:tcW w:w="10201" w:type="dxa"/>
          </w:tcPr>
          <w:p w14:paraId="12D1C845" w14:textId="71D507FB" w:rsidR="004833D2" w:rsidRPr="006B75E2" w:rsidRDefault="004833D2" w:rsidP="00D33617">
            <w:pPr>
              <w:rPr>
                <w:rFonts w:ascii="Calibri" w:hAnsi="Calibri" w:cs="Calibri"/>
                <w:b/>
              </w:rPr>
            </w:pPr>
            <w:bookmarkStart w:id="1" w:name="_Hlk149920775"/>
            <w:r w:rsidRPr="006B75E2">
              <w:rPr>
                <w:rFonts w:ascii="Calibri" w:hAnsi="Calibri" w:cs="Calibri"/>
              </w:rPr>
              <w:t xml:space="preserve">Please read the additional information available here: </w:t>
            </w:r>
            <w:hyperlink r:id="rId15" w:history="1">
              <w:r w:rsidRPr="006B75E2">
                <w:rPr>
                  <w:rStyle w:val="Hyperlink"/>
                  <w:rFonts w:ascii="Calibri" w:hAnsi="Calibri" w:cs="Calibri"/>
                </w:rPr>
                <w:t>https://nwssdtp.ac.uk/how-to-apply/priority-areas/</w:t>
              </w:r>
            </w:hyperlink>
            <w:r w:rsidRPr="006B75E2">
              <w:rPr>
                <w:rFonts w:ascii="Calibri" w:hAnsi="Calibri" w:cs="Calibri"/>
              </w:rPr>
              <w:t xml:space="preserve"> before completing the sections below. Only complete this section if you consider your PhD project to align with one of the three Priority Areas. </w:t>
            </w:r>
            <w:r w:rsidR="00540B33" w:rsidRPr="00540B33">
              <w:rPr>
                <w:rFonts w:ascii="Calibri" w:hAnsi="Calibri" w:cs="Calibri"/>
                <w:color w:val="EE0000"/>
              </w:rPr>
              <w:t>Otherwise proceed to the next section.</w:t>
            </w:r>
          </w:p>
        </w:tc>
      </w:tr>
      <w:tr w:rsidR="004833D2" w:rsidRPr="006B75E2" w14:paraId="0F5E76E5" w14:textId="77777777" w:rsidTr="008D2D6E">
        <w:tc>
          <w:tcPr>
            <w:tcW w:w="10201" w:type="dxa"/>
          </w:tcPr>
          <w:p w14:paraId="3F6B385F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</w:rPr>
            </w:pPr>
            <w:r w:rsidRPr="006B75E2">
              <w:rPr>
                <w:rFonts w:ascii="Calibri" w:hAnsi="Calibri" w:cs="Calibri"/>
                <w:b/>
              </w:rPr>
              <w:t>Advanced Quantitative Methods (AQM) Priority Area</w:t>
            </w:r>
          </w:p>
        </w:tc>
      </w:tr>
      <w:tr w:rsidR="004833D2" w:rsidRPr="006B75E2" w14:paraId="50F2CB13" w14:textId="77777777" w:rsidTr="008D2D6E">
        <w:tc>
          <w:tcPr>
            <w:tcW w:w="10201" w:type="dxa"/>
          </w:tcPr>
          <w:p w14:paraId="3603F5A0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4833D2" w:rsidRPr="006B75E2" w14:paraId="06B2843E" w14:textId="77777777" w:rsidTr="008D2D6E">
        <w:tc>
          <w:tcPr>
            <w:tcW w:w="10201" w:type="dxa"/>
          </w:tcPr>
          <w:p w14:paraId="0D656A7A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  <w:b/>
              </w:rPr>
            </w:pPr>
            <w:r w:rsidRPr="006B75E2">
              <w:rPr>
                <w:rFonts w:ascii="Calibri" w:hAnsi="Calibri" w:cs="Calibri"/>
                <w:b/>
              </w:rPr>
              <w:t>Data Skills Priority Area</w:t>
            </w:r>
          </w:p>
        </w:tc>
      </w:tr>
      <w:tr w:rsidR="004833D2" w:rsidRPr="006B75E2" w14:paraId="41B480A5" w14:textId="77777777" w:rsidTr="008D2D6E">
        <w:tc>
          <w:tcPr>
            <w:tcW w:w="10201" w:type="dxa"/>
          </w:tcPr>
          <w:p w14:paraId="098801AA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4833D2" w:rsidRPr="006B75E2" w14:paraId="62326FFA" w14:textId="77777777" w:rsidTr="008D2D6E">
        <w:tc>
          <w:tcPr>
            <w:tcW w:w="10201" w:type="dxa"/>
          </w:tcPr>
          <w:p w14:paraId="44B80206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  <w:b/>
              </w:rPr>
            </w:pPr>
            <w:r w:rsidRPr="006B75E2">
              <w:rPr>
                <w:rFonts w:ascii="Calibri" w:hAnsi="Calibri" w:cs="Calibri"/>
                <w:b/>
              </w:rPr>
              <w:t>Interdisciplinary Research Priority Area</w:t>
            </w:r>
          </w:p>
        </w:tc>
      </w:tr>
      <w:tr w:rsidR="004833D2" w:rsidRPr="006B75E2" w14:paraId="1D6B9E74" w14:textId="77777777" w:rsidTr="008D2D6E">
        <w:tc>
          <w:tcPr>
            <w:tcW w:w="10201" w:type="dxa"/>
          </w:tcPr>
          <w:p w14:paraId="43FEB4D1" w14:textId="77777777" w:rsidR="004833D2" w:rsidRPr="006B75E2" w:rsidRDefault="004833D2" w:rsidP="00D30C96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bookmarkEnd w:id="1"/>
    </w:tbl>
    <w:p w14:paraId="3C030C44" w14:textId="77777777" w:rsidR="004833D2" w:rsidRPr="006B75E2" w:rsidRDefault="004833D2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p w14:paraId="3633FA94" w14:textId="77777777" w:rsidR="004D6F91" w:rsidRPr="006B75E2" w:rsidRDefault="004D6F91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C4076" w:rsidRPr="006B75E2" w14:paraId="6E5CB6C1" w14:textId="77777777" w:rsidTr="008D2D6E">
        <w:tc>
          <w:tcPr>
            <w:tcW w:w="10201" w:type="dxa"/>
            <w:shd w:val="clear" w:color="auto" w:fill="D9D9D9" w:themeFill="background1" w:themeFillShade="D9"/>
          </w:tcPr>
          <w:p w14:paraId="10B67C64" w14:textId="23022FEA" w:rsidR="008D2D6E" w:rsidRPr="006B75E2" w:rsidRDefault="002C4076" w:rsidP="00D3361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B75E2">
              <w:rPr>
                <w:rFonts w:ascii="Calibri" w:hAnsi="Calibri" w:cs="Calibri"/>
                <w:b/>
                <w:bCs/>
              </w:rPr>
              <w:t>Non-HEI Partner Organisation</w:t>
            </w:r>
            <w:r w:rsidR="008D2D6E" w:rsidRPr="006B75E2">
              <w:rPr>
                <w:rFonts w:ascii="Calibri" w:hAnsi="Calibri" w:cs="Calibri"/>
                <w:b/>
                <w:bCs/>
              </w:rPr>
              <w:t xml:space="preserve"> </w:t>
            </w:r>
            <w:r w:rsidR="008D2D6E" w:rsidRPr="006B75E2">
              <w:rPr>
                <w:rFonts w:ascii="Calibri" w:hAnsi="Calibri" w:cs="Calibri"/>
                <w:b/>
                <w:sz w:val="20"/>
                <w:szCs w:val="20"/>
              </w:rPr>
              <w:t xml:space="preserve">Involvement </w:t>
            </w:r>
          </w:p>
          <w:p w14:paraId="6A0C210C" w14:textId="1FAE596C" w:rsidR="002C4076" w:rsidRPr="006B75E2" w:rsidRDefault="008D2D6E" w:rsidP="00D3361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B75E2">
              <w:rPr>
                <w:rFonts w:ascii="Calibri" w:hAnsi="Calibri" w:cs="Calibri"/>
              </w:rPr>
              <w:t>Please describe the nature of the proposed interaction with the CASE partner, including the frequency of contact. Please refer to specific guidance.</w:t>
            </w:r>
          </w:p>
        </w:tc>
      </w:tr>
      <w:tr w:rsidR="002C4076" w:rsidRPr="006B75E2" w14:paraId="10E44C75" w14:textId="77777777" w:rsidTr="008D2D6E">
        <w:tc>
          <w:tcPr>
            <w:tcW w:w="10201" w:type="dxa"/>
          </w:tcPr>
          <w:p w14:paraId="3F1407E5" w14:textId="77777777" w:rsidR="002C4076" w:rsidRPr="006B75E2" w:rsidRDefault="002C4076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B93F9C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581E4A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931AD77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656032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AB60283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AC7F2B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B43129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D71EA7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DE3BFD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668C9A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82AA00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92E490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35A7FB" w14:textId="77777777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DBEB71" w14:textId="538B1EA9" w:rsidR="008D2D6E" w:rsidRPr="006B75E2" w:rsidRDefault="008D2D6E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592F" w:rsidRPr="006B75E2" w14:paraId="2244DFBC" w14:textId="77777777" w:rsidTr="008D2D6E">
        <w:tc>
          <w:tcPr>
            <w:tcW w:w="10201" w:type="dxa"/>
          </w:tcPr>
          <w:p w14:paraId="305AB0FE" w14:textId="4F45D68B" w:rsidR="004F592F" w:rsidRPr="006B75E2" w:rsidRDefault="00384DFD" w:rsidP="00E36B65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</w:rPr>
                <w:id w:val="-8459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D6E" w:rsidRPr="006B75E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2D6E" w:rsidRPr="006B75E2">
              <w:rPr>
                <w:rFonts w:ascii="Calibri" w:hAnsi="Calibri" w:cs="Calibri"/>
              </w:rPr>
              <w:t xml:space="preserve"> Is a formal collaboration agreement</w:t>
            </w:r>
            <w:r w:rsidR="002819F2" w:rsidRPr="006B75E2">
              <w:rPr>
                <w:rFonts w:ascii="Calibri" w:hAnsi="Calibri" w:cs="Calibri"/>
              </w:rPr>
              <w:t xml:space="preserve"> (Contract)</w:t>
            </w:r>
            <w:r w:rsidR="008D2D6E" w:rsidRPr="006B75E2">
              <w:rPr>
                <w:rFonts w:ascii="Calibri" w:hAnsi="Calibri" w:cs="Calibri"/>
              </w:rPr>
              <w:t xml:space="preserve"> already in place between the parties involved?</w:t>
            </w:r>
          </w:p>
        </w:tc>
      </w:tr>
    </w:tbl>
    <w:p w14:paraId="314AE803" w14:textId="77777777" w:rsidR="004833D2" w:rsidRPr="006B75E2" w:rsidRDefault="004833D2" w:rsidP="00E36B65">
      <w:pPr>
        <w:spacing w:after="0" w:line="288" w:lineRule="auto"/>
        <w:jc w:val="both"/>
        <w:rPr>
          <w:rFonts w:ascii="Calibri" w:hAnsi="Calibri" w:cs="Calibri"/>
          <w:sz w:val="20"/>
          <w:szCs w:val="20"/>
        </w:rPr>
      </w:pPr>
    </w:p>
    <w:sectPr w:rsidR="004833D2" w:rsidRPr="006B75E2" w:rsidSect="008D2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xsLC0MDAzMLY0MzVQ0lEKTi0uzszPAykwrwUAiGSNiywAAAA="/>
  </w:docVars>
  <w:rsids>
    <w:rsidRoot w:val="00537AEA"/>
    <w:rsid w:val="000C67CC"/>
    <w:rsid w:val="000F0E22"/>
    <w:rsid w:val="0011055D"/>
    <w:rsid w:val="001170EC"/>
    <w:rsid w:val="00124639"/>
    <w:rsid w:val="00156443"/>
    <w:rsid w:val="001A17E2"/>
    <w:rsid w:val="001D35B9"/>
    <w:rsid w:val="001E22FD"/>
    <w:rsid w:val="001E3047"/>
    <w:rsid w:val="00213877"/>
    <w:rsid w:val="002420C4"/>
    <w:rsid w:val="002819F2"/>
    <w:rsid w:val="002969B4"/>
    <w:rsid w:val="002C4076"/>
    <w:rsid w:val="002E2132"/>
    <w:rsid w:val="002E3079"/>
    <w:rsid w:val="002F37F9"/>
    <w:rsid w:val="003548F9"/>
    <w:rsid w:val="003665AD"/>
    <w:rsid w:val="00384DFD"/>
    <w:rsid w:val="0038660F"/>
    <w:rsid w:val="003C3764"/>
    <w:rsid w:val="003F7E15"/>
    <w:rsid w:val="004309FC"/>
    <w:rsid w:val="00463286"/>
    <w:rsid w:val="004833D2"/>
    <w:rsid w:val="004D6F91"/>
    <w:rsid w:val="004F592F"/>
    <w:rsid w:val="0052480A"/>
    <w:rsid w:val="00535210"/>
    <w:rsid w:val="00537AEA"/>
    <w:rsid w:val="00540B33"/>
    <w:rsid w:val="00553D4B"/>
    <w:rsid w:val="00561C17"/>
    <w:rsid w:val="0056521C"/>
    <w:rsid w:val="005E0937"/>
    <w:rsid w:val="0069431D"/>
    <w:rsid w:val="006B75E2"/>
    <w:rsid w:val="006D774F"/>
    <w:rsid w:val="006D7E65"/>
    <w:rsid w:val="006E527D"/>
    <w:rsid w:val="006F41A5"/>
    <w:rsid w:val="0072720B"/>
    <w:rsid w:val="00754577"/>
    <w:rsid w:val="007C2881"/>
    <w:rsid w:val="007C487B"/>
    <w:rsid w:val="008D2D6E"/>
    <w:rsid w:val="008F0B61"/>
    <w:rsid w:val="00913C91"/>
    <w:rsid w:val="00960961"/>
    <w:rsid w:val="009C2E65"/>
    <w:rsid w:val="009D7C86"/>
    <w:rsid w:val="00A23967"/>
    <w:rsid w:val="00A478F3"/>
    <w:rsid w:val="00A975FB"/>
    <w:rsid w:val="00AE0194"/>
    <w:rsid w:val="00B60A58"/>
    <w:rsid w:val="00B81D87"/>
    <w:rsid w:val="00BE3AE0"/>
    <w:rsid w:val="00CE2048"/>
    <w:rsid w:val="00D11D3C"/>
    <w:rsid w:val="00D30C96"/>
    <w:rsid w:val="00D33617"/>
    <w:rsid w:val="00D42C32"/>
    <w:rsid w:val="00DC3FE6"/>
    <w:rsid w:val="00E0272C"/>
    <w:rsid w:val="00E23423"/>
    <w:rsid w:val="00E316DC"/>
    <w:rsid w:val="00E36B65"/>
    <w:rsid w:val="00E6382F"/>
    <w:rsid w:val="00E6591E"/>
    <w:rsid w:val="00E6685D"/>
    <w:rsid w:val="00E7002D"/>
    <w:rsid w:val="00E92F1A"/>
    <w:rsid w:val="00F87A67"/>
    <w:rsid w:val="00FB1996"/>
    <w:rsid w:val="00FB364B"/>
    <w:rsid w:val="00FD4DFC"/>
    <w:rsid w:val="00FD6E44"/>
    <w:rsid w:val="07731D71"/>
    <w:rsid w:val="1468E0A0"/>
    <w:rsid w:val="14D2CFEF"/>
    <w:rsid w:val="3698EA8F"/>
    <w:rsid w:val="43420F4A"/>
    <w:rsid w:val="647E1DEB"/>
    <w:rsid w:val="71CE2124"/>
    <w:rsid w:val="7D005222"/>
    <w:rsid w:val="7D6684EA"/>
    <w:rsid w:val="7E7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D7E1C"/>
  <w15:docId w15:val="{6F5744C6-863D-475B-BE47-05F24671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4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6E4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33617"/>
  </w:style>
  <w:style w:type="character" w:styleId="FollowedHyperlink">
    <w:name w:val="FollowedHyperlink"/>
    <w:basedOn w:val="DefaultParagraphFont"/>
    <w:uiPriority w:val="99"/>
    <w:semiHidden/>
    <w:unhideWhenUsed/>
    <w:rsid w:val="00281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affnet.manchester.ac.uk/humanities/research/postgraduate-research/recruitment-and-admissions/admissions/ethic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wssdtp.ac.uk/how-to-apply/pathway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ssdtp.ac.uk/collaboration/case-studentship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wssdtp.ac.uk/how-to-apply/priority-areas/" TargetMode="External"/><Relationship Id="rId10" Type="http://schemas.openxmlformats.org/officeDocument/2006/relationships/hyperlink" Target="mailto:HUMS.doctoralacademy.admissions@manchester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hyperlink" Target="https://www.ukri.org/who-we-are/esrc/who-we-are/strategy-and-prior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99f72-f78b-49b9-98e9-f26c4629a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I n p u t T a b l e s / >  
 < / S i m c y p D a t a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FA894C4D3844B2BA18C619F9229C" ma:contentTypeVersion="14" ma:contentTypeDescription="Create a new document." ma:contentTypeScope="" ma:versionID="5be9200b389c9c1a9946ed6ecb4b68f7">
  <xsd:schema xmlns:xsd="http://www.w3.org/2001/XMLSchema" xmlns:xs="http://www.w3.org/2001/XMLSchema" xmlns:p="http://schemas.microsoft.com/office/2006/metadata/properties" xmlns:ns3="0a89ad2c-6157-45f8-8a3c-183657c58dc4" xmlns:ns4="63d99f72-f78b-49b9-98e9-f26c4629af97" targetNamespace="http://schemas.microsoft.com/office/2006/metadata/properties" ma:root="true" ma:fieldsID="0b38abff3637f5912650013c8e2d1a78" ns3:_="" ns4:_="">
    <xsd:import namespace="0a89ad2c-6157-45f8-8a3c-183657c58dc4"/>
    <xsd:import namespace="63d99f72-f78b-49b9-98e9-f26c4629af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ad2c-6157-45f8-8a3c-183657c58d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9f72-f78b-49b9-98e9-f26c4629a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85105-F5E6-4E53-88CB-E25D10DB4CBC}">
  <ds:schemaRefs>
    <ds:schemaRef ds:uri="0a89ad2c-6157-45f8-8a3c-183657c58dc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d99f72-f78b-49b9-98e9-f26c4629af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2EAE5-B6B4-4224-8187-DEDC08E75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24CC3-044C-4744-A74F-D53A7409B048}">
  <ds:schemaRefs>
    <ds:schemaRef ds:uri="http://www.simcyp.com/"/>
  </ds:schemaRefs>
</ds:datastoreItem>
</file>

<file path=customXml/itemProps4.xml><?xml version="1.0" encoding="utf-8"?>
<ds:datastoreItem xmlns:ds="http://schemas.openxmlformats.org/officeDocument/2006/customXml" ds:itemID="{83F384B7-BF86-4467-A305-8F72983B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9ad2c-6157-45f8-8a3c-183657c58dc4"/>
    <ds:schemaRef ds:uri="63d99f72-f78b-49b9-98e9-f26c4629a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Scotcher</dc:creator>
  <cp:keywords/>
  <dc:description/>
  <cp:lastModifiedBy>Tasleem Hanif</cp:lastModifiedBy>
  <cp:revision>4</cp:revision>
  <dcterms:created xsi:type="dcterms:W3CDTF">2025-06-03T14:21:00Z</dcterms:created>
  <dcterms:modified xsi:type="dcterms:W3CDTF">2025-06-12T12:16:00Z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c57f6abc147ae1055a1e9610caad83ee51cab946acf35e878a96dbe7cd6ed04a</vt:lpwstr>
  </property>
  <property fmtid="{D5CDD505-2E9C-101B-9397-08002B2CF9AE}" pid="3" name="ContentTypeId">
    <vt:lpwstr>0x0101005925FA894C4D3844B2BA18C619F9229C</vt:lpwstr>
  </property>
</Properties>
</file>