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1B9A439C" w14:textId="77777777" w:rsidR="008D31A9" w:rsidRDefault="00661891">
      <w:r>
        <w:rPr>
          <w:noProof/>
        </w:rPr>
        <w:drawing>
          <wp:inline distT="0" distB="0" distL="0" distR="0" wp14:anchorId="23FF872F" wp14:editId="456CC8EA">
            <wp:extent cx="5731510" cy="949960"/>
            <wp:effectExtent l="19050" t="19050" r="2159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NWSSDT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49960"/>
                    </a:xfrm>
                    <a:prstGeom prst="rect">
                      <a:avLst/>
                    </a:prstGeom>
                    <a:ln>
                      <a:solidFill>
                        <a:schemeClr val="accent1"/>
                      </a:solidFill>
                    </a:ln>
                  </pic:spPr>
                </pic:pic>
              </a:graphicData>
            </a:graphic>
          </wp:inline>
        </w:drawing>
      </w:r>
    </w:p>
    <w:p w14:paraId="7785F500" w14:textId="136031C3" w:rsidR="006B5685" w:rsidRDefault="006B5685" w:rsidP="006B5685">
      <w:pPr>
        <w:contextualSpacing/>
        <w:jc w:val="center"/>
        <w:rPr>
          <w:b/>
          <w:noProof/>
          <w:color w:val="44546A" w:themeColor="text2"/>
          <w:sz w:val="28"/>
        </w:rPr>
      </w:pPr>
      <w:r w:rsidRPr="00303D1F">
        <w:rPr>
          <w:b/>
          <w:noProof/>
          <w:color w:val="44546A" w:themeColor="text2"/>
          <w:sz w:val="28"/>
        </w:rPr>
        <w:t>Equal Opportunities Monitoring Form</w:t>
      </w:r>
    </w:p>
    <w:p w14:paraId="6C61CC7F" w14:textId="044A1F05" w:rsidR="006B5685" w:rsidRDefault="006B5685" w:rsidP="006B5685">
      <w:pPr>
        <w:contextualSpacing/>
        <w:jc w:val="center"/>
        <w:rPr>
          <w:noProof/>
          <w:color w:val="44546A" w:themeColor="text2"/>
        </w:rPr>
      </w:pPr>
    </w:p>
    <w:p w14:paraId="58464E30" w14:textId="47200404" w:rsidR="006B5685" w:rsidRDefault="006B5685" w:rsidP="00D70961">
      <w:pPr>
        <w:spacing w:line="360" w:lineRule="auto"/>
        <w:jc w:val="both"/>
        <w:rPr>
          <w:rFonts w:eastAsia="Times New Roman"/>
          <w:sz w:val="24"/>
          <w:szCs w:val="24"/>
        </w:rPr>
      </w:pPr>
      <w:r w:rsidRPr="004302C5">
        <w:rPr>
          <w:rFonts w:cstheme="minorHAnsi"/>
          <w:sz w:val="24"/>
          <w:szCs w:val="24"/>
        </w:rPr>
        <w:t>The NWSSDTP carries out equalities m</w:t>
      </w:r>
      <w:bookmarkStart w:id="0" w:name="_GoBack"/>
      <w:bookmarkEnd w:id="0"/>
      <w:r w:rsidRPr="004302C5">
        <w:rPr>
          <w:rFonts w:cstheme="minorHAnsi"/>
          <w:sz w:val="24"/>
          <w:szCs w:val="24"/>
        </w:rPr>
        <w:t xml:space="preserve">onitoring so that we can </w:t>
      </w:r>
      <w:r w:rsidR="00D261E3">
        <w:rPr>
          <w:rFonts w:cstheme="minorHAnsi"/>
          <w:sz w:val="24"/>
          <w:szCs w:val="24"/>
        </w:rPr>
        <w:t xml:space="preserve">analyse </w:t>
      </w:r>
      <w:r w:rsidRPr="004302C5">
        <w:rPr>
          <w:rFonts w:cstheme="minorHAnsi"/>
          <w:sz w:val="24"/>
          <w:szCs w:val="24"/>
        </w:rPr>
        <w:t>applicant demographics</w:t>
      </w:r>
      <w:r w:rsidR="00D261E3">
        <w:rPr>
          <w:rFonts w:cstheme="minorHAnsi"/>
          <w:sz w:val="24"/>
          <w:szCs w:val="24"/>
        </w:rPr>
        <w:t xml:space="preserve"> and use the </w:t>
      </w:r>
      <w:r w:rsidRPr="004302C5">
        <w:rPr>
          <w:rFonts w:cstheme="minorHAnsi"/>
          <w:sz w:val="24"/>
          <w:szCs w:val="24"/>
        </w:rPr>
        <w:t xml:space="preserve">data </w:t>
      </w:r>
      <w:r w:rsidR="004302C5">
        <w:rPr>
          <w:rFonts w:cstheme="minorHAnsi"/>
          <w:sz w:val="24"/>
          <w:szCs w:val="24"/>
        </w:rPr>
        <w:t xml:space="preserve">gathered </w:t>
      </w:r>
      <w:r w:rsidRPr="004302C5">
        <w:rPr>
          <w:rFonts w:cstheme="minorHAnsi"/>
          <w:sz w:val="24"/>
          <w:szCs w:val="24"/>
        </w:rPr>
        <w:t xml:space="preserve">to inform our Equity, Diversity and Inclusion activities and encourage widening participation. </w:t>
      </w:r>
      <w:r w:rsidRPr="004302C5">
        <w:rPr>
          <w:rFonts w:cstheme="minorHAnsi"/>
          <w:b/>
          <w:sz w:val="24"/>
          <w:szCs w:val="24"/>
        </w:rPr>
        <w:t>Studentship applicants are asked to help us do this by marking ALL appropriate boxes below.</w:t>
      </w:r>
      <w:r w:rsidR="0009204E" w:rsidRPr="004302C5">
        <w:rPr>
          <w:rFonts w:cstheme="minorHAnsi"/>
          <w:b/>
          <w:sz w:val="24"/>
          <w:szCs w:val="24"/>
        </w:rPr>
        <w:t xml:space="preserve"> </w:t>
      </w:r>
    </w:p>
    <w:p w14:paraId="600C2C80" w14:textId="77777777" w:rsidR="00D0494F" w:rsidRPr="00D0494F" w:rsidRDefault="00D0494F" w:rsidP="00D0494F">
      <w:pPr>
        <w:spacing w:line="360" w:lineRule="auto"/>
        <w:jc w:val="both"/>
        <w:rPr>
          <w:rFonts w:cstheme="minorHAnsi"/>
          <w:b/>
          <w:sz w:val="24"/>
          <w:szCs w:val="24"/>
          <w:u w:val="single"/>
        </w:rPr>
      </w:pPr>
      <w:r w:rsidRPr="00D0494F">
        <w:rPr>
          <w:rFonts w:cstheme="minorHAnsi"/>
          <w:b/>
          <w:sz w:val="24"/>
          <w:szCs w:val="24"/>
          <w:u w:val="single"/>
        </w:rPr>
        <w:t>Data protection statement</w:t>
      </w:r>
    </w:p>
    <w:p w14:paraId="3246F528" w14:textId="0EAB985C" w:rsidR="00D0494F" w:rsidRDefault="00D0494F" w:rsidP="00D0494F">
      <w:pPr>
        <w:spacing w:line="360" w:lineRule="auto"/>
        <w:jc w:val="both"/>
        <w:rPr>
          <w:rFonts w:cstheme="minorHAnsi"/>
          <w:sz w:val="24"/>
          <w:szCs w:val="24"/>
        </w:rPr>
      </w:pPr>
      <w:r w:rsidRPr="00D0494F">
        <w:rPr>
          <w:rFonts w:cstheme="minorHAnsi"/>
          <w:sz w:val="24"/>
          <w:szCs w:val="24"/>
        </w:rPr>
        <w:t xml:space="preserve">The following section is mandatory, but will not be used as part of the assessment process. It will not be passed to assessment panels, will be anonymised at the earliest opportunity, and within the </w:t>
      </w:r>
      <w:r>
        <w:rPr>
          <w:rFonts w:cstheme="minorHAnsi"/>
          <w:sz w:val="24"/>
          <w:szCs w:val="24"/>
        </w:rPr>
        <w:t>NWSS</w:t>
      </w:r>
      <w:r w:rsidRPr="00D0494F">
        <w:rPr>
          <w:rFonts w:cstheme="minorHAnsi"/>
          <w:sz w:val="24"/>
          <w:szCs w:val="24"/>
        </w:rPr>
        <w:t xml:space="preserve">DTP will only be accessible to </w:t>
      </w:r>
      <w:r>
        <w:rPr>
          <w:rFonts w:cstheme="minorHAnsi"/>
          <w:sz w:val="24"/>
          <w:szCs w:val="24"/>
        </w:rPr>
        <w:t>Professional Services</w:t>
      </w:r>
      <w:r w:rsidRPr="00D0494F">
        <w:rPr>
          <w:rFonts w:cstheme="minorHAnsi"/>
          <w:sz w:val="24"/>
          <w:szCs w:val="24"/>
        </w:rPr>
        <w:t xml:space="preserve"> staff. Data will only be kept until the Training Grant expires. For reporting purposes, anonymised data will be shared with </w:t>
      </w:r>
      <w:r>
        <w:rPr>
          <w:rFonts w:cstheme="minorHAnsi"/>
          <w:sz w:val="24"/>
          <w:szCs w:val="24"/>
        </w:rPr>
        <w:t>the ESRC</w:t>
      </w:r>
      <w:r w:rsidRPr="00D0494F">
        <w:rPr>
          <w:rFonts w:cstheme="minorHAnsi"/>
          <w:sz w:val="24"/>
          <w:szCs w:val="24"/>
        </w:rPr>
        <w:t xml:space="preserve">. For any questions you do not wish to provide information for, or where you would prefer your data not to be shared with </w:t>
      </w:r>
      <w:r>
        <w:rPr>
          <w:rFonts w:cstheme="minorHAnsi"/>
          <w:sz w:val="24"/>
          <w:szCs w:val="24"/>
        </w:rPr>
        <w:t>the ESRC</w:t>
      </w:r>
      <w:r w:rsidRPr="00D0494F">
        <w:rPr>
          <w:rFonts w:cstheme="minorHAnsi"/>
          <w:sz w:val="24"/>
          <w:szCs w:val="24"/>
        </w:rPr>
        <w:t>, please select ‘prefer not to say’.</w:t>
      </w:r>
    </w:p>
    <w:p w14:paraId="6800CA7A" w14:textId="77777777" w:rsidR="00D0494F" w:rsidRDefault="00D0494F" w:rsidP="00D0494F">
      <w:pPr>
        <w:spacing w:line="360" w:lineRule="auto"/>
        <w:jc w:val="both"/>
        <w:rPr>
          <w:rFonts w:cstheme="minorHAnsi"/>
          <w:sz w:val="24"/>
          <w:szCs w:val="24"/>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41"/>
        <w:gridCol w:w="6831"/>
      </w:tblGrid>
      <w:tr w:rsidR="006B5685" w:rsidRPr="00A52076" w14:paraId="30A3676F"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10979EB3"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Name:</w:t>
            </w:r>
          </w:p>
        </w:tc>
        <w:tc>
          <w:tcPr>
            <w:tcW w:w="6831" w:type="dxa"/>
            <w:tcBorders>
              <w:top w:val="single" w:sz="4" w:space="0" w:color="808080"/>
              <w:left w:val="single" w:sz="4" w:space="0" w:color="808080"/>
              <w:bottom w:val="single" w:sz="4" w:space="0" w:color="808080"/>
              <w:right w:val="single" w:sz="4" w:space="0" w:color="808080"/>
            </w:tcBorders>
          </w:tcPr>
          <w:p w14:paraId="23AFF6FF" w14:textId="77777777" w:rsidR="006B5685" w:rsidRPr="00A52076" w:rsidRDefault="006B5685" w:rsidP="00891FDC">
            <w:pPr>
              <w:spacing w:line="360" w:lineRule="auto"/>
              <w:rPr>
                <w:rFonts w:cstheme="minorHAnsi"/>
                <w:b/>
                <w:bCs/>
                <w:sz w:val="24"/>
                <w:szCs w:val="24"/>
              </w:rPr>
            </w:pPr>
          </w:p>
        </w:tc>
      </w:tr>
      <w:tr w:rsidR="006B5685" w:rsidRPr="00A52076" w14:paraId="083640ED"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07C3DC27" w14:textId="77777777" w:rsidR="006B5685" w:rsidRPr="00A52076" w:rsidRDefault="006B5685" w:rsidP="00891FDC">
            <w:pPr>
              <w:spacing w:line="360" w:lineRule="auto"/>
              <w:rPr>
                <w:rFonts w:cstheme="minorHAnsi"/>
                <w:b/>
                <w:bCs/>
                <w:sz w:val="24"/>
                <w:szCs w:val="24"/>
              </w:rPr>
            </w:pPr>
            <w:r w:rsidRPr="00A52076">
              <w:rPr>
                <w:rFonts w:cstheme="minorHAnsi"/>
                <w:b/>
                <w:bCs/>
                <w:sz w:val="24"/>
                <w:szCs w:val="24"/>
              </w:rPr>
              <w:t>University Student Number (if known):</w:t>
            </w:r>
          </w:p>
        </w:tc>
        <w:tc>
          <w:tcPr>
            <w:tcW w:w="6831" w:type="dxa"/>
            <w:tcBorders>
              <w:top w:val="single" w:sz="4" w:space="0" w:color="808080"/>
              <w:left w:val="single" w:sz="4" w:space="0" w:color="808080"/>
              <w:bottom w:val="single" w:sz="4" w:space="0" w:color="808080"/>
              <w:right w:val="single" w:sz="4" w:space="0" w:color="808080"/>
            </w:tcBorders>
            <w:hideMark/>
          </w:tcPr>
          <w:p w14:paraId="7FE17AF0" w14:textId="77777777" w:rsidR="006B5685" w:rsidRPr="00A52076" w:rsidRDefault="006B5685" w:rsidP="00891FDC">
            <w:pPr>
              <w:tabs>
                <w:tab w:val="left" w:pos="1725"/>
              </w:tabs>
              <w:spacing w:line="360" w:lineRule="auto"/>
              <w:ind w:left="284"/>
              <w:rPr>
                <w:rFonts w:cstheme="minorHAnsi"/>
                <w:b/>
                <w:bCs/>
                <w:sz w:val="24"/>
                <w:szCs w:val="24"/>
              </w:rPr>
            </w:pPr>
            <w:r w:rsidRPr="00A52076">
              <w:rPr>
                <w:rFonts w:cstheme="minorHAnsi"/>
                <w:b/>
                <w:bCs/>
                <w:sz w:val="24"/>
                <w:szCs w:val="24"/>
              </w:rPr>
              <w:tab/>
            </w:r>
          </w:p>
        </w:tc>
      </w:tr>
      <w:tr w:rsidR="006B5685" w:rsidRPr="00A52076" w14:paraId="7DDC376B"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246581C4"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Email address:</w:t>
            </w:r>
          </w:p>
        </w:tc>
        <w:tc>
          <w:tcPr>
            <w:tcW w:w="6831" w:type="dxa"/>
            <w:tcBorders>
              <w:top w:val="single" w:sz="4" w:space="0" w:color="808080"/>
              <w:left w:val="single" w:sz="4" w:space="0" w:color="808080"/>
              <w:bottom w:val="single" w:sz="4" w:space="0" w:color="808080"/>
              <w:right w:val="single" w:sz="4" w:space="0" w:color="808080"/>
            </w:tcBorders>
          </w:tcPr>
          <w:p w14:paraId="6530027C" w14:textId="77777777" w:rsidR="006B5685" w:rsidRPr="00A52076" w:rsidRDefault="006B5685" w:rsidP="00891FDC">
            <w:pPr>
              <w:spacing w:line="360" w:lineRule="auto"/>
              <w:ind w:left="284"/>
              <w:rPr>
                <w:rFonts w:cstheme="minorHAnsi"/>
                <w:b/>
                <w:bCs/>
                <w:sz w:val="24"/>
                <w:szCs w:val="24"/>
              </w:rPr>
            </w:pPr>
          </w:p>
        </w:tc>
      </w:tr>
      <w:tr w:rsidR="006B5685" w:rsidRPr="00A52076" w14:paraId="2259275F"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0447050D" w14:textId="77777777" w:rsidR="006B5685" w:rsidRPr="00A52076" w:rsidRDefault="006B5685" w:rsidP="00891FDC">
            <w:pPr>
              <w:spacing w:line="360" w:lineRule="auto"/>
              <w:rPr>
                <w:rFonts w:cstheme="minorHAnsi"/>
                <w:b/>
                <w:bCs/>
                <w:sz w:val="24"/>
                <w:szCs w:val="24"/>
              </w:rPr>
            </w:pPr>
            <w:r w:rsidRPr="00A52076">
              <w:rPr>
                <w:rFonts w:cstheme="minorHAnsi"/>
                <w:b/>
                <w:bCs/>
                <w:sz w:val="24"/>
                <w:szCs w:val="24"/>
              </w:rPr>
              <w:t>Nationality / Residential Status:</w:t>
            </w:r>
          </w:p>
        </w:tc>
        <w:tc>
          <w:tcPr>
            <w:tcW w:w="6831" w:type="dxa"/>
            <w:tcBorders>
              <w:top w:val="single" w:sz="4" w:space="0" w:color="808080"/>
              <w:left w:val="single" w:sz="4" w:space="0" w:color="808080"/>
              <w:bottom w:val="single" w:sz="4" w:space="0" w:color="808080"/>
              <w:right w:val="single" w:sz="4" w:space="0" w:color="808080"/>
            </w:tcBorders>
          </w:tcPr>
          <w:p w14:paraId="33997CE5" w14:textId="77777777" w:rsidR="006B5685" w:rsidRPr="00A52076" w:rsidRDefault="006B5685" w:rsidP="00891FDC">
            <w:pPr>
              <w:spacing w:line="360" w:lineRule="auto"/>
              <w:ind w:left="284"/>
              <w:rPr>
                <w:rFonts w:cstheme="minorHAnsi"/>
                <w:b/>
                <w:bCs/>
                <w:sz w:val="24"/>
                <w:szCs w:val="24"/>
              </w:rPr>
            </w:pPr>
          </w:p>
        </w:tc>
      </w:tr>
    </w:tbl>
    <w:p w14:paraId="5EC7761C" w14:textId="17FD9CBE" w:rsidR="006B5685" w:rsidRDefault="006B5685" w:rsidP="006B5685">
      <w:pPr>
        <w:spacing w:line="360" w:lineRule="auto"/>
        <w:rPr>
          <w:rFonts w:cstheme="minorHAnsi"/>
          <w:b/>
          <w:sz w:val="24"/>
          <w:szCs w:val="24"/>
        </w:rPr>
      </w:pPr>
    </w:p>
    <w:p w14:paraId="28869C0F" w14:textId="0CBAF1C3" w:rsidR="006B5685" w:rsidRDefault="006B5685" w:rsidP="00180A71">
      <w:pPr>
        <w:pStyle w:val="Heading1"/>
        <w:contextualSpacing/>
      </w:pPr>
      <w:r w:rsidRPr="006B5685">
        <w:t>Gender</w:t>
      </w:r>
    </w:p>
    <w:p w14:paraId="233C1E9C" w14:textId="04564DEB" w:rsidR="00180A71" w:rsidRDefault="00D0494F" w:rsidP="00180A71">
      <w:pPr>
        <w:rPr>
          <w:rFonts w:cstheme="minorHAnsi"/>
          <w:sz w:val="24"/>
          <w:szCs w:val="24"/>
        </w:rPr>
      </w:pPr>
      <w:sdt>
        <w:sdtPr>
          <w:rPr>
            <w:rFonts w:cstheme="minorHAnsi"/>
            <w:sz w:val="24"/>
            <w:szCs w:val="24"/>
          </w:rPr>
          <w:id w:val="71416069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180A71" w:rsidRPr="006B5685">
        <w:rPr>
          <w:rFonts w:cstheme="minorHAnsi"/>
          <w:sz w:val="24"/>
          <w:szCs w:val="24"/>
        </w:rPr>
        <w:t>Female</w:t>
      </w:r>
      <w:r w:rsidR="00180A71">
        <w:rPr>
          <w:rFonts w:cstheme="minorHAnsi"/>
          <w:sz w:val="24"/>
          <w:szCs w:val="24"/>
        </w:rPr>
        <w:tab/>
      </w:r>
      <w:sdt>
        <w:sdtPr>
          <w:rPr>
            <w:rFonts w:cstheme="minorHAnsi"/>
            <w:sz w:val="24"/>
            <w:szCs w:val="24"/>
          </w:rPr>
          <w:id w:val="-211504805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Male</w:t>
      </w:r>
      <w:r w:rsidRPr="00D0494F">
        <w:rPr>
          <w:rFonts w:cstheme="minorHAnsi"/>
          <w:sz w:val="24"/>
          <w:szCs w:val="24"/>
        </w:rPr>
        <w:tab/>
      </w:r>
      <w:sdt>
        <w:sdtPr>
          <w:rPr>
            <w:rFonts w:cstheme="minorHAnsi"/>
            <w:sz w:val="24"/>
            <w:szCs w:val="24"/>
          </w:rPr>
          <w:id w:val="169334512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D0494F">
        <w:rPr>
          <w:rFonts w:eastAsia="MS Gothic" w:cstheme="minorHAnsi"/>
          <w:sz w:val="24"/>
          <w:szCs w:val="24"/>
        </w:rPr>
        <w:t>Non-Binary</w:t>
      </w:r>
      <w:r w:rsidR="006B5685" w:rsidRPr="00D0494F">
        <w:rPr>
          <w:rFonts w:cstheme="minorHAnsi"/>
          <w:sz w:val="24"/>
          <w:szCs w:val="24"/>
        </w:rPr>
        <w:tab/>
      </w:r>
      <w:sdt>
        <w:sdtPr>
          <w:rPr>
            <w:rFonts w:cstheme="minorHAnsi"/>
            <w:sz w:val="24"/>
            <w:szCs w:val="24"/>
          </w:rPr>
          <w:id w:val="216017632"/>
          <w14:checkbox>
            <w14:checked w14:val="0"/>
            <w14:checkedState w14:val="2612" w14:font="MS Gothic"/>
            <w14:uncheckedState w14:val="2610" w14:font="MS Gothic"/>
          </w14:checkbox>
        </w:sdtPr>
        <w:sdtEndPr/>
        <w:sdtContent>
          <w:r w:rsidR="006B5685" w:rsidRPr="00D0494F">
            <w:rPr>
              <w:rFonts w:ascii="Segoe UI Symbol" w:eastAsia="MS Gothic" w:hAnsi="Segoe UI Symbol" w:cs="Segoe UI Symbol"/>
              <w:sz w:val="24"/>
              <w:szCs w:val="24"/>
            </w:rPr>
            <w:t>☐</w:t>
          </w:r>
        </w:sdtContent>
      </w:sdt>
      <w:r w:rsidR="006B5685">
        <w:rPr>
          <w:rFonts w:cstheme="minorHAnsi"/>
          <w:sz w:val="24"/>
          <w:szCs w:val="24"/>
        </w:rPr>
        <w:t xml:space="preserve">  </w:t>
      </w:r>
      <w:r w:rsidR="006B5685" w:rsidRPr="006B5685">
        <w:rPr>
          <w:rFonts w:cstheme="minorHAnsi"/>
          <w:sz w:val="24"/>
          <w:szCs w:val="24"/>
        </w:rPr>
        <w:t>Other</w:t>
      </w:r>
    </w:p>
    <w:p w14:paraId="42187139" w14:textId="4146B21B" w:rsidR="006B5685" w:rsidRDefault="00D0494F" w:rsidP="00180A71">
      <w:pPr>
        <w:spacing w:line="360" w:lineRule="auto"/>
        <w:contextualSpacing/>
        <w:rPr>
          <w:rFonts w:cstheme="minorHAnsi"/>
          <w:sz w:val="24"/>
          <w:szCs w:val="24"/>
        </w:rPr>
      </w:pPr>
      <w:sdt>
        <w:sdtPr>
          <w:rPr>
            <w:rFonts w:cstheme="minorHAnsi"/>
            <w:sz w:val="24"/>
            <w:szCs w:val="24"/>
          </w:rPr>
          <w:id w:val="188342975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502B9830" w14:textId="77777777" w:rsidR="00D0494F" w:rsidRDefault="00D0494F" w:rsidP="00180A71">
      <w:pPr>
        <w:spacing w:line="360" w:lineRule="auto"/>
        <w:contextualSpacing/>
        <w:rPr>
          <w:rFonts w:cstheme="minorHAnsi"/>
          <w:sz w:val="24"/>
          <w:szCs w:val="24"/>
        </w:rPr>
      </w:pPr>
    </w:p>
    <w:p w14:paraId="33493196" w14:textId="77777777" w:rsidR="006B5685" w:rsidRPr="006B5685" w:rsidRDefault="006B5685" w:rsidP="00180A71">
      <w:pPr>
        <w:pStyle w:val="Heading1"/>
        <w:contextualSpacing/>
      </w:pPr>
      <w:r w:rsidRPr="006B5685">
        <w:lastRenderedPageBreak/>
        <w:t>Is your Gender Identity the same as you were assigned at birth?</w:t>
      </w:r>
    </w:p>
    <w:p w14:paraId="323DC746" w14:textId="77777777" w:rsidR="00180A71" w:rsidRDefault="00D0494F" w:rsidP="00180A71">
      <w:pPr>
        <w:spacing w:line="360" w:lineRule="auto"/>
        <w:contextualSpacing/>
        <w:rPr>
          <w:rFonts w:cstheme="minorHAnsi"/>
          <w:sz w:val="24"/>
          <w:szCs w:val="24"/>
        </w:rPr>
      </w:pPr>
      <w:sdt>
        <w:sdtPr>
          <w:rPr>
            <w:rFonts w:cstheme="minorHAnsi"/>
            <w:sz w:val="24"/>
            <w:szCs w:val="24"/>
          </w:rPr>
          <w:id w:val="180874125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Yes</w:t>
      </w:r>
      <w:r w:rsidR="006B5685" w:rsidRPr="006B5685">
        <w:rPr>
          <w:rFonts w:cstheme="minorHAnsi"/>
          <w:sz w:val="24"/>
          <w:szCs w:val="24"/>
        </w:rPr>
        <w:t xml:space="preserve"> </w:t>
      </w:r>
      <w:r w:rsidR="006B5685" w:rsidRPr="006B5685">
        <w:rPr>
          <w:rFonts w:cstheme="minorHAnsi"/>
          <w:sz w:val="24"/>
          <w:szCs w:val="24"/>
        </w:rPr>
        <w:tab/>
      </w:r>
      <w:sdt>
        <w:sdtPr>
          <w:rPr>
            <w:rFonts w:cstheme="minorHAnsi"/>
            <w:sz w:val="24"/>
            <w:szCs w:val="24"/>
          </w:rPr>
          <w:id w:val="1072007122"/>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No</w:t>
      </w:r>
      <w:r w:rsidR="006B5685">
        <w:rPr>
          <w:rFonts w:cstheme="minorHAnsi"/>
          <w:sz w:val="24"/>
          <w:szCs w:val="24"/>
        </w:rPr>
        <w:tab/>
      </w:r>
    </w:p>
    <w:p w14:paraId="065BAF4D" w14:textId="150E70F6" w:rsidR="006B5685" w:rsidRDefault="00D0494F" w:rsidP="00180A71">
      <w:pPr>
        <w:spacing w:line="360" w:lineRule="auto"/>
        <w:contextualSpacing/>
        <w:rPr>
          <w:rFonts w:cstheme="minorHAnsi"/>
          <w:sz w:val="24"/>
          <w:szCs w:val="24"/>
        </w:rPr>
      </w:pPr>
      <w:sdt>
        <w:sdtPr>
          <w:rPr>
            <w:rFonts w:cstheme="minorHAnsi"/>
            <w:sz w:val="24"/>
            <w:szCs w:val="24"/>
          </w:rPr>
          <w:id w:val="-37416484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6610476F" w14:textId="77777777" w:rsidR="00D0494F" w:rsidRDefault="00D0494F" w:rsidP="00180A71">
      <w:pPr>
        <w:spacing w:line="360" w:lineRule="auto"/>
        <w:contextualSpacing/>
        <w:rPr>
          <w:rFonts w:cstheme="minorHAnsi"/>
          <w:sz w:val="24"/>
          <w:szCs w:val="24"/>
        </w:rPr>
      </w:pPr>
    </w:p>
    <w:p w14:paraId="465A6ECF" w14:textId="77777777" w:rsidR="006B5685" w:rsidRPr="006B5685" w:rsidRDefault="006B5685" w:rsidP="00180A71">
      <w:pPr>
        <w:pStyle w:val="Heading1"/>
        <w:contextualSpacing/>
      </w:pPr>
      <w:r w:rsidRPr="006B5685">
        <w:t>Age</w:t>
      </w:r>
    </w:p>
    <w:p w14:paraId="57601EBF" w14:textId="4B3A434B" w:rsidR="006B5685" w:rsidRPr="006B5685" w:rsidRDefault="00D0494F" w:rsidP="00180A71">
      <w:pPr>
        <w:tabs>
          <w:tab w:val="left" w:pos="720"/>
          <w:tab w:val="left" w:pos="1440"/>
          <w:tab w:val="left" w:pos="2160"/>
          <w:tab w:val="left" w:pos="2880"/>
          <w:tab w:val="left" w:pos="3600"/>
          <w:tab w:val="left" w:pos="4320"/>
          <w:tab w:val="left" w:pos="5040"/>
          <w:tab w:val="left" w:pos="5760"/>
          <w:tab w:val="left" w:pos="6540"/>
        </w:tabs>
        <w:spacing w:line="360" w:lineRule="auto"/>
        <w:contextualSpacing/>
        <w:rPr>
          <w:rFonts w:cstheme="minorHAnsi"/>
          <w:sz w:val="24"/>
          <w:szCs w:val="24"/>
        </w:rPr>
      </w:pPr>
      <w:sdt>
        <w:sdtPr>
          <w:rPr>
            <w:rFonts w:cstheme="minorHAnsi"/>
            <w:sz w:val="24"/>
            <w:szCs w:val="24"/>
          </w:rPr>
          <w:id w:val="497464219"/>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0 - 24</w:t>
      </w:r>
      <w:r w:rsidR="006B5685" w:rsidRPr="006B5685">
        <w:rPr>
          <w:rFonts w:cstheme="minorHAnsi"/>
          <w:sz w:val="24"/>
          <w:szCs w:val="24"/>
        </w:rPr>
        <w:tab/>
      </w:r>
      <w:sdt>
        <w:sdtPr>
          <w:rPr>
            <w:rFonts w:cstheme="minorHAnsi"/>
            <w:sz w:val="24"/>
            <w:szCs w:val="24"/>
          </w:rPr>
          <w:id w:val="-1586683399"/>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25 </w:t>
      </w:r>
      <w:r w:rsidR="006B5685">
        <w:rPr>
          <w:rFonts w:cstheme="minorHAnsi"/>
          <w:sz w:val="24"/>
          <w:szCs w:val="24"/>
        </w:rPr>
        <w:t>–</w:t>
      </w:r>
      <w:r w:rsidR="006B5685" w:rsidRPr="006B5685">
        <w:rPr>
          <w:rFonts w:cstheme="minorHAnsi"/>
          <w:sz w:val="24"/>
          <w:szCs w:val="24"/>
        </w:rPr>
        <w:t xml:space="preserve"> 29</w:t>
      </w:r>
      <w:r w:rsidR="006B5685">
        <w:rPr>
          <w:rFonts w:cstheme="minorHAnsi"/>
          <w:sz w:val="24"/>
          <w:szCs w:val="24"/>
        </w:rPr>
        <w:tab/>
      </w:r>
      <w:sdt>
        <w:sdtPr>
          <w:rPr>
            <w:rFonts w:cstheme="minorHAnsi"/>
            <w:sz w:val="24"/>
            <w:szCs w:val="24"/>
          </w:rPr>
          <w:id w:val="867335927"/>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3</w:t>
      </w:r>
      <w:r w:rsidR="006B5685" w:rsidRPr="006B5685">
        <w:rPr>
          <w:rFonts w:cstheme="minorHAnsi"/>
          <w:sz w:val="24"/>
          <w:szCs w:val="24"/>
        </w:rPr>
        <w:t xml:space="preserve">0 </w:t>
      </w:r>
      <w:r w:rsidR="006B5685">
        <w:rPr>
          <w:rFonts w:cstheme="minorHAnsi"/>
          <w:sz w:val="24"/>
          <w:szCs w:val="24"/>
        </w:rPr>
        <w:t>–</w:t>
      </w:r>
      <w:r w:rsidR="006B5685" w:rsidRPr="006B5685">
        <w:rPr>
          <w:rFonts w:cstheme="minorHAnsi"/>
          <w:sz w:val="24"/>
          <w:szCs w:val="24"/>
        </w:rPr>
        <w:t xml:space="preserve"> 34</w:t>
      </w:r>
      <w:r w:rsidR="006B5685">
        <w:rPr>
          <w:rFonts w:cstheme="minorHAnsi"/>
          <w:sz w:val="24"/>
          <w:szCs w:val="24"/>
        </w:rPr>
        <w:tab/>
      </w:r>
      <w:sdt>
        <w:sdtPr>
          <w:rPr>
            <w:rFonts w:cstheme="minorHAnsi"/>
            <w:sz w:val="24"/>
            <w:szCs w:val="24"/>
          </w:rPr>
          <w:id w:val="26859002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35 – 39</w:t>
      </w:r>
      <w:r w:rsidR="006B5685">
        <w:rPr>
          <w:rFonts w:cstheme="minorHAnsi"/>
          <w:sz w:val="24"/>
          <w:szCs w:val="24"/>
        </w:rPr>
        <w:tab/>
      </w:r>
      <w:sdt>
        <w:sdtPr>
          <w:rPr>
            <w:rFonts w:cstheme="minorHAnsi"/>
            <w:sz w:val="24"/>
            <w:szCs w:val="24"/>
          </w:rPr>
          <w:id w:val="-21141670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40 – 44</w:t>
      </w:r>
    </w:p>
    <w:p w14:paraId="19F35A06" w14:textId="77777777" w:rsidR="00180A71" w:rsidRDefault="00D0494F" w:rsidP="00180A71">
      <w:pPr>
        <w:spacing w:line="360" w:lineRule="auto"/>
        <w:contextualSpacing/>
        <w:rPr>
          <w:rFonts w:cstheme="minorHAnsi"/>
          <w:sz w:val="24"/>
          <w:szCs w:val="24"/>
        </w:rPr>
      </w:pPr>
      <w:sdt>
        <w:sdtPr>
          <w:rPr>
            <w:rFonts w:cstheme="minorHAnsi"/>
            <w:sz w:val="24"/>
            <w:szCs w:val="24"/>
          </w:rPr>
          <w:id w:val="-1477993278"/>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45 – 49</w:t>
      </w:r>
      <w:r w:rsidR="006B5685">
        <w:rPr>
          <w:rFonts w:cstheme="minorHAnsi"/>
          <w:sz w:val="24"/>
          <w:szCs w:val="24"/>
        </w:rPr>
        <w:tab/>
      </w:r>
      <w:sdt>
        <w:sdtPr>
          <w:rPr>
            <w:rFonts w:cstheme="minorHAnsi"/>
            <w:sz w:val="24"/>
            <w:szCs w:val="24"/>
          </w:rPr>
          <w:id w:val="650176321"/>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50 – 54</w:t>
      </w:r>
      <w:r w:rsidR="006B5685">
        <w:rPr>
          <w:rFonts w:cstheme="minorHAnsi"/>
          <w:sz w:val="24"/>
          <w:szCs w:val="24"/>
        </w:rPr>
        <w:tab/>
      </w:r>
      <w:sdt>
        <w:sdtPr>
          <w:rPr>
            <w:rFonts w:cstheme="minorHAnsi"/>
            <w:sz w:val="24"/>
            <w:szCs w:val="24"/>
          </w:rPr>
          <w:id w:val="-642348313"/>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55 – 59 </w:t>
      </w:r>
      <w:r w:rsidR="006B5685">
        <w:rPr>
          <w:rFonts w:cstheme="minorHAnsi"/>
          <w:sz w:val="24"/>
          <w:szCs w:val="24"/>
        </w:rPr>
        <w:tab/>
      </w:r>
      <w:sdt>
        <w:sdtPr>
          <w:rPr>
            <w:rFonts w:cstheme="minorHAnsi"/>
            <w:sz w:val="24"/>
            <w:szCs w:val="24"/>
          </w:rPr>
          <w:id w:val="1037546444"/>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60 – 64</w:t>
      </w:r>
      <w:r w:rsidR="006B5685">
        <w:rPr>
          <w:rFonts w:cstheme="minorHAnsi"/>
          <w:sz w:val="24"/>
          <w:szCs w:val="24"/>
        </w:rPr>
        <w:tab/>
      </w:r>
      <w:sdt>
        <w:sdtPr>
          <w:rPr>
            <w:rFonts w:cstheme="minorHAnsi"/>
            <w:sz w:val="24"/>
            <w:szCs w:val="24"/>
          </w:rPr>
          <w:id w:val="-143404203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65 +</w:t>
      </w:r>
      <w:r w:rsidR="00180A71">
        <w:rPr>
          <w:rFonts w:cstheme="minorHAnsi"/>
          <w:sz w:val="24"/>
          <w:szCs w:val="24"/>
        </w:rPr>
        <w:tab/>
      </w:r>
    </w:p>
    <w:p w14:paraId="1143E568" w14:textId="199164C3" w:rsidR="006B5685" w:rsidRDefault="00D0494F" w:rsidP="00180A71">
      <w:pPr>
        <w:spacing w:line="360" w:lineRule="auto"/>
        <w:contextualSpacing/>
        <w:rPr>
          <w:rFonts w:cstheme="minorHAnsi"/>
          <w:sz w:val="24"/>
          <w:szCs w:val="24"/>
        </w:rPr>
      </w:pPr>
      <w:sdt>
        <w:sdtPr>
          <w:rPr>
            <w:rFonts w:cstheme="minorHAnsi"/>
            <w:sz w:val="24"/>
            <w:szCs w:val="24"/>
          </w:rPr>
          <w:id w:val="39501364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79D354D8" w14:textId="77777777" w:rsidR="00D0494F" w:rsidRDefault="00D0494F" w:rsidP="00180A71">
      <w:pPr>
        <w:spacing w:line="360" w:lineRule="auto"/>
        <w:contextualSpacing/>
        <w:rPr>
          <w:rFonts w:cstheme="minorHAnsi"/>
          <w:sz w:val="24"/>
          <w:szCs w:val="24"/>
        </w:rPr>
      </w:pPr>
    </w:p>
    <w:p w14:paraId="2F6AF4F8" w14:textId="77777777" w:rsidR="006B5685" w:rsidRPr="006B5685" w:rsidRDefault="006B5685" w:rsidP="006B5685">
      <w:pPr>
        <w:pStyle w:val="Heading1"/>
      </w:pPr>
      <w:r w:rsidRPr="006B5685">
        <w:t>Disability</w:t>
      </w:r>
    </w:p>
    <w:p w14:paraId="263BC9E0" w14:textId="44202A21" w:rsidR="006B5685" w:rsidRPr="00D0494F" w:rsidRDefault="006B5685" w:rsidP="00D70961">
      <w:pPr>
        <w:spacing w:line="360" w:lineRule="auto"/>
        <w:jc w:val="both"/>
        <w:rPr>
          <w:rFonts w:cstheme="minorHAnsi"/>
          <w:sz w:val="24"/>
          <w:szCs w:val="24"/>
        </w:rPr>
      </w:pPr>
      <w:r w:rsidRPr="00D0494F">
        <w:rPr>
          <w:rFonts w:cstheme="minorHAnsi"/>
          <w:sz w:val="24"/>
          <w:szCs w:val="24"/>
        </w:rPr>
        <w:t xml:space="preserve">The Equality Act (2010) defines a disability as a physical or mental impairment which has a substantial and long-term adverse effect on a person’s ability to carry out normal day-to-day activities.  </w:t>
      </w:r>
    </w:p>
    <w:p w14:paraId="20FD07AF" w14:textId="261C9A4B" w:rsidR="00D0494F" w:rsidRPr="006B5685" w:rsidRDefault="00D0494F" w:rsidP="00D70961">
      <w:pPr>
        <w:spacing w:line="360" w:lineRule="auto"/>
        <w:jc w:val="both"/>
        <w:rPr>
          <w:rFonts w:cstheme="minorHAnsi"/>
          <w:b/>
          <w:sz w:val="24"/>
          <w:szCs w:val="24"/>
        </w:rPr>
      </w:pPr>
      <w:sdt>
        <w:sdtPr>
          <w:rPr>
            <w:rFonts w:cstheme="minorHAnsi"/>
            <w:sz w:val="24"/>
            <w:szCs w:val="24"/>
          </w:rPr>
          <w:id w:val="147201999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B5685">
        <w:rPr>
          <w:rFonts w:cstheme="minorHAnsi"/>
          <w:sz w:val="24"/>
          <w:szCs w:val="24"/>
        </w:rPr>
        <w:t xml:space="preserve">No Known Disability </w:t>
      </w:r>
    </w:p>
    <w:p w14:paraId="50ABEBD0" w14:textId="6D1DCD2C" w:rsidR="006B5685" w:rsidRDefault="00D0494F" w:rsidP="006B5685">
      <w:pPr>
        <w:spacing w:line="360" w:lineRule="auto"/>
        <w:rPr>
          <w:rFonts w:cstheme="minorHAnsi"/>
          <w:sz w:val="24"/>
          <w:szCs w:val="24"/>
        </w:rPr>
      </w:pPr>
      <w:sdt>
        <w:sdtPr>
          <w:rPr>
            <w:rFonts w:cstheme="minorHAnsi"/>
            <w:sz w:val="24"/>
            <w:szCs w:val="24"/>
          </w:rPr>
          <w:id w:val="459457777"/>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Blind or serious visual </w:t>
      </w:r>
    </w:p>
    <w:p w14:paraId="799B0EF1" w14:textId="70B71DDA" w:rsidR="006B5685" w:rsidRPr="006B5685" w:rsidRDefault="00D0494F" w:rsidP="006B5685">
      <w:pPr>
        <w:spacing w:line="360" w:lineRule="auto"/>
        <w:rPr>
          <w:rFonts w:cstheme="minorHAnsi"/>
          <w:sz w:val="24"/>
          <w:szCs w:val="24"/>
        </w:rPr>
      </w:pPr>
      <w:sdt>
        <w:sdtPr>
          <w:rPr>
            <w:rFonts w:cstheme="minorHAnsi"/>
            <w:sz w:val="24"/>
            <w:szCs w:val="24"/>
          </w:rPr>
          <w:id w:val="-136589162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 xml:space="preserve">Cognitive Impairment (e.g. </w:t>
      </w:r>
      <w:r w:rsidR="004302C5">
        <w:rPr>
          <w:rFonts w:cstheme="minorHAnsi"/>
          <w:sz w:val="24"/>
          <w:szCs w:val="24"/>
        </w:rPr>
        <w:t xml:space="preserve">ADHD, </w:t>
      </w:r>
      <w:r w:rsidR="006B5685" w:rsidRPr="006B5685">
        <w:rPr>
          <w:rFonts w:cstheme="minorHAnsi"/>
          <w:sz w:val="24"/>
          <w:szCs w:val="24"/>
        </w:rPr>
        <w:t>autism</w:t>
      </w:r>
      <w:r w:rsidR="00D70961">
        <w:rPr>
          <w:rFonts w:cstheme="minorHAnsi"/>
          <w:sz w:val="24"/>
          <w:szCs w:val="24"/>
        </w:rPr>
        <w:t>,</w:t>
      </w:r>
      <w:r w:rsidR="006B5685" w:rsidRPr="006B5685">
        <w:rPr>
          <w:rFonts w:cstheme="minorHAnsi"/>
          <w:sz w:val="24"/>
          <w:szCs w:val="24"/>
        </w:rPr>
        <w:t xml:space="preserve"> o</w:t>
      </w:r>
      <w:r w:rsidR="004302C5">
        <w:rPr>
          <w:rFonts w:cstheme="minorHAnsi"/>
          <w:sz w:val="24"/>
          <w:szCs w:val="24"/>
        </w:rPr>
        <w:t>r</w:t>
      </w:r>
      <w:r w:rsidR="006B5685" w:rsidRPr="006B5685">
        <w:rPr>
          <w:rFonts w:cstheme="minorHAnsi"/>
          <w:sz w:val="24"/>
          <w:szCs w:val="24"/>
        </w:rPr>
        <w:t xml:space="preserve"> resulting from a head injury)</w:t>
      </w:r>
    </w:p>
    <w:p w14:paraId="2266111E" w14:textId="5681E18D" w:rsidR="006B5685" w:rsidRPr="006B5685" w:rsidRDefault="00D0494F" w:rsidP="006B5685">
      <w:pPr>
        <w:spacing w:line="360" w:lineRule="auto"/>
        <w:rPr>
          <w:rFonts w:cstheme="minorHAnsi"/>
          <w:sz w:val="24"/>
          <w:szCs w:val="24"/>
        </w:rPr>
      </w:pPr>
      <w:sdt>
        <w:sdtPr>
          <w:rPr>
            <w:rFonts w:cstheme="minorHAnsi"/>
            <w:sz w:val="24"/>
            <w:szCs w:val="24"/>
          </w:rPr>
          <w:id w:val="-1137259666"/>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Deaf or serious hearing impairment</w:t>
      </w:r>
    </w:p>
    <w:p w14:paraId="0B7F0024" w14:textId="338AEB2A" w:rsidR="006B5685" w:rsidRDefault="00D0494F" w:rsidP="006B5685">
      <w:pPr>
        <w:spacing w:line="360" w:lineRule="auto"/>
        <w:rPr>
          <w:rFonts w:cstheme="minorHAnsi"/>
          <w:sz w:val="24"/>
          <w:szCs w:val="24"/>
        </w:rPr>
      </w:pPr>
      <w:sdt>
        <w:sdtPr>
          <w:rPr>
            <w:rFonts w:cstheme="minorHAnsi"/>
            <w:sz w:val="24"/>
            <w:szCs w:val="24"/>
          </w:rPr>
          <w:id w:val="-46512525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General Learning Disability (e.g. Down’s Syndrome)</w:t>
      </w:r>
      <w:r w:rsidR="006B5685" w:rsidRPr="006B5685">
        <w:rPr>
          <w:rFonts w:cstheme="minorHAnsi"/>
          <w:sz w:val="24"/>
          <w:szCs w:val="24"/>
        </w:rPr>
        <w:tab/>
      </w:r>
      <w:r w:rsidR="006B5685" w:rsidRPr="006B5685">
        <w:rPr>
          <w:rFonts w:cstheme="minorHAnsi"/>
          <w:sz w:val="24"/>
          <w:szCs w:val="24"/>
        </w:rPr>
        <w:tab/>
      </w:r>
    </w:p>
    <w:p w14:paraId="3A814C62" w14:textId="6E021774" w:rsidR="006B5685" w:rsidRDefault="00D0494F" w:rsidP="006B5685">
      <w:pPr>
        <w:spacing w:line="360" w:lineRule="auto"/>
        <w:rPr>
          <w:rFonts w:cstheme="minorHAnsi"/>
          <w:sz w:val="24"/>
          <w:szCs w:val="24"/>
        </w:rPr>
      </w:pPr>
      <w:sdt>
        <w:sdtPr>
          <w:rPr>
            <w:rFonts w:cstheme="minorHAnsi"/>
            <w:sz w:val="24"/>
            <w:szCs w:val="24"/>
          </w:rPr>
          <w:id w:val="-1376853315"/>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Long-standing illness or health condition (e.g. cancer, HIV, diabetes, epilepsy)</w:t>
      </w:r>
    </w:p>
    <w:p w14:paraId="0B5881C0" w14:textId="3AACC4B6" w:rsidR="006B5685" w:rsidRPr="006B5685" w:rsidRDefault="00D0494F" w:rsidP="006B5685">
      <w:pPr>
        <w:spacing w:line="360" w:lineRule="auto"/>
        <w:rPr>
          <w:rFonts w:cstheme="minorHAnsi"/>
          <w:sz w:val="24"/>
          <w:szCs w:val="24"/>
        </w:rPr>
      </w:pPr>
      <w:sdt>
        <w:sdtPr>
          <w:rPr>
            <w:rFonts w:cstheme="minorHAnsi"/>
            <w:sz w:val="24"/>
            <w:szCs w:val="24"/>
          </w:rPr>
          <w:id w:val="-1516917055"/>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Mental health condition (e.g. depression or schizophrenia)</w:t>
      </w:r>
    </w:p>
    <w:p w14:paraId="62CFE9B3" w14:textId="2A9C3C9A" w:rsidR="006B5685" w:rsidRPr="006B5685" w:rsidRDefault="00D0494F" w:rsidP="006B5685">
      <w:pPr>
        <w:spacing w:line="360" w:lineRule="auto"/>
        <w:rPr>
          <w:rFonts w:cstheme="minorHAnsi"/>
          <w:sz w:val="24"/>
          <w:szCs w:val="24"/>
        </w:rPr>
      </w:pPr>
      <w:sdt>
        <w:sdtPr>
          <w:rPr>
            <w:rFonts w:cstheme="minorHAnsi"/>
            <w:sz w:val="24"/>
            <w:szCs w:val="24"/>
          </w:rPr>
          <w:id w:val="-128194452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Physical impairment of mobility issues</w:t>
      </w:r>
    </w:p>
    <w:p w14:paraId="24BDCAFD" w14:textId="77777777" w:rsidR="00180A71" w:rsidRDefault="00D0494F" w:rsidP="006B5685">
      <w:pPr>
        <w:spacing w:line="360" w:lineRule="auto"/>
        <w:rPr>
          <w:rFonts w:cstheme="minorHAnsi"/>
          <w:sz w:val="24"/>
          <w:szCs w:val="24"/>
        </w:rPr>
      </w:pPr>
      <w:sdt>
        <w:sdtPr>
          <w:rPr>
            <w:rFonts w:cstheme="minorHAnsi"/>
            <w:sz w:val="24"/>
            <w:szCs w:val="24"/>
          </w:rPr>
          <w:id w:val="-799615377"/>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Specific Learning Disability (e.g. dyslexia or dyspraxia)</w:t>
      </w:r>
    </w:p>
    <w:p w14:paraId="1D8B9FCE" w14:textId="04B62A4F" w:rsidR="006B5685" w:rsidRPr="006B5685" w:rsidRDefault="00D0494F" w:rsidP="006B5685">
      <w:pPr>
        <w:spacing w:line="360" w:lineRule="auto"/>
        <w:rPr>
          <w:rFonts w:cstheme="minorHAnsi"/>
          <w:sz w:val="24"/>
          <w:szCs w:val="24"/>
        </w:rPr>
      </w:pPr>
      <w:sdt>
        <w:sdtPr>
          <w:rPr>
            <w:rFonts w:cstheme="minorHAnsi"/>
            <w:sz w:val="24"/>
            <w:szCs w:val="24"/>
          </w:rPr>
          <w:id w:val="-202839073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 type of disability</w:t>
      </w:r>
    </w:p>
    <w:p w14:paraId="58E697E1" w14:textId="3B6AD1AA" w:rsidR="006B5685" w:rsidRDefault="00D0494F" w:rsidP="006B5685">
      <w:pPr>
        <w:spacing w:line="360" w:lineRule="auto"/>
        <w:rPr>
          <w:rFonts w:cstheme="minorHAnsi"/>
          <w:sz w:val="24"/>
          <w:szCs w:val="24"/>
        </w:rPr>
      </w:pPr>
      <w:sdt>
        <w:sdtPr>
          <w:rPr>
            <w:rFonts w:cstheme="minorHAnsi"/>
            <w:sz w:val="24"/>
            <w:szCs w:val="24"/>
          </w:rPr>
          <w:id w:val="132825018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0BFA2F84" w14:textId="77777777" w:rsidR="00D0494F" w:rsidRDefault="00D0494F" w:rsidP="006B5685">
      <w:pPr>
        <w:spacing w:line="360" w:lineRule="auto"/>
        <w:rPr>
          <w:rFonts w:cstheme="minorHAnsi"/>
          <w:sz w:val="24"/>
          <w:szCs w:val="24"/>
        </w:rPr>
      </w:pPr>
    </w:p>
    <w:p w14:paraId="1C3624C4" w14:textId="77777777" w:rsidR="006B5685" w:rsidRPr="006B5685" w:rsidRDefault="006B5685" w:rsidP="006B5685">
      <w:pPr>
        <w:pStyle w:val="Heading1"/>
      </w:pPr>
      <w:r w:rsidRPr="006B5685">
        <w:lastRenderedPageBreak/>
        <w:t>Ethnicity</w:t>
      </w:r>
    </w:p>
    <w:p w14:paraId="2FC54ED0" w14:textId="473AEE52" w:rsidR="006B5685" w:rsidRPr="006B5685" w:rsidRDefault="00D0494F" w:rsidP="006B5685">
      <w:pPr>
        <w:spacing w:line="360" w:lineRule="auto"/>
        <w:rPr>
          <w:rFonts w:cstheme="minorHAnsi"/>
          <w:sz w:val="24"/>
          <w:szCs w:val="24"/>
        </w:rPr>
      </w:pPr>
      <w:sdt>
        <w:sdtPr>
          <w:rPr>
            <w:rFonts w:cstheme="minorHAnsi"/>
            <w:sz w:val="24"/>
            <w:szCs w:val="24"/>
          </w:rPr>
          <w:id w:val="-37970110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Arabic</w:t>
      </w:r>
    </w:p>
    <w:p w14:paraId="33D654ED" w14:textId="3E6153DB" w:rsidR="006B5685" w:rsidRPr="006B5685" w:rsidRDefault="00D0494F" w:rsidP="006B5685">
      <w:pPr>
        <w:spacing w:line="360" w:lineRule="auto"/>
        <w:rPr>
          <w:rFonts w:cstheme="minorHAnsi"/>
          <w:sz w:val="24"/>
          <w:szCs w:val="24"/>
        </w:rPr>
      </w:pPr>
      <w:sdt>
        <w:sdtPr>
          <w:rPr>
            <w:rFonts w:cstheme="minorHAnsi"/>
            <w:sz w:val="24"/>
            <w:szCs w:val="24"/>
          </w:rPr>
          <w:id w:val="721867246"/>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Asian British</w:t>
      </w:r>
      <w:r w:rsidR="00180A71">
        <w:rPr>
          <w:rFonts w:cstheme="minorHAnsi"/>
          <w:sz w:val="24"/>
          <w:szCs w:val="24"/>
        </w:rPr>
        <w:tab/>
      </w:r>
      <w:r w:rsidR="00180A71">
        <w:rPr>
          <w:rFonts w:cstheme="minorHAnsi"/>
          <w:sz w:val="24"/>
          <w:szCs w:val="24"/>
        </w:rPr>
        <w:tab/>
      </w:r>
      <w:sdt>
        <w:sdtPr>
          <w:rPr>
            <w:rFonts w:cstheme="minorHAnsi"/>
            <w:sz w:val="24"/>
            <w:szCs w:val="24"/>
          </w:rPr>
          <w:id w:val="568154663"/>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 Asian Background</w:t>
      </w:r>
    </w:p>
    <w:p w14:paraId="052027B5" w14:textId="36DAC3DD" w:rsidR="006B5685" w:rsidRPr="006B5685" w:rsidRDefault="00D0494F" w:rsidP="006B5685">
      <w:pPr>
        <w:spacing w:line="360" w:lineRule="auto"/>
        <w:rPr>
          <w:rFonts w:cstheme="minorHAnsi"/>
          <w:sz w:val="24"/>
          <w:szCs w:val="24"/>
        </w:rPr>
      </w:pPr>
      <w:sdt>
        <w:sdtPr>
          <w:rPr>
            <w:rFonts w:cstheme="minorHAnsi"/>
            <w:sz w:val="24"/>
            <w:szCs w:val="24"/>
          </w:rPr>
          <w:id w:val="1531148843"/>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 xml:space="preserve">Black British </w:t>
      </w:r>
      <w:r w:rsidR="00180A71">
        <w:rPr>
          <w:rFonts w:cstheme="minorHAnsi"/>
          <w:sz w:val="24"/>
          <w:szCs w:val="24"/>
        </w:rPr>
        <w:tab/>
      </w:r>
      <w:r w:rsidR="00180A71">
        <w:rPr>
          <w:rFonts w:cstheme="minorHAnsi"/>
          <w:sz w:val="24"/>
          <w:szCs w:val="24"/>
        </w:rPr>
        <w:tab/>
      </w:r>
      <w:sdt>
        <w:sdtPr>
          <w:rPr>
            <w:rFonts w:cstheme="minorHAnsi"/>
            <w:sz w:val="24"/>
            <w:szCs w:val="24"/>
          </w:rPr>
          <w:id w:val="190740684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 xml:space="preserve">Other Black background </w:t>
      </w:r>
    </w:p>
    <w:p w14:paraId="6CC1D472" w14:textId="0198BDD2" w:rsidR="006B5685" w:rsidRPr="006B5685" w:rsidRDefault="00D0494F" w:rsidP="006B5685">
      <w:pPr>
        <w:spacing w:line="360" w:lineRule="auto"/>
        <w:rPr>
          <w:rFonts w:cstheme="minorHAnsi"/>
          <w:sz w:val="24"/>
          <w:szCs w:val="24"/>
        </w:rPr>
      </w:pPr>
      <w:sdt>
        <w:sdtPr>
          <w:rPr>
            <w:rFonts w:cstheme="minorHAnsi"/>
            <w:sz w:val="24"/>
            <w:szCs w:val="24"/>
          </w:rPr>
          <w:id w:val="1410727721"/>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White British</w:t>
      </w:r>
      <w:r w:rsidR="00180A71">
        <w:rPr>
          <w:rFonts w:cstheme="minorHAnsi"/>
          <w:sz w:val="24"/>
          <w:szCs w:val="24"/>
        </w:rPr>
        <w:tab/>
      </w:r>
      <w:r w:rsidR="00180A71">
        <w:rPr>
          <w:rFonts w:cstheme="minorHAnsi"/>
          <w:sz w:val="24"/>
          <w:szCs w:val="24"/>
        </w:rPr>
        <w:tab/>
      </w:r>
      <w:sdt>
        <w:sdtPr>
          <w:rPr>
            <w:rFonts w:cstheme="minorHAnsi"/>
            <w:sz w:val="24"/>
            <w:szCs w:val="24"/>
          </w:rPr>
          <w:id w:val="1729493741"/>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 White Background</w:t>
      </w:r>
    </w:p>
    <w:p w14:paraId="1456E5FF" w14:textId="16D05BCA" w:rsidR="006B5685" w:rsidRPr="006B5685" w:rsidRDefault="00D0494F" w:rsidP="006B5685">
      <w:pPr>
        <w:spacing w:line="360" w:lineRule="auto"/>
        <w:rPr>
          <w:rFonts w:cstheme="minorHAnsi"/>
          <w:sz w:val="24"/>
          <w:szCs w:val="24"/>
        </w:rPr>
      </w:pPr>
      <w:sdt>
        <w:sdtPr>
          <w:rPr>
            <w:rFonts w:cstheme="minorHAnsi"/>
            <w:sz w:val="24"/>
            <w:szCs w:val="24"/>
          </w:rPr>
          <w:id w:val="128052811"/>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Mixed / Multiple Ethnic Groups</w:t>
      </w:r>
    </w:p>
    <w:p w14:paraId="058E5999" w14:textId="72CBD821" w:rsidR="006B5685" w:rsidRPr="006B5685" w:rsidRDefault="00D0494F" w:rsidP="006B5685">
      <w:pPr>
        <w:spacing w:line="360" w:lineRule="auto"/>
        <w:rPr>
          <w:rFonts w:cstheme="minorHAnsi"/>
          <w:sz w:val="24"/>
          <w:szCs w:val="24"/>
        </w:rPr>
      </w:pPr>
      <w:sdt>
        <w:sdtPr>
          <w:rPr>
            <w:rFonts w:cstheme="minorHAnsi"/>
            <w:sz w:val="24"/>
            <w:szCs w:val="24"/>
          </w:rPr>
          <w:id w:val="295344570"/>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w:t>
      </w:r>
    </w:p>
    <w:p w14:paraId="411001F9" w14:textId="34E9562A" w:rsidR="006B5685" w:rsidRDefault="00D0494F" w:rsidP="006B5685">
      <w:pPr>
        <w:spacing w:line="360" w:lineRule="auto"/>
        <w:rPr>
          <w:rFonts w:cstheme="minorHAnsi"/>
          <w:sz w:val="24"/>
          <w:szCs w:val="24"/>
        </w:rPr>
      </w:pPr>
      <w:sdt>
        <w:sdtPr>
          <w:rPr>
            <w:rFonts w:cstheme="minorHAnsi"/>
            <w:sz w:val="24"/>
            <w:szCs w:val="24"/>
          </w:rPr>
          <w:id w:val="138266770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769B498B" w14:textId="77777777" w:rsidR="00180A71" w:rsidRPr="006B5685" w:rsidRDefault="00180A71" w:rsidP="006B5685">
      <w:pPr>
        <w:spacing w:line="360" w:lineRule="auto"/>
        <w:rPr>
          <w:rFonts w:cstheme="minorHAnsi"/>
          <w:sz w:val="24"/>
          <w:szCs w:val="24"/>
        </w:rPr>
      </w:pPr>
    </w:p>
    <w:p w14:paraId="227B9223" w14:textId="77777777" w:rsidR="006B5685" w:rsidRPr="006B5685" w:rsidRDefault="006B5685" w:rsidP="006B5685">
      <w:pPr>
        <w:pStyle w:val="Heading1"/>
      </w:pPr>
      <w:r w:rsidRPr="006B5685">
        <w:t>Sexuality</w:t>
      </w:r>
    </w:p>
    <w:p w14:paraId="568B5304" w14:textId="3923D85F" w:rsidR="006B5685" w:rsidRPr="006B5685" w:rsidRDefault="00D0494F" w:rsidP="006B5685">
      <w:pPr>
        <w:spacing w:line="360" w:lineRule="auto"/>
        <w:rPr>
          <w:rFonts w:cstheme="minorHAnsi"/>
          <w:sz w:val="24"/>
          <w:szCs w:val="24"/>
        </w:rPr>
      </w:pPr>
      <w:sdt>
        <w:sdtPr>
          <w:rPr>
            <w:rFonts w:cstheme="minorHAnsi"/>
            <w:sz w:val="24"/>
            <w:szCs w:val="24"/>
          </w:rPr>
          <w:id w:val="201086450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B</w:t>
      </w:r>
      <w:r w:rsidR="006B5685" w:rsidRPr="006B5685">
        <w:rPr>
          <w:rFonts w:cstheme="minorHAnsi"/>
          <w:sz w:val="24"/>
          <w:szCs w:val="24"/>
        </w:rPr>
        <w:t>i</w:t>
      </w:r>
      <w:r w:rsidR="007F2D6F">
        <w:rPr>
          <w:rFonts w:cstheme="minorHAnsi"/>
          <w:sz w:val="24"/>
          <w:szCs w:val="24"/>
        </w:rPr>
        <w:t xml:space="preserve">sexual </w:t>
      </w:r>
      <w:r w:rsidR="00180A71">
        <w:rPr>
          <w:rFonts w:cstheme="minorHAnsi"/>
          <w:sz w:val="24"/>
          <w:szCs w:val="24"/>
        </w:rPr>
        <w:t>/</w:t>
      </w:r>
      <w:r w:rsidR="007F2D6F">
        <w:rPr>
          <w:rFonts w:cstheme="minorHAnsi"/>
          <w:sz w:val="24"/>
          <w:szCs w:val="24"/>
        </w:rPr>
        <w:t xml:space="preserve"> </w:t>
      </w:r>
      <w:r w:rsidR="00180A71">
        <w:rPr>
          <w:rFonts w:cstheme="minorHAnsi"/>
          <w:sz w:val="24"/>
          <w:szCs w:val="24"/>
        </w:rPr>
        <w:t>Pan</w:t>
      </w:r>
      <w:r w:rsidR="006B5685" w:rsidRPr="006B5685">
        <w:rPr>
          <w:rFonts w:cstheme="minorHAnsi"/>
          <w:sz w:val="24"/>
          <w:szCs w:val="24"/>
        </w:rPr>
        <w:t>sexual</w:t>
      </w:r>
    </w:p>
    <w:p w14:paraId="2A6D4448" w14:textId="28B18253" w:rsidR="006B5685" w:rsidRPr="006B5685" w:rsidRDefault="00D0494F" w:rsidP="006B5685">
      <w:pPr>
        <w:spacing w:line="360" w:lineRule="auto"/>
        <w:rPr>
          <w:rFonts w:cstheme="minorHAnsi"/>
          <w:sz w:val="24"/>
          <w:szCs w:val="24"/>
        </w:rPr>
      </w:pPr>
      <w:sdt>
        <w:sdtPr>
          <w:rPr>
            <w:rFonts w:cstheme="minorHAnsi"/>
            <w:sz w:val="24"/>
            <w:szCs w:val="24"/>
          </w:rPr>
          <w:id w:val="-86497587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Gay man</w:t>
      </w:r>
    </w:p>
    <w:p w14:paraId="2AB7B1CB" w14:textId="480756C4" w:rsidR="006B5685" w:rsidRPr="006B5685" w:rsidRDefault="00D0494F" w:rsidP="006B5685">
      <w:pPr>
        <w:spacing w:line="360" w:lineRule="auto"/>
        <w:rPr>
          <w:rFonts w:cstheme="minorHAnsi"/>
          <w:sz w:val="24"/>
          <w:szCs w:val="24"/>
        </w:rPr>
      </w:pPr>
      <w:sdt>
        <w:sdtPr>
          <w:rPr>
            <w:rFonts w:cstheme="minorHAnsi"/>
            <w:sz w:val="24"/>
            <w:szCs w:val="24"/>
          </w:rPr>
          <w:id w:val="8026467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G</w:t>
      </w:r>
      <w:r w:rsidR="006B5685" w:rsidRPr="006B5685">
        <w:rPr>
          <w:rFonts w:cstheme="minorHAnsi"/>
          <w:sz w:val="24"/>
          <w:szCs w:val="24"/>
        </w:rPr>
        <w:t xml:space="preserve">ay woman / </w:t>
      </w:r>
      <w:r w:rsidR="00180A71">
        <w:rPr>
          <w:rFonts w:cstheme="minorHAnsi"/>
          <w:sz w:val="24"/>
          <w:szCs w:val="24"/>
        </w:rPr>
        <w:t>L</w:t>
      </w:r>
      <w:r w:rsidR="006B5685" w:rsidRPr="006B5685">
        <w:rPr>
          <w:rFonts w:cstheme="minorHAnsi"/>
          <w:sz w:val="24"/>
          <w:szCs w:val="24"/>
        </w:rPr>
        <w:t>esbian</w:t>
      </w:r>
    </w:p>
    <w:p w14:paraId="1D1D14E0" w14:textId="583EAADD" w:rsidR="006B5685" w:rsidRPr="006B5685" w:rsidRDefault="00D0494F" w:rsidP="006B5685">
      <w:pPr>
        <w:spacing w:line="360" w:lineRule="auto"/>
        <w:rPr>
          <w:rFonts w:cstheme="minorHAnsi"/>
          <w:sz w:val="24"/>
          <w:szCs w:val="24"/>
        </w:rPr>
      </w:pPr>
      <w:sdt>
        <w:sdtPr>
          <w:rPr>
            <w:rFonts w:cstheme="minorHAnsi"/>
            <w:sz w:val="24"/>
            <w:szCs w:val="24"/>
          </w:rPr>
          <w:id w:val="2662808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Heterosexual</w:t>
      </w:r>
    </w:p>
    <w:p w14:paraId="182E6A8F" w14:textId="7AE3EFA8" w:rsidR="006B5685" w:rsidRPr="006B5685" w:rsidRDefault="00D0494F" w:rsidP="006B5685">
      <w:pPr>
        <w:spacing w:line="360" w:lineRule="auto"/>
        <w:rPr>
          <w:rFonts w:cstheme="minorHAnsi"/>
          <w:sz w:val="24"/>
          <w:szCs w:val="24"/>
        </w:rPr>
      </w:pPr>
      <w:sdt>
        <w:sdtPr>
          <w:rPr>
            <w:rFonts w:cstheme="minorHAnsi"/>
            <w:sz w:val="24"/>
            <w:szCs w:val="24"/>
          </w:rPr>
          <w:id w:val="230355493"/>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w:t>
      </w:r>
    </w:p>
    <w:p w14:paraId="623E2EAD" w14:textId="016487FC" w:rsidR="006B5685" w:rsidRDefault="00D0494F" w:rsidP="006B5685">
      <w:pPr>
        <w:spacing w:line="360" w:lineRule="auto"/>
        <w:rPr>
          <w:rFonts w:cstheme="minorHAnsi"/>
          <w:sz w:val="24"/>
          <w:szCs w:val="24"/>
        </w:rPr>
      </w:pPr>
      <w:sdt>
        <w:sdtPr>
          <w:rPr>
            <w:rFonts w:cstheme="minorHAnsi"/>
            <w:sz w:val="24"/>
            <w:szCs w:val="24"/>
          </w:rPr>
          <w:id w:val="6387816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08C183F9" w14:textId="77777777" w:rsidR="00D0494F" w:rsidRDefault="00D0494F" w:rsidP="006B5685">
      <w:pPr>
        <w:spacing w:line="360" w:lineRule="auto"/>
        <w:rPr>
          <w:rFonts w:cstheme="minorHAnsi"/>
          <w:sz w:val="24"/>
          <w:szCs w:val="24"/>
        </w:rPr>
      </w:pPr>
    </w:p>
    <w:p w14:paraId="156B57A8" w14:textId="0F16D169" w:rsidR="005C42C4" w:rsidRDefault="005C42C4" w:rsidP="005C42C4">
      <w:pPr>
        <w:pStyle w:val="Heading1"/>
      </w:pPr>
      <w:r>
        <w:t>Socio-economic Background</w:t>
      </w:r>
    </w:p>
    <w:p w14:paraId="1227A7B1" w14:textId="65D94801" w:rsidR="00D0494F" w:rsidRPr="00D0494F" w:rsidRDefault="00D70961" w:rsidP="00D70961">
      <w:pPr>
        <w:spacing w:line="360" w:lineRule="auto"/>
        <w:jc w:val="both"/>
        <w:rPr>
          <w:rFonts w:eastAsia="Times New Roman"/>
          <w:iCs/>
          <w:sz w:val="24"/>
        </w:rPr>
      </w:pPr>
      <w:r w:rsidRPr="00D0494F">
        <w:rPr>
          <w:rFonts w:eastAsia="Times New Roman"/>
          <w:iCs/>
          <w:sz w:val="24"/>
        </w:rPr>
        <w:t xml:space="preserve">Capturing socio-economic background information is a critical step in enabling us to consider what can to be done to improve socio-demographic diversity </w:t>
      </w:r>
      <w:r w:rsidR="000D2408" w:rsidRPr="00D0494F">
        <w:rPr>
          <w:rFonts w:eastAsia="Times New Roman"/>
          <w:iCs/>
          <w:sz w:val="24"/>
        </w:rPr>
        <w:t>with</w:t>
      </w:r>
      <w:r w:rsidRPr="00D0494F">
        <w:rPr>
          <w:rFonts w:eastAsia="Times New Roman"/>
          <w:iCs/>
          <w:sz w:val="24"/>
        </w:rPr>
        <w:t xml:space="preserve">in the NWSSDTP. The questions here are based on the measures set out by the </w:t>
      </w:r>
      <w:hyperlink r:id="rId9" w:history="1">
        <w:r w:rsidRPr="00D0494F">
          <w:rPr>
            <w:rStyle w:val="Hyperlink"/>
            <w:rFonts w:eastAsia="Times New Roman"/>
            <w:iCs/>
            <w:sz w:val="24"/>
          </w:rPr>
          <w:t>Social Mobility Commission</w:t>
        </w:r>
      </w:hyperlink>
      <w:r w:rsidRPr="00D0494F">
        <w:rPr>
          <w:rFonts w:eastAsia="Times New Roman"/>
          <w:iCs/>
          <w:sz w:val="24"/>
        </w:rPr>
        <w:t>.</w:t>
      </w:r>
    </w:p>
    <w:p w14:paraId="0184CC8D" w14:textId="4DB5C32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What was the occupation of your main household earner when you were about aged 14?</w:t>
      </w:r>
    </w:p>
    <w:p w14:paraId="5EA7E442" w14:textId="1E22368A" w:rsidR="005C42C4" w:rsidRPr="005C42C4" w:rsidRDefault="00D0494F" w:rsidP="005C42C4">
      <w:pPr>
        <w:spacing w:line="360" w:lineRule="auto"/>
        <w:rPr>
          <w:rFonts w:cstheme="minorHAnsi"/>
          <w:sz w:val="24"/>
          <w:szCs w:val="24"/>
        </w:rPr>
      </w:pPr>
      <w:sdt>
        <w:sdtPr>
          <w:rPr>
            <w:rFonts w:cstheme="minorHAnsi"/>
            <w:sz w:val="24"/>
            <w:szCs w:val="24"/>
          </w:rPr>
          <w:id w:val="9200697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Modern professional &amp; traditional professional</w:t>
      </w:r>
      <w:r w:rsidR="005C42C4" w:rsidRPr="005C42C4">
        <w:rPr>
          <w:rFonts w:cstheme="minorHAnsi"/>
          <w:sz w:val="24"/>
          <w:szCs w:val="24"/>
        </w:rPr>
        <w:t xml:space="preserve"> occupations such as: teacher, nurse, physiotherapist, social worker, musician, police officer (sergeant or above), software designer, accountant, solicitor, medical practitioner, scientist, civil / mechanical engineer.</w:t>
      </w:r>
    </w:p>
    <w:p w14:paraId="69ECAA2B" w14:textId="67ED3B7D" w:rsidR="005C42C4" w:rsidRPr="005C42C4" w:rsidRDefault="00D0494F" w:rsidP="005C42C4">
      <w:pPr>
        <w:spacing w:line="360" w:lineRule="auto"/>
        <w:rPr>
          <w:rFonts w:cstheme="minorHAnsi"/>
          <w:sz w:val="24"/>
          <w:szCs w:val="24"/>
        </w:rPr>
      </w:pPr>
      <w:sdt>
        <w:sdtPr>
          <w:rPr>
            <w:rFonts w:cstheme="minorHAnsi"/>
            <w:sz w:val="24"/>
            <w:szCs w:val="24"/>
          </w:rPr>
          <w:id w:val="110715395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Senior, middle or junior managers or administrators</w:t>
      </w:r>
      <w:r w:rsidR="005C42C4" w:rsidRPr="005C42C4">
        <w:rPr>
          <w:rFonts w:cstheme="minorHAnsi"/>
          <w:sz w:val="24"/>
          <w:szCs w:val="24"/>
        </w:rPr>
        <w:t xml:space="preserve"> such as: finance manager, chief executive, large business owner, office manager, retail manager, bank manager, restaurant manager, warehouse manager.</w:t>
      </w:r>
    </w:p>
    <w:p w14:paraId="37491208" w14:textId="3BBBEF2F" w:rsidR="005C42C4" w:rsidRPr="005C42C4" w:rsidRDefault="00D0494F" w:rsidP="005C42C4">
      <w:pPr>
        <w:spacing w:line="360" w:lineRule="auto"/>
        <w:rPr>
          <w:rFonts w:cstheme="minorHAnsi"/>
          <w:sz w:val="24"/>
          <w:szCs w:val="24"/>
        </w:rPr>
      </w:pPr>
      <w:sdt>
        <w:sdtPr>
          <w:rPr>
            <w:rFonts w:cstheme="minorHAnsi"/>
            <w:sz w:val="24"/>
            <w:szCs w:val="24"/>
          </w:rPr>
          <w:id w:val="211632697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Clerical and intermediate occupations</w:t>
      </w:r>
      <w:r w:rsidR="005C42C4" w:rsidRPr="005C42C4">
        <w:rPr>
          <w:rFonts w:cstheme="minorHAnsi"/>
          <w:sz w:val="24"/>
          <w:szCs w:val="24"/>
        </w:rPr>
        <w:t xml:space="preserve"> such as: secretary, personal assistant, call centre agent, clerical worker, nursery nurse.</w:t>
      </w:r>
    </w:p>
    <w:p w14:paraId="094591A7" w14:textId="3EB450FA" w:rsidR="005C42C4" w:rsidRPr="005C42C4" w:rsidRDefault="00D0494F" w:rsidP="005C42C4">
      <w:pPr>
        <w:spacing w:line="360" w:lineRule="auto"/>
        <w:rPr>
          <w:rFonts w:cstheme="minorHAnsi"/>
          <w:sz w:val="24"/>
          <w:szCs w:val="24"/>
        </w:rPr>
      </w:pPr>
      <w:sdt>
        <w:sdtPr>
          <w:rPr>
            <w:rFonts w:cstheme="minorHAnsi"/>
            <w:sz w:val="24"/>
            <w:szCs w:val="24"/>
          </w:rPr>
          <w:id w:val="-3030092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Technical and craft occupations</w:t>
      </w:r>
      <w:r w:rsidR="005C42C4" w:rsidRPr="005C42C4">
        <w:rPr>
          <w:rFonts w:cstheme="minorHAnsi"/>
          <w:sz w:val="24"/>
          <w:szCs w:val="24"/>
        </w:rPr>
        <w:t xml:space="preserve"> such as: motor mechanic, plumber, printer, electrician, gardener, train driver.</w:t>
      </w:r>
    </w:p>
    <w:p w14:paraId="4CF177DA" w14:textId="54600412" w:rsidR="005C42C4" w:rsidRPr="005C42C4" w:rsidRDefault="00D0494F" w:rsidP="005C42C4">
      <w:pPr>
        <w:spacing w:line="360" w:lineRule="auto"/>
        <w:rPr>
          <w:rFonts w:cstheme="minorHAnsi"/>
          <w:sz w:val="24"/>
          <w:szCs w:val="24"/>
        </w:rPr>
      </w:pPr>
      <w:sdt>
        <w:sdtPr>
          <w:rPr>
            <w:rFonts w:cstheme="minorHAnsi"/>
            <w:sz w:val="24"/>
            <w:szCs w:val="24"/>
          </w:rPr>
          <w:id w:val="-49641732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Routine, semi-routine manual and service occupations</w:t>
      </w:r>
      <w:r w:rsidR="005C42C4" w:rsidRPr="005C42C4">
        <w:rPr>
          <w:rFonts w:cstheme="minorHAnsi"/>
          <w:sz w:val="24"/>
          <w:szCs w:val="24"/>
        </w:rPr>
        <w:t xml:space="preserve"> such as: postal worker, machine operative, security guard, caretaker, farm worker, catering assistant, sales assistant, HGV driver, cleaner, porter, packer, labourer, waiter/waitress, bar staff.</w:t>
      </w:r>
    </w:p>
    <w:p w14:paraId="7CD7183A" w14:textId="77777777" w:rsidR="005C42C4" w:rsidRDefault="00D0494F" w:rsidP="005C42C4">
      <w:pPr>
        <w:spacing w:line="360" w:lineRule="auto"/>
        <w:rPr>
          <w:rFonts w:cstheme="minorHAnsi"/>
          <w:sz w:val="24"/>
          <w:szCs w:val="24"/>
        </w:rPr>
      </w:pPr>
      <w:sdt>
        <w:sdtPr>
          <w:rPr>
            <w:rFonts w:cstheme="minorHAnsi"/>
            <w:sz w:val="24"/>
            <w:szCs w:val="24"/>
          </w:rPr>
          <w:id w:val="-126021138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Long-term unemployed</w:t>
      </w:r>
      <w:r w:rsidR="005C42C4" w:rsidRPr="005C42C4">
        <w:rPr>
          <w:rFonts w:cstheme="minorHAnsi"/>
          <w:sz w:val="24"/>
          <w:szCs w:val="24"/>
        </w:rPr>
        <w:t xml:space="preserve"> (claimed Jobseeker’s Allowance or earlier unemployment benefit for more than a year).</w:t>
      </w:r>
    </w:p>
    <w:p w14:paraId="3576178B" w14:textId="23D4436B" w:rsidR="005C42C4" w:rsidRPr="005C42C4" w:rsidRDefault="00D0494F" w:rsidP="005C42C4">
      <w:pPr>
        <w:spacing w:line="360" w:lineRule="auto"/>
        <w:rPr>
          <w:rFonts w:cstheme="minorHAnsi"/>
          <w:sz w:val="24"/>
          <w:szCs w:val="24"/>
        </w:rPr>
      </w:pPr>
      <w:sdt>
        <w:sdtPr>
          <w:rPr>
            <w:rFonts w:cstheme="minorHAnsi"/>
            <w:b/>
            <w:sz w:val="24"/>
            <w:szCs w:val="24"/>
          </w:rPr>
          <w:id w:val="180033653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b/>
              <w:sz w:val="24"/>
              <w:szCs w:val="24"/>
            </w:rPr>
            <w:t>☐</w:t>
          </w:r>
        </w:sdtContent>
      </w:sdt>
      <w:r w:rsidR="005C42C4">
        <w:rPr>
          <w:rFonts w:cstheme="minorHAnsi"/>
          <w:b/>
          <w:sz w:val="24"/>
          <w:szCs w:val="24"/>
        </w:rPr>
        <w:t xml:space="preserve">  </w:t>
      </w:r>
      <w:r w:rsidR="005C42C4" w:rsidRPr="005C42C4">
        <w:rPr>
          <w:rFonts w:cstheme="minorHAnsi"/>
          <w:b/>
          <w:sz w:val="24"/>
          <w:szCs w:val="24"/>
        </w:rPr>
        <w:t>Small business owners who employed less than 25 people</w:t>
      </w:r>
      <w:r w:rsidR="005C42C4" w:rsidRPr="005C42C4">
        <w:rPr>
          <w:rFonts w:cstheme="minorHAnsi"/>
          <w:sz w:val="24"/>
          <w:szCs w:val="24"/>
        </w:rPr>
        <w:t xml:space="preserve"> such as: corner shop owners, small plumbing companies, retail shop owner, single restaurant or cafe owner, taxi owner, garage owner.</w:t>
      </w:r>
    </w:p>
    <w:p w14:paraId="0E72048B" w14:textId="2D75DCEE" w:rsidR="005C42C4" w:rsidRPr="005C42C4" w:rsidRDefault="00D0494F" w:rsidP="005C42C4">
      <w:pPr>
        <w:spacing w:line="360" w:lineRule="auto"/>
        <w:rPr>
          <w:rFonts w:cstheme="minorHAnsi"/>
          <w:sz w:val="24"/>
          <w:szCs w:val="24"/>
        </w:rPr>
      </w:pPr>
      <w:sdt>
        <w:sdtPr>
          <w:rPr>
            <w:rFonts w:cstheme="minorHAnsi"/>
            <w:sz w:val="24"/>
            <w:szCs w:val="24"/>
          </w:rPr>
          <w:id w:val="-100851895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Other</w:t>
      </w:r>
      <w:r w:rsidR="005C42C4" w:rsidRPr="005C42C4">
        <w:rPr>
          <w:rFonts w:cstheme="minorHAnsi"/>
          <w:sz w:val="24"/>
          <w:szCs w:val="24"/>
        </w:rPr>
        <w:t xml:space="preserve"> such as: retired, this question does not apply to me, I don’t know.</w:t>
      </w:r>
    </w:p>
    <w:p w14:paraId="4932A242" w14:textId="6BFCD013" w:rsidR="005C42C4" w:rsidRDefault="00D0494F" w:rsidP="005C42C4">
      <w:pPr>
        <w:spacing w:line="360" w:lineRule="auto"/>
        <w:rPr>
          <w:rFonts w:cstheme="minorHAnsi"/>
          <w:sz w:val="24"/>
          <w:szCs w:val="24"/>
        </w:rPr>
      </w:pPr>
      <w:sdt>
        <w:sdtPr>
          <w:rPr>
            <w:rFonts w:cstheme="minorHAnsi"/>
            <w:sz w:val="24"/>
            <w:szCs w:val="24"/>
          </w:rPr>
          <w:id w:val="11402569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6B5685">
        <w:rPr>
          <w:rFonts w:cstheme="minorHAnsi"/>
          <w:sz w:val="24"/>
          <w:szCs w:val="24"/>
        </w:rPr>
        <w:t>Prefer not to disclose</w:t>
      </w:r>
    </w:p>
    <w:p w14:paraId="3AAB8F54"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Which type of school did you attend for the most time between the ages of 11 and 16?</w:t>
      </w:r>
    </w:p>
    <w:p w14:paraId="62A66B72" w14:textId="2E21E66C" w:rsidR="005C42C4" w:rsidRPr="005C42C4" w:rsidRDefault="00D0494F" w:rsidP="005C42C4">
      <w:pPr>
        <w:spacing w:line="360" w:lineRule="auto"/>
        <w:rPr>
          <w:rFonts w:cstheme="minorHAnsi"/>
          <w:sz w:val="24"/>
          <w:szCs w:val="24"/>
        </w:rPr>
      </w:pPr>
      <w:sdt>
        <w:sdtPr>
          <w:rPr>
            <w:rFonts w:cstheme="minorHAnsi"/>
            <w:sz w:val="24"/>
            <w:szCs w:val="24"/>
          </w:rPr>
          <w:id w:val="-134601449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 state-run or state-funded school</w:t>
      </w:r>
    </w:p>
    <w:p w14:paraId="2574DDC4" w14:textId="55354E51" w:rsidR="005C42C4" w:rsidRPr="005C42C4" w:rsidRDefault="00D0494F" w:rsidP="005C42C4">
      <w:pPr>
        <w:spacing w:line="360" w:lineRule="auto"/>
        <w:rPr>
          <w:rFonts w:cstheme="minorHAnsi"/>
          <w:sz w:val="24"/>
          <w:szCs w:val="24"/>
        </w:rPr>
      </w:pPr>
      <w:sdt>
        <w:sdtPr>
          <w:rPr>
            <w:rFonts w:cstheme="minorHAnsi"/>
            <w:sz w:val="24"/>
            <w:szCs w:val="24"/>
          </w:rPr>
          <w:id w:val="133594897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w:t>
      </w:r>
    </w:p>
    <w:p w14:paraId="0F6C6A85" w14:textId="3D9EEC68" w:rsidR="005C42C4" w:rsidRPr="005C42C4" w:rsidRDefault="00D0494F" w:rsidP="005C42C4">
      <w:pPr>
        <w:spacing w:line="360" w:lineRule="auto"/>
        <w:rPr>
          <w:rFonts w:cstheme="minorHAnsi"/>
          <w:sz w:val="24"/>
          <w:szCs w:val="24"/>
        </w:rPr>
      </w:pPr>
      <w:sdt>
        <w:sdtPr>
          <w:rPr>
            <w:rFonts w:cstheme="minorHAnsi"/>
            <w:sz w:val="24"/>
            <w:szCs w:val="24"/>
          </w:rPr>
          <w:id w:val="-106333598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 where I received a means tested bursary covering 90% or more of the total cost of attending throughout my time there</w:t>
      </w:r>
    </w:p>
    <w:p w14:paraId="4D3F1A47" w14:textId="2455E2E4" w:rsidR="005C42C4" w:rsidRPr="005C42C4" w:rsidRDefault="00D0494F" w:rsidP="005C42C4">
      <w:pPr>
        <w:spacing w:line="360" w:lineRule="auto"/>
        <w:rPr>
          <w:rFonts w:cstheme="minorHAnsi"/>
          <w:sz w:val="24"/>
          <w:szCs w:val="24"/>
        </w:rPr>
      </w:pPr>
      <w:sdt>
        <w:sdtPr>
          <w:rPr>
            <w:rFonts w:cstheme="minorHAnsi"/>
            <w:sz w:val="24"/>
            <w:szCs w:val="24"/>
          </w:rPr>
          <w:id w:val="-26546022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Attended school outside the UK</w:t>
      </w:r>
    </w:p>
    <w:p w14:paraId="08DFE4D9" w14:textId="108CB8D2" w:rsidR="005C42C4" w:rsidRPr="005C42C4" w:rsidRDefault="00D0494F" w:rsidP="005C42C4">
      <w:pPr>
        <w:spacing w:line="360" w:lineRule="auto"/>
        <w:rPr>
          <w:rFonts w:cstheme="minorHAnsi"/>
          <w:sz w:val="24"/>
          <w:szCs w:val="24"/>
        </w:rPr>
      </w:pPr>
      <w:sdt>
        <w:sdtPr>
          <w:rPr>
            <w:rFonts w:cstheme="minorHAnsi"/>
            <w:sz w:val="24"/>
            <w:szCs w:val="24"/>
          </w:rPr>
          <w:id w:val="-6503589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1EC36302" w14:textId="50523DC7" w:rsidR="005C42C4" w:rsidRDefault="00D0494F" w:rsidP="005C42C4">
      <w:pPr>
        <w:spacing w:line="360" w:lineRule="auto"/>
        <w:rPr>
          <w:rFonts w:cstheme="minorHAnsi"/>
          <w:sz w:val="24"/>
          <w:szCs w:val="24"/>
        </w:rPr>
      </w:pPr>
      <w:sdt>
        <w:sdtPr>
          <w:rPr>
            <w:rFonts w:cstheme="minorHAnsi"/>
            <w:sz w:val="24"/>
            <w:szCs w:val="24"/>
          </w:rPr>
          <w:id w:val="27622334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21040F86"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lastRenderedPageBreak/>
        <w:t>If you finished school after 1980, were you eligible for free school meals at any point during your school years?</w:t>
      </w:r>
    </w:p>
    <w:p w14:paraId="33D45635" w14:textId="1DB93FEC" w:rsidR="005C42C4" w:rsidRPr="005C42C4" w:rsidRDefault="00D0494F" w:rsidP="005C42C4">
      <w:pPr>
        <w:spacing w:line="360" w:lineRule="auto"/>
        <w:rPr>
          <w:rFonts w:cstheme="minorHAnsi"/>
          <w:sz w:val="24"/>
          <w:szCs w:val="24"/>
        </w:rPr>
      </w:pPr>
      <w:sdt>
        <w:sdtPr>
          <w:rPr>
            <w:rFonts w:cstheme="minorHAnsi"/>
            <w:sz w:val="24"/>
            <w:szCs w:val="24"/>
          </w:rPr>
          <w:id w:val="-74055610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w:t>
      </w:r>
    </w:p>
    <w:p w14:paraId="73FBF083" w14:textId="74911741" w:rsidR="005C42C4" w:rsidRPr="005C42C4" w:rsidRDefault="00D0494F" w:rsidP="005C42C4">
      <w:pPr>
        <w:spacing w:line="360" w:lineRule="auto"/>
        <w:rPr>
          <w:rFonts w:cstheme="minorHAnsi"/>
          <w:sz w:val="24"/>
          <w:szCs w:val="24"/>
        </w:rPr>
      </w:pPr>
      <w:sdt>
        <w:sdtPr>
          <w:rPr>
            <w:rFonts w:cstheme="minorHAnsi"/>
            <w:sz w:val="24"/>
            <w:szCs w:val="24"/>
          </w:rPr>
          <w:id w:val="778310298"/>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w:t>
      </w:r>
    </w:p>
    <w:p w14:paraId="2346D9D0" w14:textId="16FDABEF" w:rsidR="005C42C4" w:rsidRPr="005C42C4" w:rsidRDefault="00D0494F" w:rsidP="005C42C4">
      <w:pPr>
        <w:spacing w:line="360" w:lineRule="auto"/>
        <w:rPr>
          <w:rFonts w:cstheme="minorHAnsi"/>
          <w:sz w:val="24"/>
          <w:szCs w:val="24"/>
        </w:rPr>
      </w:pPr>
      <w:sdt>
        <w:sdtPr>
          <w:rPr>
            <w:rFonts w:cstheme="minorHAnsi"/>
            <w:sz w:val="24"/>
            <w:szCs w:val="24"/>
          </w:rPr>
          <w:id w:val="119797292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Not applicable (finished school before 1980 or went to school overseas)</w:t>
      </w:r>
    </w:p>
    <w:p w14:paraId="701EBCBA" w14:textId="07D8FACE" w:rsidR="005C42C4" w:rsidRPr="005C42C4" w:rsidRDefault="00D0494F" w:rsidP="005C42C4">
      <w:pPr>
        <w:spacing w:line="360" w:lineRule="auto"/>
        <w:rPr>
          <w:rFonts w:cstheme="minorHAnsi"/>
          <w:sz w:val="24"/>
          <w:szCs w:val="24"/>
        </w:rPr>
      </w:pPr>
      <w:sdt>
        <w:sdtPr>
          <w:rPr>
            <w:rFonts w:cstheme="minorHAnsi"/>
            <w:sz w:val="24"/>
            <w:szCs w:val="24"/>
          </w:rPr>
          <w:id w:val="8761224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258906CF" w14:textId="049DDEEC" w:rsidR="005C42C4" w:rsidRDefault="00D0494F" w:rsidP="005C42C4">
      <w:pPr>
        <w:spacing w:line="360" w:lineRule="auto"/>
        <w:rPr>
          <w:rFonts w:cstheme="minorHAnsi"/>
          <w:sz w:val="24"/>
          <w:szCs w:val="24"/>
        </w:rPr>
      </w:pPr>
      <w:sdt>
        <w:sdtPr>
          <w:rPr>
            <w:rFonts w:cstheme="minorHAnsi"/>
            <w:sz w:val="24"/>
            <w:szCs w:val="24"/>
          </w:rPr>
          <w:id w:val="-114311997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prefer not to say</w:t>
      </w:r>
    </w:p>
    <w:p w14:paraId="4FFE3104"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Did either of your parents attend university and gain a degree (e.g. BA/BSc or equivalent) by the time you were 18?</w:t>
      </w:r>
    </w:p>
    <w:p w14:paraId="65AB4828" w14:textId="0598E70E" w:rsidR="005C42C4" w:rsidRPr="005C42C4" w:rsidRDefault="00D0494F" w:rsidP="005C42C4">
      <w:pPr>
        <w:spacing w:line="360" w:lineRule="auto"/>
        <w:rPr>
          <w:rFonts w:cstheme="minorHAnsi"/>
          <w:sz w:val="24"/>
          <w:szCs w:val="24"/>
        </w:rPr>
      </w:pPr>
      <w:sdt>
        <w:sdtPr>
          <w:rPr>
            <w:rFonts w:cstheme="minorHAnsi"/>
            <w:sz w:val="24"/>
            <w:szCs w:val="24"/>
          </w:rPr>
          <w:id w:val="-16161283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 neither of my parents attended university</w:t>
      </w:r>
    </w:p>
    <w:p w14:paraId="76FC2156" w14:textId="734F6CC3" w:rsidR="005C42C4" w:rsidRPr="005C42C4" w:rsidRDefault="00D0494F" w:rsidP="005C42C4">
      <w:pPr>
        <w:spacing w:line="360" w:lineRule="auto"/>
        <w:rPr>
          <w:rFonts w:cstheme="minorHAnsi"/>
          <w:sz w:val="24"/>
          <w:szCs w:val="24"/>
        </w:rPr>
      </w:pPr>
      <w:sdt>
        <w:sdtPr>
          <w:rPr>
            <w:rFonts w:cstheme="minorHAnsi"/>
            <w:sz w:val="24"/>
            <w:szCs w:val="24"/>
          </w:rPr>
          <w:id w:val="-38873053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 one or both of my parents attended university</w:t>
      </w:r>
    </w:p>
    <w:p w14:paraId="4197D548" w14:textId="42DFB30E" w:rsidR="005C42C4" w:rsidRPr="005C42C4" w:rsidRDefault="00D0494F" w:rsidP="005C42C4">
      <w:pPr>
        <w:spacing w:line="360" w:lineRule="auto"/>
        <w:rPr>
          <w:rFonts w:cstheme="minorHAnsi"/>
          <w:sz w:val="24"/>
          <w:szCs w:val="24"/>
        </w:rPr>
      </w:pPr>
      <w:sdt>
        <w:sdtPr>
          <w:rPr>
            <w:rFonts w:cstheme="minorHAnsi"/>
            <w:sz w:val="24"/>
            <w:szCs w:val="24"/>
          </w:rPr>
          <w:id w:val="182592932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Do not know / not sure</w:t>
      </w:r>
    </w:p>
    <w:p w14:paraId="762986E2" w14:textId="72E884EE" w:rsidR="005C42C4" w:rsidRDefault="00D0494F" w:rsidP="005C42C4">
      <w:pPr>
        <w:spacing w:line="360" w:lineRule="auto"/>
        <w:rPr>
          <w:rFonts w:cstheme="minorHAnsi"/>
          <w:sz w:val="24"/>
          <w:szCs w:val="24"/>
        </w:rPr>
      </w:pPr>
      <w:sdt>
        <w:sdtPr>
          <w:rPr>
            <w:rFonts w:cstheme="minorHAnsi"/>
            <w:sz w:val="24"/>
            <w:szCs w:val="24"/>
          </w:rPr>
          <w:id w:val="-66062366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5D408FFA" w14:textId="77777777" w:rsidR="00D0494F" w:rsidRDefault="00D0494F" w:rsidP="005C42C4">
      <w:pPr>
        <w:spacing w:line="360" w:lineRule="auto"/>
        <w:rPr>
          <w:rFonts w:cstheme="minorHAnsi"/>
          <w:sz w:val="24"/>
          <w:szCs w:val="24"/>
        </w:rPr>
      </w:pPr>
    </w:p>
    <w:p w14:paraId="2ACA2D7A" w14:textId="77777777" w:rsidR="006B5685" w:rsidRPr="006B5685" w:rsidRDefault="006B5685" w:rsidP="006B5685">
      <w:pPr>
        <w:pStyle w:val="Heading1"/>
      </w:pPr>
      <w:r w:rsidRPr="006B5685">
        <w:t>Confirmation</w:t>
      </w:r>
    </w:p>
    <w:p w14:paraId="66B6CC0C" w14:textId="2D014DB0" w:rsidR="006B5685" w:rsidRPr="006B5685" w:rsidRDefault="006B5685" w:rsidP="006B5685">
      <w:pPr>
        <w:spacing w:line="360" w:lineRule="auto"/>
        <w:rPr>
          <w:rFonts w:cstheme="minorHAnsi"/>
          <w:sz w:val="24"/>
          <w:szCs w:val="24"/>
        </w:rPr>
      </w:pPr>
      <w:r w:rsidRPr="006B5685">
        <w:rPr>
          <w:rFonts w:cstheme="minorHAnsi"/>
          <w:sz w:val="24"/>
          <w:szCs w:val="24"/>
        </w:rPr>
        <w:t xml:space="preserve">I confirm that the information provided above is accurate and I agree to the NWSSDTP recording and using personal data contained in this form for the purpose of </w:t>
      </w:r>
      <w:r w:rsidR="00180A71">
        <w:rPr>
          <w:rFonts w:cstheme="minorHAnsi"/>
          <w:sz w:val="24"/>
          <w:szCs w:val="24"/>
        </w:rPr>
        <w:t xml:space="preserve">Equity, Diversity and Inclusion </w:t>
      </w:r>
      <w:r w:rsidRPr="006B5685">
        <w:rPr>
          <w:rFonts w:cstheme="minorHAnsi"/>
          <w:sz w:val="24"/>
          <w:szCs w:val="24"/>
        </w:rPr>
        <w:t xml:space="preserve">monitoring, </w:t>
      </w:r>
      <w:r w:rsidR="00180A71">
        <w:rPr>
          <w:rFonts w:cstheme="minorHAnsi"/>
          <w:sz w:val="24"/>
          <w:szCs w:val="24"/>
        </w:rPr>
        <w:t xml:space="preserve">and </w:t>
      </w:r>
      <w:r w:rsidRPr="006B5685">
        <w:rPr>
          <w:rFonts w:cstheme="minorHAnsi"/>
          <w:sz w:val="24"/>
          <w:szCs w:val="24"/>
        </w:rPr>
        <w:t xml:space="preserve">for statistical </w:t>
      </w:r>
      <w:r w:rsidR="00180A71">
        <w:rPr>
          <w:rFonts w:cstheme="minorHAnsi"/>
          <w:sz w:val="24"/>
          <w:szCs w:val="24"/>
        </w:rPr>
        <w:t>reporting.</w:t>
      </w: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6B5685" w:rsidRPr="006B5685" w14:paraId="499E08B6" w14:textId="77777777" w:rsidTr="00891FDC">
        <w:trPr>
          <w:trHeight w:val="397"/>
        </w:trPr>
        <w:tc>
          <w:tcPr>
            <w:tcW w:w="1560" w:type="dxa"/>
            <w:vAlign w:val="center"/>
          </w:tcPr>
          <w:p w14:paraId="0DBED995"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t>Signature:</w:t>
            </w:r>
          </w:p>
        </w:tc>
        <w:tc>
          <w:tcPr>
            <w:tcW w:w="7654" w:type="dxa"/>
            <w:vAlign w:val="center"/>
          </w:tcPr>
          <w:p w14:paraId="424B341A" w14:textId="77777777" w:rsidR="006B5685" w:rsidRPr="006B5685" w:rsidRDefault="006B5685" w:rsidP="006B5685">
            <w:pPr>
              <w:spacing w:line="360" w:lineRule="auto"/>
              <w:rPr>
                <w:rFonts w:cstheme="minorHAnsi"/>
                <w:sz w:val="24"/>
                <w:szCs w:val="24"/>
              </w:rPr>
            </w:pPr>
          </w:p>
          <w:p w14:paraId="5A1A9A4B" w14:textId="77777777" w:rsidR="006B5685" w:rsidRPr="006B5685" w:rsidRDefault="006B5685" w:rsidP="006B5685">
            <w:pPr>
              <w:spacing w:line="360" w:lineRule="auto"/>
              <w:rPr>
                <w:rFonts w:cstheme="minorHAnsi"/>
                <w:sz w:val="24"/>
                <w:szCs w:val="24"/>
              </w:rPr>
            </w:pPr>
          </w:p>
        </w:tc>
      </w:tr>
      <w:tr w:rsidR="006B5685" w:rsidRPr="006B5685" w14:paraId="32010804" w14:textId="77777777" w:rsidTr="00891FDC">
        <w:trPr>
          <w:trHeight w:val="397"/>
        </w:trPr>
        <w:tc>
          <w:tcPr>
            <w:tcW w:w="1560" w:type="dxa"/>
            <w:vAlign w:val="center"/>
          </w:tcPr>
          <w:p w14:paraId="4EC1034F"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t>Date:</w:t>
            </w:r>
          </w:p>
        </w:tc>
        <w:tc>
          <w:tcPr>
            <w:tcW w:w="7654" w:type="dxa"/>
            <w:vAlign w:val="center"/>
          </w:tcPr>
          <w:p w14:paraId="5DA8DBB1" w14:textId="77777777" w:rsidR="006B5685" w:rsidRPr="006B5685" w:rsidRDefault="006B5685" w:rsidP="006B5685">
            <w:pPr>
              <w:spacing w:line="360" w:lineRule="auto"/>
              <w:rPr>
                <w:rFonts w:cstheme="minorHAnsi"/>
                <w:sz w:val="24"/>
                <w:szCs w:val="24"/>
              </w:rPr>
            </w:pPr>
          </w:p>
        </w:tc>
      </w:tr>
    </w:tbl>
    <w:p w14:paraId="6C9D5ED0" w14:textId="77777777" w:rsidR="006B5685" w:rsidRPr="006B5685" w:rsidRDefault="006B5685" w:rsidP="006B5685">
      <w:pPr>
        <w:spacing w:line="360" w:lineRule="auto"/>
        <w:rPr>
          <w:rFonts w:cstheme="minorHAnsi"/>
          <w:sz w:val="24"/>
          <w:szCs w:val="24"/>
        </w:rPr>
      </w:pPr>
    </w:p>
    <w:p w14:paraId="6C4B37D6" w14:textId="77777777" w:rsidR="006B5685" w:rsidRPr="006B5685" w:rsidRDefault="006B5685" w:rsidP="006B5685">
      <w:pPr>
        <w:spacing w:line="360" w:lineRule="auto"/>
        <w:rPr>
          <w:rFonts w:cstheme="minorHAnsi"/>
          <w:sz w:val="24"/>
          <w:szCs w:val="24"/>
        </w:rPr>
      </w:pPr>
    </w:p>
    <w:p w14:paraId="2A94AEF4" w14:textId="77777777" w:rsidR="006B5685" w:rsidRPr="00F51915" w:rsidRDefault="006B5685" w:rsidP="006B5685">
      <w:pPr>
        <w:contextualSpacing/>
        <w:jc w:val="center"/>
        <w:rPr>
          <w:noProof/>
          <w:color w:val="44546A" w:themeColor="text2"/>
        </w:rPr>
      </w:pPr>
    </w:p>
    <w:p w14:paraId="06048C45" w14:textId="77777777" w:rsidR="006B5685" w:rsidRDefault="006B5685" w:rsidP="00661891">
      <w:pPr>
        <w:jc w:val="center"/>
        <w:rPr>
          <w:b/>
          <w:color w:val="1F3864" w:themeColor="accent1" w:themeShade="80"/>
          <w:sz w:val="28"/>
        </w:rPr>
      </w:pPr>
    </w:p>
    <w:sectPr w:rsidR="006B5685">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C04ADF" w16cex:dateUtc="2023-12-05T13:27:00Z"/>
  <w16cex:commentExtensible w16cex:durableId="2AE33273" w16cex:dateUtc="2023-12-05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3F5C3" w14:textId="77777777" w:rsidR="007E7CC0" w:rsidRDefault="007E7CC0" w:rsidP="00661891">
      <w:pPr>
        <w:spacing w:after="0" w:line="240" w:lineRule="auto"/>
      </w:pPr>
      <w:r>
        <w:separator/>
      </w:r>
    </w:p>
  </w:endnote>
  <w:endnote w:type="continuationSeparator" w:id="0">
    <w:p w14:paraId="32B090DB" w14:textId="77777777" w:rsidR="007E7CC0" w:rsidRDefault="007E7CC0"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446139"/>
      <w:docPartObj>
        <w:docPartGallery w:val="Page Numbers (Bottom of Page)"/>
        <w:docPartUnique/>
      </w:docPartObj>
    </w:sdtPr>
    <w:sdtEndPr>
      <w:rPr>
        <w:noProof/>
      </w:rPr>
    </w:sdtEndPr>
    <w:sdtContent>
      <w:p w14:paraId="6994064E" w14:textId="77777777" w:rsidR="007E7CC0" w:rsidRDefault="007E7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7E7CC0" w:rsidRDefault="007E7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76A8" w14:textId="77777777" w:rsidR="007E7CC0" w:rsidRDefault="007E7CC0" w:rsidP="00661891">
      <w:pPr>
        <w:spacing w:after="0" w:line="240" w:lineRule="auto"/>
      </w:pPr>
      <w:r>
        <w:separator/>
      </w:r>
    </w:p>
  </w:footnote>
  <w:footnote w:type="continuationSeparator" w:id="0">
    <w:p w14:paraId="75CB0A79" w14:textId="77777777" w:rsidR="007E7CC0" w:rsidRDefault="007E7CC0"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0DE4" w14:textId="7F55D265" w:rsidR="007E7CC0" w:rsidRPr="00661891" w:rsidRDefault="007E7CC0" w:rsidP="00F97150">
    <w:pPr>
      <w:pStyle w:val="Header"/>
      <w:jc w:val="right"/>
      <w:rPr>
        <w:sz w:val="18"/>
      </w:rPr>
    </w:pPr>
    <w:r>
      <w:rPr>
        <w:sz w:val="18"/>
      </w:rPr>
      <w:t xml:space="preserve">Last Update </w:t>
    </w:r>
    <w:r w:rsidR="00D0494F">
      <w:rPr>
        <w:sz w:val="18"/>
      </w:rPr>
      <w:t>December</w:t>
    </w:r>
    <w:r>
      <w:rPr>
        <w:sz w:val="1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80A"/>
    <w:multiLevelType w:val="hybridMultilevel"/>
    <w:tmpl w:val="04BC1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31B52"/>
    <w:multiLevelType w:val="hybridMultilevel"/>
    <w:tmpl w:val="935CB5DC"/>
    <w:lvl w:ilvl="0" w:tplc="DD0E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F0C2C"/>
    <w:multiLevelType w:val="hybridMultilevel"/>
    <w:tmpl w:val="241EFA38"/>
    <w:lvl w:ilvl="0" w:tplc="0809000F">
      <w:start w:val="1"/>
      <w:numFmt w:val="decimal"/>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DE234E"/>
    <w:multiLevelType w:val="hybridMultilevel"/>
    <w:tmpl w:val="5CA6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643E0"/>
    <w:multiLevelType w:val="hybridMultilevel"/>
    <w:tmpl w:val="628A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916"/>
    <w:multiLevelType w:val="hybridMultilevel"/>
    <w:tmpl w:val="3E92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73236E"/>
    <w:multiLevelType w:val="hybridMultilevel"/>
    <w:tmpl w:val="26281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3C6A22"/>
    <w:multiLevelType w:val="hybridMultilevel"/>
    <w:tmpl w:val="CA6401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1139F"/>
    <w:multiLevelType w:val="hybridMultilevel"/>
    <w:tmpl w:val="20407770"/>
    <w:lvl w:ilvl="0" w:tplc="2B18C666">
      <w:start w:val="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7D30DD"/>
    <w:multiLevelType w:val="hybridMultilevel"/>
    <w:tmpl w:val="83E66D8A"/>
    <w:lvl w:ilvl="0" w:tplc="08090019">
      <w:start w:val="1"/>
      <w:numFmt w:val="lowerLetter"/>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2375B"/>
    <w:multiLevelType w:val="hybridMultilevel"/>
    <w:tmpl w:val="D1984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C0C462D"/>
    <w:multiLevelType w:val="hybridMultilevel"/>
    <w:tmpl w:val="0128C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E47F5D"/>
    <w:multiLevelType w:val="hybridMultilevel"/>
    <w:tmpl w:val="E6284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0730F2"/>
    <w:multiLevelType w:val="hybridMultilevel"/>
    <w:tmpl w:val="E2F0C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3B61B9"/>
    <w:multiLevelType w:val="hybridMultilevel"/>
    <w:tmpl w:val="807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17B43"/>
    <w:multiLevelType w:val="hybridMultilevel"/>
    <w:tmpl w:val="0FFE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B6702"/>
    <w:multiLevelType w:val="hybridMultilevel"/>
    <w:tmpl w:val="CD1C4A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804EA2"/>
    <w:multiLevelType w:val="hybridMultilevel"/>
    <w:tmpl w:val="DE8C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56B30"/>
    <w:multiLevelType w:val="hybridMultilevel"/>
    <w:tmpl w:val="C5F2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7802F0"/>
    <w:multiLevelType w:val="hybridMultilevel"/>
    <w:tmpl w:val="4A3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842E4"/>
    <w:multiLevelType w:val="hybridMultilevel"/>
    <w:tmpl w:val="EC84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7A07CED"/>
    <w:multiLevelType w:val="hybridMultilevel"/>
    <w:tmpl w:val="A712D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BC4EFA"/>
    <w:multiLevelType w:val="hybridMultilevel"/>
    <w:tmpl w:val="245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7FDD"/>
    <w:multiLevelType w:val="hybridMultilevel"/>
    <w:tmpl w:val="35382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4"/>
  </w:num>
  <w:num w:numId="3">
    <w:abstractNumId w:val="4"/>
  </w:num>
  <w:num w:numId="4">
    <w:abstractNumId w:val="29"/>
  </w:num>
  <w:num w:numId="5">
    <w:abstractNumId w:val="4"/>
  </w:num>
  <w:num w:numId="6">
    <w:abstractNumId w:val="2"/>
  </w:num>
  <w:num w:numId="7">
    <w:abstractNumId w:val="20"/>
  </w:num>
  <w:num w:numId="8">
    <w:abstractNumId w:val="19"/>
  </w:num>
  <w:num w:numId="9">
    <w:abstractNumId w:val="18"/>
  </w:num>
  <w:num w:numId="10">
    <w:abstractNumId w:val="8"/>
  </w:num>
  <w:num w:numId="11">
    <w:abstractNumId w:val="1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6"/>
  </w:num>
  <w:num w:numId="16">
    <w:abstractNumId w:val="28"/>
  </w:num>
  <w:num w:numId="17">
    <w:abstractNumId w:val="0"/>
  </w:num>
  <w:num w:numId="18">
    <w:abstractNumId w:val="10"/>
  </w:num>
  <w:num w:numId="19">
    <w:abstractNumId w:val="25"/>
  </w:num>
  <w:num w:numId="20">
    <w:abstractNumId w:val="8"/>
  </w:num>
  <w:num w:numId="21">
    <w:abstractNumId w:val="7"/>
  </w:num>
  <w:num w:numId="22">
    <w:abstractNumId w:val="0"/>
  </w:num>
  <w:num w:numId="23">
    <w:abstractNumId w:val="32"/>
  </w:num>
  <w:num w:numId="24">
    <w:abstractNumId w:val="3"/>
  </w:num>
  <w:num w:numId="25">
    <w:abstractNumId w:val="12"/>
  </w:num>
  <w:num w:numId="26">
    <w:abstractNumId w:val="26"/>
  </w:num>
  <w:num w:numId="27">
    <w:abstractNumId w:val="21"/>
  </w:num>
  <w:num w:numId="28">
    <w:abstractNumId w:val="30"/>
  </w:num>
  <w:num w:numId="29">
    <w:abstractNumId w:val="1"/>
  </w:num>
  <w:num w:numId="30">
    <w:abstractNumId w:val="24"/>
  </w:num>
  <w:num w:numId="31">
    <w:abstractNumId w:val="9"/>
  </w:num>
  <w:num w:numId="32">
    <w:abstractNumId w:val="13"/>
  </w:num>
  <w:num w:numId="33">
    <w:abstractNumId w:val="27"/>
  </w:num>
  <w:num w:numId="34">
    <w:abstractNumId w:val="6"/>
  </w:num>
  <w:num w:numId="35">
    <w:abstractNumId w:val="2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1C2C"/>
    <w:rsid w:val="00053DB5"/>
    <w:rsid w:val="0009204E"/>
    <w:rsid w:val="000940D7"/>
    <w:rsid w:val="000D2408"/>
    <w:rsid w:val="000F1479"/>
    <w:rsid w:val="000F6388"/>
    <w:rsid w:val="00102F93"/>
    <w:rsid w:val="001536F7"/>
    <w:rsid w:val="00170232"/>
    <w:rsid w:val="00180A71"/>
    <w:rsid w:val="00192F58"/>
    <w:rsid w:val="001A3541"/>
    <w:rsid w:val="002151FB"/>
    <w:rsid w:val="002463EF"/>
    <w:rsid w:val="0024668B"/>
    <w:rsid w:val="002543BC"/>
    <w:rsid w:val="00283253"/>
    <w:rsid w:val="002A5782"/>
    <w:rsid w:val="002E6F56"/>
    <w:rsid w:val="003160A2"/>
    <w:rsid w:val="00316C97"/>
    <w:rsid w:val="00361EA5"/>
    <w:rsid w:val="00376E9F"/>
    <w:rsid w:val="003C5C7C"/>
    <w:rsid w:val="003F1C24"/>
    <w:rsid w:val="00420190"/>
    <w:rsid w:val="004302C5"/>
    <w:rsid w:val="0043220B"/>
    <w:rsid w:val="00451CDC"/>
    <w:rsid w:val="0045311C"/>
    <w:rsid w:val="004776ED"/>
    <w:rsid w:val="004842B6"/>
    <w:rsid w:val="0049570B"/>
    <w:rsid w:val="004A7C81"/>
    <w:rsid w:val="004B6475"/>
    <w:rsid w:val="004E7337"/>
    <w:rsid w:val="004F6005"/>
    <w:rsid w:val="00553D28"/>
    <w:rsid w:val="00566DB7"/>
    <w:rsid w:val="005A772C"/>
    <w:rsid w:val="005C42C4"/>
    <w:rsid w:val="006074BE"/>
    <w:rsid w:val="006128A7"/>
    <w:rsid w:val="00634260"/>
    <w:rsid w:val="006452B7"/>
    <w:rsid w:val="006556A3"/>
    <w:rsid w:val="00661891"/>
    <w:rsid w:val="006B5685"/>
    <w:rsid w:val="006C5165"/>
    <w:rsid w:val="006E3451"/>
    <w:rsid w:val="006F0E5F"/>
    <w:rsid w:val="007019DA"/>
    <w:rsid w:val="007312AC"/>
    <w:rsid w:val="00793D9E"/>
    <w:rsid w:val="007A3472"/>
    <w:rsid w:val="007A6DA6"/>
    <w:rsid w:val="007B02B6"/>
    <w:rsid w:val="007B3CEB"/>
    <w:rsid w:val="007D29C1"/>
    <w:rsid w:val="007E7CC0"/>
    <w:rsid w:val="007F2D6F"/>
    <w:rsid w:val="0087123D"/>
    <w:rsid w:val="008757FF"/>
    <w:rsid w:val="0088751B"/>
    <w:rsid w:val="008933DF"/>
    <w:rsid w:val="008A7B5A"/>
    <w:rsid w:val="008D31A9"/>
    <w:rsid w:val="0093131F"/>
    <w:rsid w:val="00954D70"/>
    <w:rsid w:val="009A20AF"/>
    <w:rsid w:val="009A430E"/>
    <w:rsid w:val="009C1E2F"/>
    <w:rsid w:val="00A111F7"/>
    <w:rsid w:val="00A2305F"/>
    <w:rsid w:val="00A77B5E"/>
    <w:rsid w:val="00A97833"/>
    <w:rsid w:val="00B22764"/>
    <w:rsid w:val="00BC5E23"/>
    <w:rsid w:val="00C000B1"/>
    <w:rsid w:val="00C4756A"/>
    <w:rsid w:val="00C64695"/>
    <w:rsid w:val="00C90CC1"/>
    <w:rsid w:val="00CD220C"/>
    <w:rsid w:val="00CE60CC"/>
    <w:rsid w:val="00D0494F"/>
    <w:rsid w:val="00D24B0F"/>
    <w:rsid w:val="00D261E3"/>
    <w:rsid w:val="00D33767"/>
    <w:rsid w:val="00D70961"/>
    <w:rsid w:val="00DA29DA"/>
    <w:rsid w:val="00DA685C"/>
    <w:rsid w:val="00DE3360"/>
    <w:rsid w:val="00DE5FFE"/>
    <w:rsid w:val="00E0772E"/>
    <w:rsid w:val="00E31515"/>
    <w:rsid w:val="00E6561F"/>
    <w:rsid w:val="00EB1A23"/>
    <w:rsid w:val="00F268E0"/>
    <w:rsid w:val="00F334A8"/>
    <w:rsid w:val="00F37CE8"/>
    <w:rsid w:val="00F74C69"/>
    <w:rsid w:val="00F75FF9"/>
    <w:rsid w:val="00F97150"/>
    <w:rsid w:val="00FB0C50"/>
    <w:rsid w:val="00FC7004"/>
    <w:rsid w:val="00FE5D1E"/>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D33767"/>
    <w:pPr>
      <w:shd w:val="clear" w:color="auto" w:fill="8EAADB" w:themeFill="accent1" w:themeFillTint="99"/>
      <w:spacing w:line="360" w:lineRule="auto"/>
      <w:jc w:val="both"/>
      <w:outlineLvl w:val="0"/>
    </w:pPr>
    <w:rPr>
      <w:rFonts w:asciiTheme="minorHAnsi" w:hAnsiTheme="minorHAnsi" w:cstheme="minorHAnsi"/>
      <w:b/>
      <w:color w:val="000000" w:themeColor="text1"/>
    </w:rPr>
  </w:style>
  <w:style w:type="paragraph" w:styleId="Heading2">
    <w:name w:val="heading 2"/>
    <w:basedOn w:val="Normal"/>
    <w:next w:val="Normal"/>
    <w:link w:val="Heading2Char"/>
    <w:uiPriority w:val="9"/>
    <w:semiHidden/>
    <w:unhideWhenUsed/>
    <w:qFormat/>
    <w:rsid w:val="004E7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3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customStyle="1" w:styleId="Default">
    <w:name w:val="Default"/>
    <w:rsid w:val="006E3451"/>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uiPriority w:val="99"/>
    <w:rsid w:val="006E3451"/>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D33767"/>
    <w:rPr>
      <w:rFonts w:cstheme="minorHAnsi"/>
      <w:b/>
      <w:color w:val="000000" w:themeColor="text1"/>
      <w:sz w:val="24"/>
      <w:szCs w:val="24"/>
      <w:shd w:val="clear" w:color="auto" w:fill="8EAADB" w:themeFill="accent1" w:themeFillTint="99"/>
    </w:rPr>
  </w:style>
  <w:style w:type="paragraph" w:styleId="TOCHeading">
    <w:name w:val="TOC Heading"/>
    <w:basedOn w:val="Heading1"/>
    <w:next w:val="Normal"/>
    <w:uiPriority w:val="39"/>
    <w:unhideWhenUsed/>
    <w:qFormat/>
    <w:rsid w:val="00D33767"/>
    <w:pPr>
      <w:keepNext/>
      <w:keepLines/>
      <w:shd w:val="clear" w:color="auto" w:fill="auto"/>
      <w:autoSpaceDE/>
      <w:autoSpaceDN/>
      <w:adjustRightInd/>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D33767"/>
    <w:pPr>
      <w:spacing w:after="100"/>
    </w:pPr>
  </w:style>
  <w:style w:type="character" w:styleId="FollowedHyperlink">
    <w:name w:val="FollowedHyperlink"/>
    <w:basedOn w:val="DefaultParagraphFont"/>
    <w:uiPriority w:val="99"/>
    <w:semiHidden/>
    <w:unhideWhenUsed/>
    <w:rsid w:val="009A20AF"/>
    <w:rPr>
      <w:color w:val="954F72" w:themeColor="followedHyperlink"/>
      <w:u w:val="single"/>
    </w:rPr>
  </w:style>
  <w:style w:type="paragraph" w:styleId="Revision">
    <w:name w:val="Revision"/>
    <w:hidden/>
    <w:uiPriority w:val="99"/>
    <w:semiHidden/>
    <w:rsid w:val="003160A2"/>
    <w:pPr>
      <w:spacing w:after="0" w:line="240" w:lineRule="auto"/>
    </w:pPr>
  </w:style>
  <w:style w:type="character" w:customStyle="1" w:styleId="Heading2Char">
    <w:name w:val="Heading 2 Char"/>
    <w:basedOn w:val="DefaultParagraphFont"/>
    <w:link w:val="Heading2"/>
    <w:uiPriority w:val="9"/>
    <w:semiHidden/>
    <w:rsid w:val="004E73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73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804926717">
      <w:bodyDiv w:val="1"/>
      <w:marLeft w:val="0"/>
      <w:marRight w:val="0"/>
      <w:marTop w:val="0"/>
      <w:marBottom w:val="0"/>
      <w:divBdr>
        <w:top w:val="none" w:sz="0" w:space="0" w:color="auto"/>
        <w:left w:val="none" w:sz="0" w:space="0" w:color="auto"/>
        <w:bottom w:val="none" w:sz="0" w:space="0" w:color="auto"/>
        <w:right w:val="none" w:sz="0" w:space="0" w:color="auto"/>
      </w:divBdr>
    </w:div>
    <w:div w:id="851455342">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060639842">
      <w:bodyDiv w:val="1"/>
      <w:marLeft w:val="0"/>
      <w:marRight w:val="0"/>
      <w:marTop w:val="0"/>
      <w:marBottom w:val="0"/>
      <w:divBdr>
        <w:top w:val="none" w:sz="0" w:space="0" w:color="auto"/>
        <w:left w:val="none" w:sz="0" w:space="0" w:color="auto"/>
        <w:bottom w:val="none" w:sz="0" w:space="0" w:color="auto"/>
        <w:right w:val="none" w:sz="0" w:space="0" w:color="auto"/>
      </w:divBdr>
    </w:div>
    <w:div w:id="1538424612">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 w:id="1774740754">
      <w:bodyDiv w:val="1"/>
      <w:marLeft w:val="0"/>
      <w:marRight w:val="0"/>
      <w:marTop w:val="0"/>
      <w:marBottom w:val="0"/>
      <w:divBdr>
        <w:top w:val="none" w:sz="0" w:space="0" w:color="auto"/>
        <w:left w:val="none" w:sz="0" w:space="0" w:color="auto"/>
        <w:bottom w:val="none" w:sz="0" w:space="0" w:color="auto"/>
        <w:right w:val="none" w:sz="0" w:space="0" w:color="auto"/>
      </w:divBdr>
    </w:div>
    <w:div w:id="18500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cialmobilityworks.org/toolkit/measuremen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2D84-E2A8-484C-8DAD-FB339570A609}">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2</cp:revision>
  <dcterms:created xsi:type="dcterms:W3CDTF">2023-12-05T15:33:00Z</dcterms:created>
  <dcterms:modified xsi:type="dcterms:W3CDTF">2023-12-05T15:33:00Z</dcterms:modified>
</cp:coreProperties>
</file>