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3719" w14:textId="4EBB2540" w:rsidR="00D16A99" w:rsidRDefault="00D16A99" w:rsidP="00E35ED4">
      <w:pPr>
        <w:pStyle w:val="NoSpacing"/>
      </w:pPr>
    </w:p>
    <w:p w14:paraId="7C90EFF3" w14:textId="0F32C925" w:rsidR="00E757A8" w:rsidRPr="00E757A8" w:rsidRDefault="00E757A8" w:rsidP="00E35ED4">
      <w:pPr>
        <w:pStyle w:val="NoSpacing"/>
        <w:rPr>
          <w:b/>
          <w:bCs/>
          <w:sz w:val="28"/>
          <w:szCs w:val="28"/>
        </w:rPr>
      </w:pPr>
      <w:r w:rsidRPr="00E757A8">
        <w:rPr>
          <w:b/>
          <w:bCs/>
          <w:sz w:val="28"/>
          <w:szCs w:val="28"/>
        </w:rPr>
        <w:t>Latest events</w:t>
      </w:r>
    </w:p>
    <w:p w14:paraId="2A5B4066" w14:textId="09C24620" w:rsidR="00E757A8" w:rsidRDefault="00E757A8" w:rsidP="00E35ED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216"/>
        <w:gridCol w:w="1512"/>
        <w:gridCol w:w="4997"/>
        <w:gridCol w:w="4345"/>
      </w:tblGrid>
      <w:tr w:rsidR="008C7B79" w14:paraId="33C1A87E" w14:textId="77777777" w:rsidTr="00FE6D38">
        <w:trPr>
          <w:tblHeader/>
        </w:trPr>
        <w:tc>
          <w:tcPr>
            <w:tcW w:w="1878" w:type="dxa"/>
            <w:shd w:val="clear" w:color="auto" w:fill="FFE599" w:themeFill="accent4" w:themeFillTint="66"/>
          </w:tcPr>
          <w:p w14:paraId="4B517809" w14:textId="6CBB551A" w:rsidR="00FB24F0" w:rsidRPr="008C7B79" w:rsidRDefault="00FB24F0" w:rsidP="00E35ED4">
            <w:pPr>
              <w:pStyle w:val="NoSpacing"/>
              <w:rPr>
                <w:rFonts w:cstheme="minorHAnsi"/>
                <w:b/>
                <w:bCs/>
              </w:rPr>
            </w:pPr>
            <w:r w:rsidRPr="008C7B79">
              <w:rPr>
                <w:rFonts w:cstheme="minorHAnsi"/>
                <w:b/>
                <w:bCs/>
              </w:rPr>
              <w:t>Event</w:t>
            </w:r>
          </w:p>
        </w:tc>
        <w:tc>
          <w:tcPr>
            <w:tcW w:w="1216" w:type="dxa"/>
            <w:shd w:val="clear" w:color="auto" w:fill="FFE599" w:themeFill="accent4" w:themeFillTint="66"/>
          </w:tcPr>
          <w:p w14:paraId="626DEB72" w14:textId="5663DDDC" w:rsidR="00FB24F0" w:rsidRPr="008C7B79" w:rsidRDefault="00FB24F0" w:rsidP="00E35ED4">
            <w:pPr>
              <w:pStyle w:val="NoSpacing"/>
              <w:rPr>
                <w:rFonts w:cstheme="minorHAnsi"/>
                <w:b/>
                <w:bCs/>
              </w:rPr>
            </w:pPr>
            <w:r w:rsidRPr="008C7B79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512" w:type="dxa"/>
            <w:shd w:val="clear" w:color="auto" w:fill="FFE599" w:themeFill="accent4" w:themeFillTint="66"/>
          </w:tcPr>
          <w:p w14:paraId="1AF7D124" w14:textId="6E7DFFB4" w:rsidR="00FB24F0" w:rsidRPr="008C7B79" w:rsidRDefault="00FB24F0" w:rsidP="00E35ED4">
            <w:pPr>
              <w:pStyle w:val="NoSpacing"/>
              <w:rPr>
                <w:rFonts w:cstheme="minorHAnsi"/>
                <w:b/>
                <w:bCs/>
              </w:rPr>
            </w:pPr>
            <w:r w:rsidRPr="008C7B79">
              <w:rPr>
                <w:rFonts w:cstheme="minorHAnsi"/>
                <w:b/>
                <w:bCs/>
              </w:rPr>
              <w:t>Cost</w:t>
            </w:r>
          </w:p>
        </w:tc>
        <w:tc>
          <w:tcPr>
            <w:tcW w:w="4997" w:type="dxa"/>
            <w:shd w:val="clear" w:color="auto" w:fill="FFE599" w:themeFill="accent4" w:themeFillTint="66"/>
          </w:tcPr>
          <w:p w14:paraId="0F76DC7F" w14:textId="261F5475" w:rsidR="00FB24F0" w:rsidRPr="008C7B79" w:rsidRDefault="00FB24F0" w:rsidP="00E35ED4">
            <w:pPr>
              <w:pStyle w:val="NoSpacing"/>
              <w:rPr>
                <w:rFonts w:cstheme="minorHAnsi"/>
                <w:b/>
                <w:bCs/>
              </w:rPr>
            </w:pPr>
            <w:r w:rsidRPr="008C7B79">
              <w:rPr>
                <w:rFonts w:cstheme="minorHAnsi"/>
                <w:b/>
                <w:bCs/>
              </w:rPr>
              <w:t>Details</w:t>
            </w:r>
          </w:p>
        </w:tc>
        <w:tc>
          <w:tcPr>
            <w:tcW w:w="4345" w:type="dxa"/>
            <w:shd w:val="clear" w:color="auto" w:fill="FFE599" w:themeFill="accent4" w:themeFillTint="66"/>
          </w:tcPr>
          <w:p w14:paraId="5DF5A4D7" w14:textId="3FD5F296" w:rsidR="00FB24F0" w:rsidRPr="008C7B79" w:rsidRDefault="00FB24F0" w:rsidP="00E35ED4">
            <w:pPr>
              <w:pStyle w:val="NoSpacing"/>
              <w:rPr>
                <w:rFonts w:cstheme="minorHAnsi"/>
                <w:b/>
                <w:bCs/>
              </w:rPr>
            </w:pPr>
            <w:r w:rsidRPr="008C7B79">
              <w:rPr>
                <w:rFonts w:cstheme="minorHAnsi"/>
                <w:b/>
                <w:bCs/>
              </w:rPr>
              <w:t>Booking link</w:t>
            </w:r>
            <w:r w:rsidR="00DC62AD" w:rsidRPr="008C7B79">
              <w:rPr>
                <w:rFonts w:cstheme="minorHAnsi"/>
                <w:b/>
                <w:bCs/>
              </w:rPr>
              <w:t xml:space="preserve"> and full details</w:t>
            </w:r>
          </w:p>
        </w:tc>
      </w:tr>
      <w:tr w:rsidR="00E85C30" w14:paraId="22BB591C" w14:textId="77777777" w:rsidTr="00FE6D38">
        <w:tc>
          <w:tcPr>
            <w:tcW w:w="1878" w:type="dxa"/>
          </w:tcPr>
          <w:p w14:paraId="4C87575A" w14:textId="4536FFA6" w:rsidR="00E85C30" w:rsidRPr="008C7B79" w:rsidRDefault="00E85C30" w:rsidP="000E2597">
            <w:pPr>
              <w:rPr>
                <w:rFonts w:asciiTheme="minorHAnsi" w:hAnsiTheme="minorHAnsi" w:cstheme="minorHAnsi"/>
              </w:rPr>
            </w:pPr>
            <w:bookmarkStart w:id="0" w:name="_Hlk128989820"/>
            <w:r>
              <w:rPr>
                <w:rFonts w:asciiTheme="minorHAnsi" w:hAnsiTheme="minorHAnsi" w:cstheme="minorHAnsi"/>
              </w:rPr>
              <w:t>Hamilton</w:t>
            </w:r>
            <w:r w:rsidR="009B0B35">
              <w:rPr>
                <w:rFonts w:asciiTheme="minorHAnsi" w:hAnsiTheme="minorHAnsi" w:cstheme="minorHAnsi"/>
              </w:rPr>
              <w:t xml:space="preserve"> – SOLD OUT</w:t>
            </w:r>
          </w:p>
        </w:tc>
        <w:tc>
          <w:tcPr>
            <w:tcW w:w="1216" w:type="dxa"/>
          </w:tcPr>
          <w:p w14:paraId="407CF0CC" w14:textId="77777777" w:rsidR="00E85C30" w:rsidRDefault="00E85C30" w:rsidP="000E25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Tuesday, 12 December 2023. 7.30pm</w:t>
            </w:r>
          </w:p>
          <w:p w14:paraId="7F2EE338" w14:textId="670BA4A0" w:rsidR="00986F99" w:rsidRPr="008C7B79" w:rsidRDefault="00986F99" w:rsidP="000E25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44CFDF25" w14:textId="0397B90A" w:rsidR="00E85C30" w:rsidRPr="008C7B79" w:rsidRDefault="00E466E8" w:rsidP="000E25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£55 each</w:t>
            </w:r>
          </w:p>
        </w:tc>
        <w:tc>
          <w:tcPr>
            <w:tcW w:w="4997" w:type="dxa"/>
          </w:tcPr>
          <w:p w14:paraId="75B05565" w14:textId="5CCF2148" w:rsidR="006B444C" w:rsidRPr="008C7B79" w:rsidRDefault="006B444C" w:rsidP="006B444C">
            <w:pPr>
              <w:rPr>
                <w:rFonts w:asciiTheme="minorHAnsi" w:hAnsiTheme="minorHAnsi" w:cstheme="minorHAnsi"/>
              </w:rPr>
            </w:pPr>
            <w:r w:rsidRPr="006B444C">
              <w:rPr>
                <w:rFonts w:asciiTheme="minorHAnsi" w:hAnsiTheme="minorHAnsi" w:cstheme="minorHAnsi"/>
              </w:rPr>
              <w:t>Manchester Palace Theatre</w:t>
            </w:r>
          </w:p>
        </w:tc>
        <w:tc>
          <w:tcPr>
            <w:tcW w:w="4345" w:type="dxa"/>
          </w:tcPr>
          <w:p w14:paraId="08C9046C" w14:textId="70D6B9CA" w:rsidR="00E85C30" w:rsidRDefault="001957E9" w:rsidP="000E2597">
            <w:pPr>
              <w:pStyle w:val="NoSpacing"/>
            </w:pPr>
            <w:r>
              <w:t>SOLD OUT</w:t>
            </w:r>
          </w:p>
        </w:tc>
      </w:tr>
      <w:tr w:rsidR="008C7B79" w14:paraId="13CDC1D1" w14:textId="77777777" w:rsidTr="00FE6D38">
        <w:tc>
          <w:tcPr>
            <w:tcW w:w="1878" w:type="dxa"/>
          </w:tcPr>
          <w:p w14:paraId="3A13743A" w14:textId="59108D61" w:rsidR="000E2597" w:rsidRPr="008C7B79" w:rsidRDefault="00957A49" w:rsidP="000E2597">
            <w:pPr>
              <w:rPr>
                <w:rFonts w:asciiTheme="minorHAnsi" w:hAnsiTheme="minorHAnsi" w:cstheme="minorHAnsi"/>
              </w:rPr>
            </w:pPr>
            <w:r w:rsidRPr="008C7B79">
              <w:rPr>
                <w:rFonts w:asciiTheme="minorHAnsi" w:hAnsiTheme="minorHAnsi" w:cstheme="minorHAnsi"/>
              </w:rPr>
              <w:t xml:space="preserve">Jack and the Beanstalk </w:t>
            </w:r>
            <w:r w:rsidR="009B0B35">
              <w:rPr>
                <w:rFonts w:asciiTheme="minorHAnsi" w:hAnsiTheme="minorHAnsi" w:cstheme="minorHAnsi"/>
              </w:rPr>
              <w:t xml:space="preserve">– SOLD OUT </w:t>
            </w:r>
            <w:r>
              <w:rPr>
                <w:rFonts w:asciiTheme="minorHAnsi" w:hAnsiTheme="minorHAnsi" w:cstheme="minorHAnsi"/>
              </w:rPr>
              <w:t xml:space="preserve">(previously </w:t>
            </w:r>
            <w:r w:rsidR="000E2597" w:rsidRPr="008C7B79">
              <w:rPr>
                <w:rFonts w:asciiTheme="minorHAnsi" w:hAnsiTheme="minorHAnsi" w:cstheme="minorHAnsi"/>
              </w:rPr>
              <w:t>Snow White and the Seven Dwarfs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2769C231" w14:textId="77777777" w:rsidR="000E2597" w:rsidRPr="008C7B79" w:rsidRDefault="000E2597" w:rsidP="000E2597">
            <w:pPr>
              <w:pStyle w:val="NoSpacing"/>
              <w:rPr>
                <w:rFonts w:cstheme="minorHAnsi"/>
              </w:rPr>
            </w:pPr>
          </w:p>
        </w:tc>
        <w:tc>
          <w:tcPr>
            <w:tcW w:w="1216" w:type="dxa"/>
          </w:tcPr>
          <w:p w14:paraId="38E0D74D" w14:textId="08229084" w:rsidR="000E2597" w:rsidRPr="008C7B79" w:rsidRDefault="000E2597" w:rsidP="000E2597">
            <w:pPr>
              <w:rPr>
                <w:rFonts w:asciiTheme="minorHAnsi" w:hAnsiTheme="minorHAnsi" w:cstheme="minorHAnsi"/>
              </w:rPr>
            </w:pPr>
            <w:r w:rsidRPr="008C7B79">
              <w:rPr>
                <w:rFonts w:asciiTheme="minorHAnsi" w:hAnsiTheme="minorHAnsi" w:cstheme="minorHAnsi"/>
              </w:rPr>
              <w:t>Sunday, 17 December 2023</w:t>
            </w:r>
          </w:p>
          <w:p w14:paraId="2A960147" w14:textId="0360123A" w:rsidR="000E2597" w:rsidRPr="008C7B79" w:rsidRDefault="000E2597" w:rsidP="000E2597">
            <w:pPr>
              <w:rPr>
                <w:rFonts w:asciiTheme="minorHAnsi" w:hAnsiTheme="minorHAnsi" w:cstheme="minorHAnsi"/>
              </w:rPr>
            </w:pPr>
            <w:r w:rsidRPr="008C7B79">
              <w:rPr>
                <w:rFonts w:asciiTheme="minorHAnsi" w:hAnsiTheme="minorHAnsi" w:cstheme="minorHAnsi"/>
              </w:rPr>
              <w:t>1pm</w:t>
            </w:r>
          </w:p>
        </w:tc>
        <w:tc>
          <w:tcPr>
            <w:tcW w:w="1512" w:type="dxa"/>
          </w:tcPr>
          <w:p w14:paraId="335850E9" w14:textId="77FD7BFE" w:rsidR="000E2597" w:rsidRPr="008C7B79" w:rsidRDefault="000E2597" w:rsidP="000E2597">
            <w:pPr>
              <w:rPr>
                <w:rFonts w:asciiTheme="minorHAnsi" w:hAnsiTheme="minorHAnsi" w:cstheme="minorHAnsi"/>
              </w:rPr>
            </w:pPr>
            <w:r w:rsidRPr="008C7B79">
              <w:rPr>
                <w:rFonts w:asciiTheme="minorHAnsi" w:hAnsiTheme="minorHAnsi" w:cstheme="minorHAnsi"/>
              </w:rPr>
              <w:t>£25 each</w:t>
            </w:r>
          </w:p>
        </w:tc>
        <w:tc>
          <w:tcPr>
            <w:tcW w:w="4997" w:type="dxa"/>
          </w:tcPr>
          <w:p w14:paraId="1F4B922B" w14:textId="528AC731" w:rsidR="000E2597" w:rsidRPr="008C7B79" w:rsidRDefault="000E2597" w:rsidP="000E2597">
            <w:pPr>
              <w:rPr>
                <w:rFonts w:asciiTheme="minorHAnsi" w:hAnsiTheme="minorHAnsi" w:cstheme="minorHAnsi"/>
              </w:rPr>
            </w:pPr>
            <w:r w:rsidRPr="008C7B79">
              <w:rPr>
                <w:rFonts w:asciiTheme="minorHAnsi" w:hAnsiTheme="minorHAnsi" w:cstheme="minorHAnsi"/>
              </w:rPr>
              <w:t xml:space="preserve">The seats are in the stalls, rows in W, X and Y </w:t>
            </w:r>
          </w:p>
        </w:tc>
        <w:tc>
          <w:tcPr>
            <w:tcW w:w="4345" w:type="dxa"/>
          </w:tcPr>
          <w:p w14:paraId="31333039" w14:textId="637E4B9B" w:rsidR="000E2597" w:rsidRPr="008C7B79" w:rsidRDefault="00000000" w:rsidP="000E2597">
            <w:pPr>
              <w:pStyle w:val="NoSpacing"/>
              <w:rPr>
                <w:rFonts w:cstheme="minorHAnsi"/>
              </w:rPr>
            </w:pPr>
            <w:hyperlink r:id="rId8" w:history="1">
              <w:r w:rsidR="000E2597" w:rsidRPr="008C7B79">
                <w:rPr>
                  <w:rStyle w:val="Hyperlink"/>
                  <w:rFonts w:cstheme="minorHAnsi"/>
                </w:rPr>
                <w:t>https://forms.office.com/e/CdqGZzTjj2</w:t>
              </w:r>
            </w:hyperlink>
          </w:p>
        </w:tc>
      </w:tr>
      <w:tr w:rsidR="008C7B79" w14:paraId="1A50D6E6" w14:textId="77777777" w:rsidTr="00FE6D38">
        <w:tc>
          <w:tcPr>
            <w:tcW w:w="1878" w:type="dxa"/>
          </w:tcPr>
          <w:p w14:paraId="579130DD" w14:textId="6C83A27B" w:rsidR="000E2597" w:rsidRPr="008C7B79" w:rsidRDefault="000E2597" w:rsidP="000E2597">
            <w:pPr>
              <w:rPr>
                <w:rFonts w:asciiTheme="minorHAnsi" w:hAnsiTheme="minorHAnsi" w:cstheme="minorHAnsi"/>
              </w:rPr>
            </w:pPr>
            <w:r w:rsidRPr="008C7B79">
              <w:rPr>
                <w:rFonts w:asciiTheme="minorHAnsi" w:hAnsiTheme="minorHAnsi" w:cstheme="minorHAnsi"/>
              </w:rPr>
              <w:t>Pretty Woman the Musical at Manchester Opera House</w:t>
            </w:r>
          </w:p>
        </w:tc>
        <w:tc>
          <w:tcPr>
            <w:tcW w:w="1216" w:type="dxa"/>
          </w:tcPr>
          <w:p w14:paraId="10FD4584" w14:textId="77777777" w:rsidR="000E2597" w:rsidRPr="008C7B79" w:rsidRDefault="000E2597" w:rsidP="000E2597">
            <w:pPr>
              <w:rPr>
                <w:rFonts w:asciiTheme="minorHAnsi" w:hAnsiTheme="minorHAnsi" w:cstheme="minorHAnsi"/>
              </w:rPr>
            </w:pPr>
            <w:r w:rsidRPr="008C7B79">
              <w:rPr>
                <w:rFonts w:asciiTheme="minorHAnsi" w:hAnsiTheme="minorHAnsi" w:cstheme="minorHAnsi"/>
              </w:rPr>
              <w:t>Tuesday 12</w:t>
            </w:r>
            <w:r w:rsidRPr="008C7B7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8C7B79">
              <w:rPr>
                <w:rFonts w:asciiTheme="minorHAnsi" w:hAnsiTheme="minorHAnsi" w:cstheme="minorHAnsi"/>
              </w:rPr>
              <w:t xml:space="preserve"> March 2024 at 19.30pm.</w:t>
            </w:r>
          </w:p>
          <w:p w14:paraId="5AC84127" w14:textId="77777777" w:rsidR="000E2597" w:rsidRPr="008C7B79" w:rsidRDefault="000E2597" w:rsidP="000E2597">
            <w:pPr>
              <w:pStyle w:val="NoSpacing"/>
              <w:rPr>
                <w:rFonts w:cstheme="minorHAnsi"/>
              </w:rPr>
            </w:pPr>
          </w:p>
        </w:tc>
        <w:tc>
          <w:tcPr>
            <w:tcW w:w="1512" w:type="dxa"/>
          </w:tcPr>
          <w:p w14:paraId="4596AF1E" w14:textId="5F60A41B" w:rsidR="000E2597" w:rsidRPr="008C7B79" w:rsidRDefault="000E2597" w:rsidP="000E2597">
            <w:pPr>
              <w:rPr>
                <w:rFonts w:asciiTheme="minorHAnsi" w:hAnsiTheme="minorHAnsi" w:cstheme="minorHAnsi"/>
              </w:rPr>
            </w:pPr>
            <w:r w:rsidRPr="008C7B79">
              <w:rPr>
                <w:rFonts w:asciiTheme="minorHAnsi" w:hAnsiTheme="minorHAnsi" w:cstheme="minorHAnsi"/>
              </w:rPr>
              <w:t>£20 each</w:t>
            </w:r>
          </w:p>
        </w:tc>
        <w:tc>
          <w:tcPr>
            <w:tcW w:w="4997" w:type="dxa"/>
          </w:tcPr>
          <w:p w14:paraId="198480C5" w14:textId="77777777" w:rsidR="000E2597" w:rsidRPr="008C7B79" w:rsidRDefault="000E2597" w:rsidP="000E2597">
            <w:pPr>
              <w:rPr>
                <w:rFonts w:asciiTheme="minorHAnsi" w:hAnsiTheme="minorHAnsi" w:cstheme="minorHAnsi"/>
              </w:rPr>
            </w:pPr>
            <w:r w:rsidRPr="008C7B79">
              <w:rPr>
                <w:rFonts w:asciiTheme="minorHAnsi" w:hAnsiTheme="minorHAnsi" w:cstheme="minorHAnsi"/>
              </w:rPr>
              <w:t xml:space="preserve">The seats are in the stalls, rows in W, X and Y </w:t>
            </w:r>
          </w:p>
          <w:p w14:paraId="0B4CBAB2" w14:textId="77777777" w:rsidR="000E2597" w:rsidRPr="008C7B79" w:rsidRDefault="000E2597" w:rsidP="000E2597">
            <w:pPr>
              <w:rPr>
                <w:rFonts w:asciiTheme="minorHAnsi" w:hAnsiTheme="minorHAnsi" w:cstheme="minorHAnsi"/>
              </w:rPr>
            </w:pPr>
          </w:p>
          <w:p w14:paraId="780C6220" w14:textId="3A01D7A1" w:rsidR="000E2597" w:rsidRPr="008C7B79" w:rsidRDefault="000E2597" w:rsidP="000E25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45" w:type="dxa"/>
          </w:tcPr>
          <w:p w14:paraId="0E1D6FA5" w14:textId="0D4CB8FE" w:rsidR="000E2597" w:rsidRPr="008C7B79" w:rsidRDefault="001957E9" w:rsidP="000E25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SOLD OUT</w:t>
            </w:r>
          </w:p>
        </w:tc>
      </w:tr>
      <w:tr w:rsidR="00E6378B" w14:paraId="5D8B3554" w14:textId="77777777" w:rsidTr="00FE6D38">
        <w:tc>
          <w:tcPr>
            <w:tcW w:w="1878" w:type="dxa"/>
          </w:tcPr>
          <w:p w14:paraId="7CF2E345" w14:textId="77777777" w:rsidR="00E6378B" w:rsidRPr="00D835D4" w:rsidRDefault="00E6378B" w:rsidP="00E6378B">
            <w:pPr>
              <w:spacing w:after="160" w:line="259" w:lineRule="auto"/>
            </w:pPr>
            <w:r w:rsidRPr="00D835D4">
              <w:t>Warner Bros Studio Tour - Saturday 13th April 2</w:t>
            </w:r>
            <w:r>
              <w:t xml:space="preserve">024 </w:t>
            </w:r>
          </w:p>
          <w:p w14:paraId="008745B0" w14:textId="0D05C235" w:rsidR="00E6378B" w:rsidRPr="00F549E6" w:rsidRDefault="00E6378B" w:rsidP="00E6378B">
            <w:pPr>
              <w:rPr>
                <w:rFonts w:asciiTheme="minorHAnsi" w:hAnsiTheme="minorHAnsi" w:cstheme="minorHAnsi"/>
              </w:rPr>
            </w:pPr>
            <w:r w:rsidRPr="00D835D4">
              <w:t>Walk in</w:t>
            </w:r>
            <w:r>
              <w:t xml:space="preserve"> </w:t>
            </w:r>
            <w:r w:rsidRPr="00D835D4">
              <w:t xml:space="preserve">the footsteps of Harry Potter and </w:t>
            </w:r>
            <w:r w:rsidRPr="00D835D4">
              <w:lastRenderedPageBreak/>
              <w:t>explore the wonders of the Wizarding World on the Making of Harry Potter Tour</w:t>
            </w:r>
            <w:r>
              <w:t xml:space="preserve"> </w:t>
            </w:r>
          </w:p>
        </w:tc>
        <w:tc>
          <w:tcPr>
            <w:tcW w:w="1216" w:type="dxa"/>
          </w:tcPr>
          <w:p w14:paraId="608921F0" w14:textId="30F833B6" w:rsidR="00E6378B" w:rsidRDefault="00E6378B" w:rsidP="00E6378B">
            <w:pPr>
              <w:rPr>
                <w:rFonts w:asciiTheme="minorHAnsi" w:hAnsiTheme="minorHAnsi" w:cstheme="minorHAnsi"/>
              </w:rPr>
            </w:pPr>
            <w:r>
              <w:lastRenderedPageBreak/>
              <w:t>Saturday 13</w:t>
            </w:r>
            <w:r>
              <w:rPr>
                <w:vertAlign w:val="superscript"/>
              </w:rPr>
              <w:t>th</w:t>
            </w:r>
            <w:r>
              <w:t xml:space="preserve"> April 2024</w:t>
            </w:r>
          </w:p>
        </w:tc>
        <w:tc>
          <w:tcPr>
            <w:tcW w:w="1512" w:type="dxa"/>
          </w:tcPr>
          <w:p w14:paraId="07E7EC74" w14:textId="3CE49965" w:rsidR="00E6378B" w:rsidRPr="00F549E6" w:rsidRDefault="00E6378B" w:rsidP="00E6378B">
            <w:pPr>
              <w:rPr>
                <w:rFonts w:asciiTheme="minorHAnsi" w:hAnsiTheme="minorHAnsi" w:cstheme="minorHAnsi"/>
              </w:rPr>
            </w:pPr>
            <w:r w:rsidRPr="00D835D4">
              <w:t>The cost is as follows and includes coach and ticket into the tour.</w:t>
            </w:r>
            <w:r>
              <w:t xml:space="preserve"> </w:t>
            </w:r>
            <w:r w:rsidRPr="00D835D4">
              <w:t>£65 Adult</w:t>
            </w:r>
            <w:r>
              <w:t xml:space="preserve"> - </w:t>
            </w:r>
            <w:r w:rsidRPr="00D835D4">
              <w:t>£55 Child (Age 5-</w:t>
            </w:r>
            <w:r w:rsidRPr="00D835D4">
              <w:lastRenderedPageBreak/>
              <w:t>15)</w:t>
            </w:r>
            <w:r>
              <w:t xml:space="preserve"> </w:t>
            </w:r>
            <w:r w:rsidRPr="00D835D4">
              <w:t>Free for Children Age 4 and Under and carers</w:t>
            </w:r>
          </w:p>
        </w:tc>
        <w:tc>
          <w:tcPr>
            <w:tcW w:w="4997" w:type="dxa"/>
          </w:tcPr>
          <w:p w14:paraId="28DD8E16" w14:textId="77777777" w:rsidR="00E6378B" w:rsidRDefault="00E6378B" w:rsidP="00E6378B">
            <w:pPr>
              <w:pStyle w:val="NoSpacing"/>
            </w:pPr>
            <w:r w:rsidRPr="00D835D4">
              <w:lastRenderedPageBreak/>
              <w:t>Walk in the footsteps of Harry Potter and explore the wonders of the Wizarding World on the Making of Harry Potter Tour.</w:t>
            </w:r>
          </w:p>
          <w:p w14:paraId="56A0A607" w14:textId="77777777" w:rsidR="00E6378B" w:rsidRDefault="00E6378B" w:rsidP="00E6378B">
            <w:pPr>
              <w:pStyle w:val="NoSpacing"/>
              <w:rPr>
                <w:rFonts w:cstheme="minorHAnsi"/>
              </w:rPr>
            </w:pPr>
          </w:p>
          <w:p w14:paraId="6766CB2C" w14:textId="6C0E31AF" w:rsidR="00E6378B" w:rsidRPr="00F549E6" w:rsidRDefault="00E6378B" w:rsidP="00E6378B">
            <w:pPr>
              <w:rPr>
                <w:rFonts w:asciiTheme="minorHAnsi" w:hAnsiTheme="minorHAnsi" w:cstheme="minorHAnsi"/>
              </w:rPr>
            </w:pPr>
            <w:r w:rsidRPr="00D835D4">
              <w:t>We will be leaving the University at 8am for the 12pm tour.</w:t>
            </w:r>
            <w:r w:rsidRPr="00D835D4">
              <w:br/>
            </w:r>
            <w:r w:rsidRPr="00D835D4">
              <w:br/>
              <w:t>The return will be at 5pm on the same day</w:t>
            </w:r>
          </w:p>
        </w:tc>
        <w:tc>
          <w:tcPr>
            <w:tcW w:w="4345" w:type="dxa"/>
          </w:tcPr>
          <w:p w14:paraId="7794E9ED" w14:textId="77777777" w:rsidR="00E6378B" w:rsidRDefault="00000000" w:rsidP="00E6378B">
            <w:hyperlink r:id="rId9" w:history="1">
              <w:r w:rsidR="00E6378B">
                <w:rPr>
                  <w:rStyle w:val="Hyperlink"/>
                </w:rPr>
                <w:t>https://forms.office.com/e/3zRBbF5b4h</w:t>
              </w:r>
            </w:hyperlink>
          </w:p>
          <w:p w14:paraId="6D8D3731" w14:textId="77777777" w:rsidR="00E6378B" w:rsidRDefault="00E6378B" w:rsidP="00E6378B">
            <w:pPr>
              <w:pStyle w:val="NoSpacing"/>
            </w:pPr>
          </w:p>
        </w:tc>
      </w:tr>
      <w:tr w:rsidR="00E6378B" w14:paraId="18B94B3B" w14:textId="77777777" w:rsidTr="00FE6D38">
        <w:tc>
          <w:tcPr>
            <w:tcW w:w="1878" w:type="dxa"/>
          </w:tcPr>
          <w:p w14:paraId="6EFE4BFB" w14:textId="0FE55B39" w:rsidR="00E6378B" w:rsidRPr="008C7B79" w:rsidRDefault="00E6378B" w:rsidP="00E6378B">
            <w:pPr>
              <w:rPr>
                <w:rFonts w:asciiTheme="minorHAnsi" w:hAnsiTheme="minorHAnsi" w:cstheme="minorHAnsi"/>
              </w:rPr>
            </w:pPr>
            <w:r w:rsidRPr="00F549E6">
              <w:rPr>
                <w:rFonts w:asciiTheme="minorHAnsi" w:hAnsiTheme="minorHAnsi" w:cstheme="minorHAnsi"/>
              </w:rPr>
              <w:t>Come From Away</w:t>
            </w:r>
            <w:r>
              <w:rPr>
                <w:rFonts w:asciiTheme="minorHAnsi" w:hAnsiTheme="minorHAnsi" w:cstheme="minorHAnsi"/>
              </w:rPr>
              <w:t xml:space="preserve"> – musical at The Lowry</w:t>
            </w:r>
          </w:p>
        </w:tc>
        <w:tc>
          <w:tcPr>
            <w:tcW w:w="1216" w:type="dxa"/>
          </w:tcPr>
          <w:p w14:paraId="6CE95AAB" w14:textId="77777777" w:rsidR="00E6378B" w:rsidRDefault="00E6378B" w:rsidP="00E637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Tuesday 5</w:t>
            </w:r>
            <w:r w:rsidRPr="00F549E6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December 2024 – 8pm</w:t>
            </w:r>
          </w:p>
          <w:p w14:paraId="4F483E78" w14:textId="77777777" w:rsidR="00E6378B" w:rsidRDefault="00E6378B" w:rsidP="00E6378B">
            <w:pPr>
              <w:rPr>
                <w:rFonts w:asciiTheme="minorHAnsi" w:hAnsiTheme="minorHAnsi" w:cstheme="minorHAnsi"/>
              </w:rPr>
            </w:pPr>
          </w:p>
          <w:p w14:paraId="2CB5DA37" w14:textId="77777777" w:rsidR="00E6378B" w:rsidRPr="008C7B79" w:rsidRDefault="00E6378B" w:rsidP="00E637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</w:tcPr>
          <w:p w14:paraId="57813789" w14:textId="21914E3F" w:rsidR="00E6378B" w:rsidRPr="008C7B79" w:rsidRDefault="00E6378B" w:rsidP="00E6378B">
            <w:pPr>
              <w:rPr>
                <w:rFonts w:asciiTheme="minorHAnsi" w:hAnsiTheme="minorHAnsi" w:cstheme="minorHAnsi"/>
              </w:rPr>
            </w:pPr>
            <w:r w:rsidRPr="00F549E6">
              <w:rPr>
                <w:rFonts w:asciiTheme="minorHAnsi" w:hAnsiTheme="minorHAnsi" w:cstheme="minorHAnsi"/>
              </w:rPr>
              <w:t>£46 (Centre Stalls Row L, M,N,O,P, Q)</w:t>
            </w:r>
          </w:p>
        </w:tc>
        <w:tc>
          <w:tcPr>
            <w:tcW w:w="4997" w:type="dxa"/>
          </w:tcPr>
          <w:p w14:paraId="133C6E85" w14:textId="5E7399C2" w:rsidR="00E6378B" w:rsidRPr="008C7B79" w:rsidRDefault="00E6378B" w:rsidP="00E6378B">
            <w:pPr>
              <w:rPr>
                <w:rFonts w:asciiTheme="minorHAnsi" w:hAnsiTheme="minorHAnsi" w:cstheme="minorHAnsi"/>
              </w:rPr>
            </w:pPr>
            <w:bookmarkStart w:id="1" w:name="_Hlk138752824"/>
            <w:r w:rsidRPr="00F549E6">
              <w:rPr>
                <w:rFonts w:asciiTheme="minorHAnsi" w:hAnsiTheme="minorHAnsi" w:cstheme="minorHAnsi"/>
              </w:rPr>
              <w:t>Winner of four Olivier Awards including Best New Musical in London and the Tony Award for Best Direction of a Musical on Broadway, this smash hit show shares the incredible real-life story of the 7,000 air passengers from all over the world who were grounded in Canada during the wake of 9/11, and the small Newfoundland community that invited these ‘come from aways’ into their lives with open hearts. Come From Away is a story about community, acceptance and charity.</w:t>
            </w:r>
            <w:bookmarkEnd w:id="1"/>
          </w:p>
        </w:tc>
        <w:tc>
          <w:tcPr>
            <w:tcW w:w="4345" w:type="dxa"/>
          </w:tcPr>
          <w:p w14:paraId="10689F70" w14:textId="77777777" w:rsidR="00E6378B" w:rsidRDefault="00000000" w:rsidP="00E6378B">
            <w:pPr>
              <w:pStyle w:val="NoSpacing"/>
            </w:pPr>
            <w:hyperlink r:id="rId10" w:history="1">
              <w:r w:rsidR="00E6378B" w:rsidRPr="00F549E6">
                <w:rPr>
                  <w:rStyle w:val="Hyperlink"/>
                </w:rPr>
                <w:t>Booking link</w:t>
              </w:r>
            </w:hyperlink>
          </w:p>
        </w:tc>
      </w:tr>
      <w:tr w:rsidR="00E6378B" w14:paraId="1B91F0C7" w14:textId="77777777" w:rsidTr="00FE6D38">
        <w:tc>
          <w:tcPr>
            <w:tcW w:w="1878" w:type="dxa"/>
          </w:tcPr>
          <w:p w14:paraId="4A1B2C4A" w14:textId="128E739F" w:rsidR="00E6378B" w:rsidRPr="008C7B79" w:rsidRDefault="00E6378B" w:rsidP="00E637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Wicked – The musical</w:t>
            </w:r>
          </w:p>
        </w:tc>
        <w:tc>
          <w:tcPr>
            <w:tcW w:w="1216" w:type="dxa"/>
          </w:tcPr>
          <w:p w14:paraId="0F7EF26B" w14:textId="2138C2C3" w:rsidR="00E6378B" w:rsidRPr="008C7B79" w:rsidRDefault="00E6378B" w:rsidP="00E637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986F99">
              <w:rPr>
                <w:rFonts w:asciiTheme="minorHAnsi" w:hAnsiTheme="minorHAnsi" w:cstheme="minorHAnsi"/>
              </w:rPr>
              <w:t xml:space="preserve">0th December 2024 </w:t>
            </w:r>
            <w:r>
              <w:rPr>
                <w:rFonts w:asciiTheme="minorHAnsi" w:hAnsiTheme="minorHAnsi" w:cstheme="minorHAnsi"/>
              </w:rPr>
              <w:t>7.</w:t>
            </w:r>
            <w:r w:rsidRPr="00986F99">
              <w:rPr>
                <w:rFonts w:asciiTheme="minorHAnsi" w:hAnsiTheme="minorHAnsi" w:cstheme="minorHAnsi"/>
              </w:rPr>
              <w:t>30pm</w:t>
            </w:r>
          </w:p>
        </w:tc>
        <w:tc>
          <w:tcPr>
            <w:tcW w:w="1512" w:type="dxa"/>
          </w:tcPr>
          <w:p w14:paraId="5BA8A4DF" w14:textId="77777777" w:rsidR="00E6378B" w:rsidRDefault="00E6378B" w:rsidP="00E6378B">
            <w:pPr>
              <w:rPr>
                <w:rStyle w:val="ui-provider"/>
              </w:rPr>
            </w:pPr>
            <w:r>
              <w:rPr>
                <w:rStyle w:val="ui-provider"/>
              </w:rPr>
              <w:t>£40 per ticket and are in the stalls rows S, T and U.</w:t>
            </w:r>
          </w:p>
          <w:p w14:paraId="1426BD0E" w14:textId="5E2C52F1" w:rsidR="00E6378B" w:rsidRPr="008C7B79" w:rsidRDefault="00E6378B" w:rsidP="00E637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7" w:type="dxa"/>
          </w:tcPr>
          <w:p w14:paraId="2D2F6ED2" w14:textId="0AFDF3B5" w:rsidR="00E6378B" w:rsidRPr="008C7B79" w:rsidRDefault="00E6378B" w:rsidP="00E637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986F99">
              <w:rPr>
                <w:rFonts w:asciiTheme="minorHAnsi" w:hAnsiTheme="minorHAnsi" w:cstheme="minorHAnsi"/>
              </w:rPr>
              <w:t>he original Broadway production won three Tony Awards</w:t>
            </w:r>
            <w:r>
              <w:rPr>
                <w:rFonts w:asciiTheme="minorHAnsi" w:hAnsiTheme="minorHAnsi" w:cstheme="minorHAnsi"/>
              </w:rPr>
              <w:t xml:space="preserve">. Since then it </w:t>
            </w:r>
            <w:r w:rsidRPr="00986F99">
              <w:rPr>
                <w:rFonts w:asciiTheme="minorHAnsi" w:hAnsiTheme="minorHAnsi" w:cstheme="minorHAnsi"/>
              </w:rPr>
              <w:t>has broken box-office records around the world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45" w:type="dxa"/>
          </w:tcPr>
          <w:p w14:paraId="0FBB32A0" w14:textId="56D17093" w:rsidR="00E6378B" w:rsidRDefault="00000000" w:rsidP="00E6378B">
            <w:pPr>
              <w:pStyle w:val="NoSpacing"/>
            </w:pPr>
            <w:hyperlink r:id="rId11" w:history="1">
              <w:r w:rsidR="00E6378B" w:rsidRPr="00986F99">
                <w:rPr>
                  <w:rStyle w:val="Hyperlink"/>
                </w:rPr>
                <w:t>Booking link</w:t>
              </w:r>
            </w:hyperlink>
            <w:r w:rsidR="00E6378B">
              <w:t>.</w:t>
            </w:r>
          </w:p>
        </w:tc>
      </w:tr>
      <w:bookmarkEnd w:id="0"/>
    </w:tbl>
    <w:p w14:paraId="7D08EE85" w14:textId="0CAFD9DD" w:rsidR="00E757A8" w:rsidRDefault="00E757A8" w:rsidP="00E35ED4">
      <w:pPr>
        <w:pStyle w:val="NoSpacing"/>
      </w:pPr>
    </w:p>
    <w:p w14:paraId="5145BC1D" w14:textId="602ABCE6" w:rsidR="00E02029" w:rsidRDefault="00E02029" w:rsidP="00E35ED4">
      <w:pPr>
        <w:pStyle w:val="NoSpacing"/>
      </w:pPr>
      <w:r>
        <w:t>Please note it is your responsibility to check the details of events and arrive in good time.</w:t>
      </w:r>
    </w:p>
    <w:p w14:paraId="458AC7C0" w14:textId="012FB5B3" w:rsidR="00E02029" w:rsidRPr="00E757A8" w:rsidRDefault="00E02029" w:rsidP="00E35ED4">
      <w:pPr>
        <w:pStyle w:val="NoSpacing"/>
      </w:pPr>
      <w:r>
        <w:t xml:space="preserve">If you have any other queries please contact </w:t>
      </w:r>
      <w:hyperlink r:id="rId12" w:history="1">
        <w:r w:rsidRPr="007D5B4E">
          <w:rPr>
            <w:rStyle w:val="Hyperlink"/>
          </w:rPr>
          <w:t>umsa@manchester.ac.uk</w:t>
        </w:r>
      </w:hyperlink>
    </w:p>
    <w:sectPr w:rsidR="00E02029" w:rsidRPr="00E757A8" w:rsidSect="00FB24F0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8EB4" w14:textId="77777777" w:rsidR="00F4538D" w:rsidRDefault="00F4538D" w:rsidP="00E35ED4">
      <w:r>
        <w:separator/>
      </w:r>
    </w:p>
  </w:endnote>
  <w:endnote w:type="continuationSeparator" w:id="0">
    <w:p w14:paraId="7BE87D3C" w14:textId="77777777" w:rsidR="00F4538D" w:rsidRDefault="00F4538D" w:rsidP="00E3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4786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462AFD" w14:textId="73C4DEB9" w:rsidR="008C7B79" w:rsidRDefault="008C7B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6DC793" w14:textId="022930BB" w:rsidR="00156CBF" w:rsidRDefault="00000000" w:rsidP="008C7B79">
    <w:pPr>
      <w:pStyle w:val="Footer"/>
      <w:jc w:val="right"/>
    </w:pPr>
    <w:fldSimple w:instr=" FILENAME  \* Lower  \* MERGEFORMAT ">
      <w:r w:rsidR="001957E9">
        <w:rPr>
          <w:noProof/>
        </w:rPr>
        <w:t>umsa events listings@27 july 2023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C035" w14:textId="77777777" w:rsidR="00F4538D" w:rsidRDefault="00F4538D" w:rsidP="00E35ED4">
      <w:r>
        <w:separator/>
      </w:r>
    </w:p>
  </w:footnote>
  <w:footnote w:type="continuationSeparator" w:id="0">
    <w:p w14:paraId="6C4B6AE2" w14:textId="77777777" w:rsidR="00F4538D" w:rsidRDefault="00F4538D" w:rsidP="00E3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8C85" w14:textId="7F0F1ECE" w:rsidR="00E35ED4" w:rsidRPr="00BE3B8C" w:rsidRDefault="00156CBF" w:rsidP="00FB24F0">
    <w:pPr>
      <w:pStyle w:val="Header"/>
      <w:jc w:val="center"/>
      <w:rPr>
        <w:b/>
        <w:bCs/>
        <w:sz w:val="32"/>
        <w:szCs w:val="32"/>
      </w:rPr>
    </w:pPr>
    <w:bookmarkStart w:id="2" w:name="_Hlk128987138"/>
    <w:r>
      <w:rPr>
        <w:noProof/>
      </w:rPr>
      <w:drawing>
        <wp:inline distT="0" distB="0" distL="0" distR="0" wp14:anchorId="5E87B974" wp14:editId="44263DDE">
          <wp:extent cx="723600" cy="792000"/>
          <wp:effectExtent l="0" t="0" r="635" b="8255"/>
          <wp:docPr id="13" name="Picture 13" descr="Happy cartoon b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Happy cartoon be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3B8C" w:rsidRPr="00BE3B8C">
      <w:rPr>
        <w:b/>
        <w:bCs/>
        <w:sz w:val="30"/>
        <w:szCs w:val="30"/>
      </w:rPr>
      <w:t>University of Manchester Staff Association (UMSA)</w:t>
    </w:r>
    <w:r w:rsidR="00BE3B8C" w:rsidRPr="00BE3B8C">
      <w:rPr>
        <w:noProof/>
      </w:rPr>
      <w:t xml:space="preserve"> </w:t>
    </w:r>
    <w:r w:rsidR="00BE3B8C">
      <w:rPr>
        <w:noProof/>
      </w:rPr>
      <w:drawing>
        <wp:inline distT="0" distB="0" distL="0" distR="0" wp14:anchorId="26D05FFC" wp14:editId="0A2038E1">
          <wp:extent cx="723600" cy="792000"/>
          <wp:effectExtent l="0" t="0" r="635" b="8255"/>
          <wp:docPr id="2" name="Picture 2" descr="Happy cartoon b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Happy cartoon be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10154CE5" w14:textId="77777777" w:rsidR="00E35ED4" w:rsidRDefault="00E35ED4" w:rsidP="00E35ED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F1C0B"/>
    <w:multiLevelType w:val="hybridMultilevel"/>
    <w:tmpl w:val="D32CF4E8"/>
    <w:lvl w:ilvl="0" w:tplc="CC3818EA">
      <w:start w:val="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8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99"/>
    <w:rsid w:val="000434A6"/>
    <w:rsid w:val="000E2597"/>
    <w:rsid w:val="00156CBF"/>
    <w:rsid w:val="00190915"/>
    <w:rsid w:val="001957E9"/>
    <w:rsid w:val="00220A6E"/>
    <w:rsid w:val="00265CEC"/>
    <w:rsid w:val="00290FA0"/>
    <w:rsid w:val="00301C8A"/>
    <w:rsid w:val="003450E6"/>
    <w:rsid w:val="003D7D14"/>
    <w:rsid w:val="003F6678"/>
    <w:rsid w:val="004C5EA3"/>
    <w:rsid w:val="00520468"/>
    <w:rsid w:val="00545F09"/>
    <w:rsid w:val="005D5B21"/>
    <w:rsid w:val="00643980"/>
    <w:rsid w:val="006658B1"/>
    <w:rsid w:val="00692A07"/>
    <w:rsid w:val="006A7986"/>
    <w:rsid w:val="006B444C"/>
    <w:rsid w:val="006D33DF"/>
    <w:rsid w:val="006D5E5A"/>
    <w:rsid w:val="006F4C22"/>
    <w:rsid w:val="007155BA"/>
    <w:rsid w:val="00885CC2"/>
    <w:rsid w:val="008C7B79"/>
    <w:rsid w:val="0093102B"/>
    <w:rsid w:val="00957A49"/>
    <w:rsid w:val="00986F99"/>
    <w:rsid w:val="009B0B35"/>
    <w:rsid w:val="00A00F34"/>
    <w:rsid w:val="00A67714"/>
    <w:rsid w:val="00B213CD"/>
    <w:rsid w:val="00B22AB6"/>
    <w:rsid w:val="00B80ECA"/>
    <w:rsid w:val="00BD4F51"/>
    <w:rsid w:val="00BE3B8C"/>
    <w:rsid w:val="00BE567D"/>
    <w:rsid w:val="00BF4404"/>
    <w:rsid w:val="00C056F6"/>
    <w:rsid w:val="00C957F9"/>
    <w:rsid w:val="00CC2357"/>
    <w:rsid w:val="00CF3435"/>
    <w:rsid w:val="00CF3C3E"/>
    <w:rsid w:val="00D13696"/>
    <w:rsid w:val="00D16A99"/>
    <w:rsid w:val="00D64F46"/>
    <w:rsid w:val="00DB4398"/>
    <w:rsid w:val="00DC62AD"/>
    <w:rsid w:val="00E02029"/>
    <w:rsid w:val="00E35ED4"/>
    <w:rsid w:val="00E466E8"/>
    <w:rsid w:val="00E6378B"/>
    <w:rsid w:val="00E757A8"/>
    <w:rsid w:val="00E85C30"/>
    <w:rsid w:val="00EC0625"/>
    <w:rsid w:val="00EE2DAD"/>
    <w:rsid w:val="00F4538D"/>
    <w:rsid w:val="00F549E6"/>
    <w:rsid w:val="00FB24F0"/>
    <w:rsid w:val="00FC01D4"/>
    <w:rsid w:val="00FE6D38"/>
    <w:rsid w:val="00FF0EE0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D7A05"/>
  <w15:chartTrackingRefBased/>
  <w15:docId w15:val="{643BB7EC-2581-4F3D-BDE8-FCFB6A37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4F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E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35E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5ED4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35ED4"/>
  </w:style>
  <w:style w:type="paragraph" w:styleId="Footer">
    <w:name w:val="footer"/>
    <w:basedOn w:val="Normal"/>
    <w:link w:val="FooterChar"/>
    <w:uiPriority w:val="99"/>
    <w:unhideWhenUsed/>
    <w:rsid w:val="00E35ED4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35ED4"/>
  </w:style>
  <w:style w:type="paragraph" w:styleId="ListParagraph">
    <w:name w:val="List Paragraph"/>
    <w:basedOn w:val="Normal"/>
    <w:uiPriority w:val="34"/>
    <w:qFormat/>
    <w:rsid w:val="00E35ED4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220A6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7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986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030">
          <w:marLeft w:val="0"/>
          <w:marRight w:val="0"/>
          <w:marTop w:val="27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600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dqGZzTjj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sa@manchester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pages/responsepage.aspx?id=B8tSwU5hu0qBivA1z6kad3bfSA2mXhFMg4IxqiAHXo1UOEtKQkZVSTVBMzZUVEQxQkVRSTZEUlI1RS4u&amp;amp;web=1&amp;amp;wdLOR=cFAFF7A3F-2CFC-4109-8015-57091AEDB25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pages/responsepage.aspx?id=B8tSwU5hu0qBivA1z6kad9Y3UB0ZBFFMoxDfQ19yj2hUREVMR1VGM0pKMEhISUYxWDdHVE9BNFE1SS4u&amp;web=1&amp;wdLOR=c19B27CB1-66E1-4C0B-A75F-EF02E4506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3zRBbF5b4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6411-7790-4084-B1DC-1F04609A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Cowan</dc:creator>
  <cp:keywords/>
  <dc:description/>
  <cp:lastModifiedBy>Val Lenferna</cp:lastModifiedBy>
  <cp:revision>20</cp:revision>
  <cp:lastPrinted>2023-06-27T09:27:00Z</cp:lastPrinted>
  <dcterms:created xsi:type="dcterms:W3CDTF">2023-07-27T08:40:00Z</dcterms:created>
  <dcterms:modified xsi:type="dcterms:W3CDTF">2023-11-08T13:31:00Z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