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2948" w14:textId="299FEA4F" w:rsidR="00AB25E2" w:rsidRPr="00316E03" w:rsidRDefault="00A028B3" w:rsidP="00316E03">
      <w:pPr>
        <w:pStyle w:val="Title"/>
        <w:jc w:val="center"/>
      </w:pPr>
      <w:r>
        <w:t xml:space="preserve">How to Become an </w:t>
      </w:r>
      <w:proofErr w:type="spellStart"/>
      <w:r>
        <w:t>Incel</w:t>
      </w:r>
      <w:proofErr w:type="spellEnd"/>
    </w:p>
    <w:p w14:paraId="407BBE21" w14:textId="77777777" w:rsidR="00AB25E2" w:rsidRDefault="00AB25E2" w:rsidP="000768CF"/>
    <w:p w14:paraId="0301EA90" w14:textId="77777777" w:rsidR="00316E03" w:rsidRDefault="00316E03" w:rsidP="000768CF"/>
    <w:p w14:paraId="5C8F1D77" w14:textId="77777777" w:rsidR="007263B4" w:rsidRDefault="007263B4" w:rsidP="000768CF"/>
    <w:p w14:paraId="23E2488E" w14:textId="2D4E20AE" w:rsidR="00A028B3" w:rsidRDefault="007263B4" w:rsidP="007263B4">
      <w:pPr>
        <w:pStyle w:val="Subtitle"/>
      </w:pPr>
      <w:r>
        <w:t>I</w:t>
      </w:r>
      <w:r w:rsidR="00A028B3">
        <w:t>ntroduction</w:t>
      </w:r>
    </w:p>
    <w:p w14:paraId="65E14551" w14:textId="73FDC1B1" w:rsidR="007263B4" w:rsidRPr="007263B4" w:rsidRDefault="007263B4" w:rsidP="007263B4">
      <w:r>
        <w:t xml:space="preserve">Discussions around </w:t>
      </w:r>
      <w:proofErr w:type="spellStart"/>
      <w:r>
        <w:t>incels</w:t>
      </w:r>
      <w:proofErr w:type="spellEnd"/>
      <w:r>
        <w:t xml:space="preserve"> – involuntary celibates – ha</w:t>
      </w:r>
      <w:r w:rsidR="00DD1AEE">
        <w:t>ve</w:t>
      </w:r>
      <w:r>
        <w:t xml:space="preserve"> become prevalent across popular social media platforms such as </w:t>
      </w:r>
      <w:r w:rsidR="00B25FA6">
        <w:t>X</w:t>
      </w:r>
      <w:r w:rsidR="00CF671F">
        <w:t>/</w:t>
      </w:r>
      <w:r>
        <w:t>Twitter. However, it is not always clear</w:t>
      </w:r>
      <w:r w:rsidR="005B027D">
        <w:t xml:space="preserve"> who exactly is behind the </w:t>
      </w:r>
      <w:proofErr w:type="spellStart"/>
      <w:r w:rsidR="005B027D">
        <w:t>incel</w:t>
      </w:r>
      <w:proofErr w:type="spellEnd"/>
      <w:r w:rsidR="005B027D">
        <w:t xml:space="preserve"> identity</w:t>
      </w:r>
      <w:r>
        <w:t xml:space="preserve">. Are </w:t>
      </w:r>
      <w:proofErr w:type="spellStart"/>
      <w:r>
        <w:t>incels</w:t>
      </w:r>
      <w:proofErr w:type="spellEnd"/>
      <w:r>
        <w:t xml:space="preserve"> just people who </w:t>
      </w:r>
      <w:r w:rsidR="00DD1AEE">
        <w:t>can’t find love, or is there more to it?</w:t>
      </w:r>
      <w:r w:rsidR="000D7C45">
        <w:t xml:space="preserve"> Can anyone fall into </w:t>
      </w:r>
      <w:proofErr w:type="spellStart"/>
      <w:r w:rsidR="000D7C45">
        <w:t>inceldom</w:t>
      </w:r>
      <w:proofErr w:type="spellEnd"/>
      <w:r w:rsidR="000D7C45">
        <w:t>, or are there any special requirements?</w:t>
      </w:r>
      <w:r>
        <w:t xml:space="preserve"> </w:t>
      </w:r>
      <w:r w:rsidR="00DC4201">
        <w:t xml:space="preserve">What keeps </w:t>
      </w:r>
      <w:proofErr w:type="spellStart"/>
      <w:r w:rsidR="00DC4201">
        <w:t>incels</w:t>
      </w:r>
      <w:proofErr w:type="spellEnd"/>
      <w:r w:rsidR="00DC4201">
        <w:t xml:space="preserve"> hooked on online </w:t>
      </w:r>
      <w:proofErr w:type="spellStart"/>
      <w:r w:rsidR="00DC4201">
        <w:t>incel</w:t>
      </w:r>
      <w:proofErr w:type="spellEnd"/>
      <w:r w:rsidR="00DC4201">
        <w:t xml:space="preserve"> forums? </w:t>
      </w:r>
      <w:r w:rsidR="000D7C45">
        <w:t xml:space="preserve">And how </w:t>
      </w:r>
      <w:r w:rsidR="001A5959">
        <w:t xml:space="preserve">can </w:t>
      </w:r>
      <w:proofErr w:type="spellStart"/>
      <w:r w:rsidR="001A5959">
        <w:t>incels</w:t>
      </w:r>
      <w:proofErr w:type="spellEnd"/>
      <w:r w:rsidR="001A5959">
        <w:t xml:space="preserve"> balance their online and offline life</w:t>
      </w:r>
      <w:r w:rsidR="000D7C45">
        <w:t xml:space="preserve">? </w:t>
      </w:r>
      <w:r w:rsidR="00DD1AEE">
        <w:t xml:space="preserve">I argue </w:t>
      </w:r>
      <w:proofErr w:type="spellStart"/>
      <w:r w:rsidR="00DD1AEE">
        <w:t>incels</w:t>
      </w:r>
      <w:proofErr w:type="spellEnd"/>
      <w:r w:rsidR="00DD1AEE">
        <w:t xml:space="preserve"> experience an </w:t>
      </w:r>
      <w:r w:rsidR="00DD1AEE" w:rsidRPr="00DD1AEE">
        <w:rPr>
          <w:i/>
          <w:iCs/>
        </w:rPr>
        <w:t>in-between</w:t>
      </w:r>
      <w:r w:rsidR="00DD1AEE">
        <w:t xml:space="preserve"> identity as they </w:t>
      </w:r>
      <w:proofErr w:type="spellStart"/>
      <w:r w:rsidR="00DD1AEE">
        <w:t>pave</w:t>
      </w:r>
      <w:proofErr w:type="spellEnd"/>
      <w:r w:rsidR="00DD1AEE">
        <w:t xml:space="preserve"> their way through the </w:t>
      </w:r>
      <w:r w:rsidR="000D7C45">
        <w:t xml:space="preserve">online </w:t>
      </w:r>
      <w:r w:rsidR="00DD1AEE">
        <w:t xml:space="preserve">shit-posting and </w:t>
      </w:r>
      <w:r w:rsidR="000D7C45">
        <w:t xml:space="preserve">offline </w:t>
      </w:r>
      <w:r w:rsidR="00DD1AEE">
        <w:t>sexual frustration</w:t>
      </w:r>
      <w:r w:rsidR="00636937">
        <w:t xml:space="preserve">. I focus on the current most popular </w:t>
      </w:r>
      <w:proofErr w:type="spellStart"/>
      <w:r w:rsidR="00636937">
        <w:t>incel</w:t>
      </w:r>
      <w:proofErr w:type="spellEnd"/>
      <w:r w:rsidR="00636937">
        <w:t xml:space="preserve"> platform: incels.is, an </w:t>
      </w:r>
      <w:proofErr w:type="spellStart"/>
      <w:r w:rsidR="00636937">
        <w:t>incel</w:t>
      </w:r>
      <w:proofErr w:type="spellEnd"/>
      <w:r w:rsidR="00636937">
        <w:t xml:space="preserve"> forum </w:t>
      </w:r>
      <w:r w:rsidR="00B31093">
        <w:t xml:space="preserve">filled with misogyny, homophobia, and racism, </w:t>
      </w:r>
      <w:r w:rsidR="00636937">
        <w:t>established in 2017.</w:t>
      </w:r>
    </w:p>
    <w:p w14:paraId="672F95CA" w14:textId="77777777" w:rsidR="00316E03" w:rsidRDefault="00316E03" w:rsidP="000768CF"/>
    <w:p w14:paraId="54F9AF41" w14:textId="5672C8E1" w:rsidR="00AB25E2" w:rsidRDefault="002A53FE" w:rsidP="00316E03">
      <w:pPr>
        <w:pStyle w:val="Subtitle"/>
      </w:pPr>
      <w:r>
        <w:t>Splitting Identities</w:t>
      </w:r>
    </w:p>
    <w:p w14:paraId="6EBCFCB0" w14:textId="7706990D" w:rsidR="009B634C" w:rsidRDefault="009B634C" w:rsidP="000768CF">
      <w:r>
        <w:t>Before discussing the identit</w:t>
      </w:r>
      <w:r w:rsidR="005B027D">
        <w:t>y</w:t>
      </w:r>
      <w:r>
        <w:t xml:space="preserve"> of an </w:t>
      </w:r>
      <w:proofErr w:type="spellStart"/>
      <w:r>
        <w:t>incel</w:t>
      </w:r>
      <w:proofErr w:type="spellEnd"/>
      <w:r>
        <w:t>, it is worth examining what the drivers</w:t>
      </w:r>
      <w:r w:rsidR="00F84C22">
        <w:t xml:space="preserve"> are</w:t>
      </w:r>
      <w:r>
        <w:t xml:space="preserve"> behind </w:t>
      </w:r>
      <w:r w:rsidR="005B027D">
        <w:t>these</w:t>
      </w:r>
      <w:r>
        <w:t xml:space="preserve"> identities. In our case, incels.is </w:t>
      </w:r>
      <w:r w:rsidR="001B5EE0">
        <w:t>plays a big role</w:t>
      </w:r>
      <w:r>
        <w:t xml:space="preserve">. </w:t>
      </w:r>
    </w:p>
    <w:p w14:paraId="3D916594" w14:textId="3BE0A706" w:rsidR="003E2244" w:rsidRDefault="009B634C" w:rsidP="009B634C">
      <w:pPr>
        <w:ind w:firstLine="720"/>
      </w:pPr>
      <w:r>
        <w:t>The</w:t>
      </w:r>
      <w:r w:rsidR="000768CF">
        <w:t xml:space="preserve"> key element that determines the success </w:t>
      </w:r>
      <w:r w:rsidR="00636937">
        <w:t xml:space="preserve">of </w:t>
      </w:r>
      <w:r w:rsidR="000768CF">
        <w:t xml:space="preserve">incels.is is the anonymity of its users. This is because anonymity gives users the power to establish themselves </w:t>
      </w:r>
      <w:r w:rsidR="00567328">
        <w:t>in a certain way</w:t>
      </w:r>
      <w:r w:rsidR="005B027D">
        <w:t xml:space="preserve"> online</w:t>
      </w:r>
      <w:r w:rsidR="000768CF">
        <w:t>, without having to endure any negative consequences</w:t>
      </w:r>
      <w:r>
        <w:t xml:space="preserve"> offline</w:t>
      </w:r>
      <w:r w:rsidR="000768CF">
        <w:t xml:space="preserve">. </w:t>
      </w:r>
      <w:r>
        <w:t xml:space="preserve">It is important to point out </w:t>
      </w:r>
      <w:r w:rsidR="000768CF">
        <w:t xml:space="preserve">that because </w:t>
      </w:r>
      <w:proofErr w:type="spellStart"/>
      <w:r w:rsidR="00636937">
        <w:t>incel</w:t>
      </w:r>
      <w:proofErr w:type="spellEnd"/>
      <w:r w:rsidR="00567328">
        <w:t>-</w:t>
      </w:r>
      <w:r w:rsidR="000768CF">
        <w:t>forum</w:t>
      </w:r>
      <w:r>
        <w:t xml:space="preserve"> </w:t>
      </w:r>
      <w:r w:rsidR="000768CF">
        <w:t xml:space="preserve">users </w:t>
      </w:r>
      <w:r w:rsidR="00FE508F">
        <w:t xml:space="preserve">are part </w:t>
      </w:r>
      <w:r w:rsidR="00F84C22">
        <w:t xml:space="preserve">of communities which are </w:t>
      </w:r>
      <w:r w:rsidR="00FE508F">
        <w:t>virtual (incel</w:t>
      </w:r>
      <w:r>
        <w:t>s.is</w:t>
      </w:r>
      <w:r w:rsidR="00FE508F">
        <w:t xml:space="preserve">) and physical (universities, workplaces, neighbourhoods, etc.), they </w:t>
      </w:r>
      <w:r w:rsidR="005B027D">
        <w:t xml:space="preserve">will similarly </w:t>
      </w:r>
      <w:r w:rsidR="000768CF">
        <w:t xml:space="preserve">have </w:t>
      </w:r>
      <w:r w:rsidR="000768CF" w:rsidRPr="005B027D">
        <w:rPr>
          <w:i/>
          <w:iCs/>
        </w:rPr>
        <w:t>two</w:t>
      </w:r>
      <w:r w:rsidR="000768CF">
        <w:t xml:space="preserve"> identities – </w:t>
      </w:r>
      <w:r w:rsidR="003E2244">
        <w:t>also</w:t>
      </w:r>
      <w:r w:rsidR="000768CF">
        <w:t xml:space="preserve"> physical &amp; virtual – </w:t>
      </w:r>
      <w:r w:rsidR="00FE508F">
        <w:t>and</w:t>
      </w:r>
      <w:r w:rsidR="005B027D">
        <w:t xml:space="preserve"> will</w:t>
      </w:r>
      <w:r w:rsidR="000768CF">
        <w:t xml:space="preserve"> interpret the term ‘</w:t>
      </w:r>
      <w:proofErr w:type="spellStart"/>
      <w:r w:rsidR="000768CF">
        <w:t>incel</w:t>
      </w:r>
      <w:proofErr w:type="spellEnd"/>
      <w:r w:rsidR="000768CF">
        <w:t xml:space="preserve">’ differently across these two identities. </w:t>
      </w:r>
    </w:p>
    <w:p w14:paraId="616C6CFF" w14:textId="04532FFC" w:rsidR="002A53FE" w:rsidRDefault="000768CF" w:rsidP="0008317E">
      <w:pPr>
        <w:ind w:firstLine="720"/>
      </w:pPr>
      <w:r>
        <w:t xml:space="preserve">In their physical communities, involuntary celibates understand that </w:t>
      </w:r>
      <w:r w:rsidR="009B634C">
        <w:t>being</w:t>
      </w:r>
      <w:r>
        <w:t xml:space="preserve"> an ‘</w:t>
      </w:r>
      <w:proofErr w:type="spellStart"/>
      <w:r>
        <w:t>incel</w:t>
      </w:r>
      <w:proofErr w:type="spellEnd"/>
      <w:r>
        <w:t xml:space="preserve">’ has a pejorative meaning, since lacking sexual experiences infringes on their ability to establish themselves as ‘masculine’. Indeed, young men who are virgin-shamed acquire a lower perceived social status, </w:t>
      </w:r>
      <w:r w:rsidR="00662981">
        <w:t>in accordance with</w:t>
      </w:r>
      <w:r>
        <w:t xml:space="preserve"> ideas of male dominance.</w:t>
      </w:r>
      <w:r>
        <w:rPr>
          <w:rStyle w:val="FootnoteReference"/>
        </w:rPr>
        <w:footnoteReference w:id="1"/>
      </w:r>
      <w:r>
        <w:t xml:space="preserve"> </w:t>
      </w:r>
      <w:r w:rsidR="00506498">
        <w:t xml:space="preserve">Not being involved in sexual relationships implies </w:t>
      </w:r>
      <w:r w:rsidR="00120210">
        <w:t xml:space="preserve">a crucial </w:t>
      </w:r>
      <w:r w:rsidR="00506498">
        <w:t xml:space="preserve">lack </w:t>
      </w:r>
      <w:r w:rsidR="00C375CA">
        <w:t>in</w:t>
      </w:r>
      <w:r w:rsidR="00506498">
        <w:t xml:space="preserve"> one’s manhood, and a </w:t>
      </w:r>
      <w:r w:rsidR="00C375CA">
        <w:t>failure to fully</w:t>
      </w:r>
      <w:r w:rsidR="00506498">
        <w:t xml:space="preserve"> transition from child to adult – and subsequently a (self-)denial of desirable </w:t>
      </w:r>
      <w:r w:rsidR="006429CB">
        <w:t xml:space="preserve">masculine </w:t>
      </w:r>
      <w:r w:rsidR="00506498">
        <w:t xml:space="preserve">identities. </w:t>
      </w:r>
      <w:r w:rsidR="003E2244">
        <w:t>Therefore</w:t>
      </w:r>
      <w:r>
        <w:t>, young men do not want to be associated with lacking sexual experiences</w:t>
      </w:r>
      <w:r w:rsidR="00567328">
        <w:t xml:space="preserve"> offline</w:t>
      </w:r>
      <w:r>
        <w:t xml:space="preserve">, or therefore being </w:t>
      </w:r>
      <w:r w:rsidR="00662981">
        <w:t xml:space="preserve">seen as </w:t>
      </w:r>
      <w:r>
        <w:t>‘less masculine’, and attempt to stay clear of publicly self-labelling as ‘</w:t>
      </w:r>
      <w:proofErr w:type="spellStart"/>
      <w:r>
        <w:t>incel</w:t>
      </w:r>
      <w:proofErr w:type="spellEnd"/>
      <w:r>
        <w:t>’</w:t>
      </w:r>
      <w:r w:rsidR="0008317E">
        <w:t>.</w:t>
      </w:r>
    </w:p>
    <w:p w14:paraId="2853B88D" w14:textId="77777777" w:rsidR="0008317E" w:rsidRDefault="0008317E" w:rsidP="0008317E">
      <w:pPr>
        <w:ind w:firstLine="720"/>
      </w:pPr>
    </w:p>
    <w:p w14:paraId="36429C7E" w14:textId="77777777" w:rsidR="00316E03" w:rsidRDefault="00316E03" w:rsidP="000768CF"/>
    <w:p w14:paraId="4B87AB38" w14:textId="347A649E" w:rsidR="002A53FE" w:rsidRDefault="002A53FE" w:rsidP="00316E03">
      <w:pPr>
        <w:pStyle w:val="Subtitle"/>
      </w:pPr>
      <w:r>
        <w:t xml:space="preserve">Lack of Recognition </w:t>
      </w:r>
    </w:p>
    <w:p w14:paraId="3E64D67A" w14:textId="3ADA75C7" w:rsidR="002A53FE" w:rsidRDefault="00567328" w:rsidP="002A53FE">
      <w:r>
        <w:t>Because young men do</w:t>
      </w:r>
      <w:r w:rsidR="00AB24AD">
        <w:t>n’</w:t>
      </w:r>
      <w:r>
        <w:t>t want to identify as ‘</w:t>
      </w:r>
      <w:proofErr w:type="spellStart"/>
      <w:r>
        <w:t>incel</w:t>
      </w:r>
      <w:proofErr w:type="spellEnd"/>
      <w:r>
        <w:t xml:space="preserve">’ offline, </w:t>
      </w:r>
      <w:r w:rsidR="000768CF">
        <w:t>speaking of sexual discontent</w:t>
      </w:r>
      <w:r w:rsidR="00D54D98">
        <w:t xml:space="preserve"> </w:t>
      </w:r>
      <w:r w:rsidR="00662981">
        <w:t>appears to be</w:t>
      </w:r>
      <w:r w:rsidR="00D54D98">
        <w:t xml:space="preserve"> taboo</w:t>
      </w:r>
      <w:r>
        <w:t xml:space="preserve">. </w:t>
      </w:r>
      <w:r w:rsidR="00D54D98">
        <w:t>T</w:t>
      </w:r>
      <w:r>
        <w:t>his</w:t>
      </w:r>
      <w:r w:rsidR="000768CF">
        <w:t xml:space="preserve"> fuels the </w:t>
      </w:r>
      <w:proofErr w:type="spellStart"/>
      <w:r w:rsidR="000768CF">
        <w:t>incel’s</w:t>
      </w:r>
      <w:proofErr w:type="spellEnd"/>
      <w:r w:rsidR="000768CF">
        <w:t xml:space="preserve"> frustration</w:t>
      </w:r>
      <w:r>
        <w:t xml:space="preserve">, </w:t>
      </w:r>
      <w:r w:rsidR="000768CF">
        <w:t>and significantly decreases</w:t>
      </w:r>
      <w:r w:rsidR="002A53FE">
        <w:t xml:space="preserve"> </w:t>
      </w:r>
      <w:r w:rsidR="000768CF">
        <w:t>any received recognition associated with their celibacy</w:t>
      </w:r>
      <w:r w:rsidR="00763F2B">
        <w:t xml:space="preserve">. </w:t>
      </w:r>
      <w:r w:rsidR="002A53FE">
        <w:t xml:space="preserve">I distinguish two </w:t>
      </w:r>
      <w:r w:rsidR="00357E0F">
        <w:t>categories</w:t>
      </w:r>
      <w:r w:rsidR="002A53FE">
        <w:t xml:space="preserve"> in which </w:t>
      </w:r>
      <w:proofErr w:type="spellStart"/>
      <w:r w:rsidR="002A53FE">
        <w:t>incels</w:t>
      </w:r>
      <w:proofErr w:type="spellEnd"/>
      <w:r w:rsidR="002A53FE">
        <w:t xml:space="preserve"> lack recognition</w:t>
      </w:r>
      <w:r w:rsidR="00EB180E">
        <w:t xml:space="preserve"> in their physical communities</w:t>
      </w:r>
      <w:r w:rsidR="002A53FE">
        <w:t xml:space="preserve">: </w:t>
      </w:r>
      <w:r w:rsidR="003E2244">
        <w:t xml:space="preserve">intimate </w:t>
      </w:r>
      <w:r w:rsidR="002A53FE">
        <w:t xml:space="preserve">and social. </w:t>
      </w:r>
    </w:p>
    <w:p w14:paraId="2A9BB8F8" w14:textId="143B6E7B" w:rsidR="002A53FE" w:rsidRDefault="002A53FE" w:rsidP="00C1263F">
      <w:pPr>
        <w:ind w:firstLine="720"/>
      </w:pPr>
      <w:r>
        <w:t xml:space="preserve">Regarding the </w:t>
      </w:r>
      <w:r w:rsidR="006429CB">
        <w:t>intimate</w:t>
      </w:r>
      <w:r>
        <w:t xml:space="preserve"> </w:t>
      </w:r>
      <w:r w:rsidR="00357E0F">
        <w:t>category</w:t>
      </w:r>
      <w:r>
        <w:t xml:space="preserve">, </w:t>
      </w:r>
      <w:proofErr w:type="spellStart"/>
      <w:r>
        <w:t>incels</w:t>
      </w:r>
      <w:proofErr w:type="spellEnd"/>
      <w:r>
        <w:t xml:space="preserve"> experience not being involved in sexual</w:t>
      </w:r>
      <w:r w:rsidR="00357E0F">
        <w:t xml:space="preserve"> or romantic</w:t>
      </w:r>
      <w:r>
        <w:t xml:space="preserve"> relations while other men are</w:t>
      </w:r>
      <w:r w:rsidR="00C375CA">
        <w:t xml:space="preserve"> as an injustice</w:t>
      </w:r>
      <w:r>
        <w:t xml:space="preserve">. They feel they are owed sex from </w:t>
      </w:r>
      <w:r>
        <w:lastRenderedPageBreak/>
        <w:t xml:space="preserve">women, since there exist other men who </w:t>
      </w:r>
      <w:r w:rsidRPr="00C03F8D">
        <w:rPr>
          <w:i/>
          <w:iCs/>
        </w:rPr>
        <w:t>do</w:t>
      </w:r>
      <w:r>
        <w:t xml:space="preserve"> ‘receive’ sex. This deficiency is felt as an injustice, in the sense of unfairness.</w:t>
      </w:r>
      <w:r w:rsidR="006429CB">
        <w:t xml:space="preserve"> Subsequently, they experience a frustration </w:t>
      </w:r>
      <w:r w:rsidR="00D54D98">
        <w:t>of being</w:t>
      </w:r>
      <w:r w:rsidR="006429CB">
        <w:t xml:space="preserve"> denied these ‘female </w:t>
      </w:r>
      <w:proofErr w:type="gramStart"/>
      <w:r w:rsidR="006429CB">
        <w:t>goods’</w:t>
      </w:r>
      <w:proofErr w:type="gramEnd"/>
      <w:r w:rsidR="006429CB">
        <w:t xml:space="preserve">. </w:t>
      </w:r>
      <w:r w:rsidR="00EB180E">
        <w:t>They therefore</w:t>
      </w:r>
      <w:r>
        <w:t xml:space="preserve"> desire recognition, or acknowledgement, that they </w:t>
      </w:r>
      <w:r>
        <w:rPr>
          <w:i/>
          <w:iCs/>
        </w:rPr>
        <w:t xml:space="preserve">are </w:t>
      </w:r>
      <w:r>
        <w:t xml:space="preserve">lacking sex and </w:t>
      </w:r>
      <w:r w:rsidRPr="00C03F8D">
        <w:rPr>
          <w:i/>
          <w:iCs/>
        </w:rPr>
        <w:t>are</w:t>
      </w:r>
      <w:r>
        <w:t xml:space="preserve"> being treated unfairly. However, </w:t>
      </w:r>
      <w:r w:rsidR="00ED396A">
        <w:t xml:space="preserve">speaking of this </w:t>
      </w:r>
      <w:r>
        <w:t xml:space="preserve">would </w:t>
      </w:r>
      <w:r w:rsidR="00ED396A">
        <w:t>seem</w:t>
      </w:r>
      <w:r>
        <w:t xml:space="preserve"> humiliating and would</w:t>
      </w:r>
      <w:r w:rsidR="00ED396A">
        <w:t xml:space="preserve"> appear to</w:t>
      </w:r>
      <w:r>
        <w:t xml:space="preserve"> entail a lower social status </w:t>
      </w:r>
      <w:r w:rsidR="00EB180E">
        <w:t xml:space="preserve">offline </w:t>
      </w:r>
      <w:r>
        <w:t xml:space="preserve">– presuming their predisposition to ideas around </w:t>
      </w:r>
      <w:r w:rsidR="008A36AD">
        <w:t xml:space="preserve">men’s dominant position in society and the secondary status of women (or in other words: hegemonic masculinity). </w:t>
      </w:r>
    </w:p>
    <w:p w14:paraId="1BE2FAFC" w14:textId="3A281A9C" w:rsidR="000768CF" w:rsidRDefault="002A53FE" w:rsidP="008D602D">
      <w:r>
        <w:tab/>
        <w:t xml:space="preserve">Regarding the social </w:t>
      </w:r>
      <w:r w:rsidR="00357E0F">
        <w:t>category</w:t>
      </w:r>
      <w:r>
        <w:t xml:space="preserve">, because </w:t>
      </w:r>
      <w:proofErr w:type="spellStart"/>
      <w:r>
        <w:t>incels</w:t>
      </w:r>
      <w:proofErr w:type="spellEnd"/>
      <w:r>
        <w:t xml:space="preserve"> cannot boast about having had sexual experiences, the</w:t>
      </w:r>
      <w:r w:rsidR="00567328">
        <w:t xml:space="preserve">y cannot gain </w:t>
      </w:r>
      <w:r>
        <w:t xml:space="preserve">higher social status within their physical communities. </w:t>
      </w:r>
      <w:r w:rsidR="00567328">
        <w:t>Moreover, they feel they are un</w:t>
      </w:r>
      <w:r>
        <w:t>able to relate to their peers, mak</w:t>
      </w:r>
      <w:r w:rsidR="00567328">
        <w:t>e</w:t>
      </w:r>
      <w:r>
        <w:t xml:space="preserve"> meaningful relationships through boasting </w:t>
      </w:r>
      <w:r w:rsidR="00662981">
        <w:t>about</w:t>
      </w:r>
      <w:r>
        <w:t xml:space="preserve"> their sexual relations, </w:t>
      </w:r>
      <w:r w:rsidR="00567328">
        <w:t>or</w:t>
      </w:r>
      <w:r>
        <w:t xml:space="preserve"> hav</w:t>
      </w:r>
      <w:r w:rsidR="00567328">
        <w:t>e</w:t>
      </w:r>
      <w:r>
        <w:t xml:space="preserve"> success in their work-life – again, all of which are assumed through ideas of hegemonic masculinity</w:t>
      </w:r>
      <w:r w:rsidR="00567328">
        <w:t>.</w:t>
      </w:r>
      <w:r>
        <w:t xml:space="preserve"> Hence, they lack recognition </w:t>
      </w:r>
      <w:r w:rsidR="00C375CA">
        <w:t xml:space="preserve">because they cannot </w:t>
      </w:r>
      <w:r>
        <w:t>climb the social ladder, and</w:t>
      </w:r>
      <w:r w:rsidR="00567328">
        <w:t xml:space="preserve"> </w:t>
      </w:r>
      <w:r w:rsidR="00C375CA">
        <w:t>their</w:t>
      </w:r>
      <w:r>
        <w:t xml:space="preserve"> frustration</w:t>
      </w:r>
      <w:r w:rsidR="00C375CA">
        <w:t xml:space="preserve"> around this remains unacknowledged</w:t>
      </w:r>
      <w:r>
        <w:t xml:space="preserve">. For these reasons, </w:t>
      </w:r>
      <w:proofErr w:type="spellStart"/>
      <w:r>
        <w:t>incels</w:t>
      </w:r>
      <w:proofErr w:type="spellEnd"/>
      <w:r>
        <w:t xml:space="preserve"> will seek recognition elsewhere – and this is where </w:t>
      </w:r>
      <w:proofErr w:type="spellStart"/>
      <w:r>
        <w:t>incel</w:t>
      </w:r>
      <w:proofErr w:type="spellEnd"/>
      <w:r>
        <w:t xml:space="preserve"> forums come in.</w:t>
      </w:r>
    </w:p>
    <w:p w14:paraId="2D2D2180" w14:textId="77777777" w:rsidR="00C1263F" w:rsidRDefault="00C1263F" w:rsidP="00C1263F"/>
    <w:p w14:paraId="5DA4280A" w14:textId="77777777" w:rsidR="008D602D" w:rsidRDefault="008D602D" w:rsidP="00C1263F"/>
    <w:p w14:paraId="47A121F7" w14:textId="10EE3AB7" w:rsidR="00C1263F" w:rsidRDefault="00C1263F" w:rsidP="008D602D">
      <w:pPr>
        <w:pStyle w:val="Subtitle"/>
      </w:pPr>
      <w:r>
        <w:t xml:space="preserve">The </w:t>
      </w:r>
      <w:proofErr w:type="spellStart"/>
      <w:r>
        <w:t>Incel</w:t>
      </w:r>
      <w:proofErr w:type="spellEnd"/>
      <w:r>
        <w:t xml:space="preserve"> Forum</w:t>
      </w:r>
    </w:p>
    <w:p w14:paraId="312E81AA" w14:textId="4E890962" w:rsidR="004E19C9" w:rsidRPr="009D78AC" w:rsidRDefault="004E19C9" w:rsidP="004E19C9">
      <w:r>
        <w:t xml:space="preserve">As discussed above, on the one hand, involuntary celibates do not want their social identity to be </w:t>
      </w:r>
      <w:r w:rsidR="00662981">
        <w:t>dominated</w:t>
      </w:r>
      <w:r>
        <w:t xml:space="preserve"> by their </w:t>
      </w:r>
      <w:proofErr w:type="spellStart"/>
      <w:r>
        <w:t>inceldom</w:t>
      </w:r>
      <w:proofErr w:type="spellEnd"/>
      <w:r>
        <w:t xml:space="preserve">, yet still desire to be recognised for the ‘suffering’ they must endure. </w:t>
      </w:r>
      <w:proofErr w:type="spellStart"/>
      <w:r>
        <w:t>Incel</w:t>
      </w:r>
      <w:proofErr w:type="spellEnd"/>
      <w:r>
        <w:t xml:space="preserve"> forums therefore provide the most appropriate setting for </w:t>
      </w:r>
      <w:proofErr w:type="spellStart"/>
      <w:r>
        <w:t>incels</w:t>
      </w:r>
      <w:proofErr w:type="spellEnd"/>
      <w:r>
        <w:t xml:space="preserve"> to share their </w:t>
      </w:r>
      <w:r w:rsidRPr="009D78AC">
        <w:t>frustration and be recognised as inferior and sex-lacking beings</w:t>
      </w:r>
      <w:r w:rsidR="00EB180E">
        <w:t xml:space="preserve"> with a common enemy: women.</w:t>
      </w:r>
    </w:p>
    <w:p w14:paraId="603125A8" w14:textId="7E1BA9E8" w:rsidR="004E19C9" w:rsidRPr="009D78AC" w:rsidRDefault="004E19C9" w:rsidP="004E19C9">
      <w:pPr>
        <w:ind w:firstLine="720"/>
      </w:pPr>
      <w:r w:rsidRPr="009D78AC">
        <w:t xml:space="preserve">The anonymity of the forum means </w:t>
      </w:r>
      <w:proofErr w:type="spellStart"/>
      <w:r w:rsidRPr="009D78AC">
        <w:t>incels</w:t>
      </w:r>
      <w:proofErr w:type="spellEnd"/>
      <w:r w:rsidRPr="009D78AC">
        <w:t xml:space="preserve"> can be truthful about their lack of sexual experiences, and in this way establish themselves as true involuntary celibates. </w:t>
      </w:r>
      <w:r w:rsidR="00EB180E">
        <w:t>Since</w:t>
      </w:r>
      <w:r w:rsidRPr="009D78AC">
        <w:t xml:space="preserve"> every </w:t>
      </w:r>
      <w:proofErr w:type="spellStart"/>
      <w:r w:rsidRPr="009D78AC">
        <w:t>incel</w:t>
      </w:r>
      <w:proofErr w:type="spellEnd"/>
      <w:r w:rsidRPr="009D78AC">
        <w:t xml:space="preserve"> on the forum is in the same boat, sex cannot be used to boost status. Moreover, this entails that fellow </w:t>
      </w:r>
      <w:proofErr w:type="spellStart"/>
      <w:r w:rsidRPr="009D78AC">
        <w:t>incels</w:t>
      </w:r>
      <w:proofErr w:type="spellEnd"/>
      <w:r w:rsidRPr="009D78AC">
        <w:t xml:space="preserve"> can </w:t>
      </w:r>
      <w:r w:rsidR="00EB180E">
        <w:t xml:space="preserve">appropriately </w:t>
      </w:r>
      <w:r w:rsidR="002171D8">
        <w:t xml:space="preserve">recognise and </w:t>
      </w:r>
      <w:r w:rsidRPr="009D78AC">
        <w:t xml:space="preserve">reciprocate feelings of sexual and social frustration, meaning the </w:t>
      </w:r>
      <w:proofErr w:type="spellStart"/>
      <w:r w:rsidRPr="009D78AC">
        <w:t>incel</w:t>
      </w:r>
      <w:proofErr w:type="spellEnd"/>
      <w:r w:rsidRPr="009D78AC">
        <w:t xml:space="preserve">-forum is also a place to find solace. </w:t>
      </w:r>
      <w:r w:rsidR="00EB180E">
        <w:t xml:space="preserve">However, over time incels.is has turned extremely </w:t>
      </w:r>
      <w:r w:rsidR="000341D3">
        <w:t>misogynistic</w:t>
      </w:r>
      <w:r w:rsidR="00EB180E">
        <w:t xml:space="preserve">, racist, and homophobic, even encouraging fellow members to attack those that are at the root of their </w:t>
      </w:r>
      <w:proofErr w:type="spellStart"/>
      <w:r w:rsidR="00EB180E">
        <w:t>inceldom</w:t>
      </w:r>
      <w:proofErr w:type="spellEnd"/>
      <w:r w:rsidR="00EB180E">
        <w:t>: women and alpha men (</w:t>
      </w:r>
      <w:r w:rsidR="00C375CA">
        <w:t>who</w:t>
      </w:r>
      <w:r w:rsidR="00EB180E">
        <w:t xml:space="preserve"> allegedly take all the women). </w:t>
      </w:r>
    </w:p>
    <w:p w14:paraId="1A0D100F" w14:textId="77777777" w:rsidR="00662981" w:rsidRDefault="004E19C9" w:rsidP="004E19C9">
      <w:pPr>
        <w:ind w:firstLine="720"/>
      </w:pPr>
      <w:r w:rsidRPr="009D78AC">
        <w:t xml:space="preserve">The forum’s aspect of anonymity means that a member’s identity is not </w:t>
      </w:r>
      <w:r>
        <w:rPr>
          <w:i/>
          <w:iCs/>
        </w:rPr>
        <w:t>wholly</w:t>
      </w:r>
      <w:r w:rsidRPr="009D78AC">
        <w:rPr>
          <w:i/>
          <w:iCs/>
        </w:rPr>
        <w:t xml:space="preserve"> </w:t>
      </w:r>
      <w:r w:rsidRPr="009D78AC">
        <w:t>that of an involuntary celibate. Online they can</w:t>
      </w:r>
      <w:r w:rsidR="003E6F78">
        <w:t xml:space="preserve"> proudly</w:t>
      </w:r>
      <w:r w:rsidRPr="009D78AC">
        <w:t xml:space="preserve"> </w:t>
      </w:r>
      <w:r w:rsidR="00D83D5F">
        <w:t>discuss their celibacy and show their hatred of women</w:t>
      </w:r>
      <w:r w:rsidRPr="009D78AC">
        <w:t xml:space="preserve">, but </w:t>
      </w:r>
      <w:r w:rsidR="00C375CA">
        <w:t>when they shut</w:t>
      </w:r>
      <w:r w:rsidRPr="009D78AC">
        <w:t xml:space="preserve"> down their computers their </w:t>
      </w:r>
      <w:proofErr w:type="spellStart"/>
      <w:r w:rsidRPr="009D78AC">
        <w:t>inceldom</w:t>
      </w:r>
      <w:proofErr w:type="spellEnd"/>
      <w:r w:rsidRPr="009D78AC">
        <w:t xml:space="preserve"> </w:t>
      </w:r>
      <w:r w:rsidR="00D83D5F">
        <w:t xml:space="preserve">and misogynistic posts </w:t>
      </w:r>
      <w:r w:rsidRPr="009D78AC">
        <w:t xml:space="preserve">remain unknown by their physical community members. Hence, </w:t>
      </w:r>
      <w:r w:rsidR="003E6F78">
        <w:t>the latter</w:t>
      </w:r>
      <w:r w:rsidR="00C375CA">
        <w:t xml:space="preserve"> </w:t>
      </w:r>
      <w:r w:rsidR="0064244B">
        <w:t xml:space="preserve">cannot necessarily </w:t>
      </w:r>
      <w:r w:rsidRPr="009D78AC">
        <w:t xml:space="preserve">perceive them as being </w:t>
      </w:r>
      <w:r w:rsidR="00913CF1">
        <w:t>true involuntary celibates</w:t>
      </w:r>
      <w:r w:rsidRPr="009D78AC">
        <w:t xml:space="preserve">, </w:t>
      </w:r>
      <w:r w:rsidR="003E6F78">
        <w:t xml:space="preserve">meaning </w:t>
      </w:r>
      <w:proofErr w:type="spellStart"/>
      <w:r w:rsidR="003E6F78">
        <w:t>incel</w:t>
      </w:r>
      <w:r w:rsidR="00DC3B4C">
        <w:t>s</w:t>
      </w:r>
      <w:proofErr w:type="spellEnd"/>
      <w:r w:rsidR="003E6F78">
        <w:t xml:space="preserve"> </w:t>
      </w:r>
      <w:r w:rsidR="00DC3B4C">
        <w:t xml:space="preserve">in this way prevent their identity being </w:t>
      </w:r>
      <w:r w:rsidR="00DC3B4C" w:rsidRPr="0044690F">
        <w:rPr>
          <w:i/>
          <w:iCs/>
        </w:rPr>
        <w:t>fully</w:t>
      </w:r>
      <w:r w:rsidR="00DC3B4C">
        <w:t xml:space="preserve"> branded as ‘</w:t>
      </w:r>
      <w:proofErr w:type="spellStart"/>
      <w:r w:rsidR="00DC3B4C">
        <w:t>incel</w:t>
      </w:r>
      <w:proofErr w:type="spellEnd"/>
      <w:r w:rsidR="00913CF1">
        <w:t>’</w:t>
      </w:r>
      <w:r w:rsidRPr="009D78AC">
        <w:t xml:space="preserve">. </w:t>
      </w:r>
      <w:r w:rsidR="00DC3B4C">
        <w:t>For this reason</w:t>
      </w:r>
      <w:r w:rsidRPr="009D78AC">
        <w:t xml:space="preserve">, </w:t>
      </w:r>
      <w:proofErr w:type="spellStart"/>
      <w:r w:rsidRPr="009D78AC">
        <w:t>incels</w:t>
      </w:r>
      <w:proofErr w:type="spellEnd"/>
      <w:r w:rsidRPr="009D78AC">
        <w:t xml:space="preserve"> can both self-assert and self-deny their </w:t>
      </w:r>
      <w:proofErr w:type="spellStart"/>
      <w:r w:rsidRPr="009D78AC">
        <w:t>inceldom</w:t>
      </w:r>
      <w:proofErr w:type="spellEnd"/>
      <w:r w:rsidRPr="009D78AC">
        <w:t xml:space="preserve"> through their virtual-</w:t>
      </w:r>
      <w:proofErr w:type="spellStart"/>
      <w:r w:rsidRPr="009D78AC">
        <w:t>incel</w:t>
      </w:r>
      <w:proofErr w:type="spellEnd"/>
      <w:r w:rsidRPr="009D78AC">
        <w:t xml:space="preserve"> and physical communities respectively</w:t>
      </w:r>
      <w:r w:rsidR="00DC3B4C">
        <w:t>: online they can exercise any desired hat</w:t>
      </w:r>
      <w:r w:rsidR="00913CF1">
        <w:t xml:space="preserve">red </w:t>
      </w:r>
      <w:r w:rsidR="00DC3B4C">
        <w:t xml:space="preserve">towards women, while </w:t>
      </w:r>
      <w:r w:rsidR="0044690F">
        <w:t>their posts do not</w:t>
      </w:r>
      <w:r w:rsidR="00DC3B4C">
        <w:t xml:space="preserve"> </w:t>
      </w:r>
      <w:r w:rsidR="0044690F">
        <w:t>have any ramifications in</w:t>
      </w:r>
      <w:r w:rsidR="00DC3B4C">
        <w:t xml:space="preserve"> their offline lives. </w:t>
      </w:r>
    </w:p>
    <w:p w14:paraId="0EF45B40" w14:textId="3A95AF3E" w:rsidR="002171D8" w:rsidRDefault="004E19C9" w:rsidP="00662981">
      <w:pPr>
        <w:ind w:firstLine="720"/>
      </w:pPr>
      <w:r w:rsidRPr="009D78AC">
        <w:t xml:space="preserve">In this way, </w:t>
      </w:r>
      <w:proofErr w:type="spellStart"/>
      <w:r w:rsidRPr="009D78AC">
        <w:t>incels</w:t>
      </w:r>
      <w:proofErr w:type="spellEnd"/>
      <w:r w:rsidRPr="009D78AC">
        <w:t xml:space="preserve"> are constantly </w:t>
      </w:r>
      <w:r w:rsidRPr="009D78AC">
        <w:rPr>
          <w:i/>
          <w:iCs/>
        </w:rPr>
        <w:t xml:space="preserve">in-between </w:t>
      </w:r>
      <w:r w:rsidRPr="009D78AC">
        <w:t>identities</w:t>
      </w:r>
      <w:r w:rsidR="00662981">
        <w:t xml:space="preserve"> because they</w:t>
      </w:r>
      <w:r w:rsidR="002171D8">
        <w:t xml:space="preserve"> experience both a </w:t>
      </w:r>
      <w:r w:rsidR="002171D8" w:rsidRPr="00E148B6">
        <w:rPr>
          <w:i/>
          <w:iCs/>
        </w:rPr>
        <w:t>desire</w:t>
      </w:r>
      <w:r w:rsidR="002171D8">
        <w:t xml:space="preserve"> and </w:t>
      </w:r>
      <w:r w:rsidR="002171D8" w:rsidRPr="00E148B6">
        <w:rPr>
          <w:i/>
          <w:iCs/>
        </w:rPr>
        <w:t>refusal</w:t>
      </w:r>
      <w:r w:rsidR="002171D8">
        <w:t xml:space="preserve"> to self-identify as </w:t>
      </w:r>
      <w:proofErr w:type="spellStart"/>
      <w:r w:rsidR="002171D8">
        <w:t>incel</w:t>
      </w:r>
      <w:proofErr w:type="spellEnd"/>
      <w:r w:rsidR="002171D8">
        <w:t xml:space="preserve">. In their physical communities this </w:t>
      </w:r>
      <w:r w:rsidR="002171D8" w:rsidRPr="00CF671F">
        <w:rPr>
          <w:i/>
          <w:iCs/>
        </w:rPr>
        <w:t>refusal</w:t>
      </w:r>
      <w:r w:rsidR="002171D8">
        <w:t xml:space="preserve"> is </w:t>
      </w:r>
      <w:r w:rsidR="00912774">
        <w:t>most visible</w:t>
      </w:r>
      <w:r w:rsidR="002171D8">
        <w:t xml:space="preserve"> in </w:t>
      </w:r>
      <w:r w:rsidR="00912774">
        <w:t>their</w:t>
      </w:r>
      <w:r w:rsidR="002171D8">
        <w:t xml:space="preserve"> unwilling</w:t>
      </w:r>
      <w:r w:rsidR="00912774">
        <w:t>ness</w:t>
      </w:r>
      <w:r w:rsidR="002171D8">
        <w:t xml:space="preserve"> to </w:t>
      </w:r>
      <w:r w:rsidR="00912774">
        <w:t xml:space="preserve">publicly </w:t>
      </w:r>
      <w:r w:rsidR="002171D8">
        <w:t>admit</w:t>
      </w:r>
      <w:r w:rsidR="00912774">
        <w:t xml:space="preserve"> they do not regularly engage in sexual activities</w:t>
      </w:r>
      <w:r w:rsidR="0044690F">
        <w:t>. This is done</w:t>
      </w:r>
      <w:r w:rsidR="002171D8">
        <w:t xml:space="preserve"> out of a fear of</w:t>
      </w:r>
      <w:r w:rsidR="00CF671F">
        <w:t xml:space="preserve"> appearing less masculine</w:t>
      </w:r>
      <w:r w:rsidR="0044690F">
        <w:t xml:space="preserve">, </w:t>
      </w:r>
      <w:r w:rsidR="00912774">
        <w:t>since this could</w:t>
      </w:r>
      <w:r w:rsidR="00772F49">
        <w:t xml:space="preserve"> further </w:t>
      </w:r>
      <w:r w:rsidR="00912774">
        <w:t>lower</w:t>
      </w:r>
      <w:r w:rsidR="00772F49">
        <w:t xml:space="preserve"> their self-perceived social, professional, or sexual status</w:t>
      </w:r>
      <w:r w:rsidR="002171D8">
        <w:t xml:space="preserve">. </w:t>
      </w:r>
      <w:r w:rsidR="00222EDA">
        <w:t>T</w:t>
      </w:r>
      <w:r w:rsidR="002171D8">
        <w:t xml:space="preserve">heir </w:t>
      </w:r>
      <w:r w:rsidR="002171D8" w:rsidRPr="00CF671F">
        <w:rPr>
          <w:i/>
          <w:iCs/>
        </w:rPr>
        <w:t>desire</w:t>
      </w:r>
      <w:r w:rsidR="002171D8">
        <w:t xml:space="preserve"> to self-identify </w:t>
      </w:r>
      <w:r w:rsidR="00772F49">
        <w:t xml:space="preserve">as </w:t>
      </w:r>
      <w:proofErr w:type="spellStart"/>
      <w:r w:rsidR="00772F49">
        <w:t>incel</w:t>
      </w:r>
      <w:proofErr w:type="spellEnd"/>
      <w:r w:rsidR="00772F49">
        <w:t xml:space="preserve"> in their physical communities </w:t>
      </w:r>
      <w:r w:rsidR="002171D8">
        <w:t xml:space="preserve">can be seen </w:t>
      </w:r>
      <w:r w:rsidR="00E148B6">
        <w:t xml:space="preserve">in their longing for recognition </w:t>
      </w:r>
      <w:r w:rsidR="00222EDA">
        <w:t>in their sexual and social</w:t>
      </w:r>
      <w:r w:rsidR="00E148B6">
        <w:t xml:space="preserve"> frustration, and in their</w:t>
      </w:r>
      <w:r w:rsidR="001A1615">
        <w:t xml:space="preserve"> secret</w:t>
      </w:r>
      <w:r w:rsidR="00E148B6">
        <w:t xml:space="preserve"> joining of the online </w:t>
      </w:r>
      <w:proofErr w:type="spellStart"/>
      <w:r w:rsidR="00E148B6">
        <w:t>incel</w:t>
      </w:r>
      <w:proofErr w:type="spellEnd"/>
      <w:r w:rsidR="00E148B6">
        <w:t xml:space="preserve"> forum. Similarly, </w:t>
      </w:r>
      <w:r w:rsidR="00E148B6">
        <w:lastRenderedPageBreak/>
        <w:t xml:space="preserve">in their virtual </w:t>
      </w:r>
      <w:proofErr w:type="spellStart"/>
      <w:r w:rsidR="00E148B6">
        <w:t>incel</w:t>
      </w:r>
      <w:proofErr w:type="spellEnd"/>
      <w:r w:rsidR="00E148B6">
        <w:t xml:space="preserve"> communities, their </w:t>
      </w:r>
      <w:r w:rsidR="00E148B6" w:rsidRPr="00CF671F">
        <w:rPr>
          <w:i/>
          <w:iCs/>
        </w:rPr>
        <w:t>desire</w:t>
      </w:r>
      <w:r w:rsidR="00E148B6">
        <w:t xml:space="preserve"> to self-identify as </w:t>
      </w:r>
      <w:proofErr w:type="spellStart"/>
      <w:r w:rsidR="00E148B6">
        <w:t>incel</w:t>
      </w:r>
      <w:proofErr w:type="spellEnd"/>
      <w:r w:rsidR="00E148B6">
        <w:t xml:space="preserve"> is seen through their engagement with misogynistic, racist, and homophobic posts. Their </w:t>
      </w:r>
      <w:r w:rsidR="00E148B6" w:rsidRPr="00CF671F">
        <w:rPr>
          <w:i/>
          <w:iCs/>
        </w:rPr>
        <w:t>refusal</w:t>
      </w:r>
      <w:r w:rsidR="00E148B6">
        <w:t xml:space="preserve"> to </w:t>
      </w:r>
      <w:r w:rsidR="00912774">
        <w:t>self-</w:t>
      </w:r>
      <w:r w:rsidR="00E148B6">
        <w:t xml:space="preserve">identify as </w:t>
      </w:r>
      <w:proofErr w:type="spellStart"/>
      <w:r w:rsidR="00E148B6">
        <w:t>incel</w:t>
      </w:r>
      <w:proofErr w:type="spellEnd"/>
      <w:r w:rsidR="00E148B6">
        <w:t xml:space="preserve">, however, is seen in their </w:t>
      </w:r>
      <w:r w:rsidR="00912774">
        <w:t>online</w:t>
      </w:r>
      <w:r w:rsidR="00772F49">
        <w:t xml:space="preserve"> </w:t>
      </w:r>
      <w:r w:rsidR="00E148B6">
        <w:t>anonymity</w:t>
      </w:r>
      <w:r w:rsidR="00912774">
        <w:t xml:space="preserve">: in </w:t>
      </w:r>
      <w:r w:rsidR="00E148B6">
        <w:t xml:space="preserve">their refusal to </w:t>
      </w:r>
      <w:r w:rsidR="00772F49">
        <w:t>upload</w:t>
      </w:r>
      <w:r w:rsidR="00E148B6">
        <w:t xml:space="preserve"> any personal information onto their online profiles, as this would wholly solidify their </w:t>
      </w:r>
      <w:proofErr w:type="spellStart"/>
      <w:r w:rsidR="00E148B6">
        <w:t>incel</w:t>
      </w:r>
      <w:proofErr w:type="spellEnd"/>
      <w:r w:rsidR="00E148B6">
        <w:t xml:space="preserve"> nature. This is because, being non-anonymous, any received </w:t>
      </w:r>
      <w:proofErr w:type="spellStart"/>
      <w:r w:rsidR="00912774">
        <w:t>incel</w:t>
      </w:r>
      <w:proofErr w:type="spellEnd"/>
      <w:r w:rsidR="00912774">
        <w:t xml:space="preserve">-related </w:t>
      </w:r>
      <w:r w:rsidR="00E148B6">
        <w:t xml:space="preserve">recognition would be </w:t>
      </w:r>
      <w:r w:rsidR="00CF671F">
        <w:t>directed towards their</w:t>
      </w:r>
      <w:r w:rsidR="00E148B6">
        <w:t xml:space="preserve"> public image</w:t>
      </w:r>
      <w:r w:rsidR="00772F49">
        <w:t xml:space="preserve"> (rather than merely their </w:t>
      </w:r>
      <w:r w:rsidR="00684D95">
        <w:t xml:space="preserve">anonymous, </w:t>
      </w:r>
      <w:r w:rsidR="00772F49">
        <w:t>online agency)</w:t>
      </w:r>
      <w:r w:rsidR="00E148B6">
        <w:t xml:space="preserve">, in this way forcing the </w:t>
      </w:r>
      <w:proofErr w:type="spellStart"/>
      <w:r w:rsidR="00E148B6">
        <w:t>incel</w:t>
      </w:r>
      <w:proofErr w:type="spellEnd"/>
      <w:r w:rsidR="00E148B6">
        <w:t xml:space="preserve"> to </w:t>
      </w:r>
      <w:r w:rsidR="00E148B6" w:rsidRPr="00CF671F">
        <w:rPr>
          <w:i/>
          <w:iCs/>
        </w:rPr>
        <w:t>wholly</w:t>
      </w:r>
      <w:r w:rsidR="00E148B6">
        <w:t xml:space="preserve"> self-objectify as </w:t>
      </w:r>
      <w:proofErr w:type="spellStart"/>
      <w:r w:rsidR="00E148B6">
        <w:t>incel</w:t>
      </w:r>
      <w:proofErr w:type="spellEnd"/>
      <w:r w:rsidR="00CF671F">
        <w:t>. Such a complete self-</w:t>
      </w:r>
      <w:r w:rsidR="00662981">
        <w:t>identification</w:t>
      </w:r>
      <w:r w:rsidR="00CF671F">
        <w:t xml:space="preserve"> with the </w:t>
      </w:r>
      <w:proofErr w:type="spellStart"/>
      <w:r w:rsidR="00CF671F">
        <w:t>incel</w:t>
      </w:r>
      <w:proofErr w:type="spellEnd"/>
      <w:r w:rsidR="00CF671F">
        <w:t xml:space="preserve">-identity would appear undesirable due to </w:t>
      </w:r>
      <w:r w:rsidR="00662981">
        <w:t>its</w:t>
      </w:r>
      <w:r w:rsidR="00CF671F">
        <w:t xml:space="preserve"> potential, personal risks</w:t>
      </w:r>
      <w:r w:rsidR="00684D95">
        <w:t>.</w:t>
      </w:r>
      <w:r w:rsidR="00CF671F">
        <w:t xml:space="preserve"> </w:t>
      </w:r>
      <w:r w:rsidR="00684D95">
        <w:t>A</w:t>
      </w:r>
      <w:r w:rsidR="00CF671F">
        <w:t xml:space="preserve">fter all, </w:t>
      </w:r>
      <w:r w:rsidR="00684D95">
        <w:t>frequently engaging with racist, homophobic, and misogynistic content would (hopefully!) appear unappealing to any employer – meaning loss of one’s job would soon follow</w:t>
      </w:r>
      <w:r w:rsidR="00E148B6">
        <w:t xml:space="preserve">. </w:t>
      </w:r>
      <w:r w:rsidR="00772F49">
        <w:t>Hence</w:t>
      </w:r>
      <w:r w:rsidR="00E148B6">
        <w:t xml:space="preserve">, </w:t>
      </w:r>
      <w:r w:rsidR="00772F49">
        <w:t>this</w:t>
      </w:r>
      <w:r w:rsidR="00E148B6">
        <w:t xml:space="preserve"> continuous desire and refusal forces </w:t>
      </w:r>
      <w:r w:rsidR="00772F49">
        <w:t xml:space="preserve">the </w:t>
      </w:r>
      <w:proofErr w:type="spellStart"/>
      <w:r w:rsidR="00772F49">
        <w:t>incel</w:t>
      </w:r>
      <w:proofErr w:type="spellEnd"/>
      <w:r w:rsidR="00E148B6">
        <w:t xml:space="preserve"> to be in-between </w:t>
      </w:r>
      <w:r w:rsidR="00684D95">
        <w:t xml:space="preserve">two </w:t>
      </w:r>
      <w:r w:rsidR="00E148B6">
        <w:t>identities: that of the online</w:t>
      </w:r>
      <w:r w:rsidR="00772F49">
        <w:t xml:space="preserve"> frustrated</w:t>
      </w:r>
      <w:r w:rsidR="00E148B6">
        <w:t xml:space="preserve"> </w:t>
      </w:r>
      <w:proofErr w:type="spellStart"/>
      <w:r w:rsidR="00E148B6">
        <w:t>incel</w:t>
      </w:r>
      <w:proofErr w:type="spellEnd"/>
      <w:r w:rsidR="00E148B6">
        <w:t xml:space="preserve">, and offline </w:t>
      </w:r>
      <w:r w:rsidR="00772F49">
        <w:t>ordinary fellow.</w:t>
      </w:r>
    </w:p>
    <w:p w14:paraId="0E818150" w14:textId="2F8AD919" w:rsidR="000768CF" w:rsidRPr="0040182B" w:rsidRDefault="000768CF" w:rsidP="000768CF">
      <w:r>
        <w:tab/>
        <w:t>Since involuntary celibates feel they are unable to progress on the social ladders of their physical communit</w:t>
      </w:r>
      <w:r w:rsidR="00913CF1">
        <w:t>ies</w:t>
      </w:r>
      <w:r>
        <w:t xml:space="preserve">, they can substitute their desire for higher social status in </w:t>
      </w:r>
      <w:r w:rsidRPr="003143D1">
        <w:rPr>
          <w:i/>
          <w:iCs/>
        </w:rPr>
        <w:t>physical</w:t>
      </w:r>
      <w:r>
        <w:t xml:space="preserve"> communities </w:t>
      </w:r>
      <w:r w:rsidR="00662981">
        <w:t>with</w:t>
      </w:r>
      <w:r>
        <w:t xml:space="preserve"> that of </w:t>
      </w:r>
      <w:r w:rsidRPr="003143D1">
        <w:rPr>
          <w:i/>
          <w:iCs/>
        </w:rPr>
        <w:t>virtual</w:t>
      </w:r>
      <w:r>
        <w:t xml:space="preserve"> </w:t>
      </w:r>
      <w:proofErr w:type="spellStart"/>
      <w:r w:rsidR="00AD3286">
        <w:t>incel</w:t>
      </w:r>
      <w:proofErr w:type="spellEnd"/>
      <w:r w:rsidR="00AD3286">
        <w:t xml:space="preserve"> forums</w:t>
      </w:r>
      <w:r>
        <w:t xml:space="preserve">. </w:t>
      </w:r>
      <w:r w:rsidR="00D94421">
        <w:t xml:space="preserve">Regular </w:t>
      </w:r>
      <w:r w:rsidR="00D83D5F">
        <w:t xml:space="preserve">forum </w:t>
      </w:r>
      <w:r w:rsidR="00D94421">
        <w:t xml:space="preserve">posters </w:t>
      </w:r>
      <w:r w:rsidR="00771E79">
        <w:t xml:space="preserve">gain stars, and </w:t>
      </w:r>
      <w:r w:rsidR="00D94421">
        <w:t xml:space="preserve">subsequently </w:t>
      </w:r>
      <w:r w:rsidR="00990CBA">
        <w:t>increase</w:t>
      </w:r>
      <w:r w:rsidR="00771E79">
        <w:t xml:space="preserve"> ranks. </w:t>
      </w:r>
      <w:r>
        <w:t>Users with a high rank</w:t>
      </w:r>
      <w:r w:rsidR="00771E79">
        <w:t xml:space="preserve">-colour </w:t>
      </w:r>
      <w:r>
        <w:t xml:space="preserve">are therefore perceived as having </w:t>
      </w:r>
      <w:r w:rsidR="00990CBA">
        <w:t>high</w:t>
      </w:r>
      <w:r w:rsidR="00D94421">
        <w:t>er</w:t>
      </w:r>
      <w:r w:rsidR="00990CBA">
        <w:t xml:space="preserve"> </w:t>
      </w:r>
      <w:r w:rsidR="004D4E15">
        <w:t xml:space="preserve">trustworthiness and social </w:t>
      </w:r>
      <w:r>
        <w:t>status compared to e.g., “</w:t>
      </w:r>
      <w:proofErr w:type="spellStart"/>
      <w:r>
        <w:t>graycels</w:t>
      </w:r>
      <w:proofErr w:type="spellEnd"/>
      <w:r>
        <w:t xml:space="preserve">” – </w:t>
      </w:r>
      <w:r w:rsidR="00D94421">
        <w:t xml:space="preserve">a pejorative reference to </w:t>
      </w:r>
      <w:r>
        <w:t>users with a post-count below 500</w:t>
      </w:r>
      <w:r w:rsidR="00AB24AD">
        <w:t>,</w:t>
      </w:r>
      <w:r w:rsidR="00D94421">
        <w:t xml:space="preserve"> who have a </w:t>
      </w:r>
      <w:r w:rsidR="00771E79">
        <w:t xml:space="preserve">grey </w:t>
      </w:r>
      <w:r w:rsidR="00D94421">
        <w:t>rank-colour</w:t>
      </w:r>
      <w:r>
        <w:t xml:space="preserve">. </w:t>
      </w:r>
      <w:r w:rsidR="00771E79">
        <w:t>Mechanisms</w:t>
      </w:r>
      <w:r>
        <w:t xml:space="preserve"> such as these</w:t>
      </w:r>
      <w:r w:rsidR="00D94421">
        <w:t xml:space="preserve"> create</w:t>
      </w:r>
      <w:r>
        <w:t xml:space="preserve"> </w:t>
      </w:r>
      <w:r w:rsidR="00D94421">
        <w:t>an</w:t>
      </w:r>
      <w:r>
        <w:t xml:space="preserve"> </w:t>
      </w:r>
      <w:r w:rsidR="00771E79">
        <w:t>understanding</w:t>
      </w:r>
      <w:r>
        <w:t xml:space="preserve"> of acquirable status within virtual </w:t>
      </w:r>
      <w:proofErr w:type="spellStart"/>
      <w:r>
        <w:t>incel</w:t>
      </w:r>
      <w:proofErr w:type="spellEnd"/>
      <w:r>
        <w:t xml:space="preserve"> forums.</w:t>
      </w:r>
    </w:p>
    <w:p w14:paraId="51CA01FA" w14:textId="77777777" w:rsidR="00F63CF4" w:rsidRDefault="00F63CF4"/>
    <w:p w14:paraId="576EAC0A" w14:textId="77777777" w:rsidR="000F680D" w:rsidRDefault="000F680D"/>
    <w:p w14:paraId="5A950945" w14:textId="77777777" w:rsidR="00820527" w:rsidRDefault="00820527" w:rsidP="00820527">
      <w:pPr>
        <w:pStyle w:val="Subtitle"/>
        <w:rPr>
          <w:b/>
          <w:bCs/>
        </w:rPr>
      </w:pPr>
      <w:r w:rsidRPr="00820527">
        <w:t>Conclusion</w:t>
      </w:r>
    </w:p>
    <w:p w14:paraId="0C891A16" w14:textId="5600ED90" w:rsidR="00820527" w:rsidRDefault="00820527" w:rsidP="00820527">
      <w:proofErr w:type="spellStart"/>
      <w:r w:rsidRPr="00D554CA">
        <w:t>Incels</w:t>
      </w:r>
      <w:proofErr w:type="spellEnd"/>
      <w:r w:rsidRPr="00D554CA">
        <w:t xml:space="preserve"> find themselves in-between identities while </w:t>
      </w:r>
      <w:r>
        <w:t xml:space="preserve">trying to navigate their frustration and anger towards women. Though they cannot express their </w:t>
      </w:r>
      <w:proofErr w:type="spellStart"/>
      <w:r>
        <w:t>inceldom</w:t>
      </w:r>
      <w:proofErr w:type="spellEnd"/>
      <w:r>
        <w:t xml:space="preserve"> offline, they find solace and recognition when expressing it online.</w:t>
      </w:r>
    </w:p>
    <w:p w14:paraId="02BA7119" w14:textId="3762F3C3" w:rsidR="00820527" w:rsidRPr="00AC5EC5" w:rsidRDefault="00353E9F" w:rsidP="00AC5EC5">
      <w:pPr>
        <w:rPr>
          <w:b/>
          <w:bCs/>
        </w:rPr>
      </w:pPr>
      <w:r>
        <w:tab/>
        <w:t xml:space="preserve">Understanding the </w:t>
      </w:r>
      <w:r w:rsidR="00AC5EC5">
        <w:t xml:space="preserve">mechanisms that underlie the </w:t>
      </w:r>
      <w:proofErr w:type="spellStart"/>
      <w:r w:rsidR="00AC5EC5">
        <w:t>incel’s</w:t>
      </w:r>
      <w:proofErr w:type="spellEnd"/>
      <w:r w:rsidR="00AC5EC5">
        <w:t xml:space="preserve"> adoption of identities is key to solving how </w:t>
      </w:r>
      <w:r w:rsidR="0084258C">
        <w:t>such damaging mechanisms can be prevented</w:t>
      </w:r>
      <w:r w:rsidR="00AC5EC5">
        <w:t>. W</w:t>
      </w:r>
      <w:r w:rsidR="00820527" w:rsidRPr="00D554CA">
        <w:t xml:space="preserve">ith increasing </w:t>
      </w:r>
      <w:r w:rsidR="005C2E83">
        <w:t>terrorist activity</w:t>
      </w:r>
      <w:r w:rsidR="00820527" w:rsidRPr="00D554CA">
        <w:t xml:space="preserve"> </w:t>
      </w:r>
      <w:r w:rsidR="005C2E83">
        <w:t>linked</w:t>
      </w:r>
      <w:r w:rsidR="00820527" w:rsidRPr="00D554CA">
        <w:t xml:space="preserve"> </w:t>
      </w:r>
      <w:r w:rsidR="005C2E83">
        <w:t>to</w:t>
      </w:r>
      <w:r w:rsidR="00820527" w:rsidRPr="00D554CA">
        <w:t xml:space="preserve"> </w:t>
      </w:r>
      <w:proofErr w:type="spellStart"/>
      <w:r w:rsidR="00820527" w:rsidRPr="00D554CA">
        <w:t>incel</w:t>
      </w:r>
      <w:proofErr w:type="spellEnd"/>
      <w:r w:rsidR="005C2E83">
        <w:t xml:space="preserve"> forums</w:t>
      </w:r>
      <w:r w:rsidR="00820527" w:rsidRPr="00D554CA">
        <w:t>,</w:t>
      </w:r>
      <w:r w:rsidR="0084258C">
        <w:t xml:space="preserve"> it</w:t>
      </w:r>
      <w:r w:rsidR="00820527" w:rsidRPr="00D554CA">
        <w:t xml:space="preserve"> </w:t>
      </w:r>
      <w:r w:rsidR="00AC5EC5">
        <w:t xml:space="preserve">therefore </w:t>
      </w:r>
      <w:r w:rsidR="005C2E83">
        <w:t xml:space="preserve">evidently </w:t>
      </w:r>
      <w:r w:rsidR="00820527" w:rsidRPr="00D554CA">
        <w:t>remains a very important area of research.</w:t>
      </w:r>
    </w:p>
    <w:p w14:paraId="51012A68" w14:textId="38E6E26C" w:rsidR="00771E79" w:rsidRDefault="00771E79" w:rsidP="00820527"/>
    <w:p w14:paraId="36B86D99" w14:textId="77777777" w:rsidR="00EB1A8C" w:rsidRDefault="00EB1A8C" w:rsidP="00820527"/>
    <w:p w14:paraId="042AD0E4" w14:textId="77777777" w:rsidR="00D5398C" w:rsidRDefault="00D5398C" w:rsidP="00820527"/>
    <w:p w14:paraId="39517C61" w14:textId="6AD25787" w:rsidR="00EB1A8C" w:rsidRPr="00771E79" w:rsidRDefault="00EB1A8C" w:rsidP="00820527">
      <w:r>
        <w:t>This</w:t>
      </w:r>
      <w:r w:rsidRPr="00EB1A8C">
        <w:t xml:space="preserve"> blog</w:t>
      </w:r>
      <w:r>
        <w:t xml:space="preserve"> </w:t>
      </w:r>
      <w:r w:rsidRPr="00EB1A8C">
        <w:t xml:space="preserve">post has been made possible by </w:t>
      </w:r>
      <w:r w:rsidR="003A096F">
        <w:t>The Ce</w:t>
      </w:r>
      <w:r w:rsidRPr="00EB1A8C">
        <w:t>ntre for Digital Trust and Society</w:t>
      </w:r>
      <w:r w:rsidR="00D3539B">
        <w:t>,</w:t>
      </w:r>
      <w:r>
        <w:t xml:space="preserve"> under the supervision of Mihaela Popa-Wyatt</w:t>
      </w:r>
      <w:r w:rsidR="003A096F">
        <w:t>.</w:t>
      </w:r>
    </w:p>
    <w:sectPr w:rsidR="00EB1A8C" w:rsidRPr="00771E79" w:rsidSect="002171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6DCD" w14:textId="77777777" w:rsidR="009B6958" w:rsidRDefault="009B6958" w:rsidP="000768CF">
      <w:r>
        <w:separator/>
      </w:r>
    </w:p>
  </w:endnote>
  <w:endnote w:type="continuationSeparator" w:id="0">
    <w:p w14:paraId="4B5E115F" w14:textId="77777777" w:rsidR="009B6958" w:rsidRDefault="009B6958" w:rsidP="000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DC7F" w14:textId="77777777" w:rsidR="009B6958" w:rsidRDefault="009B6958" w:rsidP="000768CF">
      <w:r>
        <w:separator/>
      </w:r>
    </w:p>
  </w:footnote>
  <w:footnote w:type="continuationSeparator" w:id="0">
    <w:p w14:paraId="6CDA811E" w14:textId="77777777" w:rsidR="009B6958" w:rsidRDefault="009B6958" w:rsidP="000768CF">
      <w:r>
        <w:continuationSeparator/>
      </w:r>
    </w:p>
  </w:footnote>
  <w:footnote w:id="1">
    <w:p w14:paraId="194A8BF8" w14:textId="77777777" w:rsidR="000768CF" w:rsidRDefault="000768CF" w:rsidP="000768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3FBC">
        <w:t>https://journals.sagepub.com/doi/pdf/10.1177/1060826518758974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CF"/>
    <w:rsid w:val="0001718A"/>
    <w:rsid w:val="000341D3"/>
    <w:rsid w:val="000362E5"/>
    <w:rsid w:val="000372C4"/>
    <w:rsid w:val="000768CF"/>
    <w:rsid w:val="0008317E"/>
    <w:rsid w:val="000A339D"/>
    <w:rsid w:val="000D7C45"/>
    <w:rsid w:val="000E5D9A"/>
    <w:rsid w:val="000F680D"/>
    <w:rsid w:val="00120210"/>
    <w:rsid w:val="001740A0"/>
    <w:rsid w:val="00190DD7"/>
    <w:rsid w:val="001A1615"/>
    <w:rsid w:val="001A46F8"/>
    <w:rsid w:val="001A5959"/>
    <w:rsid w:val="001B5EE0"/>
    <w:rsid w:val="001E745C"/>
    <w:rsid w:val="002171D8"/>
    <w:rsid w:val="002171DB"/>
    <w:rsid w:val="00222EDA"/>
    <w:rsid w:val="00240BA9"/>
    <w:rsid w:val="00271FCB"/>
    <w:rsid w:val="00295CFE"/>
    <w:rsid w:val="002A53FE"/>
    <w:rsid w:val="002F71B6"/>
    <w:rsid w:val="00316E03"/>
    <w:rsid w:val="0035111F"/>
    <w:rsid w:val="00353E9F"/>
    <w:rsid w:val="00357E0F"/>
    <w:rsid w:val="00363E2B"/>
    <w:rsid w:val="003A096F"/>
    <w:rsid w:val="003A566C"/>
    <w:rsid w:val="003E2244"/>
    <w:rsid w:val="003E6F78"/>
    <w:rsid w:val="0041075B"/>
    <w:rsid w:val="0044690F"/>
    <w:rsid w:val="00456114"/>
    <w:rsid w:val="00470A7F"/>
    <w:rsid w:val="004719A1"/>
    <w:rsid w:val="00486E9B"/>
    <w:rsid w:val="004A6476"/>
    <w:rsid w:val="004C2748"/>
    <w:rsid w:val="004C66E2"/>
    <w:rsid w:val="004D4E15"/>
    <w:rsid w:val="004E19C9"/>
    <w:rsid w:val="00506498"/>
    <w:rsid w:val="00531BA1"/>
    <w:rsid w:val="0055100E"/>
    <w:rsid w:val="00567328"/>
    <w:rsid w:val="005B027D"/>
    <w:rsid w:val="005C2E83"/>
    <w:rsid w:val="00636937"/>
    <w:rsid w:val="0064244B"/>
    <w:rsid w:val="006429CB"/>
    <w:rsid w:val="006465A5"/>
    <w:rsid w:val="00662981"/>
    <w:rsid w:val="00684BB9"/>
    <w:rsid w:val="00684D95"/>
    <w:rsid w:val="00697CD6"/>
    <w:rsid w:val="006A22F6"/>
    <w:rsid w:val="006C6A43"/>
    <w:rsid w:val="006E7320"/>
    <w:rsid w:val="007263B4"/>
    <w:rsid w:val="00763F2B"/>
    <w:rsid w:val="00771E79"/>
    <w:rsid w:val="00771FE7"/>
    <w:rsid w:val="00772F49"/>
    <w:rsid w:val="00791EDA"/>
    <w:rsid w:val="007E1753"/>
    <w:rsid w:val="007F0EE7"/>
    <w:rsid w:val="00820527"/>
    <w:rsid w:val="00833874"/>
    <w:rsid w:val="0084258C"/>
    <w:rsid w:val="0087256F"/>
    <w:rsid w:val="00886932"/>
    <w:rsid w:val="008A36AD"/>
    <w:rsid w:val="008D602D"/>
    <w:rsid w:val="008E179C"/>
    <w:rsid w:val="00912774"/>
    <w:rsid w:val="00913CF1"/>
    <w:rsid w:val="00924CFC"/>
    <w:rsid w:val="00927884"/>
    <w:rsid w:val="00984149"/>
    <w:rsid w:val="00990CBA"/>
    <w:rsid w:val="009B5F1C"/>
    <w:rsid w:val="009B634C"/>
    <w:rsid w:val="009B6958"/>
    <w:rsid w:val="00A028B3"/>
    <w:rsid w:val="00A31F08"/>
    <w:rsid w:val="00AB24AD"/>
    <w:rsid w:val="00AB24B3"/>
    <w:rsid w:val="00AB25E2"/>
    <w:rsid w:val="00AC5EC5"/>
    <w:rsid w:val="00AD3286"/>
    <w:rsid w:val="00B25FA6"/>
    <w:rsid w:val="00B31093"/>
    <w:rsid w:val="00B42273"/>
    <w:rsid w:val="00B63B20"/>
    <w:rsid w:val="00B94F08"/>
    <w:rsid w:val="00C1045A"/>
    <w:rsid w:val="00C1263F"/>
    <w:rsid w:val="00C2097C"/>
    <w:rsid w:val="00C375CA"/>
    <w:rsid w:val="00C77BAA"/>
    <w:rsid w:val="00CF671F"/>
    <w:rsid w:val="00D3539B"/>
    <w:rsid w:val="00D5398C"/>
    <w:rsid w:val="00D54D98"/>
    <w:rsid w:val="00D57153"/>
    <w:rsid w:val="00D83D5F"/>
    <w:rsid w:val="00D94421"/>
    <w:rsid w:val="00DC3B4C"/>
    <w:rsid w:val="00DC4201"/>
    <w:rsid w:val="00DC5381"/>
    <w:rsid w:val="00DD1AEE"/>
    <w:rsid w:val="00E148B6"/>
    <w:rsid w:val="00E50C77"/>
    <w:rsid w:val="00E70FA2"/>
    <w:rsid w:val="00EA2787"/>
    <w:rsid w:val="00EB180E"/>
    <w:rsid w:val="00EB1A8C"/>
    <w:rsid w:val="00ED396A"/>
    <w:rsid w:val="00F229B7"/>
    <w:rsid w:val="00F63CF4"/>
    <w:rsid w:val="00F84C22"/>
    <w:rsid w:val="00FC5354"/>
    <w:rsid w:val="00FC6426"/>
    <w:rsid w:val="00FE508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E5A60"/>
  <w14:defaultImageDpi w14:val="32767"/>
  <w15:chartTrackingRefBased/>
  <w15:docId w15:val="{1EA4D299-5316-A14C-822B-2345A06C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68CF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68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8C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768C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3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3FE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6E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2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7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8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1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16" ma:contentTypeDescription="Create a new document." ma:contentTypeScope="" ma:versionID="3157633b9b2c81b25a5cc9d7355e690b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eb1bd676c1391eb20e87fad2e6bf2c9a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25e5a8-e522-4e62-9d41-73f153c1650d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21fa9-ba5a-4e74-bd64-1e772cbf00e3">
      <Terms xmlns="http://schemas.microsoft.com/office/infopath/2007/PartnerControls"/>
    </lcf76f155ced4ddcb4097134ff3c332f>
    <TaxCatchAll xmlns="6d0319ef-598f-40b8-9766-e11e97faa6c9" xsi:nil="true"/>
  </documentManagement>
</p:properties>
</file>

<file path=customXml/itemProps1.xml><?xml version="1.0" encoding="utf-8"?>
<ds:datastoreItem xmlns:ds="http://schemas.openxmlformats.org/officeDocument/2006/customXml" ds:itemID="{FFCF6229-3396-4469-BD0F-87C954FB4F36}"/>
</file>

<file path=customXml/itemProps2.xml><?xml version="1.0" encoding="utf-8"?>
<ds:datastoreItem xmlns:ds="http://schemas.openxmlformats.org/officeDocument/2006/customXml" ds:itemID="{5C23BF1E-AE32-46E1-980A-394257481CEC}"/>
</file>

<file path=customXml/itemProps3.xml><?xml version="1.0" encoding="utf-8"?>
<ds:datastoreItem xmlns:ds="http://schemas.openxmlformats.org/officeDocument/2006/customXml" ds:itemID="{36FD6F20-6DA1-46E9-AED1-C4CF1A13D4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Bekkers</dc:creator>
  <cp:keywords/>
  <dc:description/>
  <cp:lastModifiedBy>Maurits Bekkers</cp:lastModifiedBy>
  <cp:revision>50</cp:revision>
  <dcterms:created xsi:type="dcterms:W3CDTF">2023-07-17T15:29:00Z</dcterms:created>
  <dcterms:modified xsi:type="dcterms:W3CDTF">2023-09-22T13:10:00Z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0x0101008AE8BE8E1A1F5542915945E0B5785DEC</vt:lpwstr>
  </property>
</Properties>
</file>