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29D2" w14:textId="77777777" w:rsidR="00FA425E" w:rsidRDefault="00FA425E" w:rsidP="00FA425E">
      <w:pPr>
        <w:pStyle w:val="Title"/>
      </w:pPr>
      <w:r>
        <w:t>Crisis Management Stand-Up Process</w:t>
      </w:r>
    </w:p>
    <w:p w14:paraId="06071963" w14:textId="77777777" w:rsidR="00FA425E" w:rsidRPr="00AE7980" w:rsidRDefault="00FA425E" w:rsidP="00FA425E">
      <w:r>
        <w:t>__________________________________________________________________________________</w:t>
      </w:r>
    </w:p>
    <w:p w14:paraId="59659201" w14:textId="77777777" w:rsidR="00FA425E" w:rsidRDefault="00FA425E" w:rsidP="00FA425E">
      <w:pPr>
        <w:pStyle w:val="ListParagraph"/>
        <w:ind w:left="1080"/>
      </w:pPr>
    </w:p>
    <w:p w14:paraId="289F0A91" w14:textId="77777777" w:rsidR="00FA425E" w:rsidRDefault="00FA425E" w:rsidP="00FA425E">
      <w:pPr>
        <w:rPr>
          <w:rFonts w:asciiTheme="minorHAnsi" w:hAnsiTheme="minorHAnsi" w:cstheme="minorHAnsi"/>
          <w:b/>
        </w:rPr>
      </w:pPr>
      <w:r w:rsidRPr="00BD6DF6">
        <w:rPr>
          <w:rFonts w:asciiTheme="minorHAnsi" w:hAnsiTheme="minorHAnsi" w:cstheme="minorHAnsi"/>
          <w:b/>
        </w:rPr>
        <w:t>Context</w:t>
      </w:r>
    </w:p>
    <w:p w14:paraId="786513F8" w14:textId="77777777" w:rsidR="0090677E" w:rsidRPr="00140B27" w:rsidRDefault="0090677E" w:rsidP="00140B27">
      <w:r w:rsidRPr="00140B27">
        <w:t>Recent emergency incidents have highlighted the need for quick response and communication to the appropriate emergency contacts. Staff are reminded that the procedure for reporting an incident or concern for safety and/ or security – either for themselves or others is:</w:t>
      </w:r>
    </w:p>
    <w:p w14:paraId="58BC133E" w14:textId="77777777" w:rsidR="0090677E" w:rsidRPr="00140B27" w:rsidRDefault="0090677E" w:rsidP="00140B27">
      <w:pPr>
        <w:ind w:left="360"/>
      </w:pPr>
      <w:r w:rsidRPr="00140B27">
        <w:t> </w:t>
      </w:r>
    </w:p>
    <w:p w14:paraId="423B1EFE" w14:textId="77777777" w:rsidR="0090677E" w:rsidRPr="00140B27" w:rsidRDefault="0090677E" w:rsidP="00140B27">
      <w:pPr>
        <w:numPr>
          <w:ilvl w:val="0"/>
          <w:numId w:val="10"/>
        </w:numPr>
        <w:ind w:left="1080"/>
      </w:pPr>
      <w:r w:rsidRPr="00140B27">
        <w:t>Call 999 if there is a direct threat to life or medical emergency;</w:t>
      </w:r>
    </w:p>
    <w:p w14:paraId="7120DE92" w14:textId="77777777" w:rsidR="0090677E" w:rsidRPr="00140B27" w:rsidRDefault="0090677E" w:rsidP="00140B27">
      <w:pPr>
        <w:numPr>
          <w:ilvl w:val="0"/>
          <w:numId w:val="10"/>
        </w:numPr>
        <w:ind w:left="1080"/>
      </w:pPr>
      <w:r w:rsidRPr="00140B27">
        <w:t>Contact Security on 0161 306 9966.  This number is also on the back of your staff identity card;</w:t>
      </w:r>
    </w:p>
    <w:p w14:paraId="15078140" w14:textId="77777777" w:rsidR="0090677E" w:rsidRPr="00140B27" w:rsidRDefault="0090677E" w:rsidP="00140B27">
      <w:pPr>
        <w:numPr>
          <w:ilvl w:val="0"/>
          <w:numId w:val="10"/>
        </w:numPr>
        <w:ind w:left="1080"/>
      </w:pPr>
      <w:r w:rsidRPr="00140B27">
        <w:t>Security will liaise with the Emergency Incident Manager (EIM);</w:t>
      </w:r>
    </w:p>
    <w:p w14:paraId="5BF6319D" w14:textId="77777777" w:rsidR="0090677E" w:rsidRPr="00140B27" w:rsidRDefault="0090677E" w:rsidP="00140B27">
      <w:pPr>
        <w:numPr>
          <w:ilvl w:val="0"/>
          <w:numId w:val="10"/>
        </w:numPr>
        <w:ind w:left="1080"/>
      </w:pPr>
      <w:r w:rsidRPr="00140B27">
        <w:t>Where other staff need to be contacted, the EIM will coordinate – please check with the EIM before disclosing to others;</w:t>
      </w:r>
    </w:p>
    <w:p w14:paraId="0EDA4B2D" w14:textId="77777777" w:rsidR="0090677E" w:rsidRPr="00140B27" w:rsidRDefault="0090677E" w:rsidP="00140B27">
      <w:pPr>
        <w:numPr>
          <w:ilvl w:val="0"/>
          <w:numId w:val="10"/>
        </w:numPr>
        <w:ind w:left="1080"/>
      </w:pPr>
      <w:r w:rsidRPr="00140B27">
        <w:t xml:space="preserve">Staff are reminded to keep their emergency contact details up to date on </w:t>
      </w:r>
      <w:hyperlink r:id="rId11" w:history="1">
        <w:proofErr w:type="spellStart"/>
        <w:r w:rsidRPr="00140B27">
          <w:rPr>
            <w:rStyle w:val="Hyperlink"/>
          </w:rPr>
          <w:t>MyView</w:t>
        </w:r>
        <w:proofErr w:type="spellEnd"/>
      </w:hyperlink>
      <w:r w:rsidRPr="00140B27">
        <w:t>.</w:t>
      </w:r>
    </w:p>
    <w:p w14:paraId="6782A97A" w14:textId="77777777" w:rsidR="0090677E" w:rsidRPr="00140B27" w:rsidRDefault="0090677E" w:rsidP="00140B27">
      <w:pPr>
        <w:ind w:left="360"/>
      </w:pPr>
      <w:r w:rsidRPr="00140B27">
        <w:t> </w:t>
      </w:r>
    </w:p>
    <w:p w14:paraId="1AACAD00" w14:textId="77777777" w:rsidR="0090677E" w:rsidRPr="00140B27" w:rsidRDefault="0090677E" w:rsidP="00140B27">
      <w:r w:rsidRPr="00140B27">
        <w:t xml:space="preserve">Staff are reminded to be aware of </w:t>
      </w:r>
      <w:hyperlink r:id="rId12" w:history="1">
        <w:r w:rsidRPr="00140B27">
          <w:rPr>
            <w:rStyle w:val="Hyperlink"/>
          </w:rPr>
          <w:t>data protection and confidentiality responsibilities</w:t>
        </w:r>
      </w:hyperlink>
      <w:r w:rsidRPr="00140B27">
        <w:t xml:space="preserve"> when passing on information – therefore, to pass on only appropriate details to a minimum number of people and to check with the EIM before disclosing information to third parties.</w:t>
      </w:r>
    </w:p>
    <w:p w14:paraId="6D75A041" w14:textId="77777777" w:rsidR="0090677E" w:rsidRPr="00140B27" w:rsidRDefault="0090677E" w:rsidP="00140B27">
      <w:pPr>
        <w:ind w:left="360"/>
      </w:pPr>
    </w:p>
    <w:p w14:paraId="5491D3D9" w14:textId="77777777" w:rsidR="0090677E" w:rsidRPr="00140B27" w:rsidRDefault="0090677E" w:rsidP="00140B27">
      <w:pPr>
        <w:textAlignment w:val="baseline"/>
        <w:rPr>
          <w:rFonts w:asciiTheme="minorHAnsi" w:eastAsia="Times New Roman" w:hAnsiTheme="minorHAnsi" w:cstheme="minorHAnsi"/>
          <w:lang w:eastAsia="en-GB"/>
        </w:rPr>
      </w:pPr>
      <w:r w:rsidRPr="00140B27">
        <w:rPr>
          <w:rFonts w:asciiTheme="minorHAnsi" w:eastAsia="Times New Roman" w:hAnsiTheme="minorHAnsi" w:cstheme="minorHAnsi"/>
          <w:lang w:eastAsia="en-GB"/>
        </w:rPr>
        <w:t>In the case of an emergency incident, this Faculty Management Plan will be activated. This might include initiation from:</w:t>
      </w:r>
    </w:p>
    <w:p w14:paraId="79791DF2" w14:textId="77777777" w:rsidR="0090677E" w:rsidRPr="00140B27" w:rsidRDefault="0090677E" w:rsidP="00140B27">
      <w:pPr>
        <w:pStyle w:val="ListParagraph"/>
        <w:numPr>
          <w:ilvl w:val="0"/>
          <w:numId w:val="8"/>
        </w:numPr>
        <w:textAlignment w:val="baseline"/>
        <w:rPr>
          <w:rFonts w:asciiTheme="minorHAnsi" w:eastAsia="Times New Roman" w:hAnsiTheme="minorHAnsi" w:cstheme="minorHAnsi"/>
          <w:lang w:eastAsia="en-GB"/>
        </w:rPr>
      </w:pPr>
      <w:r w:rsidRPr="00140B27">
        <w:rPr>
          <w:rFonts w:asciiTheme="minorHAnsi" w:eastAsia="Times New Roman" w:hAnsiTheme="minorHAnsi" w:cstheme="minorHAnsi"/>
          <w:lang w:eastAsia="en-GB"/>
        </w:rPr>
        <w:t>the University Emergency Incident Manager;</w:t>
      </w:r>
    </w:p>
    <w:p w14:paraId="367EBF41" w14:textId="77777777" w:rsidR="0090677E" w:rsidRPr="00140B27" w:rsidRDefault="0090677E" w:rsidP="00140B27">
      <w:pPr>
        <w:pStyle w:val="ListParagraph"/>
        <w:numPr>
          <w:ilvl w:val="0"/>
          <w:numId w:val="8"/>
        </w:numPr>
        <w:textAlignment w:val="baseline"/>
        <w:rPr>
          <w:rFonts w:asciiTheme="minorHAnsi" w:eastAsia="Times New Roman" w:hAnsiTheme="minorHAnsi" w:cstheme="minorHAnsi"/>
          <w:lang w:eastAsia="en-GB"/>
        </w:rPr>
      </w:pPr>
      <w:r w:rsidRPr="00140B27">
        <w:rPr>
          <w:rFonts w:asciiTheme="minorHAnsi" w:eastAsia="Times New Roman" w:hAnsiTheme="minorHAnsi" w:cstheme="minorHAnsi"/>
          <w:lang w:eastAsia="en-GB"/>
        </w:rPr>
        <w:t xml:space="preserve">a </w:t>
      </w:r>
      <w:proofErr w:type="spellStart"/>
      <w:r w:rsidRPr="00140B27">
        <w:rPr>
          <w:rFonts w:asciiTheme="minorHAnsi" w:eastAsia="Times New Roman" w:hAnsiTheme="minorHAnsi" w:cstheme="minorHAnsi"/>
          <w:lang w:eastAsia="en-GB"/>
        </w:rPr>
        <w:t>HoS</w:t>
      </w:r>
      <w:proofErr w:type="spellEnd"/>
      <w:r w:rsidRPr="00140B27">
        <w:rPr>
          <w:rFonts w:asciiTheme="minorHAnsi" w:eastAsia="Times New Roman" w:hAnsiTheme="minorHAnsi" w:cstheme="minorHAnsi"/>
          <w:lang w:eastAsia="en-GB"/>
        </w:rPr>
        <w:t xml:space="preserve">, HoSO, </w:t>
      </w:r>
      <w:proofErr w:type="spellStart"/>
      <w:r w:rsidRPr="00140B27">
        <w:rPr>
          <w:rFonts w:asciiTheme="minorHAnsi" w:eastAsia="Times New Roman" w:hAnsiTheme="minorHAnsi" w:cstheme="minorHAnsi"/>
          <w:lang w:eastAsia="en-GB"/>
        </w:rPr>
        <w:t>DoFO</w:t>
      </w:r>
      <w:proofErr w:type="spellEnd"/>
      <w:r w:rsidRPr="00140B27">
        <w:rPr>
          <w:rFonts w:asciiTheme="minorHAnsi" w:eastAsia="Times New Roman" w:hAnsiTheme="minorHAnsi" w:cstheme="minorHAnsi"/>
          <w:lang w:eastAsia="en-GB"/>
        </w:rPr>
        <w:t xml:space="preserve"> or the Dean;</w:t>
      </w:r>
    </w:p>
    <w:p w14:paraId="377C01A5" w14:textId="77777777" w:rsidR="0090677E" w:rsidRPr="00140B27" w:rsidRDefault="0090677E" w:rsidP="00140B27">
      <w:pPr>
        <w:pStyle w:val="ListParagraph"/>
        <w:numPr>
          <w:ilvl w:val="0"/>
          <w:numId w:val="8"/>
        </w:numPr>
        <w:textAlignment w:val="baseline"/>
        <w:rPr>
          <w:rFonts w:asciiTheme="minorHAnsi" w:eastAsia="Times New Roman" w:hAnsiTheme="minorHAnsi" w:cstheme="minorHAnsi"/>
          <w:lang w:eastAsia="en-GB"/>
        </w:rPr>
      </w:pPr>
      <w:r w:rsidRPr="00140B27">
        <w:rPr>
          <w:rFonts w:asciiTheme="minorHAnsi" w:eastAsia="Times New Roman" w:hAnsiTheme="minorHAnsi" w:cstheme="minorHAnsi"/>
          <w:lang w:eastAsia="en-GB"/>
        </w:rPr>
        <w:t>the University Incident Management Team.</w:t>
      </w:r>
    </w:p>
    <w:p w14:paraId="2B57F966" w14:textId="77777777" w:rsidR="0090677E" w:rsidRPr="00140B27" w:rsidRDefault="0090677E" w:rsidP="00140B27">
      <w:pPr>
        <w:ind w:left="360"/>
      </w:pPr>
    </w:p>
    <w:p w14:paraId="69078B74" w14:textId="77777777" w:rsidR="00A269C3" w:rsidRPr="00140B27" w:rsidRDefault="00A269C3" w:rsidP="00140B27">
      <w:pPr>
        <w:rPr>
          <w:b/>
        </w:rPr>
      </w:pPr>
      <w:r w:rsidRPr="00140B27">
        <w:rPr>
          <w:b/>
        </w:rPr>
        <w:t>Process</w:t>
      </w:r>
    </w:p>
    <w:p w14:paraId="617DD354" w14:textId="77777777" w:rsidR="00BD6DF6" w:rsidRPr="00140B27" w:rsidRDefault="00BD6DF6" w:rsidP="00140B27">
      <w:pPr>
        <w:rPr>
          <w:rFonts w:asciiTheme="minorHAnsi" w:hAnsiTheme="minorHAnsi" w:cstheme="minorHAnsi"/>
        </w:rPr>
      </w:pPr>
      <w:r w:rsidRPr="00140B27">
        <w:rPr>
          <w:rFonts w:asciiTheme="minorHAnsi" w:hAnsiTheme="minorHAnsi" w:cstheme="minorHAnsi"/>
        </w:rPr>
        <w:t xml:space="preserve">This process is </w:t>
      </w:r>
      <w:r w:rsidR="000B6F1A" w:rsidRPr="00140B27">
        <w:rPr>
          <w:rFonts w:asciiTheme="minorHAnsi" w:hAnsiTheme="minorHAnsi" w:cstheme="minorHAnsi"/>
        </w:rPr>
        <w:t>to</w:t>
      </w:r>
      <w:r w:rsidRPr="00140B27">
        <w:rPr>
          <w:rFonts w:asciiTheme="minorHAnsi" w:hAnsiTheme="minorHAnsi" w:cstheme="minorHAnsi"/>
        </w:rPr>
        <w:t>:</w:t>
      </w:r>
    </w:p>
    <w:p w14:paraId="332136D3" w14:textId="77777777" w:rsidR="00BD6DF6" w:rsidRPr="00140B27" w:rsidRDefault="000B6F1A" w:rsidP="00140B27">
      <w:pPr>
        <w:numPr>
          <w:ilvl w:val="0"/>
          <w:numId w:val="2"/>
        </w:numPr>
        <w:ind w:left="300"/>
        <w:rPr>
          <w:rFonts w:asciiTheme="minorHAnsi" w:eastAsia="Times New Roman" w:hAnsiTheme="minorHAnsi" w:cstheme="minorHAnsi"/>
          <w:lang w:eastAsia="en-GB"/>
        </w:rPr>
      </w:pPr>
      <w:r w:rsidRPr="00140B27">
        <w:rPr>
          <w:rFonts w:asciiTheme="minorHAnsi" w:eastAsia="Times New Roman" w:hAnsiTheme="minorHAnsi" w:cstheme="minorHAnsi"/>
          <w:lang w:eastAsia="en-GB"/>
        </w:rPr>
        <w:t>G</w:t>
      </w:r>
      <w:r w:rsidR="00BD6DF6" w:rsidRPr="00140B27">
        <w:rPr>
          <w:rFonts w:asciiTheme="minorHAnsi" w:eastAsia="Times New Roman" w:hAnsiTheme="minorHAnsi" w:cstheme="minorHAnsi"/>
          <w:lang w:eastAsia="en-GB"/>
        </w:rPr>
        <w:t>uide the Faculty’s initial response to emergencies;</w:t>
      </w:r>
    </w:p>
    <w:p w14:paraId="1C41196B" w14:textId="77777777" w:rsidR="00BD6DF6" w:rsidRPr="00140B27" w:rsidRDefault="000B6F1A" w:rsidP="00140B27">
      <w:pPr>
        <w:numPr>
          <w:ilvl w:val="0"/>
          <w:numId w:val="2"/>
        </w:numPr>
        <w:ind w:left="300"/>
        <w:rPr>
          <w:rFonts w:asciiTheme="minorHAnsi" w:eastAsia="Times New Roman" w:hAnsiTheme="minorHAnsi" w:cstheme="minorHAnsi"/>
          <w:lang w:eastAsia="en-GB"/>
        </w:rPr>
      </w:pPr>
      <w:r w:rsidRPr="00140B27">
        <w:rPr>
          <w:rFonts w:asciiTheme="minorHAnsi" w:eastAsia="Times New Roman" w:hAnsiTheme="minorHAnsi" w:cstheme="minorHAnsi"/>
          <w:lang w:eastAsia="en-GB"/>
        </w:rPr>
        <w:t>E</w:t>
      </w:r>
      <w:r w:rsidR="00BD6DF6" w:rsidRPr="00140B27">
        <w:rPr>
          <w:rFonts w:asciiTheme="minorHAnsi" w:eastAsia="Times New Roman" w:hAnsiTheme="minorHAnsi" w:cstheme="minorHAnsi"/>
          <w:lang w:eastAsia="en-GB"/>
        </w:rPr>
        <w:t>stablish managerial responsibility for dealing with emergencies;</w:t>
      </w:r>
    </w:p>
    <w:p w14:paraId="0878CC68" w14:textId="77777777" w:rsidR="00BD6DF6" w:rsidRPr="00140B27" w:rsidRDefault="000B6F1A" w:rsidP="00140B27">
      <w:pPr>
        <w:numPr>
          <w:ilvl w:val="0"/>
          <w:numId w:val="2"/>
        </w:numPr>
        <w:ind w:left="300"/>
        <w:rPr>
          <w:rFonts w:asciiTheme="minorHAnsi" w:eastAsia="Times New Roman" w:hAnsiTheme="minorHAnsi" w:cstheme="minorHAnsi"/>
          <w:lang w:eastAsia="en-GB"/>
        </w:rPr>
      </w:pPr>
      <w:r w:rsidRPr="00140B27">
        <w:rPr>
          <w:rFonts w:asciiTheme="minorHAnsi" w:eastAsia="Times New Roman" w:hAnsiTheme="minorHAnsi" w:cstheme="minorHAnsi"/>
          <w:lang w:eastAsia="en-GB"/>
        </w:rPr>
        <w:t>E</w:t>
      </w:r>
      <w:r w:rsidR="00BD6DF6" w:rsidRPr="00140B27">
        <w:rPr>
          <w:rFonts w:asciiTheme="minorHAnsi" w:eastAsia="Times New Roman" w:hAnsiTheme="minorHAnsi" w:cstheme="minorHAnsi"/>
          <w:lang w:eastAsia="en-GB"/>
        </w:rPr>
        <w:t>nsure that appropriate consultation takes place with the key operational areas affected by the incident;</w:t>
      </w:r>
    </w:p>
    <w:p w14:paraId="1D465D8B" w14:textId="77777777" w:rsidR="00BD6DF6" w:rsidRPr="00140B27" w:rsidRDefault="000B6F1A" w:rsidP="00140B27">
      <w:pPr>
        <w:numPr>
          <w:ilvl w:val="0"/>
          <w:numId w:val="2"/>
        </w:numPr>
        <w:ind w:left="300"/>
        <w:rPr>
          <w:rFonts w:asciiTheme="minorHAnsi" w:eastAsia="Times New Roman" w:hAnsiTheme="minorHAnsi" w:cstheme="minorHAnsi"/>
          <w:lang w:eastAsia="en-GB"/>
        </w:rPr>
      </w:pPr>
      <w:r w:rsidRPr="00140B27">
        <w:rPr>
          <w:rFonts w:asciiTheme="minorHAnsi" w:eastAsia="Times New Roman" w:hAnsiTheme="minorHAnsi" w:cstheme="minorHAnsi"/>
          <w:lang w:eastAsia="en-GB"/>
        </w:rPr>
        <w:t>P</w:t>
      </w:r>
      <w:r w:rsidR="00BD6DF6" w:rsidRPr="00140B27">
        <w:rPr>
          <w:rFonts w:asciiTheme="minorHAnsi" w:eastAsia="Times New Roman" w:hAnsiTheme="minorHAnsi" w:cstheme="minorHAnsi"/>
          <w:lang w:eastAsia="en-GB"/>
        </w:rPr>
        <w:t>rovide action guidelines</w:t>
      </w:r>
      <w:r w:rsidR="00AE7980" w:rsidRPr="00140B27">
        <w:rPr>
          <w:rFonts w:asciiTheme="minorHAnsi" w:eastAsia="Times New Roman" w:hAnsiTheme="minorHAnsi" w:cstheme="minorHAnsi"/>
          <w:lang w:eastAsia="en-GB"/>
        </w:rPr>
        <w:t xml:space="preserve"> and practical advice for operational</w:t>
      </w:r>
      <w:r w:rsidR="00BD6DF6" w:rsidRPr="00140B27">
        <w:rPr>
          <w:rFonts w:asciiTheme="minorHAnsi" w:eastAsia="Times New Roman" w:hAnsiTheme="minorHAnsi" w:cstheme="minorHAnsi"/>
          <w:lang w:eastAsia="en-GB"/>
        </w:rPr>
        <w:t xml:space="preserve"> staff identified as being responsible for managing the early stages of an emergency.</w:t>
      </w:r>
    </w:p>
    <w:p w14:paraId="2F7F53F8" w14:textId="77777777" w:rsidR="0090677E" w:rsidRPr="008D0B2F" w:rsidRDefault="0090677E" w:rsidP="008D0B2F">
      <w:pPr>
        <w:shd w:val="clear" w:color="auto" w:fill="FFFFFF"/>
        <w:textAlignment w:val="baseline"/>
        <w:rPr>
          <w:rFonts w:asciiTheme="minorHAnsi" w:eastAsia="Times New Roman" w:hAnsiTheme="minorHAnsi" w:cstheme="minorHAnsi"/>
          <w:highlight w:val="yellow"/>
          <w:lang w:eastAsia="en-GB"/>
        </w:rPr>
      </w:pPr>
    </w:p>
    <w:p w14:paraId="42C52CF5" w14:textId="77777777" w:rsidR="00AE7980" w:rsidRPr="008D0B2F" w:rsidRDefault="006D3890" w:rsidP="008D0B2F">
      <w:pPr>
        <w:rPr>
          <w:rFonts w:asciiTheme="minorHAnsi" w:hAnsiTheme="minorHAnsi" w:cstheme="minorHAnsi"/>
          <w:b/>
        </w:rPr>
      </w:pPr>
      <w:r w:rsidRPr="008D0B2F">
        <w:rPr>
          <w:rFonts w:asciiTheme="minorHAnsi" w:hAnsiTheme="minorHAnsi" w:cstheme="minorHAnsi"/>
          <w:b/>
        </w:rPr>
        <w:t>The</w:t>
      </w:r>
      <w:r w:rsidR="00316A8D" w:rsidRPr="008D0B2F">
        <w:rPr>
          <w:rFonts w:asciiTheme="minorHAnsi" w:hAnsiTheme="minorHAnsi" w:cstheme="minorHAnsi"/>
          <w:b/>
        </w:rPr>
        <w:t xml:space="preserve"> Faculty Incident Group (FIG)</w:t>
      </w:r>
    </w:p>
    <w:p w14:paraId="215A8102" w14:textId="77777777" w:rsidR="000B6F1A" w:rsidRPr="00572858" w:rsidRDefault="000B6F1A" w:rsidP="009C0D0B">
      <w:pPr>
        <w:pStyle w:val="ListParagraph"/>
        <w:numPr>
          <w:ilvl w:val="0"/>
          <w:numId w:val="6"/>
        </w:numPr>
        <w:jc w:val="both"/>
        <w:rPr>
          <w:rFonts w:asciiTheme="minorHAnsi" w:hAnsiTheme="minorHAnsi" w:cstheme="minorHAnsi"/>
        </w:rPr>
      </w:pPr>
      <w:r>
        <w:rPr>
          <w:rFonts w:asciiTheme="minorHAnsi" w:hAnsiTheme="minorHAnsi" w:cstheme="minorHAnsi"/>
        </w:rPr>
        <w:t xml:space="preserve">The person wishing to stand up the </w:t>
      </w:r>
      <w:r w:rsidRPr="009C0D0B">
        <w:rPr>
          <w:rFonts w:asciiTheme="minorHAnsi" w:hAnsiTheme="minorHAnsi" w:cstheme="minorHAnsi"/>
        </w:rPr>
        <w:t xml:space="preserve">Faculty Incident Group </w:t>
      </w:r>
      <w:r>
        <w:rPr>
          <w:rFonts w:asciiTheme="minorHAnsi" w:hAnsiTheme="minorHAnsi" w:cstheme="minorHAnsi"/>
        </w:rPr>
        <w:t xml:space="preserve">(FIG) will contact the Faculty </w:t>
      </w:r>
      <w:r w:rsidRPr="00572858">
        <w:rPr>
          <w:rFonts w:asciiTheme="minorHAnsi" w:hAnsiTheme="minorHAnsi" w:cstheme="minorHAnsi"/>
        </w:rPr>
        <w:t>Business Support Manager</w:t>
      </w:r>
      <w:r w:rsidR="00316A8D" w:rsidRPr="00572858">
        <w:rPr>
          <w:rFonts w:asciiTheme="minorHAnsi" w:hAnsiTheme="minorHAnsi" w:cstheme="minorHAnsi"/>
        </w:rPr>
        <w:t xml:space="preserve"> (BSM)</w:t>
      </w:r>
      <w:r w:rsidRPr="00572858">
        <w:rPr>
          <w:rFonts w:asciiTheme="minorHAnsi" w:hAnsiTheme="minorHAnsi" w:cstheme="minorHAnsi"/>
        </w:rPr>
        <w:t xml:space="preserve"> (</w:t>
      </w:r>
      <w:hyperlink r:id="rId13" w:history="1">
        <w:r w:rsidR="00835251" w:rsidRPr="00572858">
          <w:rPr>
            <w:rStyle w:val="Hyperlink"/>
            <w:rFonts w:asciiTheme="minorHAnsi" w:hAnsiTheme="minorHAnsi" w:cstheme="minorHAnsi"/>
          </w:rPr>
          <w:t>victoria.roberts-2@manchester.ac.uk</w:t>
        </w:r>
      </w:hyperlink>
      <w:r w:rsidRPr="00572858">
        <w:rPr>
          <w:rFonts w:asciiTheme="minorHAnsi" w:hAnsiTheme="minorHAnsi" w:cstheme="minorHAnsi"/>
        </w:rPr>
        <w:t>) in the first instance.</w:t>
      </w:r>
    </w:p>
    <w:p w14:paraId="2813E093" w14:textId="77777777" w:rsidR="0090057F" w:rsidRPr="00572858" w:rsidRDefault="0090057F" w:rsidP="009C0D0B">
      <w:pPr>
        <w:pStyle w:val="ListParagraph"/>
        <w:numPr>
          <w:ilvl w:val="0"/>
          <w:numId w:val="6"/>
        </w:numPr>
        <w:jc w:val="both"/>
        <w:rPr>
          <w:rFonts w:asciiTheme="minorHAnsi" w:hAnsiTheme="minorHAnsi" w:cstheme="minorHAnsi"/>
        </w:rPr>
      </w:pPr>
      <w:r w:rsidRPr="00572858">
        <w:rPr>
          <w:rFonts w:asciiTheme="minorHAnsi" w:hAnsiTheme="minorHAnsi" w:cstheme="minorHAnsi"/>
        </w:rPr>
        <w:t xml:space="preserve">The </w:t>
      </w:r>
      <w:r w:rsidRPr="00572858">
        <w:t>FIG WhatsApp group may also be used as ba</w:t>
      </w:r>
      <w:r w:rsidRPr="00572858">
        <w:rPr>
          <w:rFonts w:asciiTheme="minorHAnsi" w:hAnsiTheme="minorHAnsi" w:cstheme="minorHAnsi"/>
        </w:rPr>
        <w:t xml:space="preserve">ck-up to </w:t>
      </w:r>
      <w:proofErr w:type="gramStart"/>
      <w:r w:rsidRPr="00572858">
        <w:rPr>
          <w:rFonts w:asciiTheme="minorHAnsi" w:hAnsiTheme="minorHAnsi" w:cstheme="minorHAnsi"/>
        </w:rPr>
        <w:t>alerting</w:t>
      </w:r>
      <w:proofErr w:type="gramEnd"/>
      <w:r w:rsidRPr="00572858">
        <w:rPr>
          <w:rFonts w:asciiTheme="minorHAnsi" w:hAnsiTheme="minorHAnsi" w:cstheme="minorHAnsi"/>
        </w:rPr>
        <w:t xml:space="preserve"> the members, in the event that</w:t>
      </w:r>
      <w:r w:rsidR="00133584" w:rsidRPr="00572858">
        <w:rPr>
          <w:rFonts w:asciiTheme="minorHAnsi" w:hAnsiTheme="minorHAnsi" w:cstheme="minorHAnsi"/>
        </w:rPr>
        <w:t xml:space="preserve"> the BSM is</w:t>
      </w:r>
      <w:r w:rsidRPr="00572858">
        <w:rPr>
          <w:rFonts w:asciiTheme="minorHAnsi" w:hAnsiTheme="minorHAnsi" w:cstheme="minorHAnsi"/>
        </w:rPr>
        <w:t xml:space="preserve"> uncontactable by email.</w:t>
      </w:r>
    </w:p>
    <w:p w14:paraId="1D9B3FBF" w14:textId="77777777" w:rsidR="000B6F1A" w:rsidRPr="00572858" w:rsidRDefault="00AE7980" w:rsidP="009C0D0B">
      <w:pPr>
        <w:pStyle w:val="ListParagraph"/>
        <w:numPr>
          <w:ilvl w:val="0"/>
          <w:numId w:val="6"/>
        </w:numPr>
        <w:jc w:val="both"/>
        <w:rPr>
          <w:rFonts w:asciiTheme="minorHAnsi" w:hAnsiTheme="minorHAnsi" w:cstheme="minorHAnsi"/>
        </w:rPr>
      </w:pPr>
      <w:r w:rsidRPr="00572858">
        <w:rPr>
          <w:rFonts w:asciiTheme="minorHAnsi" w:hAnsiTheme="minorHAnsi" w:cstheme="minorHAnsi"/>
        </w:rPr>
        <w:t xml:space="preserve">The </w:t>
      </w:r>
      <w:r w:rsidR="000B6F1A" w:rsidRPr="00572858">
        <w:rPr>
          <w:rFonts w:asciiTheme="minorHAnsi" w:hAnsiTheme="minorHAnsi" w:cstheme="minorHAnsi"/>
        </w:rPr>
        <w:t xml:space="preserve">core </w:t>
      </w:r>
      <w:r w:rsidRPr="00572858">
        <w:rPr>
          <w:rFonts w:asciiTheme="minorHAnsi" w:hAnsiTheme="minorHAnsi" w:cstheme="minorHAnsi"/>
        </w:rPr>
        <w:t>FIG</w:t>
      </w:r>
      <w:r w:rsidR="000B6F1A" w:rsidRPr="00572858">
        <w:rPr>
          <w:rFonts w:asciiTheme="minorHAnsi" w:hAnsiTheme="minorHAnsi" w:cstheme="minorHAnsi"/>
        </w:rPr>
        <w:t xml:space="preserve"> </w:t>
      </w:r>
      <w:r w:rsidRPr="00572858">
        <w:rPr>
          <w:rFonts w:asciiTheme="minorHAnsi" w:hAnsiTheme="minorHAnsi" w:cstheme="minorHAnsi"/>
        </w:rPr>
        <w:t>would ordinarily include</w:t>
      </w:r>
      <w:r w:rsidR="000B6F1A" w:rsidRPr="00572858">
        <w:rPr>
          <w:rFonts w:asciiTheme="minorHAnsi" w:hAnsiTheme="minorHAnsi" w:cstheme="minorHAnsi"/>
        </w:rPr>
        <w:t>:</w:t>
      </w:r>
      <w:r w:rsidRPr="00572858">
        <w:rPr>
          <w:rFonts w:asciiTheme="minorHAnsi" w:hAnsiTheme="minorHAnsi" w:cstheme="minorHAnsi"/>
        </w:rPr>
        <w:t xml:space="preserve"> </w:t>
      </w:r>
    </w:p>
    <w:p w14:paraId="67E93BC8" w14:textId="77777777" w:rsidR="000B6F1A" w:rsidRDefault="000B6F1A" w:rsidP="00835251">
      <w:pPr>
        <w:pStyle w:val="ListParagraph"/>
        <w:numPr>
          <w:ilvl w:val="1"/>
          <w:numId w:val="6"/>
        </w:numPr>
        <w:jc w:val="both"/>
        <w:rPr>
          <w:rFonts w:asciiTheme="minorHAnsi" w:hAnsiTheme="minorHAnsi" w:cstheme="minorHAnsi"/>
        </w:rPr>
      </w:pPr>
      <w:r>
        <w:rPr>
          <w:rFonts w:asciiTheme="minorHAnsi" w:hAnsiTheme="minorHAnsi" w:cstheme="minorHAnsi"/>
        </w:rPr>
        <w:t>The Dean</w:t>
      </w:r>
      <w:r w:rsidR="008A20CE">
        <w:rPr>
          <w:rFonts w:asciiTheme="minorHAnsi" w:hAnsiTheme="minorHAnsi" w:cstheme="minorHAnsi"/>
        </w:rPr>
        <w:t xml:space="preserve"> (or Deputy Dean)</w:t>
      </w:r>
      <w:r w:rsidR="007851C7">
        <w:rPr>
          <w:rFonts w:asciiTheme="minorHAnsi" w:hAnsiTheme="minorHAnsi" w:cstheme="minorHAnsi"/>
        </w:rPr>
        <w:t>,</w:t>
      </w:r>
    </w:p>
    <w:p w14:paraId="79A746BD" w14:textId="77777777" w:rsidR="000B6F1A" w:rsidRDefault="000B6F1A" w:rsidP="00835251">
      <w:pPr>
        <w:pStyle w:val="ListParagraph"/>
        <w:numPr>
          <w:ilvl w:val="1"/>
          <w:numId w:val="6"/>
        </w:numPr>
        <w:jc w:val="both"/>
        <w:rPr>
          <w:rFonts w:asciiTheme="minorHAnsi" w:hAnsiTheme="minorHAnsi" w:cstheme="minorHAnsi"/>
        </w:rPr>
      </w:pPr>
      <w:r>
        <w:rPr>
          <w:rFonts w:asciiTheme="minorHAnsi" w:hAnsiTheme="minorHAnsi" w:cstheme="minorHAnsi"/>
        </w:rPr>
        <w:t>The</w:t>
      </w:r>
      <w:r w:rsidR="00835251">
        <w:rPr>
          <w:rFonts w:asciiTheme="minorHAnsi" w:hAnsiTheme="minorHAnsi" w:cstheme="minorHAnsi"/>
        </w:rPr>
        <w:t xml:space="preserve"> </w:t>
      </w:r>
      <w:proofErr w:type="spellStart"/>
      <w:r w:rsidR="00AE7980" w:rsidRPr="009C0D0B">
        <w:rPr>
          <w:rFonts w:asciiTheme="minorHAnsi" w:hAnsiTheme="minorHAnsi" w:cstheme="minorHAnsi"/>
        </w:rPr>
        <w:t>DoFO</w:t>
      </w:r>
      <w:proofErr w:type="spellEnd"/>
      <w:r w:rsidR="007851C7">
        <w:rPr>
          <w:rFonts w:asciiTheme="minorHAnsi" w:hAnsiTheme="minorHAnsi" w:cstheme="minorHAnsi"/>
        </w:rPr>
        <w:t>,</w:t>
      </w:r>
    </w:p>
    <w:p w14:paraId="2151ADC2" w14:textId="77777777" w:rsidR="008A20CE" w:rsidRDefault="008A20CE" w:rsidP="008A20CE">
      <w:pPr>
        <w:pStyle w:val="ListParagraph"/>
        <w:numPr>
          <w:ilvl w:val="1"/>
          <w:numId w:val="6"/>
        </w:numPr>
        <w:jc w:val="both"/>
        <w:rPr>
          <w:rFonts w:asciiTheme="minorHAnsi" w:hAnsiTheme="minorHAnsi" w:cstheme="minorHAnsi"/>
        </w:rPr>
      </w:pPr>
      <w:r>
        <w:rPr>
          <w:rFonts w:asciiTheme="minorHAnsi" w:hAnsiTheme="minorHAnsi" w:cstheme="minorHAnsi"/>
        </w:rPr>
        <w:t xml:space="preserve">Head of Compliance &amp; Governance, </w:t>
      </w:r>
    </w:p>
    <w:p w14:paraId="5583B0EF" w14:textId="77777777" w:rsidR="008A20CE" w:rsidRDefault="008A20CE" w:rsidP="008A20CE">
      <w:pPr>
        <w:pStyle w:val="ListParagraph"/>
        <w:numPr>
          <w:ilvl w:val="1"/>
          <w:numId w:val="6"/>
        </w:numPr>
        <w:jc w:val="both"/>
        <w:rPr>
          <w:rFonts w:asciiTheme="minorHAnsi" w:hAnsiTheme="minorHAnsi" w:cstheme="minorHAnsi"/>
        </w:rPr>
      </w:pPr>
      <w:r w:rsidRPr="009C0D0B">
        <w:rPr>
          <w:rFonts w:asciiTheme="minorHAnsi" w:hAnsiTheme="minorHAnsi" w:cstheme="minorHAnsi"/>
        </w:rPr>
        <w:t>H</w:t>
      </w:r>
      <w:r>
        <w:rPr>
          <w:rFonts w:asciiTheme="minorHAnsi" w:hAnsiTheme="minorHAnsi" w:cstheme="minorHAnsi"/>
        </w:rPr>
        <w:t xml:space="preserve">ead of Communications &amp; Marketing, </w:t>
      </w:r>
    </w:p>
    <w:p w14:paraId="3827A946" w14:textId="77777777" w:rsidR="008A20CE" w:rsidRDefault="008A20CE" w:rsidP="00835251">
      <w:pPr>
        <w:pStyle w:val="ListParagraph"/>
        <w:numPr>
          <w:ilvl w:val="1"/>
          <w:numId w:val="6"/>
        </w:numPr>
        <w:jc w:val="both"/>
        <w:rPr>
          <w:rFonts w:asciiTheme="minorHAnsi" w:hAnsiTheme="minorHAnsi" w:cstheme="minorHAnsi"/>
        </w:rPr>
      </w:pPr>
      <w:r>
        <w:rPr>
          <w:rFonts w:asciiTheme="minorHAnsi" w:hAnsiTheme="minorHAnsi" w:cstheme="minorHAnsi"/>
        </w:rPr>
        <w:t>Business Support Manager</w:t>
      </w:r>
    </w:p>
    <w:p w14:paraId="6495C436" w14:textId="77777777" w:rsidR="008A20CE" w:rsidRDefault="008A20CE" w:rsidP="00994118">
      <w:pPr>
        <w:jc w:val="both"/>
        <w:rPr>
          <w:rFonts w:asciiTheme="minorHAnsi" w:hAnsiTheme="minorHAnsi" w:cstheme="minorHAnsi"/>
        </w:rPr>
      </w:pPr>
    </w:p>
    <w:p w14:paraId="60952707" w14:textId="77777777" w:rsidR="00994118" w:rsidRDefault="000B6F1A" w:rsidP="00994118">
      <w:pPr>
        <w:jc w:val="both"/>
        <w:rPr>
          <w:rFonts w:asciiTheme="minorHAnsi" w:hAnsiTheme="minorHAnsi" w:cstheme="minorHAnsi"/>
        </w:rPr>
      </w:pPr>
      <w:r w:rsidRPr="00835251">
        <w:rPr>
          <w:rFonts w:asciiTheme="minorHAnsi" w:hAnsiTheme="minorHAnsi" w:cstheme="minorHAnsi"/>
        </w:rPr>
        <w:t xml:space="preserve">The exact composition of the group will be determined by the </w:t>
      </w:r>
      <w:proofErr w:type="spellStart"/>
      <w:r w:rsidRPr="00835251">
        <w:rPr>
          <w:rFonts w:asciiTheme="minorHAnsi" w:hAnsiTheme="minorHAnsi" w:cstheme="minorHAnsi"/>
        </w:rPr>
        <w:t>DoFO</w:t>
      </w:r>
      <w:proofErr w:type="spellEnd"/>
      <w:r w:rsidRPr="00835251">
        <w:rPr>
          <w:rFonts w:asciiTheme="minorHAnsi" w:hAnsiTheme="minorHAnsi" w:cstheme="minorHAnsi"/>
        </w:rPr>
        <w:t xml:space="preserve"> in liaison with the Business </w:t>
      </w:r>
      <w:r w:rsidRPr="00140B27">
        <w:rPr>
          <w:rFonts w:asciiTheme="minorHAnsi" w:hAnsiTheme="minorHAnsi" w:cstheme="minorHAnsi"/>
        </w:rPr>
        <w:t>Support Manager</w:t>
      </w:r>
      <w:r w:rsidR="007851C7" w:rsidRPr="00140B27">
        <w:rPr>
          <w:rFonts w:asciiTheme="minorHAnsi" w:hAnsiTheme="minorHAnsi" w:cstheme="minorHAnsi"/>
        </w:rPr>
        <w:t xml:space="preserve"> (BSM).</w:t>
      </w:r>
      <w:r w:rsidR="00994118" w:rsidRPr="00140B27">
        <w:rPr>
          <w:rFonts w:asciiTheme="minorHAnsi" w:hAnsiTheme="minorHAnsi" w:cstheme="minorHAnsi"/>
        </w:rPr>
        <w:t xml:space="preserve">  The </w:t>
      </w:r>
      <w:proofErr w:type="spellStart"/>
      <w:r w:rsidR="00994118" w:rsidRPr="00140B27">
        <w:rPr>
          <w:rFonts w:asciiTheme="minorHAnsi" w:hAnsiTheme="minorHAnsi" w:cstheme="minorHAnsi"/>
        </w:rPr>
        <w:t>HoS</w:t>
      </w:r>
      <w:proofErr w:type="spellEnd"/>
      <w:r w:rsidR="00994118" w:rsidRPr="00140B27">
        <w:rPr>
          <w:rFonts w:asciiTheme="minorHAnsi" w:hAnsiTheme="minorHAnsi" w:cstheme="minorHAnsi"/>
        </w:rPr>
        <w:t xml:space="preserve"> and HoSO and selected members of the School team will be invited to </w:t>
      </w:r>
      <w:proofErr w:type="gramStart"/>
      <w:r w:rsidR="00994118" w:rsidRPr="00140B27">
        <w:rPr>
          <w:rFonts w:asciiTheme="minorHAnsi" w:hAnsiTheme="minorHAnsi" w:cstheme="minorHAnsi"/>
        </w:rPr>
        <w:t>attend, if</w:t>
      </w:r>
      <w:proofErr w:type="gramEnd"/>
      <w:r w:rsidR="00994118" w:rsidRPr="00140B27">
        <w:rPr>
          <w:rFonts w:asciiTheme="minorHAnsi" w:hAnsiTheme="minorHAnsi" w:cstheme="minorHAnsi"/>
        </w:rPr>
        <w:t xml:space="preserve"> the incident is contained in one School. If more than one School is impacted, then </w:t>
      </w:r>
      <w:r w:rsidR="00994118" w:rsidRPr="00140B27">
        <w:rPr>
          <w:rFonts w:asciiTheme="minorHAnsi" w:hAnsiTheme="minorHAnsi" w:cstheme="minorHAnsi"/>
        </w:rPr>
        <w:lastRenderedPageBreak/>
        <w:t>membership of the group will be increased accordingly. Other selected members of the Faculty Leadership team will be required to assist, depending upon the nature of the incident</w:t>
      </w:r>
      <w:r w:rsidR="008A20CE">
        <w:rPr>
          <w:rFonts w:asciiTheme="minorHAnsi" w:hAnsiTheme="minorHAnsi" w:cstheme="minorHAnsi"/>
        </w:rPr>
        <w:t xml:space="preserve"> </w:t>
      </w:r>
      <w:proofErr w:type="spellStart"/>
      <w:r w:rsidR="008A20CE">
        <w:rPr>
          <w:rFonts w:asciiTheme="minorHAnsi" w:hAnsiTheme="minorHAnsi" w:cstheme="minorHAnsi"/>
        </w:rPr>
        <w:t>eg.</w:t>
      </w:r>
      <w:proofErr w:type="spellEnd"/>
      <w:r w:rsidR="008A20CE">
        <w:rPr>
          <w:rFonts w:asciiTheme="minorHAnsi" w:hAnsiTheme="minorHAnsi" w:cstheme="minorHAnsi"/>
        </w:rPr>
        <w:t xml:space="preserve"> Head of Faculty Estates</w:t>
      </w:r>
      <w:r w:rsidR="00994118" w:rsidRPr="00140B27">
        <w:rPr>
          <w:rFonts w:asciiTheme="minorHAnsi" w:hAnsiTheme="minorHAnsi" w:cstheme="minorHAnsi"/>
        </w:rPr>
        <w:t>.</w:t>
      </w:r>
    </w:p>
    <w:p w14:paraId="55072875" w14:textId="77777777" w:rsidR="00133584" w:rsidRDefault="00133584" w:rsidP="00994118">
      <w:pPr>
        <w:jc w:val="both"/>
        <w:rPr>
          <w:rFonts w:asciiTheme="minorHAnsi" w:hAnsiTheme="minorHAnsi" w:cstheme="minorHAnsi"/>
        </w:rPr>
      </w:pPr>
    </w:p>
    <w:p w14:paraId="0EA80672" w14:textId="77777777" w:rsidR="00133584" w:rsidRPr="00994118" w:rsidRDefault="00133584" w:rsidP="00994118">
      <w:pPr>
        <w:jc w:val="both"/>
        <w:rPr>
          <w:rFonts w:asciiTheme="minorHAnsi" w:hAnsiTheme="minorHAnsi" w:cstheme="minorHAnsi"/>
        </w:rPr>
      </w:pPr>
      <w:r w:rsidRPr="00572858">
        <w:rPr>
          <w:rFonts w:asciiTheme="minorHAnsi" w:hAnsiTheme="minorHAnsi" w:cstheme="minorHAnsi"/>
        </w:rPr>
        <w:t xml:space="preserve">If there is widespread impact, it is likely that Patrick Hackett will stand up the Registrars Response Team. The </w:t>
      </w:r>
      <w:proofErr w:type="spellStart"/>
      <w:r w:rsidRPr="00572858">
        <w:rPr>
          <w:rFonts w:asciiTheme="minorHAnsi" w:hAnsiTheme="minorHAnsi" w:cstheme="minorHAnsi"/>
        </w:rPr>
        <w:t>DoFO</w:t>
      </w:r>
      <w:proofErr w:type="spellEnd"/>
      <w:r w:rsidRPr="00572858">
        <w:rPr>
          <w:rFonts w:asciiTheme="minorHAnsi" w:hAnsiTheme="minorHAnsi" w:cstheme="minorHAnsi"/>
        </w:rPr>
        <w:t xml:space="preserve"> will act as the conduit between the FIG and the RRT.</w:t>
      </w:r>
    </w:p>
    <w:p w14:paraId="5F0BF324" w14:textId="77777777" w:rsidR="00994118" w:rsidRPr="00835251" w:rsidRDefault="00994118" w:rsidP="00835251">
      <w:pPr>
        <w:jc w:val="both"/>
        <w:rPr>
          <w:rFonts w:asciiTheme="minorHAnsi" w:hAnsiTheme="minorHAnsi" w:cstheme="minorHAnsi"/>
        </w:rPr>
      </w:pPr>
    </w:p>
    <w:p w14:paraId="687BA0F7" w14:textId="77777777" w:rsidR="0071028C" w:rsidRDefault="00316A8D" w:rsidP="009C0D0B">
      <w:pPr>
        <w:pStyle w:val="ListParagraph"/>
        <w:numPr>
          <w:ilvl w:val="0"/>
          <w:numId w:val="6"/>
        </w:numPr>
        <w:jc w:val="both"/>
        <w:rPr>
          <w:rFonts w:asciiTheme="minorHAnsi" w:hAnsiTheme="minorHAnsi" w:cstheme="minorHAnsi"/>
        </w:rPr>
      </w:pPr>
      <w:r w:rsidRPr="009C0D0B">
        <w:rPr>
          <w:rFonts w:asciiTheme="minorHAnsi" w:hAnsiTheme="minorHAnsi" w:cstheme="minorHAnsi"/>
        </w:rPr>
        <w:t>Th</w:t>
      </w:r>
      <w:r>
        <w:rPr>
          <w:rFonts w:asciiTheme="minorHAnsi" w:hAnsiTheme="minorHAnsi" w:cstheme="minorHAnsi"/>
        </w:rPr>
        <w:t>e first meeting of the</w:t>
      </w:r>
      <w:r w:rsidRPr="009C0D0B">
        <w:rPr>
          <w:rFonts w:asciiTheme="minorHAnsi" w:hAnsiTheme="minorHAnsi" w:cstheme="minorHAnsi"/>
        </w:rPr>
        <w:t xml:space="preserve"> </w:t>
      </w:r>
      <w:r w:rsidR="009C0D0B" w:rsidRPr="009C0D0B">
        <w:rPr>
          <w:rFonts w:asciiTheme="minorHAnsi" w:hAnsiTheme="minorHAnsi" w:cstheme="minorHAnsi"/>
        </w:rPr>
        <w:t>g</w:t>
      </w:r>
      <w:r w:rsidR="002C04FA">
        <w:rPr>
          <w:rFonts w:asciiTheme="minorHAnsi" w:hAnsiTheme="minorHAnsi" w:cstheme="minorHAnsi"/>
        </w:rPr>
        <w:t xml:space="preserve">roup will convene </w:t>
      </w:r>
      <w:r w:rsidRPr="009C0D0B">
        <w:rPr>
          <w:rFonts w:asciiTheme="minorHAnsi" w:hAnsiTheme="minorHAnsi" w:cstheme="minorHAnsi"/>
        </w:rPr>
        <w:t xml:space="preserve">within </w:t>
      </w:r>
      <w:r>
        <w:rPr>
          <w:rFonts w:asciiTheme="minorHAnsi" w:hAnsiTheme="minorHAnsi" w:cstheme="minorHAnsi"/>
        </w:rPr>
        <w:t xml:space="preserve">two hours of the incident by confirmation of approval </w:t>
      </w:r>
      <w:r w:rsidR="002C04FA">
        <w:rPr>
          <w:rFonts w:asciiTheme="minorHAnsi" w:hAnsiTheme="minorHAnsi" w:cstheme="minorHAnsi"/>
        </w:rPr>
        <w:t xml:space="preserve">by </w:t>
      </w:r>
      <w:r w:rsidR="00D47BDC">
        <w:rPr>
          <w:rFonts w:asciiTheme="minorHAnsi" w:hAnsiTheme="minorHAnsi" w:cstheme="minorHAnsi"/>
        </w:rPr>
        <w:t xml:space="preserve">the </w:t>
      </w:r>
      <w:proofErr w:type="spellStart"/>
      <w:r>
        <w:rPr>
          <w:rFonts w:asciiTheme="minorHAnsi" w:hAnsiTheme="minorHAnsi" w:cstheme="minorHAnsi"/>
        </w:rPr>
        <w:t>DoFO</w:t>
      </w:r>
      <w:proofErr w:type="spellEnd"/>
      <w:r>
        <w:rPr>
          <w:rFonts w:asciiTheme="minorHAnsi" w:hAnsiTheme="minorHAnsi" w:cstheme="minorHAnsi"/>
        </w:rPr>
        <w:t xml:space="preserve"> to the </w:t>
      </w:r>
      <w:r w:rsidR="0071028C">
        <w:rPr>
          <w:rFonts w:asciiTheme="minorHAnsi" w:hAnsiTheme="minorHAnsi" w:cstheme="minorHAnsi"/>
        </w:rPr>
        <w:t>BSM</w:t>
      </w:r>
      <w:r w:rsidR="009C0D0B" w:rsidRPr="009C0D0B">
        <w:rPr>
          <w:rFonts w:asciiTheme="minorHAnsi" w:hAnsiTheme="minorHAnsi" w:cstheme="minorHAnsi"/>
        </w:rPr>
        <w:t>.</w:t>
      </w:r>
      <w:r w:rsidR="009C0D0B">
        <w:rPr>
          <w:rFonts w:asciiTheme="minorHAnsi" w:hAnsiTheme="minorHAnsi" w:cstheme="minorHAnsi"/>
        </w:rPr>
        <w:t xml:space="preserve"> </w:t>
      </w:r>
    </w:p>
    <w:p w14:paraId="69DB0B5B" w14:textId="77777777" w:rsidR="0071028C" w:rsidRDefault="009C0D0B" w:rsidP="009C0D0B">
      <w:pPr>
        <w:pStyle w:val="ListParagraph"/>
        <w:numPr>
          <w:ilvl w:val="0"/>
          <w:numId w:val="6"/>
        </w:numPr>
        <w:jc w:val="both"/>
        <w:rPr>
          <w:rFonts w:asciiTheme="minorHAnsi" w:hAnsiTheme="minorHAnsi" w:cstheme="minorHAnsi"/>
        </w:rPr>
      </w:pPr>
      <w:r>
        <w:rPr>
          <w:rFonts w:asciiTheme="minorHAnsi" w:hAnsiTheme="minorHAnsi" w:cstheme="minorHAnsi"/>
        </w:rPr>
        <w:t>The meeting will be virtual via Teams</w:t>
      </w:r>
      <w:r w:rsidR="00316A8D">
        <w:rPr>
          <w:rFonts w:asciiTheme="minorHAnsi" w:hAnsiTheme="minorHAnsi" w:cstheme="minorHAnsi"/>
        </w:rPr>
        <w:t>, using University email addresses</w:t>
      </w:r>
      <w:r>
        <w:rPr>
          <w:rFonts w:asciiTheme="minorHAnsi" w:hAnsiTheme="minorHAnsi" w:cstheme="minorHAnsi"/>
        </w:rPr>
        <w:t xml:space="preserve">. </w:t>
      </w:r>
      <w:r w:rsidRPr="009C0D0B">
        <w:rPr>
          <w:rFonts w:asciiTheme="minorHAnsi" w:hAnsiTheme="minorHAnsi" w:cstheme="minorHAnsi"/>
        </w:rPr>
        <w:t xml:space="preserve"> </w:t>
      </w:r>
    </w:p>
    <w:p w14:paraId="134F83EB" w14:textId="77777777" w:rsidR="00316A8D" w:rsidRDefault="00316A8D" w:rsidP="009C0D0B">
      <w:pPr>
        <w:pStyle w:val="ListParagraph"/>
        <w:numPr>
          <w:ilvl w:val="0"/>
          <w:numId w:val="6"/>
        </w:numPr>
        <w:jc w:val="both"/>
        <w:rPr>
          <w:rFonts w:asciiTheme="minorHAnsi" w:hAnsiTheme="minorHAnsi" w:cstheme="minorHAnsi"/>
        </w:rPr>
      </w:pPr>
      <w:r>
        <w:rPr>
          <w:rFonts w:asciiTheme="minorHAnsi" w:hAnsiTheme="minorHAnsi" w:cstheme="minorHAnsi"/>
        </w:rPr>
        <w:t>Notification of the meeting will be sent by the BSM to members by email and an emergency contact WhatsApp address.</w:t>
      </w:r>
    </w:p>
    <w:p w14:paraId="6C848A63" w14:textId="77777777" w:rsidR="009C0D0B" w:rsidRDefault="009C0D0B" w:rsidP="009C0D0B">
      <w:pPr>
        <w:pStyle w:val="ListParagraph"/>
        <w:numPr>
          <w:ilvl w:val="0"/>
          <w:numId w:val="6"/>
        </w:numPr>
        <w:jc w:val="both"/>
        <w:rPr>
          <w:rFonts w:asciiTheme="minorHAnsi" w:hAnsiTheme="minorHAnsi" w:cstheme="minorHAnsi"/>
        </w:rPr>
      </w:pPr>
      <w:r w:rsidRPr="009C0D0B">
        <w:rPr>
          <w:rFonts w:asciiTheme="minorHAnsi" w:hAnsiTheme="minorHAnsi" w:cstheme="minorHAnsi"/>
        </w:rPr>
        <w:t>All emergency mobile num</w:t>
      </w:r>
      <w:r>
        <w:rPr>
          <w:rFonts w:asciiTheme="minorHAnsi" w:hAnsiTheme="minorHAnsi" w:cstheme="minorHAnsi"/>
        </w:rPr>
        <w:t xml:space="preserve">bers </w:t>
      </w:r>
      <w:r w:rsidR="00D47BDC">
        <w:rPr>
          <w:rFonts w:asciiTheme="minorHAnsi" w:hAnsiTheme="minorHAnsi" w:cstheme="minorHAnsi"/>
        </w:rPr>
        <w:t>are held by the Executive &amp; Compliance Support Officer</w:t>
      </w:r>
      <w:r>
        <w:rPr>
          <w:rFonts w:asciiTheme="minorHAnsi" w:hAnsiTheme="minorHAnsi" w:cstheme="minorHAnsi"/>
        </w:rPr>
        <w:t>.</w:t>
      </w:r>
    </w:p>
    <w:p w14:paraId="33BDE4C3" w14:textId="77777777" w:rsidR="002C04FA" w:rsidRPr="002C04FA" w:rsidRDefault="002C04FA" w:rsidP="002C04FA">
      <w:pPr>
        <w:pStyle w:val="ListParagraph"/>
        <w:numPr>
          <w:ilvl w:val="0"/>
          <w:numId w:val="6"/>
        </w:numPr>
        <w:jc w:val="both"/>
        <w:rPr>
          <w:rFonts w:asciiTheme="minorHAnsi" w:hAnsiTheme="minorHAnsi" w:cstheme="minorHAnsi"/>
        </w:rPr>
      </w:pPr>
      <w:r w:rsidRPr="002C04FA">
        <w:rPr>
          <w:rFonts w:asciiTheme="minorHAnsi" w:hAnsiTheme="minorHAnsi" w:cstheme="minorHAnsi"/>
        </w:rPr>
        <w:t xml:space="preserve">During evenings and </w:t>
      </w:r>
      <w:r w:rsidR="0071028C" w:rsidRPr="002C04FA">
        <w:rPr>
          <w:rFonts w:asciiTheme="minorHAnsi" w:hAnsiTheme="minorHAnsi" w:cstheme="minorHAnsi"/>
        </w:rPr>
        <w:t>weekends,</w:t>
      </w:r>
      <w:r w:rsidRPr="002C04FA">
        <w:rPr>
          <w:rFonts w:asciiTheme="minorHAnsi" w:hAnsiTheme="minorHAnsi" w:cstheme="minorHAnsi"/>
        </w:rPr>
        <w:t xml:space="preserve"> the </w:t>
      </w:r>
      <w:r>
        <w:rPr>
          <w:rFonts w:asciiTheme="minorHAnsi" w:hAnsiTheme="minorHAnsi" w:cstheme="minorHAnsi"/>
        </w:rPr>
        <w:t>group will be convened within three hours maximum.</w:t>
      </w:r>
    </w:p>
    <w:p w14:paraId="16FDDCCB" w14:textId="77777777" w:rsidR="00AE7980" w:rsidRDefault="009C0D0B" w:rsidP="00AE7980">
      <w:pPr>
        <w:pStyle w:val="ListParagraph"/>
        <w:numPr>
          <w:ilvl w:val="0"/>
          <w:numId w:val="6"/>
        </w:numPr>
        <w:jc w:val="both"/>
        <w:rPr>
          <w:rFonts w:asciiTheme="minorHAnsi" w:hAnsiTheme="minorHAnsi" w:cstheme="minorHAnsi"/>
        </w:rPr>
      </w:pPr>
      <w:r>
        <w:rPr>
          <w:rFonts w:asciiTheme="minorHAnsi" w:hAnsiTheme="minorHAnsi" w:cstheme="minorHAnsi"/>
        </w:rPr>
        <w:t xml:space="preserve">The aim of the initial FIG meeting will be to discuss the severity and potential </w:t>
      </w:r>
      <w:r w:rsidR="00D47BDC">
        <w:rPr>
          <w:rFonts w:asciiTheme="minorHAnsi" w:hAnsiTheme="minorHAnsi" w:cstheme="minorHAnsi"/>
        </w:rPr>
        <w:t>impact</w:t>
      </w:r>
      <w:r>
        <w:rPr>
          <w:rFonts w:asciiTheme="minorHAnsi" w:hAnsiTheme="minorHAnsi" w:cstheme="minorHAnsi"/>
        </w:rPr>
        <w:t xml:space="preserve"> of the emergency and agree the makeup of the Contingency Planning Group</w:t>
      </w:r>
      <w:r w:rsidR="00D47BDC">
        <w:rPr>
          <w:rFonts w:asciiTheme="minorHAnsi" w:hAnsiTheme="minorHAnsi" w:cstheme="minorHAnsi"/>
        </w:rPr>
        <w:t xml:space="preserve"> (CPG)</w:t>
      </w:r>
      <w:r>
        <w:rPr>
          <w:rFonts w:asciiTheme="minorHAnsi" w:hAnsiTheme="minorHAnsi" w:cstheme="minorHAnsi"/>
        </w:rPr>
        <w:t xml:space="preserve">, depending on the nature of the incident. </w:t>
      </w:r>
    </w:p>
    <w:p w14:paraId="240C03F5" w14:textId="77777777" w:rsidR="006D3890" w:rsidRDefault="006D3890" w:rsidP="00AE7980">
      <w:pPr>
        <w:pStyle w:val="ListParagraph"/>
        <w:numPr>
          <w:ilvl w:val="0"/>
          <w:numId w:val="6"/>
        </w:numPr>
        <w:jc w:val="both"/>
        <w:rPr>
          <w:rFonts w:asciiTheme="minorHAnsi" w:hAnsiTheme="minorHAnsi" w:cstheme="minorHAnsi"/>
        </w:rPr>
      </w:pPr>
      <w:r>
        <w:rPr>
          <w:rFonts w:asciiTheme="minorHAnsi" w:hAnsiTheme="minorHAnsi" w:cstheme="minorHAnsi"/>
        </w:rPr>
        <w:t>All notifications and papers will be held on a bespoke incident channel on Teams</w:t>
      </w:r>
    </w:p>
    <w:p w14:paraId="7C0087EC" w14:textId="77777777" w:rsidR="002C04FA" w:rsidRDefault="002C04FA" w:rsidP="00AE7980">
      <w:pPr>
        <w:pStyle w:val="ListParagraph"/>
        <w:numPr>
          <w:ilvl w:val="0"/>
          <w:numId w:val="6"/>
        </w:numPr>
        <w:jc w:val="both"/>
        <w:rPr>
          <w:rFonts w:asciiTheme="minorHAnsi" w:hAnsiTheme="minorHAnsi" w:cstheme="minorHAnsi"/>
        </w:rPr>
      </w:pPr>
      <w:r>
        <w:rPr>
          <w:rFonts w:asciiTheme="minorHAnsi" w:hAnsiTheme="minorHAnsi" w:cstheme="minorHAnsi"/>
        </w:rPr>
        <w:t xml:space="preserve">The </w:t>
      </w:r>
      <w:r w:rsidR="00D47BDC">
        <w:rPr>
          <w:rFonts w:asciiTheme="minorHAnsi" w:hAnsiTheme="minorHAnsi" w:cstheme="minorHAnsi"/>
        </w:rPr>
        <w:t>B</w:t>
      </w:r>
      <w:r w:rsidR="007851C7">
        <w:rPr>
          <w:rFonts w:asciiTheme="minorHAnsi" w:hAnsiTheme="minorHAnsi" w:cstheme="minorHAnsi"/>
        </w:rPr>
        <w:t>SM</w:t>
      </w:r>
      <w:r>
        <w:rPr>
          <w:rFonts w:asciiTheme="minorHAnsi" w:hAnsiTheme="minorHAnsi" w:cstheme="minorHAnsi"/>
        </w:rPr>
        <w:t xml:space="preserve"> </w:t>
      </w:r>
      <w:r w:rsidR="00316A8D">
        <w:rPr>
          <w:rFonts w:asciiTheme="minorHAnsi" w:hAnsiTheme="minorHAnsi" w:cstheme="minorHAnsi"/>
        </w:rPr>
        <w:t xml:space="preserve">will provide admin assistance for the group </w:t>
      </w:r>
      <w:r>
        <w:t>to capture notes,</w:t>
      </w:r>
      <w:r w:rsidR="00D47BDC">
        <w:t xml:space="preserve"> </w:t>
      </w:r>
      <w:proofErr w:type="gramStart"/>
      <w:r w:rsidR="00D47BDC">
        <w:t>decisions</w:t>
      </w:r>
      <w:proofErr w:type="gramEnd"/>
      <w:r w:rsidR="00D47BDC">
        <w:t xml:space="preserve"> and actions (see Appendix 1).</w:t>
      </w:r>
    </w:p>
    <w:p w14:paraId="3B6B523C" w14:textId="77777777" w:rsidR="00994118" w:rsidRDefault="009C0D0B" w:rsidP="002C04FA">
      <w:pPr>
        <w:jc w:val="both"/>
        <w:rPr>
          <w:rFonts w:asciiTheme="minorHAnsi" w:hAnsiTheme="minorHAnsi" w:cstheme="minorHAnsi"/>
          <w:b/>
        </w:rPr>
      </w:pPr>
      <w:r w:rsidRPr="009C0D0B">
        <w:rPr>
          <w:rFonts w:asciiTheme="minorHAnsi" w:hAnsiTheme="minorHAnsi" w:cstheme="minorHAnsi"/>
        </w:rPr>
        <w:t xml:space="preserve">The </w:t>
      </w:r>
      <w:r w:rsidR="0071028C">
        <w:rPr>
          <w:rFonts w:asciiTheme="minorHAnsi" w:hAnsiTheme="minorHAnsi" w:cstheme="minorHAnsi"/>
        </w:rPr>
        <w:t>Dean</w:t>
      </w:r>
      <w:r w:rsidR="0071028C" w:rsidRPr="009C0D0B">
        <w:rPr>
          <w:rFonts w:asciiTheme="minorHAnsi" w:hAnsiTheme="minorHAnsi" w:cstheme="minorHAnsi"/>
        </w:rPr>
        <w:t xml:space="preserve"> </w:t>
      </w:r>
      <w:r w:rsidR="00843041">
        <w:rPr>
          <w:rFonts w:asciiTheme="minorHAnsi" w:hAnsiTheme="minorHAnsi" w:cstheme="minorHAnsi"/>
        </w:rPr>
        <w:t xml:space="preserve">or </w:t>
      </w:r>
      <w:proofErr w:type="spellStart"/>
      <w:r w:rsidR="00843041">
        <w:rPr>
          <w:rFonts w:asciiTheme="minorHAnsi" w:hAnsiTheme="minorHAnsi" w:cstheme="minorHAnsi"/>
        </w:rPr>
        <w:t>DoFO</w:t>
      </w:r>
      <w:proofErr w:type="spellEnd"/>
      <w:r w:rsidR="00843041">
        <w:rPr>
          <w:rFonts w:asciiTheme="minorHAnsi" w:hAnsiTheme="minorHAnsi" w:cstheme="minorHAnsi"/>
        </w:rPr>
        <w:t xml:space="preserve"> will</w:t>
      </w:r>
      <w:r w:rsidR="00AE7980" w:rsidRPr="009C0D0B">
        <w:rPr>
          <w:rFonts w:asciiTheme="minorHAnsi" w:hAnsiTheme="minorHAnsi" w:cstheme="minorHAnsi"/>
        </w:rPr>
        <w:t xml:space="preserve"> ordinarily act as Chairperson.  In case of absence, </w:t>
      </w:r>
      <w:r w:rsidR="00D47BDC">
        <w:rPr>
          <w:rFonts w:asciiTheme="minorHAnsi" w:hAnsiTheme="minorHAnsi" w:cstheme="minorHAnsi"/>
        </w:rPr>
        <w:t>the</w:t>
      </w:r>
      <w:r w:rsidR="00843041">
        <w:rPr>
          <w:rFonts w:asciiTheme="minorHAnsi" w:hAnsiTheme="minorHAnsi" w:cstheme="minorHAnsi"/>
        </w:rPr>
        <w:t>ir deputies</w:t>
      </w:r>
      <w:r w:rsidR="0071028C">
        <w:rPr>
          <w:rFonts w:asciiTheme="minorHAnsi" w:hAnsiTheme="minorHAnsi" w:cstheme="minorHAnsi"/>
        </w:rPr>
        <w:t xml:space="preserve"> </w:t>
      </w:r>
      <w:r w:rsidR="00AE7980" w:rsidRPr="009C0D0B">
        <w:rPr>
          <w:rFonts w:asciiTheme="minorHAnsi" w:hAnsiTheme="minorHAnsi" w:cstheme="minorHAnsi"/>
        </w:rPr>
        <w:t>would take on this role</w:t>
      </w:r>
      <w:r w:rsidR="00AE7980" w:rsidRPr="002C04FA">
        <w:rPr>
          <w:rFonts w:asciiTheme="minorHAnsi" w:hAnsiTheme="minorHAnsi" w:cstheme="minorHAnsi"/>
        </w:rPr>
        <w:t>.  In the event that the whole team was unable to convene, then a smaller sub-group should meet and take all necessary actions and decisions.</w:t>
      </w:r>
    </w:p>
    <w:p w14:paraId="1F3E980C" w14:textId="77777777" w:rsidR="00994118" w:rsidRDefault="00994118" w:rsidP="002C04FA">
      <w:pPr>
        <w:jc w:val="both"/>
        <w:rPr>
          <w:rFonts w:asciiTheme="minorHAnsi" w:hAnsiTheme="minorHAnsi" w:cstheme="minorHAnsi"/>
          <w:b/>
        </w:rPr>
      </w:pPr>
    </w:p>
    <w:p w14:paraId="3F5BCC71" w14:textId="77777777" w:rsidR="002C04FA" w:rsidRPr="002C04FA" w:rsidRDefault="002C04FA" w:rsidP="002C04FA">
      <w:pPr>
        <w:jc w:val="both"/>
        <w:rPr>
          <w:rFonts w:asciiTheme="minorHAnsi" w:hAnsiTheme="minorHAnsi" w:cstheme="minorHAnsi"/>
          <w:b/>
        </w:rPr>
      </w:pPr>
      <w:r w:rsidRPr="002C04FA">
        <w:rPr>
          <w:rFonts w:asciiTheme="minorHAnsi" w:hAnsiTheme="minorHAnsi" w:cstheme="minorHAnsi"/>
          <w:b/>
        </w:rPr>
        <w:t xml:space="preserve">Terms of Reference of </w:t>
      </w:r>
      <w:r w:rsidR="00994118">
        <w:rPr>
          <w:rFonts w:asciiTheme="minorHAnsi" w:hAnsiTheme="minorHAnsi" w:cstheme="minorHAnsi"/>
          <w:b/>
        </w:rPr>
        <w:t>Faculty Incident Group (FIG)</w:t>
      </w:r>
    </w:p>
    <w:p w14:paraId="3FBEDADA" w14:textId="77777777" w:rsidR="002C04FA" w:rsidRDefault="002C04FA" w:rsidP="002C04FA">
      <w:pPr>
        <w:numPr>
          <w:ilvl w:val="0"/>
          <w:numId w:val="7"/>
        </w:numPr>
        <w:jc w:val="both"/>
        <w:rPr>
          <w:rFonts w:asciiTheme="minorHAnsi" w:hAnsiTheme="minorHAnsi" w:cstheme="minorHAnsi"/>
        </w:rPr>
      </w:pPr>
      <w:r w:rsidRPr="002C04FA">
        <w:rPr>
          <w:rFonts w:asciiTheme="minorHAnsi" w:hAnsiTheme="minorHAnsi" w:cstheme="minorHAnsi"/>
        </w:rPr>
        <w:t xml:space="preserve">To act as the decision making authority for the </w:t>
      </w:r>
      <w:r>
        <w:rPr>
          <w:rFonts w:asciiTheme="minorHAnsi" w:hAnsiTheme="minorHAnsi" w:cstheme="minorHAnsi"/>
        </w:rPr>
        <w:t xml:space="preserve">faculty’s response to </w:t>
      </w:r>
      <w:r w:rsidRPr="002C04FA">
        <w:rPr>
          <w:rFonts w:asciiTheme="minorHAnsi" w:hAnsiTheme="minorHAnsi" w:cstheme="minorHAnsi"/>
        </w:rPr>
        <w:t>a</w:t>
      </w:r>
      <w:r w:rsidR="006A3991">
        <w:rPr>
          <w:rFonts w:asciiTheme="minorHAnsi" w:hAnsiTheme="minorHAnsi" w:cstheme="minorHAnsi"/>
        </w:rPr>
        <w:t>n emergency</w:t>
      </w:r>
      <w:r w:rsidRPr="002C04FA">
        <w:rPr>
          <w:rFonts w:asciiTheme="minorHAnsi" w:hAnsiTheme="minorHAnsi" w:cstheme="minorHAnsi"/>
        </w:rPr>
        <w:t xml:space="preserve"> incident.</w:t>
      </w:r>
    </w:p>
    <w:p w14:paraId="17DEA1D5" w14:textId="77777777" w:rsidR="00843041" w:rsidRPr="002C04FA" w:rsidRDefault="00843041" w:rsidP="002C04FA">
      <w:pPr>
        <w:numPr>
          <w:ilvl w:val="0"/>
          <w:numId w:val="7"/>
        </w:numPr>
        <w:jc w:val="both"/>
        <w:rPr>
          <w:rFonts w:asciiTheme="minorHAnsi" w:hAnsiTheme="minorHAnsi" w:cstheme="minorHAnsi"/>
        </w:rPr>
      </w:pPr>
      <w:r>
        <w:rPr>
          <w:rFonts w:asciiTheme="minorHAnsi" w:hAnsiTheme="minorHAnsi" w:cstheme="minorHAnsi"/>
        </w:rPr>
        <w:t xml:space="preserve">To agree the strategy in response to the incident and take actions required to </w:t>
      </w:r>
    </w:p>
    <w:p w14:paraId="52F32A8A" w14:textId="77777777" w:rsidR="002C04FA" w:rsidRPr="002C04FA" w:rsidRDefault="002C04FA" w:rsidP="002C04FA">
      <w:pPr>
        <w:numPr>
          <w:ilvl w:val="0"/>
          <w:numId w:val="7"/>
        </w:numPr>
        <w:jc w:val="both"/>
        <w:rPr>
          <w:rFonts w:asciiTheme="minorHAnsi" w:hAnsiTheme="minorHAnsi" w:cstheme="minorHAnsi"/>
        </w:rPr>
      </w:pPr>
      <w:r w:rsidRPr="002C04FA">
        <w:rPr>
          <w:rFonts w:asciiTheme="minorHAnsi" w:hAnsiTheme="minorHAnsi" w:cstheme="minorHAnsi"/>
        </w:rPr>
        <w:t xml:space="preserve">To develop the procedures and practices to be used for handling </w:t>
      </w:r>
      <w:proofErr w:type="gramStart"/>
      <w:r>
        <w:rPr>
          <w:rFonts w:asciiTheme="minorHAnsi" w:hAnsiTheme="minorHAnsi" w:cstheme="minorHAnsi"/>
        </w:rPr>
        <w:t>an emergency situation</w:t>
      </w:r>
      <w:proofErr w:type="gramEnd"/>
      <w:r w:rsidRPr="002C04FA">
        <w:rPr>
          <w:rFonts w:asciiTheme="minorHAnsi" w:hAnsiTheme="minorHAnsi" w:cstheme="minorHAnsi"/>
        </w:rPr>
        <w:t xml:space="preserve"> and communicating these to employees.</w:t>
      </w:r>
    </w:p>
    <w:p w14:paraId="55B3D8E2" w14:textId="77777777" w:rsidR="002C04FA" w:rsidRPr="002C04FA" w:rsidRDefault="002C04FA" w:rsidP="002C04FA">
      <w:pPr>
        <w:numPr>
          <w:ilvl w:val="0"/>
          <w:numId w:val="7"/>
        </w:numPr>
        <w:jc w:val="both"/>
        <w:rPr>
          <w:rFonts w:asciiTheme="minorHAnsi" w:hAnsiTheme="minorHAnsi" w:cstheme="minorHAnsi"/>
        </w:rPr>
      </w:pPr>
      <w:r w:rsidRPr="002C04FA">
        <w:rPr>
          <w:rFonts w:asciiTheme="minorHAnsi" w:hAnsiTheme="minorHAnsi" w:cstheme="minorHAnsi"/>
        </w:rPr>
        <w:t xml:space="preserve">To keep a log of all action taken during </w:t>
      </w:r>
      <w:r>
        <w:rPr>
          <w:rFonts w:asciiTheme="minorHAnsi" w:hAnsiTheme="minorHAnsi" w:cstheme="minorHAnsi"/>
        </w:rPr>
        <w:t>an emergency incident</w:t>
      </w:r>
      <w:r w:rsidR="00994118">
        <w:rPr>
          <w:rFonts w:asciiTheme="minorHAnsi" w:hAnsiTheme="minorHAnsi" w:cstheme="minorHAnsi"/>
        </w:rPr>
        <w:t>.</w:t>
      </w:r>
    </w:p>
    <w:p w14:paraId="6F942D64" w14:textId="77777777" w:rsidR="002C04FA" w:rsidRPr="002C04FA" w:rsidRDefault="002C04FA" w:rsidP="002C04FA">
      <w:pPr>
        <w:numPr>
          <w:ilvl w:val="0"/>
          <w:numId w:val="7"/>
        </w:numPr>
        <w:jc w:val="both"/>
        <w:rPr>
          <w:rFonts w:asciiTheme="minorHAnsi" w:hAnsiTheme="minorHAnsi" w:cstheme="minorHAnsi"/>
        </w:rPr>
      </w:pPr>
      <w:r w:rsidRPr="002C04FA">
        <w:rPr>
          <w:rFonts w:asciiTheme="minorHAnsi" w:hAnsiTheme="minorHAnsi" w:cstheme="minorHAnsi"/>
        </w:rPr>
        <w:t>To ensure the availability of all necessary equipment, building plans and other information likely to be required during a</w:t>
      </w:r>
      <w:r w:rsidR="00994118">
        <w:rPr>
          <w:rFonts w:asciiTheme="minorHAnsi" w:hAnsiTheme="minorHAnsi" w:cstheme="minorHAnsi"/>
        </w:rPr>
        <w:t>n</w:t>
      </w:r>
      <w:r w:rsidRPr="002C04FA">
        <w:rPr>
          <w:rFonts w:asciiTheme="minorHAnsi" w:hAnsiTheme="minorHAnsi" w:cstheme="minorHAnsi"/>
        </w:rPr>
        <w:t xml:space="preserve"> </w:t>
      </w:r>
      <w:r w:rsidR="006A3991">
        <w:rPr>
          <w:rFonts w:asciiTheme="minorHAnsi" w:hAnsiTheme="minorHAnsi" w:cstheme="minorHAnsi"/>
        </w:rPr>
        <w:t>emergency</w:t>
      </w:r>
      <w:r w:rsidRPr="002C04FA">
        <w:rPr>
          <w:rFonts w:asciiTheme="minorHAnsi" w:hAnsiTheme="minorHAnsi" w:cstheme="minorHAnsi"/>
        </w:rPr>
        <w:t xml:space="preserve"> incident.</w:t>
      </w:r>
    </w:p>
    <w:p w14:paraId="229E469F" w14:textId="77777777" w:rsidR="002C04FA" w:rsidRDefault="002C04FA" w:rsidP="002C04FA">
      <w:pPr>
        <w:numPr>
          <w:ilvl w:val="0"/>
          <w:numId w:val="7"/>
        </w:numPr>
        <w:jc w:val="both"/>
        <w:rPr>
          <w:rFonts w:asciiTheme="minorHAnsi" w:hAnsiTheme="minorHAnsi" w:cstheme="minorHAnsi"/>
        </w:rPr>
      </w:pPr>
      <w:r w:rsidRPr="002C04FA">
        <w:rPr>
          <w:rFonts w:asciiTheme="minorHAnsi" w:hAnsiTheme="minorHAnsi" w:cstheme="minorHAnsi"/>
        </w:rPr>
        <w:t>To review the plan on a regular basis and update it as necessary.</w:t>
      </w:r>
    </w:p>
    <w:p w14:paraId="2D080DD1" w14:textId="77777777" w:rsidR="002C567C" w:rsidRDefault="002C567C" w:rsidP="002C567C">
      <w:pPr>
        <w:ind w:left="720"/>
        <w:jc w:val="both"/>
        <w:rPr>
          <w:rFonts w:asciiTheme="minorHAnsi" w:hAnsiTheme="minorHAnsi" w:cstheme="minorHAnsi"/>
        </w:rPr>
      </w:pPr>
    </w:p>
    <w:p w14:paraId="2906CC6A" w14:textId="77777777" w:rsidR="008A20CE" w:rsidRDefault="002C567C" w:rsidP="00703089">
      <w:pPr>
        <w:jc w:val="both"/>
        <w:rPr>
          <w:rFonts w:asciiTheme="minorHAnsi" w:hAnsiTheme="minorHAnsi" w:cstheme="minorHAnsi"/>
        </w:rPr>
      </w:pPr>
      <w:r w:rsidRPr="002C567C">
        <w:rPr>
          <w:rFonts w:asciiTheme="minorHAnsi" w:hAnsiTheme="minorHAnsi" w:cstheme="minorHAnsi"/>
        </w:rPr>
        <w:t xml:space="preserve">All communications should be instigated by the Head of Communications &amp; Marketing, or the designated nominee. It is important that all staff are aware any external communication should only be undertaken by this person. </w:t>
      </w:r>
    </w:p>
    <w:p w14:paraId="04DCCEE9" w14:textId="77777777" w:rsidR="008A20CE" w:rsidRDefault="008A20CE" w:rsidP="00703089">
      <w:pPr>
        <w:jc w:val="both"/>
        <w:rPr>
          <w:rFonts w:asciiTheme="minorHAnsi" w:hAnsiTheme="minorHAnsi" w:cstheme="minorHAnsi"/>
        </w:rPr>
      </w:pPr>
      <w:r>
        <w:t>This policy is owned by FLT and will be reviewed and updated annually</w:t>
      </w:r>
    </w:p>
    <w:p w14:paraId="25FA704D" w14:textId="77777777" w:rsidR="00703089" w:rsidRDefault="00703089" w:rsidP="00703089">
      <w:pPr>
        <w:jc w:val="both"/>
        <w:rPr>
          <w:rFonts w:asciiTheme="minorHAnsi" w:hAnsiTheme="minorHAnsi" w:cstheme="minorHAnsi"/>
        </w:rPr>
      </w:pPr>
    </w:p>
    <w:p w14:paraId="13B30188" w14:textId="77777777" w:rsidR="00703089" w:rsidRDefault="00703089" w:rsidP="00703089">
      <w:pPr>
        <w:jc w:val="both"/>
        <w:rPr>
          <w:rFonts w:asciiTheme="minorHAnsi" w:hAnsiTheme="minorHAnsi" w:cstheme="minorHAnsi"/>
        </w:rPr>
      </w:pPr>
    </w:p>
    <w:p w14:paraId="554E83CA" w14:textId="77777777" w:rsidR="00703089" w:rsidRPr="002C04FA" w:rsidRDefault="00703089" w:rsidP="00703089">
      <w:pPr>
        <w:jc w:val="both"/>
        <w:rPr>
          <w:rFonts w:asciiTheme="minorHAnsi" w:hAnsiTheme="minorHAnsi" w:cstheme="minorHAnsi"/>
        </w:rPr>
      </w:pPr>
    </w:p>
    <w:p w14:paraId="4022BDDD" w14:textId="77777777" w:rsidR="002C04FA" w:rsidRPr="002C04FA" w:rsidRDefault="002C04FA" w:rsidP="002C04FA">
      <w:pPr>
        <w:jc w:val="both"/>
        <w:rPr>
          <w:rFonts w:asciiTheme="minorHAnsi" w:hAnsiTheme="minorHAnsi" w:cstheme="minorHAnsi"/>
        </w:rPr>
      </w:pPr>
    </w:p>
    <w:p w14:paraId="0FDAAD31" w14:textId="77777777" w:rsidR="00BD6DF6" w:rsidRPr="002C04FA" w:rsidRDefault="00BD6DF6" w:rsidP="002C04FA">
      <w:pPr>
        <w:pStyle w:val="ListParagraph"/>
        <w:jc w:val="both"/>
        <w:rPr>
          <w:rFonts w:asciiTheme="minorHAnsi" w:hAnsiTheme="minorHAnsi" w:cstheme="minorHAnsi"/>
        </w:rPr>
      </w:pPr>
    </w:p>
    <w:p w14:paraId="5332E579" w14:textId="77777777" w:rsidR="006A3991" w:rsidRDefault="006A3991">
      <w:pPr>
        <w:spacing w:after="160" w:line="259" w:lineRule="auto"/>
        <w:rPr>
          <w:b/>
        </w:rPr>
      </w:pPr>
      <w:r>
        <w:rPr>
          <w:b/>
        </w:rPr>
        <w:br w:type="page"/>
      </w:r>
    </w:p>
    <w:p w14:paraId="629A4765" w14:textId="77777777" w:rsidR="006A3991" w:rsidRDefault="006A3991" w:rsidP="00FA425E">
      <w:pPr>
        <w:rPr>
          <w:b/>
        </w:rPr>
      </w:pPr>
      <w:r>
        <w:rPr>
          <w:b/>
        </w:rPr>
        <w:lastRenderedPageBreak/>
        <w:t>Appendix 1</w:t>
      </w:r>
    </w:p>
    <w:p w14:paraId="53B1D1DF" w14:textId="77777777" w:rsidR="006A3991" w:rsidRDefault="006A3991" w:rsidP="00FA425E">
      <w:pPr>
        <w:rPr>
          <w:b/>
        </w:rPr>
      </w:pPr>
    </w:p>
    <w:p w14:paraId="67CD2C3B" w14:textId="77777777" w:rsidR="00FA425E" w:rsidRDefault="00C04A4F" w:rsidP="00C04A4F">
      <w:pPr>
        <w:jc w:val="center"/>
        <w:rPr>
          <w:b/>
        </w:rPr>
      </w:pPr>
      <w:r>
        <w:rPr>
          <w:b/>
        </w:rPr>
        <w:t xml:space="preserve">Humanities </w:t>
      </w:r>
      <w:r w:rsidR="006A3991">
        <w:rPr>
          <w:b/>
        </w:rPr>
        <w:t xml:space="preserve">Faculty Incident Group </w:t>
      </w:r>
      <w:r w:rsidR="002C567C">
        <w:rPr>
          <w:b/>
        </w:rPr>
        <w:t>event log</w:t>
      </w:r>
    </w:p>
    <w:p w14:paraId="4526B391" w14:textId="77777777" w:rsidR="006A3991" w:rsidRDefault="006A3991" w:rsidP="00FA425E">
      <w:pPr>
        <w:rPr>
          <w:b/>
        </w:rPr>
      </w:pPr>
    </w:p>
    <w:p w14:paraId="78C39D3C" w14:textId="77777777" w:rsidR="006A3991" w:rsidRDefault="006A3991" w:rsidP="00FA425E">
      <w:pPr>
        <w:rPr>
          <w:b/>
        </w:rPr>
      </w:pPr>
      <w:r>
        <w:rPr>
          <w:b/>
        </w:rPr>
        <w:t>Date</w:t>
      </w:r>
      <w:r w:rsidR="00C04A4F">
        <w:rPr>
          <w:b/>
        </w:rPr>
        <w:t>: ___________</w:t>
      </w:r>
      <w:r>
        <w:rPr>
          <w:b/>
        </w:rPr>
        <w:tab/>
      </w:r>
      <w:r>
        <w:rPr>
          <w:b/>
        </w:rPr>
        <w:tab/>
        <w:t>Start time</w:t>
      </w:r>
      <w:r w:rsidR="00C04A4F">
        <w:rPr>
          <w:b/>
        </w:rPr>
        <w:t>: __________</w:t>
      </w:r>
      <w:r>
        <w:rPr>
          <w:b/>
        </w:rPr>
        <w:tab/>
      </w:r>
      <w:r>
        <w:rPr>
          <w:b/>
        </w:rPr>
        <w:tab/>
      </w:r>
      <w:r>
        <w:rPr>
          <w:b/>
        </w:rPr>
        <w:tab/>
        <w:t>End time</w:t>
      </w:r>
      <w:r w:rsidR="00C04A4F">
        <w:rPr>
          <w:b/>
        </w:rPr>
        <w:t>: ___________</w:t>
      </w:r>
    </w:p>
    <w:p w14:paraId="037405A8" w14:textId="77777777" w:rsidR="006A3991" w:rsidRDefault="006A3991" w:rsidP="00FA425E">
      <w:pPr>
        <w:rPr>
          <w:b/>
        </w:rPr>
      </w:pPr>
    </w:p>
    <w:p w14:paraId="15099F14" w14:textId="77777777" w:rsidR="006A3991" w:rsidRDefault="006A3991" w:rsidP="00FA425E">
      <w:pPr>
        <w:rPr>
          <w:b/>
        </w:rPr>
      </w:pPr>
      <w:r>
        <w:rPr>
          <w:b/>
        </w:rPr>
        <w:t>Nature of incident</w:t>
      </w:r>
    </w:p>
    <w:tbl>
      <w:tblPr>
        <w:tblStyle w:val="TableGrid"/>
        <w:tblW w:w="0" w:type="auto"/>
        <w:tblLook w:val="04A0" w:firstRow="1" w:lastRow="0" w:firstColumn="1" w:lastColumn="0" w:noHBand="0" w:noVBand="1"/>
      </w:tblPr>
      <w:tblGrid>
        <w:gridCol w:w="9016"/>
      </w:tblGrid>
      <w:tr w:rsidR="00C04A4F" w14:paraId="58F3F7A5" w14:textId="77777777" w:rsidTr="00C04A4F">
        <w:tc>
          <w:tcPr>
            <w:tcW w:w="9016" w:type="dxa"/>
          </w:tcPr>
          <w:p w14:paraId="2D2879B7" w14:textId="77777777" w:rsidR="00C04A4F" w:rsidRDefault="00C04A4F" w:rsidP="00FA425E">
            <w:pPr>
              <w:rPr>
                <w:b/>
              </w:rPr>
            </w:pPr>
          </w:p>
          <w:p w14:paraId="04D224D8" w14:textId="77777777" w:rsidR="00C04A4F" w:rsidRDefault="00C04A4F" w:rsidP="00FA425E">
            <w:pPr>
              <w:rPr>
                <w:b/>
              </w:rPr>
            </w:pPr>
          </w:p>
          <w:p w14:paraId="0CDC3143" w14:textId="77777777" w:rsidR="00C04A4F" w:rsidRDefault="00C04A4F" w:rsidP="00FA425E">
            <w:pPr>
              <w:rPr>
                <w:b/>
              </w:rPr>
            </w:pPr>
          </w:p>
          <w:p w14:paraId="765A930E" w14:textId="77777777" w:rsidR="00C04A4F" w:rsidRDefault="00C04A4F" w:rsidP="00FA425E">
            <w:pPr>
              <w:rPr>
                <w:b/>
              </w:rPr>
            </w:pPr>
          </w:p>
          <w:p w14:paraId="0BC87760" w14:textId="77777777" w:rsidR="00C04A4F" w:rsidRDefault="00C04A4F" w:rsidP="00FA425E">
            <w:pPr>
              <w:rPr>
                <w:b/>
              </w:rPr>
            </w:pPr>
          </w:p>
          <w:p w14:paraId="249857F2" w14:textId="77777777" w:rsidR="00C04A4F" w:rsidRDefault="00C04A4F" w:rsidP="00FA425E">
            <w:pPr>
              <w:rPr>
                <w:b/>
              </w:rPr>
            </w:pPr>
          </w:p>
          <w:p w14:paraId="0372AFFE" w14:textId="77777777" w:rsidR="00C04A4F" w:rsidRDefault="00C04A4F" w:rsidP="00FA425E">
            <w:pPr>
              <w:rPr>
                <w:b/>
              </w:rPr>
            </w:pPr>
          </w:p>
          <w:p w14:paraId="61D644EA" w14:textId="77777777" w:rsidR="00C04A4F" w:rsidRDefault="00C04A4F" w:rsidP="00FA425E">
            <w:pPr>
              <w:rPr>
                <w:b/>
              </w:rPr>
            </w:pPr>
          </w:p>
          <w:p w14:paraId="741EB433" w14:textId="77777777" w:rsidR="00C04A4F" w:rsidRDefault="00C04A4F" w:rsidP="00FA425E">
            <w:pPr>
              <w:rPr>
                <w:b/>
              </w:rPr>
            </w:pPr>
          </w:p>
        </w:tc>
      </w:tr>
    </w:tbl>
    <w:p w14:paraId="22705D2B" w14:textId="77777777" w:rsidR="00C04A4F" w:rsidRDefault="00C04A4F" w:rsidP="00FA425E">
      <w:pPr>
        <w:rPr>
          <w:b/>
        </w:rPr>
      </w:pPr>
    </w:p>
    <w:p w14:paraId="4BB3077F" w14:textId="77777777" w:rsidR="006A3991" w:rsidRDefault="006A3991" w:rsidP="00FA425E">
      <w:pPr>
        <w:rPr>
          <w:b/>
        </w:rPr>
      </w:pPr>
    </w:p>
    <w:p w14:paraId="2E337AEA" w14:textId="77777777" w:rsidR="006A3991" w:rsidRDefault="006A3991" w:rsidP="00FA425E">
      <w:pPr>
        <w:rPr>
          <w:b/>
        </w:rPr>
      </w:pPr>
      <w:r>
        <w:rPr>
          <w:b/>
        </w:rPr>
        <w:t>Post-incident learning points</w:t>
      </w:r>
    </w:p>
    <w:tbl>
      <w:tblPr>
        <w:tblStyle w:val="TableGrid"/>
        <w:tblW w:w="0" w:type="auto"/>
        <w:tblLook w:val="04A0" w:firstRow="1" w:lastRow="0" w:firstColumn="1" w:lastColumn="0" w:noHBand="0" w:noVBand="1"/>
      </w:tblPr>
      <w:tblGrid>
        <w:gridCol w:w="9016"/>
      </w:tblGrid>
      <w:tr w:rsidR="00C04A4F" w14:paraId="132CE79D" w14:textId="77777777" w:rsidTr="00C04A4F">
        <w:tc>
          <w:tcPr>
            <w:tcW w:w="9016" w:type="dxa"/>
          </w:tcPr>
          <w:p w14:paraId="07FF2C71" w14:textId="77777777" w:rsidR="00C04A4F" w:rsidRDefault="00C04A4F" w:rsidP="00FA425E">
            <w:pPr>
              <w:rPr>
                <w:b/>
              </w:rPr>
            </w:pPr>
          </w:p>
          <w:p w14:paraId="63589ED3" w14:textId="77777777" w:rsidR="00C04A4F" w:rsidRDefault="00C04A4F" w:rsidP="00FA425E">
            <w:pPr>
              <w:rPr>
                <w:b/>
              </w:rPr>
            </w:pPr>
          </w:p>
          <w:p w14:paraId="59D1F232" w14:textId="77777777" w:rsidR="00C04A4F" w:rsidRDefault="00C04A4F" w:rsidP="00FA425E">
            <w:pPr>
              <w:rPr>
                <w:b/>
              </w:rPr>
            </w:pPr>
          </w:p>
          <w:p w14:paraId="6645576E" w14:textId="77777777" w:rsidR="00C04A4F" w:rsidRDefault="00C04A4F" w:rsidP="00FA425E">
            <w:pPr>
              <w:rPr>
                <w:b/>
              </w:rPr>
            </w:pPr>
          </w:p>
          <w:p w14:paraId="0D380D0D" w14:textId="77777777" w:rsidR="00C04A4F" w:rsidRDefault="00C04A4F" w:rsidP="00FA425E">
            <w:pPr>
              <w:rPr>
                <w:b/>
              </w:rPr>
            </w:pPr>
          </w:p>
          <w:p w14:paraId="3A596964" w14:textId="77777777" w:rsidR="00C04A4F" w:rsidRDefault="00C04A4F" w:rsidP="00FA425E">
            <w:pPr>
              <w:rPr>
                <w:b/>
              </w:rPr>
            </w:pPr>
          </w:p>
        </w:tc>
      </w:tr>
    </w:tbl>
    <w:p w14:paraId="3CBE340C" w14:textId="77777777" w:rsidR="00C04A4F" w:rsidRDefault="00C04A4F" w:rsidP="00FA425E">
      <w:pPr>
        <w:rPr>
          <w:b/>
        </w:rPr>
      </w:pPr>
    </w:p>
    <w:p w14:paraId="67DF8B2C" w14:textId="77777777" w:rsidR="00FA425E" w:rsidRDefault="00FA425E" w:rsidP="00FA425E">
      <w:pPr>
        <w:rPr>
          <w:b/>
        </w:rPr>
      </w:pPr>
    </w:p>
    <w:p w14:paraId="05EAF686" w14:textId="77777777" w:rsidR="00FA425E" w:rsidRDefault="006A3991" w:rsidP="00FA425E">
      <w:pPr>
        <w:rPr>
          <w:b/>
        </w:rPr>
      </w:pPr>
      <w:r>
        <w:rPr>
          <w:b/>
        </w:rPr>
        <w:t>Action Log:</w:t>
      </w:r>
    </w:p>
    <w:p w14:paraId="2200167F" w14:textId="77777777" w:rsidR="006A3991" w:rsidRDefault="006A3991" w:rsidP="00FA425E">
      <w:pPr>
        <w:rPr>
          <w:b/>
        </w:rPr>
      </w:pPr>
    </w:p>
    <w:tbl>
      <w:tblPr>
        <w:tblStyle w:val="TableGrid"/>
        <w:tblW w:w="0" w:type="auto"/>
        <w:tblLook w:val="04A0" w:firstRow="1" w:lastRow="0" w:firstColumn="1" w:lastColumn="0" w:noHBand="0" w:noVBand="1"/>
      </w:tblPr>
      <w:tblGrid>
        <w:gridCol w:w="690"/>
        <w:gridCol w:w="2050"/>
        <w:gridCol w:w="1184"/>
        <w:gridCol w:w="1408"/>
        <w:gridCol w:w="2743"/>
        <w:gridCol w:w="941"/>
      </w:tblGrid>
      <w:tr w:rsidR="00C04A4F" w14:paraId="63ED79C2" w14:textId="77777777" w:rsidTr="00C04A4F">
        <w:tc>
          <w:tcPr>
            <w:tcW w:w="690" w:type="dxa"/>
          </w:tcPr>
          <w:p w14:paraId="786BD93B" w14:textId="77777777" w:rsidR="00C04A4F" w:rsidRDefault="00C04A4F" w:rsidP="00FA425E">
            <w:pPr>
              <w:rPr>
                <w:b/>
              </w:rPr>
            </w:pPr>
            <w:r>
              <w:rPr>
                <w:b/>
              </w:rPr>
              <w:t>Time</w:t>
            </w:r>
          </w:p>
        </w:tc>
        <w:tc>
          <w:tcPr>
            <w:tcW w:w="2050" w:type="dxa"/>
          </w:tcPr>
          <w:p w14:paraId="5C799721" w14:textId="77777777" w:rsidR="00C04A4F" w:rsidRDefault="00C04A4F" w:rsidP="00FA425E">
            <w:pPr>
              <w:rPr>
                <w:b/>
              </w:rPr>
            </w:pPr>
            <w:r>
              <w:rPr>
                <w:b/>
              </w:rPr>
              <w:t>Action agreed</w:t>
            </w:r>
          </w:p>
        </w:tc>
        <w:tc>
          <w:tcPr>
            <w:tcW w:w="1184" w:type="dxa"/>
          </w:tcPr>
          <w:p w14:paraId="3FA7C001" w14:textId="77777777" w:rsidR="00C04A4F" w:rsidRDefault="00C04A4F" w:rsidP="00FA425E">
            <w:pPr>
              <w:rPr>
                <w:b/>
              </w:rPr>
            </w:pPr>
            <w:r>
              <w:rPr>
                <w:b/>
              </w:rPr>
              <w:t>Delegated to</w:t>
            </w:r>
          </w:p>
        </w:tc>
        <w:tc>
          <w:tcPr>
            <w:tcW w:w="1408" w:type="dxa"/>
          </w:tcPr>
          <w:p w14:paraId="217DB93C" w14:textId="77777777" w:rsidR="00C04A4F" w:rsidRDefault="00C04A4F" w:rsidP="00FA425E">
            <w:pPr>
              <w:rPr>
                <w:b/>
              </w:rPr>
            </w:pPr>
            <w:r>
              <w:rPr>
                <w:b/>
              </w:rPr>
              <w:t>Date/time action completed</w:t>
            </w:r>
          </w:p>
        </w:tc>
        <w:tc>
          <w:tcPr>
            <w:tcW w:w="2743" w:type="dxa"/>
          </w:tcPr>
          <w:p w14:paraId="6F380896" w14:textId="77777777" w:rsidR="00C04A4F" w:rsidRDefault="00C04A4F" w:rsidP="00FA425E">
            <w:pPr>
              <w:rPr>
                <w:b/>
              </w:rPr>
            </w:pPr>
            <w:r>
              <w:rPr>
                <w:b/>
              </w:rPr>
              <w:t>Comments</w:t>
            </w:r>
          </w:p>
        </w:tc>
        <w:tc>
          <w:tcPr>
            <w:tcW w:w="941" w:type="dxa"/>
          </w:tcPr>
          <w:p w14:paraId="53AE61DF" w14:textId="77777777" w:rsidR="00C04A4F" w:rsidRDefault="00C04A4F" w:rsidP="00FA425E">
            <w:pPr>
              <w:rPr>
                <w:b/>
              </w:rPr>
            </w:pPr>
            <w:r>
              <w:rPr>
                <w:b/>
              </w:rPr>
              <w:t>Priority level</w:t>
            </w:r>
          </w:p>
        </w:tc>
      </w:tr>
      <w:tr w:rsidR="00C04A4F" w14:paraId="03E12699" w14:textId="77777777" w:rsidTr="00C04A4F">
        <w:tc>
          <w:tcPr>
            <w:tcW w:w="690" w:type="dxa"/>
          </w:tcPr>
          <w:p w14:paraId="2864E7D6" w14:textId="77777777" w:rsidR="00C04A4F" w:rsidRDefault="00C04A4F" w:rsidP="00FA425E">
            <w:pPr>
              <w:rPr>
                <w:b/>
              </w:rPr>
            </w:pPr>
          </w:p>
        </w:tc>
        <w:tc>
          <w:tcPr>
            <w:tcW w:w="2050" w:type="dxa"/>
          </w:tcPr>
          <w:p w14:paraId="421EC6D9" w14:textId="77777777" w:rsidR="00C04A4F" w:rsidRDefault="00C04A4F" w:rsidP="00FA425E">
            <w:pPr>
              <w:rPr>
                <w:b/>
              </w:rPr>
            </w:pPr>
          </w:p>
        </w:tc>
        <w:tc>
          <w:tcPr>
            <w:tcW w:w="1184" w:type="dxa"/>
          </w:tcPr>
          <w:p w14:paraId="31BF3EF6" w14:textId="77777777" w:rsidR="00C04A4F" w:rsidRDefault="00C04A4F" w:rsidP="00FA425E">
            <w:pPr>
              <w:rPr>
                <w:b/>
              </w:rPr>
            </w:pPr>
          </w:p>
        </w:tc>
        <w:tc>
          <w:tcPr>
            <w:tcW w:w="1408" w:type="dxa"/>
          </w:tcPr>
          <w:p w14:paraId="10DF2BD3" w14:textId="77777777" w:rsidR="00C04A4F" w:rsidRDefault="00C04A4F" w:rsidP="00FA425E">
            <w:pPr>
              <w:rPr>
                <w:b/>
              </w:rPr>
            </w:pPr>
          </w:p>
        </w:tc>
        <w:tc>
          <w:tcPr>
            <w:tcW w:w="2743" w:type="dxa"/>
          </w:tcPr>
          <w:p w14:paraId="5CA109EE" w14:textId="77777777" w:rsidR="00C04A4F" w:rsidRDefault="00C04A4F" w:rsidP="00FA425E">
            <w:pPr>
              <w:rPr>
                <w:b/>
              </w:rPr>
            </w:pPr>
          </w:p>
        </w:tc>
        <w:tc>
          <w:tcPr>
            <w:tcW w:w="941" w:type="dxa"/>
          </w:tcPr>
          <w:p w14:paraId="2906C5DB" w14:textId="77777777" w:rsidR="00C04A4F" w:rsidRDefault="00C04A4F" w:rsidP="00FA425E">
            <w:pPr>
              <w:rPr>
                <w:b/>
              </w:rPr>
            </w:pPr>
          </w:p>
        </w:tc>
      </w:tr>
      <w:tr w:rsidR="00C04A4F" w14:paraId="707DB9E3" w14:textId="77777777" w:rsidTr="00C04A4F">
        <w:tc>
          <w:tcPr>
            <w:tcW w:w="690" w:type="dxa"/>
          </w:tcPr>
          <w:p w14:paraId="6F926C5C" w14:textId="77777777" w:rsidR="00C04A4F" w:rsidRDefault="00C04A4F" w:rsidP="00FA425E">
            <w:pPr>
              <w:rPr>
                <w:b/>
              </w:rPr>
            </w:pPr>
          </w:p>
        </w:tc>
        <w:tc>
          <w:tcPr>
            <w:tcW w:w="2050" w:type="dxa"/>
          </w:tcPr>
          <w:p w14:paraId="5F53E8C6" w14:textId="77777777" w:rsidR="00C04A4F" w:rsidRDefault="00C04A4F" w:rsidP="00FA425E">
            <w:pPr>
              <w:rPr>
                <w:b/>
              </w:rPr>
            </w:pPr>
          </w:p>
        </w:tc>
        <w:tc>
          <w:tcPr>
            <w:tcW w:w="1184" w:type="dxa"/>
          </w:tcPr>
          <w:p w14:paraId="3115EEBD" w14:textId="77777777" w:rsidR="00C04A4F" w:rsidRDefault="00C04A4F" w:rsidP="00FA425E">
            <w:pPr>
              <w:rPr>
                <w:b/>
              </w:rPr>
            </w:pPr>
          </w:p>
        </w:tc>
        <w:tc>
          <w:tcPr>
            <w:tcW w:w="1408" w:type="dxa"/>
          </w:tcPr>
          <w:p w14:paraId="31749756" w14:textId="77777777" w:rsidR="00C04A4F" w:rsidRDefault="00C04A4F" w:rsidP="00FA425E">
            <w:pPr>
              <w:rPr>
                <w:b/>
              </w:rPr>
            </w:pPr>
          </w:p>
        </w:tc>
        <w:tc>
          <w:tcPr>
            <w:tcW w:w="2743" w:type="dxa"/>
          </w:tcPr>
          <w:p w14:paraId="60DE8D71" w14:textId="77777777" w:rsidR="00C04A4F" w:rsidRDefault="00C04A4F" w:rsidP="00FA425E">
            <w:pPr>
              <w:rPr>
                <w:b/>
              </w:rPr>
            </w:pPr>
          </w:p>
        </w:tc>
        <w:tc>
          <w:tcPr>
            <w:tcW w:w="941" w:type="dxa"/>
          </w:tcPr>
          <w:p w14:paraId="54E501AA" w14:textId="77777777" w:rsidR="00C04A4F" w:rsidRDefault="00C04A4F" w:rsidP="00FA425E">
            <w:pPr>
              <w:rPr>
                <w:b/>
              </w:rPr>
            </w:pPr>
          </w:p>
        </w:tc>
      </w:tr>
      <w:tr w:rsidR="00C04A4F" w14:paraId="17A3293D" w14:textId="77777777" w:rsidTr="00C04A4F">
        <w:tc>
          <w:tcPr>
            <w:tcW w:w="690" w:type="dxa"/>
          </w:tcPr>
          <w:p w14:paraId="22511F38" w14:textId="77777777" w:rsidR="00C04A4F" w:rsidRDefault="00C04A4F" w:rsidP="00FA425E">
            <w:pPr>
              <w:rPr>
                <w:b/>
              </w:rPr>
            </w:pPr>
          </w:p>
        </w:tc>
        <w:tc>
          <w:tcPr>
            <w:tcW w:w="2050" w:type="dxa"/>
          </w:tcPr>
          <w:p w14:paraId="1D277499" w14:textId="77777777" w:rsidR="00C04A4F" w:rsidRDefault="00C04A4F" w:rsidP="00FA425E">
            <w:pPr>
              <w:rPr>
                <w:b/>
              </w:rPr>
            </w:pPr>
          </w:p>
        </w:tc>
        <w:tc>
          <w:tcPr>
            <w:tcW w:w="1184" w:type="dxa"/>
          </w:tcPr>
          <w:p w14:paraId="0DB0CF7A" w14:textId="77777777" w:rsidR="00C04A4F" w:rsidRDefault="00C04A4F" w:rsidP="00FA425E">
            <w:pPr>
              <w:rPr>
                <w:b/>
              </w:rPr>
            </w:pPr>
          </w:p>
        </w:tc>
        <w:tc>
          <w:tcPr>
            <w:tcW w:w="1408" w:type="dxa"/>
          </w:tcPr>
          <w:p w14:paraId="53143025" w14:textId="77777777" w:rsidR="00C04A4F" w:rsidRDefault="00C04A4F" w:rsidP="00FA425E">
            <w:pPr>
              <w:rPr>
                <w:b/>
              </w:rPr>
            </w:pPr>
          </w:p>
        </w:tc>
        <w:tc>
          <w:tcPr>
            <w:tcW w:w="2743" w:type="dxa"/>
          </w:tcPr>
          <w:p w14:paraId="4887D774" w14:textId="77777777" w:rsidR="00C04A4F" w:rsidRDefault="00C04A4F" w:rsidP="00FA425E">
            <w:pPr>
              <w:rPr>
                <w:b/>
              </w:rPr>
            </w:pPr>
          </w:p>
        </w:tc>
        <w:tc>
          <w:tcPr>
            <w:tcW w:w="941" w:type="dxa"/>
          </w:tcPr>
          <w:p w14:paraId="1E615914" w14:textId="77777777" w:rsidR="00C04A4F" w:rsidRDefault="00C04A4F" w:rsidP="00FA425E">
            <w:pPr>
              <w:rPr>
                <w:b/>
              </w:rPr>
            </w:pPr>
          </w:p>
        </w:tc>
      </w:tr>
      <w:tr w:rsidR="00C04A4F" w14:paraId="7712629E" w14:textId="77777777" w:rsidTr="00C04A4F">
        <w:tc>
          <w:tcPr>
            <w:tcW w:w="690" w:type="dxa"/>
          </w:tcPr>
          <w:p w14:paraId="6971BBE2" w14:textId="77777777" w:rsidR="00C04A4F" w:rsidRDefault="00C04A4F" w:rsidP="00FA425E">
            <w:pPr>
              <w:rPr>
                <w:b/>
              </w:rPr>
            </w:pPr>
          </w:p>
        </w:tc>
        <w:tc>
          <w:tcPr>
            <w:tcW w:w="2050" w:type="dxa"/>
          </w:tcPr>
          <w:p w14:paraId="4B41CC2E" w14:textId="77777777" w:rsidR="00C04A4F" w:rsidRDefault="00C04A4F" w:rsidP="00FA425E">
            <w:pPr>
              <w:rPr>
                <w:b/>
              </w:rPr>
            </w:pPr>
          </w:p>
        </w:tc>
        <w:tc>
          <w:tcPr>
            <w:tcW w:w="1184" w:type="dxa"/>
          </w:tcPr>
          <w:p w14:paraId="3642DCF3" w14:textId="77777777" w:rsidR="00C04A4F" w:rsidRDefault="00C04A4F" w:rsidP="00FA425E">
            <w:pPr>
              <w:rPr>
                <w:b/>
              </w:rPr>
            </w:pPr>
          </w:p>
        </w:tc>
        <w:tc>
          <w:tcPr>
            <w:tcW w:w="1408" w:type="dxa"/>
          </w:tcPr>
          <w:p w14:paraId="3E2320C2" w14:textId="77777777" w:rsidR="00C04A4F" w:rsidRDefault="00C04A4F" w:rsidP="00FA425E">
            <w:pPr>
              <w:rPr>
                <w:b/>
              </w:rPr>
            </w:pPr>
          </w:p>
        </w:tc>
        <w:tc>
          <w:tcPr>
            <w:tcW w:w="2743" w:type="dxa"/>
          </w:tcPr>
          <w:p w14:paraId="64AC7B15" w14:textId="77777777" w:rsidR="00C04A4F" w:rsidRDefault="00C04A4F" w:rsidP="00FA425E">
            <w:pPr>
              <w:rPr>
                <w:b/>
              </w:rPr>
            </w:pPr>
          </w:p>
        </w:tc>
        <w:tc>
          <w:tcPr>
            <w:tcW w:w="941" w:type="dxa"/>
          </w:tcPr>
          <w:p w14:paraId="47FAAED8" w14:textId="77777777" w:rsidR="00C04A4F" w:rsidRDefault="00C04A4F" w:rsidP="00FA425E">
            <w:pPr>
              <w:rPr>
                <w:b/>
              </w:rPr>
            </w:pPr>
          </w:p>
        </w:tc>
      </w:tr>
      <w:tr w:rsidR="00994118" w14:paraId="703CC0B1" w14:textId="77777777" w:rsidTr="00C04A4F">
        <w:tc>
          <w:tcPr>
            <w:tcW w:w="690" w:type="dxa"/>
          </w:tcPr>
          <w:p w14:paraId="175E328C" w14:textId="77777777" w:rsidR="00994118" w:rsidRDefault="00994118" w:rsidP="00FA425E">
            <w:pPr>
              <w:rPr>
                <w:b/>
              </w:rPr>
            </w:pPr>
          </w:p>
        </w:tc>
        <w:tc>
          <w:tcPr>
            <w:tcW w:w="2050" w:type="dxa"/>
          </w:tcPr>
          <w:p w14:paraId="13C5F51C" w14:textId="77777777" w:rsidR="00994118" w:rsidRDefault="00994118" w:rsidP="00FA425E">
            <w:pPr>
              <w:rPr>
                <w:b/>
              </w:rPr>
            </w:pPr>
          </w:p>
        </w:tc>
        <w:tc>
          <w:tcPr>
            <w:tcW w:w="1184" w:type="dxa"/>
          </w:tcPr>
          <w:p w14:paraId="2C58FB41" w14:textId="77777777" w:rsidR="00994118" w:rsidRDefault="00994118" w:rsidP="00FA425E">
            <w:pPr>
              <w:rPr>
                <w:b/>
              </w:rPr>
            </w:pPr>
          </w:p>
        </w:tc>
        <w:tc>
          <w:tcPr>
            <w:tcW w:w="1408" w:type="dxa"/>
          </w:tcPr>
          <w:p w14:paraId="6CABBC69" w14:textId="77777777" w:rsidR="00994118" w:rsidRDefault="00994118" w:rsidP="00FA425E">
            <w:pPr>
              <w:rPr>
                <w:b/>
              </w:rPr>
            </w:pPr>
          </w:p>
        </w:tc>
        <w:tc>
          <w:tcPr>
            <w:tcW w:w="2743" w:type="dxa"/>
          </w:tcPr>
          <w:p w14:paraId="1367F325" w14:textId="77777777" w:rsidR="00994118" w:rsidRDefault="00994118" w:rsidP="00FA425E">
            <w:pPr>
              <w:rPr>
                <w:b/>
              </w:rPr>
            </w:pPr>
          </w:p>
        </w:tc>
        <w:tc>
          <w:tcPr>
            <w:tcW w:w="941" w:type="dxa"/>
          </w:tcPr>
          <w:p w14:paraId="15E7949B" w14:textId="77777777" w:rsidR="00994118" w:rsidRDefault="00994118" w:rsidP="00FA425E">
            <w:pPr>
              <w:rPr>
                <w:b/>
              </w:rPr>
            </w:pPr>
          </w:p>
        </w:tc>
      </w:tr>
      <w:tr w:rsidR="00994118" w14:paraId="6F23E263" w14:textId="77777777" w:rsidTr="00C04A4F">
        <w:tc>
          <w:tcPr>
            <w:tcW w:w="690" w:type="dxa"/>
          </w:tcPr>
          <w:p w14:paraId="65B943F4" w14:textId="77777777" w:rsidR="00994118" w:rsidRDefault="00994118" w:rsidP="00FA425E">
            <w:pPr>
              <w:rPr>
                <w:b/>
              </w:rPr>
            </w:pPr>
          </w:p>
        </w:tc>
        <w:tc>
          <w:tcPr>
            <w:tcW w:w="2050" w:type="dxa"/>
          </w:tcPr>
          <w:p w14:paraId="0F70D903" w14:textId="77777777" w:rsidR="00994118" w:rsidRDefault="00994118" w:rsidP="00FA425E">
            <w:pPr>
              <w:rPr>
                <w:b/>
              </w:rPr>
            </w:pPr>
          </w:p>
        </w:tc>
        <w:tc>
          <w:tcPr>
            <w:tcW w:w="1184" w:type="dxa"/>
          </w:tcPr>
          <w:p w14:paraId="7741F4BE" w14:textId="77777777" w:rsidR="00994118" w:rsidRDefault="00994118" w:rsidP="00FA425E">
            <w:pPr>
              <w:rPr>
                <w:b/>
              </w:rPr>
            </w:pPr>
          </w:p>
        </w:tc>
        <w:tc>
          <w:tcPr>
            <w:tcW w:w="1408" w:type="dxa"/>
          </w:tcPr>
          <w:p w14:paraId="3857271E" w14:textId="77777777" w:rsidR="00994118" w:rsidRDefault="00994118" w:rsidP="00FA425E">
            <w:pPr>
              <w:rPr>
                <w:b/>
              </w:rPr>
            </w:pPr>
          </w:p>
        </w:tc>
        <w:tc>
          <w:tcPr>
            <w:tcW w:w="2743" w:type="dxa"/>
          </w:tcPr>
          <w:p w14:paraId="02847AC0" w14:textId="77777777" w:rsidR="00994118" w:rsidRDefault="00994118" w:rsidP="00FA425E">
            <w:pPr>
              <w:rPr>
                <w:b/>
              </w:rPr>
            </w:pPr>
          </w:p>
        </w:tc>
        <w:tc>
          <w:tcPr>
            <w:tcW w:w="941" w:type="dxa"/>
          </w:tcPr>
          <w:p w14:paraId="2F65CADA" w14:textId="77777777" w:rsidR="00994118" w:rsidRDefault="00994118" w:rsidP="00FA425E">
            <w:pPr>
              <w:rPr>
                <w:b/>
              </w:rPr>
            </w:pPr>
          </w:p>
        </w:tc>
      </w:tr>
      <w:tr w:rsidR="00994118" w14:paraId="3CC359A4" w14:textId="77777777" w:rsidTr="00C04A4F">
        <w:tc>
          <w:tcPr>
            <w:tcW w:w="690" w:type="dxa"/>
          </w:tcPr>
          <w:p w14:paraId="4EB0F4F6" w14:textId="77777777" w:rsidR="00994118" w:rsidRDefault="00994118" w:rsidP="00FA425E">
            <w:pPr>
              <w:rPr>
                <w:b/>
              </w:rPr>
            </w:pPr>
          </w:p>
        </w:tc>
        <w:tc>
          <w:tcPr>
            <w:tcW w:w="2050" w:type="dxa"/>
          </w:tcPr>
          <w:p w14:paraId="75B26B17" w14:textId="77777777" w:rsidR="00994118" w:rsidRDefault="00994118" w:rsidP="00FA425E">
            <w:pPr>
              <w:rPr>
                <w:b/>
              </w:rPr>
            </w:pPr>
          </w:p>
        </w:tc>
        <w:tc>
          <w:tcPr>
            <w:tcW w:w="1184" w:type="dxa"/>
          </w:tcPr>
          <w:p w14:paraId="58C33682" w14:textId="77777777" w:rsidR="00994118" w:rsidRDefault="00994118" w:rsidP="00FA425E">
            <w:pPr>
              <w:rPr>
                <w:b/>
              </w:rPr>
            </w:pPr>
          </w:p>
        </w:tc>
        <w:tc>
          <w:tcPr>
            <w:tcW w:w="1408" w:type="dxa"/>
          </w:tcPr>
          <w:p w14:paraId="540EFB75" w14:textId="77777777" w:rsidR="00994118" w:rsidRDefault="00994118" w:rsidP="00FA425E">
            <w:pPr>
              <w:rPr>
                <w:b/>
              </w:rPr>
            </w:pPr>
          </w:p>
        </w:tc>
        <w:tc>
          <w:tcPr>
            <w:tcW w:w="2743" w:type="dxa"/>
          </w:tcPr>
          <w:p w14:paraId="5DD1965D" w14:textId="77777777" w:rsidR="00994118" w:rsidRDefault="00994118" w:rsidP="00FA425E">
            <w:pPr>
              <w:rPr>
                <w:b/>
              </w:rPr>
            </w:pPr>
          </w:p>
        </w:tc>
        <w:tc>
          <w:tcPr>
            <w:tcW w:w="941" w:type="dxa"/>
          </w:tcPr>
          <w:p w14:paraId="4C8245FA" w14:textId="77777777" w:rsidR="00994118" w:rsidRDefault="00994118" w:rsidP="00FA425E">
            <w:pPr>
              <w:rPr>
                <w:b/>
              </w:rPr>
            </w:pPr>
          </w:p>
        </w:tc>
      </w:tr>
      <w:tr w:rsidR="00994118" w14:paraId="270FF05F" w14:textId="77777777" w:rsidTr="00C04A4F">
        <w:tc>
          <w:tcPr>
            <w:tcW w:w="690" w:type="dxa"/>
          </w:tcPr>
          <w:p w14:paraId="2D52CFE8" w14:textId="77777777" w:rsidR="00994118" w:rsidRDefault="00994118" w:rsidP="00FA425E">
            <w:pPr>
              <w:rPr>
                <w:b/>
              </w:rPr>
            </w:pPr>
          </w:p>
        </w:tc>
        <w:tc>
          <w:tcPr>
            <w:tcW w:w="2050" w:type="dxa"/>
          </w:tcPr>
          <w:p w14:paraId="5CFEBD43" w14:textId="77777777" w:rsidR="00994118" w:rsidRDefault="00994118" w:rsidP="00FA425E">
            <w:pPr>
              <w:rPr>
                <w:b/>
              </w:rPr>
            </w:pPr>
          </w:p>
        </w:tc>
        <w:tc>
          <w:tcPr>
            <w:tcW w:w="1184" w:type="dxa"/>
          </w:tcPr>
          <w:p w14:paraId="33AFA635" w14:textId="77777777" w:rsidR="00994118" w:rsidRDefault="00994118" w:rsidP="00FA425E">
            <w:pPr>
              <w:rPr>
                <w:b/>
              </w:rPr>
            </w:pPr>
          </w:p>
        </w:tc>
        <w:tc>
          <w:tcPr>
            <w:tcW w:w="1408" w:type="dxa"/>
          </w:tcPr>
          <w:p w14:paraId="7488042F" w14:textId="77777777" w:rsidR="00994118" w:rsidRDefault="00994118" w:rsidP="00FA425E">
            <w:pPr>
              <w:rPr>
                <w:b/>
              </w:rPr>
            </w:pPr>
          </w:p>
        </w:tc>
        <w:tc>
          <w:tcPr>
            <w:tcW w:w="2743" w:type="dxa"/>
          </w:tcPr>
          <w:p w14:paraId="2115837A" w14:textId="77777777" w:rsidR="00994118" w:rsidRDefault="00994118" w:rsidP="00FA425E">
            <w:pPr>
              <w:rPr>
                <w:b/>
              </w:rPr>
            </w:pPr>
          </w:p>
        </w:tc>
        <w:tc>
          <w:tcPr>
            <w:tcW w:w="941" w:type="dxa"/>
          </w:tcPr>
          <w:p w14:paraId="5161914C" w14:textId="77777777" w:rsidR="00994118" w:rsidRDefault="00994118" w:rsidP="00FA425E">
            <w:pPr>
              <w:rPr>
                <w:b/>
              </w:rPr>
            </w:pPr>
          </w:p>
        </w:tc>
      </w:tr>
      <w:tr w:rsidR="00994118" w14:paraId="493A92F8" w14:textId="77777777" w:rsidTr="00C04A4F">
        <w:tc>
          <w:tcPr>
            <w:tcW w:w="690" w:type="dxa"/>
          </w:tcPr>
          <w:p w14:paraId="2985253C" w14:textId="77777777" w:rsidR="00994118" w:rsidRDefault="00994118" w:rsidP="00FA425E">
            <w:pPr>
              <w:rPr>
                <w:b/>
              </w:rPr>
            </w:pPr>
          </w:p>
        </w:tc>
        <w:tc>
          <w:tcPr>
            <w:tcW w:w="2050" w:type="dxa"/>
          </w:tcPr>
          <w:p w14:paraId="73F23587" w14:textId="77777777" w:rsidR="00994118" w:rsidRDefault="00994118" w:rsidP="00FA425E">
            <w:pPr>
              <w:rPr>
                <w:b/>
              </w:rPr>
            </w:pPr>
          </w:p>
        </w:tc>
        <w:tc>
          <w:tcPr>
            <w:tcW w:w="1184" w:type="dxa"/>
          </w:tcPr>
          <w:p w14:paraId="2DFC67DE" w14:textId="77777777" w:rsidR="00994118" w:rsidRDefault="00994118" w:rsidP="00FA425E">
            <w:pPr>
              <w:rPr>
                <w:b/>
              </w:rPr>
            </w:pPr>
          </w:p>
        </w:tc>
        <w:tc>
          <w:tcPr>
            <w:tcW w:w="1408" w:type="dxa"/>
          </w:tcPr>
          <w:p w14:paraId="472971CF" w14:textId="77777777" w:rsidR="00994118" w:rsidRDefault="00994118" w:rsidP="00FA425E">
            <w:pPr>
              <w:rPr>
                <w:b/>
              </w:rPr>
            </w:pPr>
          </w:p>
        </w:tc>
        <w:tc>
          <w:tcPr>
            <w:tcW w:w="2743" w:type="dxa"/>
          </w:tcPr>
          <w:p w14:paraId="1BFFFAF4" w14:textId="77777777" w:rsidR="00994118" w:rsidRDefault="00994118" w:rsidP="00FA425E">
            <w:pPr>
              <w:rPr>
                <w:b/>
              </w:rPr>
            </w:pPr>
          </w:p>
        </w:tc>
        <w:tc>
          <w:tcPr>
            <w:tcW w:w="941" w:type="dxa"/>
          </w:tcPr>
          <w:p w14:paraId="464B1392" w14:textId="77777777" w:rsidR="00994118" w:rsidRDefault="00994118" w:rsidP="00FA425E">
            <w:pPr>
              <w:rPr>
                <w:b/>
              </w:rPr>
            </w:pPr>
          </w:p>
        </w:tc>
      </w:tr>
      <w:tr w:rsidR="00994118" w14:paraId="1404782B" w14:textId="77777777" w:rsidTr="00C04A4F">
        <w:tc>
          <w:tcPr>
            <w:tcW w:w="690" w:type="dxa"/>
          </w:tcPr>
          <w:p w14:paraId="67250025" w14:textId="77777777" w:rsidR="00994118" w:rsidRDefault="00994118" w:rsidP="00FA425E">
            <w:pPr>
              <w:rPr>
                <w:b/>
              </w:rPr>
            </w:pPr>
          </w:p>
        </w:tc>
        <w:tc>
          <w:tcPr>
            <w:tcW w:w="2050" w:type="dxa"/>
          </w:tcPr>
          <w:p w14:paraId="1183734C" w14:textId="77777777" w:rsidR="00994118" w:rsidRDefault="00994118" w:rsidP="00FA425E">
            <w:pPr>
              <w:rPr>
                <w:b/>
              </w:rPr>
            </w:pPr>
          </w:p>
        </w:tc>
        <w:tc>
          <w:tcPr>
            <w:tcW w:w="1184" w:type="dxa"/>
          </w:tcPr>
          <w:p w14:paraId="7AEAD4A4" w14:textId="77777777" w:rsidR="00994118" w:rsidRDefault="00994118" w:rsidP="00FA425E">
            <w:pPr>
              <w:rPr>
                <w:b/>
              </w:rPr>
            </w:pPr>
          </w:p>
        </w:tc>
        <w:tc>
          <w:tcPr>
            <w:tcW w:w="1408" w:type="dxa"/>
          </w:tcPr>
          <w:p w14:paraId="1DEC93F6" w14:textId="77777777" w:rsidR="00994118" w:rsidRDefault="00994118" w:rsidP="00FA425E">
            <w:pPr>
              <w:rPr>
                <w:b/>
              </w:rPr>
            </w:pPr>
          </w:p>
        </w:tc>
        <w:tc>
          <w:tcPr>
            <w:tcW w:w="2743" w:type="dxa"/>
          </w:tcPr>
          <w:p w14:paraId="17F50BED" w14:textId="77777777" w:rsidR="00994118" w:rsidRDefault="00994118" w:rsidP="00FA425E">
            <w:pPr>
              <w:rPr>
                <w:b/>
              </w:rPr>
            </w:pPr>
          </w:p>
        </w:tc>
        <w:tc>
          <w:tcPr>
            <w:tcW w:w="941" w:type="dxa"/>
          </w:tcPr>
          <w:p w14:paraId="2ED7487C" w14:textId="77777777" w:rsidR="00994118" w:rsidRDefault="00994118" w:rsidP="00FA425E">
            <w:pPr>
              <w:rPr>
                <w:b/>
              </w:rPr>
            </w:pPr>
          </w:p>
        </w:tc>
      </w:tr>
      <w:tr w:rsidR="00994118" w14:paraId="7E45A88E" w14:textId="77777777" w:rsidTr="00C04A4F">
        <w:tc>
          <w:tcPr>
            <w:tcW w:w="690" w:type="dxa"/>
          </w:tcPr>
          <w:p w14:paraId="0A82C92A" w14:textId="77777777" w:rsidR="00994118" w:rsidRDefault="00994118" w:rsidP="00FA425E">
            <w:pPr>
              <w:rPr>
                <w:b/>
              </w:rPr>
            </w:pPr>
          </w:p>
        </w:tc>
        <w:tc>
          <w:tcPr>
            <w:tcW w:w="2050" w:type="dxa"/>
          </w:tcPr>
          <w:p w14:paraId="566C04EE" w14:textId="77777777" w:rsidR="00994118" w:rsidRDefault="00994118" w:rsidP="00FA425E">
            <w:pPr>
              <w:rPr>
                <w:b/>
              </w:rPr>
            </w:pPr>
          </w:p>
        </w:tc>
        <w:tc>
          <w:tcPr>
            <w:tcW w:w="1184" w:type="dxa"/>
          </w:tcPr>
          <w:p w14:paraId="090612E7" w14:textId="77777777" w:rsidR="00994118" w:rsidRDefault="00994118" w:rsidP="00FA425E">
            <w:pPr>
              <w:rPr>
                <w:b/>
              </w:rPr>
            </w:pPr>
          </w:p>
        </w:tc>
        <w:tc>
          <w:tcPr>
            <w:tcW w:w="1408" w:type="dxa"/>
          </w:tcPr>
          <w:p w14:paraId="490FE5BC" w14:textId="77777777" w:rsidR="00994118" w:rsidRDefault="00994118" w:rsidP="00FA425E">
            <w:pPr>
              <w:rPr>
                <w:b/>
              </w:rPr>
            </w:pPr>
          </w:p>
        </w:tc>
        <w:tc>
          <w:tcPr>
            <w:tcW w:w="2743" w:type="dxa"/>
          </w:tcPr>
          <w:p w14:paraId="01ED3185" w14:textId="77777777" w:rsidR="00994118" w:rsidRDefault="00994118" w:rsidP="00FA425E">
            <w:pPr>
              <w:rPr>
                <w:b/>
              </w:rPr>
            </w:pPr>
          </w:p>
        </w:tc>
        <w:tc>
          <w:tcPr>
            <w:tcW w:w="941" w:type="dxa"/>
          </w:tcPr>
          <w:p w14:paraId="03917517" w14:textId="77777777" w:rsidR="00994118" w:rsidRDefault="00994118" w:rsidP="00FA425E">
            <w:pPr>
              <w:rPr>
                <w:b/>
              </w:rPr>
            </w:pPr>
          </w:p>
        </w:tc>
      </w:tr>
      <w:tr w:rsidR="00994118" w14:paraId="5A31253B" w14:textId="77777777" w:rsidTr="00C04A4F">
        <w:tc>
          <w:tcPr>
            <w:tcW w:w="690" w:type="dxa"/>
          </w:tcPr>
          <w:p w14:paraId="51603F12" w14:textId="77777777" w:rsidR="00994118" w:rsidRDefault="00994118" w:rsidP="00FA425E">
            <w:pPr>
              <w:rPr>
                <w:b/>
              </w:rPr>
            </w:pPr>
          </w:p>
        </w:tc>
        <w:tc>
          <w:tcPr>
            <w:tcW w:w="2050" w:type="dxa"/>
          </w:tcPr>
          <w:p w14:paraId="74606B08" w14:textId="77777777" w:rsidR="00994118" w:rsidRDefault="00994118" w:rsidP="00FA425E">
            <w:pPr>
              <w:rPr>
                <w:b/>
              </w:rPr>
            </w:pPr>
          </w:p>
        </w:tc>
        <w:tc>
          <w:tcPr>
            <w:tcW w:w="1184" w:type="dxa"/>
          </w:tcPr>
          <w:p w14:paraId="31F6F56A" w14:textId="77777777" w:rsidR="00994118" w:rsidRDefault="00994118" w:rsidP="00FA425E">
            <w:pPr>
              <w:rPr>
                <w:b/>
              </w:rPr>
            </w:pPr>
          </w:p>
        </w:tc>
        <w:tc>
          <w:tcPr>
            <w:tcW w:w="1408" w:type="dxa"/>
          </w:tcPr>
          <w:p w14:paraId="6A319F60" w14:textId="77777777" w:rsidR="00994118" w:rsidRDefault="00994118" w:rsidP="00FA425E">
            <w:pPr>
              <w:rPr>
                <w:b/>
              </w:rPr>
            </w:pPr>
          </w:p>
        </w:tc>
        <w:tc>
          <w:tcPr>
            <w:tcW w:w="2743" w:type="dxa"/>
          </w:tcPr>
          <w:p w14:paraId="0CBC04BD" w14:textId="77777777" w:rsidR="00994118" w:rsidRDefault="00994118" w:rsidP="00FA425E">
            <w:pPr>
              <w:rPr>
                <w:b/>
              </w:rPr>
            </w:pPr>
          </w:p>
        </w:tc>
        <w:tc>
          <w:tcPr>
            <w:tcW w:w="941" w:type="dxa"/>
          </w:tcPr>
          <w:p w14:paraId="240E787D" w14:textId="77777777" w:rsidR="00994118" w:rsidRDefault="00994118" w:rsidP="00FA425E">
            <w:pPr>
              <w:rPr>
                <w:b/>
              </w:rPr>
            </w:pPr>
          </w:p>
        </w:tc>
      </w:tr>
    </w:tbl>
    <w:p w14:paraId="2A6E2FC3" w14:textId="77777777" w:rsidR="00FA425E" w:rsidRDefault="00FA425E" w:rsidP="00C04A4F"/>
    <w:p w14:paraId="602B11D2" w14:textId="77777777" w:rsidR="00F733BC" w:rsidRDefault="00F733BC" w:rsidP="00F733BC"/>
    <w:p w14:paraId="6F579827" w14:textId="77777777" w:rsidR="00994118" w:rsidRDefault="00994118" w:rsidP="00F733BC"/>
    <w:p w14:paraId="0E74FB78" w14:textId="77777777" w:rsidR="00994118" w:rsidRDefault="00994118" w:rsidP="00F733BC"/>
    <w:p w14:paraId="38DFE244" w14:textId="77777777" w:rsidR="00994118" w:rsidRDefault="00994118" w:rsidP="00F733BC"/>
    <w:p w14:paraId="7FF822F7" w14:textId="77777777" w:rsidR="00994118" w:rsidRDefault="00994118" w:rsidP="00F733BC"/>
    <w:p w14:paraId="6D625CE2" w14:textId="77777777" w:rsidR="00C04A4F" w:rsidRDefault="00C04A4F">
      <w:pPr>
        <w:spacing w:after="160" w:line="259" w:lineRule="auto"/>
      </w:pPr>
    </w:p>
    <w:p w14:paraId="71922D61" w14:textId="77777777" w:rsidR="007851C7" w:rsidRDefault="007851C7" w:rsidP="007851C7">
      <w:pPr>
        <w:rPr>
          <w:b/>
        </w:rPr>
      </w:pPr>
      <w:r>
        <w:rPr>
          <w:b/>
        </w:rPr>
        <w:lastRenderedPageBreak/>
        <w:t xml:space="preserve">Appendix </w:t>
      </w:r>
      <w:r w:rsidR="00994118">
        <w:rPr>
          <w:b/>
        </w:rPr>
        <w:t>2</w:t>
      </w:r>
    </w:p>
    <w:p w14:paraId="0FE3D601" w14:textId="77777777" w:rsidR="007851C7" w:rsidRDefault="007851C7" w:rsidP="007851C7">
      <w:pPr>
        <w:rPr>
          <w:b/>
        </w:rPr>
      </w:pPr>
    </w:p>
    <w:p w14:paraId="3295B044" w14:textId="77777777" w:rsidR="007851C7" w:rsidRDefault="007851C7" w:rsidP="007851C7">
      <w:pPr>
        <w:jc w:val="center"/>
        <w:rPr>
          <w:b/>
        </w:rPr>
      </w:pPr>
      <w:r>
        <w:rPr>
          <w:b/>
        </w:rPr>
        <w:t>Contact Information of Humanities Faculty Incident Group</w:t>
      </w:r>
    </w:p>
    <w:p w14:paraId="3397FA9E" w14:textId="77777777" w:rsidR="007851C7" w:rsidRDefault="007851C7" w:rsidP="007851C7">
      <w:pPr>
        <w:rPr>
          <w:b/>
        </w:rPr>
      </w:pPr>
    </w:p>
    <w:p w14:paraId="68765809" w14:textId="77777777" w:rsidR="00F733BC" w:rsidRDefault="00F733BC"/>
    <w:p w14:paraId="1F1C4CE7" w14:textId="77777777" w:rsidR="007851C7" w:rsidRDefault="007851C7"/>
    <w:tbl>
      <w:tblPr>
        <w:tblStyle w:val="TableGrid"/>
        <w:tblW w:w="0" w:type="auto"/>
        <w:tblLook w:val="04A0" w:firstRow="1" w:lastRow="0" w:firstColumn="1" w:lastColumn="0" w:noHBand="0" w:noVBand="1"/>
      </w:tblPr>
      <w:tblGrid>
        <w:gridCol w:w="2435"/>
        <w:gridCol w:w="2522"/>
        <w:gridCol w:w="2409"/>
        <w:gridCol w:w="1650"/>
      </w:tblGrid>
      <w:tr w:rsidR="007851C7" w14:paraId="4F484CBB" w14:textId="77777777" w:rsidTr="007851C7">
        <w:tc>
          <w:tcPr>
            <w:tcW w:w="2435" w:type="dxa"/>
          </w:tcPr>
          <w:p w14:paraId="1BBF0885" w14:textId="77777777" w:rsidR="007851C7" w:rsidRDefault="007851C7" w:rsidP="009D6073">
            <w:pPr>
              <w:rPr>
                <w:b/>
              </w:rPr>
            </w:pPr>
            <w:r>
              <w:rPr>
                <w:b/>
              </w:rPr>
              <w:t>Name</w:t>
            </w:r>
          </w:p>
        </w:tc>
        <w:tc>
          <w:tcPr>
            <w:tcW w:w="2522" w:type="dxa"/>
          </w:tcPr>
          <w:p w14:paraId="0AB69E8D" w14:textId="77777777" w:rsidR="007851C7" w:rsidRDefault="007851C7" w:rsidP="007851C7">
            <w:pPr>
              <w:rPr>
                <w:b/>
              </w:rPr>
            </w:pPr>
            <w:r>
              <w:rPr>
                <w:b/>
              </w:rPr>
              <w:t>Job Role</w:t>
            </w:r>
          </w:p>
        </w:tc>
        <w:tc>
          <w:tcPr>
            <w:tcW w:w="2409" w:type="dxa"/>
          </w:tcPr>
          <w:p w14:paraId="1AED3E99" w14:textId="77777777" w:rsidR="007851C7" w:rsidRDefault="007851C7" w:rsidP="009D6073">
            <w:pPr>
              <w:rPr>
                <w:b/>
              </w:rPr>
            </w:pPr>
            <w:r>
              <w:rPr>
                <w:b/>
              </w:rPr>
              <w:t>Emergency contact number</w:t>
            </w:r>
          </w:p>
        </w:tc>
        <w:tc>
          <w:tcPr>
            <w:tcW w:w="1650" w:type="dxa"/>
          </w:tcPr>
          <w:p w14:paraId="1A872FFA" w14:textId="77777777" w:rsidR="007851C7" w:rsidRDefault="007851C7" w:rsidP="009D6073">
            <w:pPr>
              <w:rPr>
                <w:b/>
              </w:rPr>
            </w:pPr>
            <w:r>
              <w:rPr>
                <w:b/>
              </w:rPr>
              <w:t>Last updated</w:t>
            </w:r>
          </w:p>
        </w:tc>
      </w:tr>
      <w:tr w:rsidR="007851C7" w14:paraId="08325B18" w14:textId="77777777" w:rsidTr="007851C7">
        <w:tc>
          <w:tcPr>
            <w:tcW w:w="2435" w:type="dxa"/>
          </w:tcPr>
          <w:p w14:paraId="23B483A4" w14:textId="77777777" w:rsidR="007851C7" w:rsidRDefault="007851C7" w:rsidP="009D6073">
            <w:pPr>
              <w:rPr>
                <w:b/>
              </w:rPr>
            </w:pPr>
          </w:p>
        </w:tc>
        <w:tc>
          <w:tcPr>
            <w:tcW w:w="2522" w:type="dxa"/>
          </w:tcPr>
          <w:p w14:paraId="5F2AFF05" w14:textId="77777777" w:rsidR="007851C7" w:rsidRDefault="007851C7" w:rsidP="009D6073">
            <w:pPr>
              <w:rPr>
                <w:b/>
              </w:rPr>
            </w:pPr>
          </w:p>
        </w:tc>
        <w:tc>
          <w:tcPr>
            <w:tcW w:w="2409" w:type="dxa"/>
          </w:tcPr>
          <w:p w14:paraId="0F8657DC" w14:textId="77777777" w:rsidR="007851C7" w:rsidRDefault="007851C7" w:rsidP="009D6073">
            <w:pPr>
              <w:rPr>
                <w:b/>
              </w:rPr>
            </w:pPr>
          </w:p>
        </w:tc>
        <w:tc>
          <w:tcPr>
            <w:tcW w:w="1650" w:type="dxa"/>
          </w:tcPr>
          <w:p w14:paraId="2FE53BC2" w14:textId="77777777" w:rsidR="007851C7" w:rsidRDefault="007851C7" w:rsidP="009D6073">
            <w:pPr>
              <w:rPr>
                <w:b/>
              </w:rPr>
            </w:pPr>
          </w:p>
        </w:tc>
      </w:tr>
      <w:tr w:rsidR="007851C7" w14:paraId="37E53246" w14:textId="77777777" w:rsidTr="007851C7">
        <w:tc>
          <w:tcPr>
            <w:tcW w:w="2435" w:type="dxa"/>
          </w:tcPr>
          <w:p w14:paraId="0EDD647D" w14:textId="77777777" w:rsidR="007851C7" w:rsidRDefault="007851C7" w:rsidP="009D6073">
            <w:pPr>
              <w:rPr>
                <w:b/>
              </w:rPr>
            </w:pPr>
          </w:p>
        </w:tc>
        <w:tc>
          <w:tcPr>
            <w:tcW w:w="2522" w:type="dxa"/>
          </w:tcPr>
          <w:p w14:paraId="5E64CECC" w14:textId="77777777" w:rsidR="007851C7" w:rsidRDefault="007851C7" w:rsidP="009D6073">
            <w:pPr>
              <w:rPr>
                <w:b/>
              </w:rPr>
            </w:pPr>
          </w:p>
        </w:tc>
        <w:tc>
          <w:tcPr>
            <w:tcW w:w="2409" w:type="dxa"/>
          </w:tcPr>
          <w:p w14:paraId="5C5E5B93" w14:textId="77777777" w:rsidR="007851C7" w:rsidRDefault="007851C7" w:rsidP="009D6073">
            <w:pPr>
              <w:rPr>
                <w:b/>
              </w:rPr>
            </w:pPr>
          </w:p>
        </w:tc>
        <w:tc>
          <w:tcPr>
            <w:tcW w:w="1650" w:type="dxa"/>
          </w:tcPr>
          <w:p w14:paraId="2AEBECB9" w14:textId="77777777" w:rsidR="007851C7" w:rsidRDefault="007851C7" w:rsidP="009D6073">
            <w:pPr>
              <w:rPr>
                <w:b/>
              </w:rPr>
            </w:pPr>
          </w:p>
        </w:tc>
      </w:tr>
      <w:tr w:rsidR="007851C7" w14:paraId="1DBD00EF" w14:textId="77777777" w:rsidTr="007851C7">
        <w:tc>
          <w:tcPr>
            <w:tcW w:w="2435" w:type="dxa"/>
          </w:tcPr>
          <w:p w14:paraId="6EC682B1" w14:textId="77777777" w:rsidR="007851C7" w:rsidRDefault="007851C7" w:rsidP="009D6073">
            <w:pPr>
              <w:rPr>
                <w:b/>
              </w:rPr>
            </w:pPr>
          </w:p>
        </w:tc>
        <w:tc>
          <w:tcPr>
            <w:tcW w:w="2522" w:type="dxa"/>
          </w:tcPr>
          <w:p w14:paraId="5090A348" w14:textId="77777777" w:rsidR="007851C7" w:rsidRDefault="007851C7" w:rsidP="009D6073">
            <w:pPr>
              <w:rPr>
                <w:b/>
              </w:rPr>
            </w:pPr>
          </w:p>
        </w:tc>
        <w:tc>
          <w:tcPr>
            <w:tcW w:w="2409" w:type="dxa"/>
          </w:tcPr>
          <w:p w14:paraId="57D4D90C" w14:textId="77777777" w:rsidR="007851C7" w:rsidRDefault="007851C7" w:rsidP="009D6073">
            <w:pPr>
              <w:rPr>
                <w:b/>
              </w:rPr>
            </w:pPr>
          </w:p>
        </w:tc>
        <w:tc>
          <w:tcPr>
            <w:tcW w:w="1650" w:type="dxa"/>
          </w:tcPr>
          <w:p w14:paraId="1B977DAC" w14:textId="77777777" w:rsidR="007851C7" w:rsidRDefault="007851C7" w:rsidP="009D6073">
            <w:pPr>
              <w:rPr>
                <w:b/>
              </w:rPr>
            </w:pPr>
          </w:p>
        </w:tc>
      </w:tr>
      <w:tr w:rsidR="007851C7" w14:paraId="6329AF36" w14:textId="77777777" w:rsidTr="007851C7">
        <w:tc>
          <w:tcPr>
            <w:tcW w:w="2435" w:type="dxa"/>
          </w:tcPr>
          <w:p w14:paraId="76D9954E" w14:textId="77777777" w:rsidR="007851C7" w:rsidRDefault="007851C7" w:rsidP="009D6073">
            <w:pPr>
              <w:rPr>
                <w:b/>
              </w:rPr>
            </w:pPr>
          </w:p>
        </w:tc>
        <w:tc>
          <w:tcPr>
            <w:tcW w:w="2522" w:type="dxa"/>
          </w:tcPr>
          <w:p w14:paraId="1441D24A" w14:textId="77777777" w:rsidR="007851C7" w:rsidRDefault="007851C7" w:rsidP="009D6073">
            <w:pPr>
              <w:rPr>
                <w:b/>
              </w:rPr>
            </w:pPr>
          </w:p>
        </w:tc>
        <w:tc>
          <w:tcPr>
            <w:tcW w:w="2409" w:type="dxa"/>
          </w:tcPr>
          <w:p w14:paraId="3C2D2B96" w14:textId="77777777" w:rsidR="007851C7" w:rsidRDefault="007851C7" w:rsidP="009D6073">
            <w:pPr>
              <w:rPr>
                <w:b/>
              </w:rPr>
            </w:pPr>
          </w:p>
        </w:tc>
        <w:tc>
          <w:tcPr>
            <w:tcW w:w="1650" w:type="dxa"/>
          </w:tcPr>
          <w:p w14:paraId="2BEDF701" w14:textId="77777777" w:rsidR="007851C7" w:rsidRDefault="007851C7" w:rsidP="009D6073">
            <w:pPr>
              <w:rPr>
                <w:b/>
              </w:rPr>
            </w:pPr>
          </w:p>
        </w:tc>
      </w:tr>
      <w:tr w:rsidR="007851C7" w14:paraId="01E6A31E" w14:textId="77777777" w:rsidTr="007851C7">
        <w:tc>
          <w:tcPr>
            <w:tcW w:w="2435" w:type="dxa"/>
          </w:tcPr>
          <w:p w14:paraId="5133A041" w14:textId="77777777" w:rsidR="007851C7" w:rsidRDefault="007851C7" w:rsidP="009D6073">
            <w:pPr>
              <w:rPr>
                <w:b/>
              </w:rPr>
            </w:pPr>
          </w:p>
        </w:tc>
        <w:tc>
          <w:tcPr>
            <w:tcW w:w="2522" w:type="dxa"/>
          </w:tcPr>
          <w:p w14:paraId="4497BE32" w14:textId="77777777" w:rsidR="007851C7" w:rsidRDefault="007851C7" w:rsidP="009D6073">
            <w:pPr>
              <w:rPr>
                <w:b/>
              </w:rPr>
            </w:pPr>
          </w:p>
        </w:tc>
        <w:tc>
          <w:tcPr>
            <w:tcW w:w="2409" w:type="dxa"/>
          </w:tcPr>
          <w:p w14:paraId="0C68632D" w14:textId="77777777" w:rsidR="007851C7" w:rsidRDefault="007851C7" w:rsidP="009D6073">
            <w:pPr>
              <w:rPr>
                <w:b/>
              </w:rPr>
            </w:pPr>
          </w:p>
        </w:tc>
        <w:tc>
          <w:tcPr>
            <w:tcW w:w="1650" w:type="dxa"/>
          </w:tcPr>
          <w:p w14:paraId="1BB1751D" w14:textId="77777777" w:rsidR="007851C7" w:rsidRDefault="007851C7" w:rsidP="009D6073">
            <w:pPr>
              <w:rPr>
                <w:b/>
              </w:rPr>
            </w:pPr>
          </w:p>
        </w:tc>
      </w:tr>
      <w:tr w:rsidR="007851C7" w14:paraId="28E2E96E" w14:textId="77777777" w:rsidTr="007851C7">
        <w:tc>
          <w:tcPr>
            <w:tcW w:w="2435" w:type="dxa"/>
          </w:tcPr>
          <w:p w14:paraId="080C779D" w14:textId="77777777" w:rsidR="007851C7" w:rsidRDefault="007851C7" w:rsidP="009D6073">
            <w:pPr>
              <w:rPr>
                <w:b/>
              </w:rPr>
            </w:pPr>
          </w:p>
        </w:tc>
        <w:tc>
          <w:tcPr>
            <w:tcW w:w="2522" w:type="dxa"/>
          </w:tcPr>
          <w:p w14:paraId="615580FA" w14:textId="77777777" w:rsidR="007851C7" w:rsidRDefault="007851C7" w:rsidP="009D6073">
            <w:pPr>
              <w:rPr>
                <w:b/>
              </w:rPr>
            </w:pPr>
          </w:p>
        </w:tc>
        <w:tc>
          <w:tcPr>
            <w:tcW w:w="2409" w:type="dxa"/>
          </w:tcPr>
          <w:p w14:paraId="2841D778" w14:textId="77777777" w:rsidR="007851C7" w:rsidRDefault="007851C7" w:rsidP="009D6073">
            <w:pPr>
              <w:rPr>
                <w:b/>
              </w:rPr>
            </w:pPr>
          </w:p>
        </w:tc>
        <w:tc>
          <w:tcPr>
            <w:tcW w:w="1650" w:type="dxa"/>
          </w:tcPr>
          <w:p w14:paraId="00F3ED4A" w14:textId="77777777" w:rsidR="007851C7" w:rsidRDefault="007851C7" w:rsidP="009D6073">
            <w:pPr>
              <w:rPr>
                <w:b/>
              </w:rPr>
            </w:pPr>
          </w:p>
        </w:tc>
      </w:tr>
      <w:tr w:rsidR="007851C7" w14:paraId="5D86B3A8" w14:textId="77777777" w:rsidTr="007851C7">
        <w:tc>
          <w:tcPr>
            <w:tcW w:w="2435" w:type="dxa"/>
          </w:tcPr>
          <w:p w14:paraId="2421E79F" w14:textId="77777777" w:rsidR="007851C7" w:rsidRDefault="007851C7" w:rsidP="009D6073">
            <w:pPr>
              <w:rPr>
                <w:b/>
              </w:rPr>
            </w:pPr>
          </w:p>
        </w:tc>
        <w:tc>
          <w:tcPr>
            <w:tcW w:w="2522" w:type="dxa"/>
          </w:tcPr>
          <w:p w14:paraId="43BF88C1" w14:textId="77777777" w:rsidR="007851C7" w:rsidRDefault="007851C7" w:rsidP="009D6073">
            <w:pPr>
              <w:rPr>
                <w:b/>
              </w:rPr>
            </w:pPr>
          </w:p>
        </w:tc>
        <w:tc>
          <w:tcPr>
            <w:tcW w:w="2409" w:type="dxa"/>
          </w:tcPr>
          <w:p w14:paraId="25EE28F9" w14:textId="77777777" w:rsidR="007851C7" w:rsidRDefault="007851C7" w:rsidP="009D6073">
            <w:pPr>
              <w:rPr>
                <w:b/>
              </w:rPr>
            </w:pPr>
          </w:p>
        </w:tc>
        <w:tc>
          <w:tcPr>
            <w:tcW w:w="1650" w:type="dxa"/>
          </w:tcPr>
          <w:p w14:paraId="3CA693F3" w14:textId="77777777" w:rsidR="007851C7" w:rsidRDefault="007851C7" w:rsidP="009D6073">
            <w:pPr>
              <w:rPr>
                <w:b/>
              </w:rPr>
            </w:pPr>
          </w:p>
        </w:tc>
      </w:tr>
      <w:tr w:rsidR="007851C7" w14:paraId="02A0331E" w14:textId="77777777" w:rsidTr="007851C7">
        <w:tc>
          <w:tcPr>
            <w:tcW w:w="2435" w:type="dxa"/>
          </w:tcPr>
          <w:p w14:paraId="13A720D5" w14:textId="77777777" w:rsidR="007851C7" w:rsidRDefault="007851C7" w:rsidP="009D6073">
            <w:pPr>
              <w:rPr>
                <w:b/>
              </w:rPr>
            </w:pPr>
          </w:p>
        </w:tc>
        <w:tc>
          <w:tcPr>
            <w:tcW w:w="2522" w:type="dxa"/>
          </w:tcPr>
          <w:p w14:paraId="0DA334F8" w14:textId="77777777" w:rsidR="007851C7" w:rsidRDefault="007851C7" w:rsidP="009D6073">
            <w:pPr>
              <w:rPr>
                <w:b/>
              </w:rPr>
            </w:pPr>
          </w:p>
        </w:tc>
        <w:tc>
          <w:tcPr>
            <w:tcW w:w="2409" w:type="dxa"/>
          </w:tcPr>
          <w:p w14:paraId="4933BA4D" w14:textId="77777777" w:rsidR="007851C7" w:rsidRDefault="007851C7" w:rsidP="009D6073">
            <w:pPr>
              <w:rPr>
                <w:b/>
              </w:rPr>
            </w:pPr>
          </w:p>
        </w:tc>
        <w:tc>
          <w:tcPr>
            <w:tcW w:w="1650" w:type="dxa"/>
          </w:tcPr>
          <w:p w14:paraId="607EFC41" w14:textId="77777777" w:rsidR="007851C7" w:rsidRDefault="007851C7" w:rsidP="009D6073">
            <w:pPr>
              <w:rPr>
                <w:b/>
              </w:rPr>
            </w:pPr>
          </w:p>
        </w:tc>
      </w:tr>
      <w:tr w:rsidR="007851C7" w14:paraId="4C6B9346" w14:textId="77777777" w:rsidTr="007851C7">
        <w:tc>
          <w:tcPr>
            <w:tcW w:w="2435" w:type="dxa"/>
          </w:tcPr>
          <w:p w14:paraId="56D5AFC8" w14:textId="77777777" w:rsidR="007851C7" w:rsidRDefault="007851C7" w:rsidP="009D6073">
            <w:pPr>
              <w:rPr>
                <w:b/>
              </w:rPr>
            </w:pPr>
          </w:p>
        </w:tc>
        <w:tc>
          <w:tcPr>
            <w:tcW w:w="2522" w:type="dxa"/>
          </w:tcPr>
          <w:p w14:paraId="5EC57A1A" w14:textId="77777777" w:rsidR="007851C7" w:rsidRDefault="007851C7" w:rsidP="009D6073">
            <w:pPr>
              <w:rPr>
                <w:b/>
              </w:rPr>
            </w:pPr>
          </w:p>
        </w:tc>
        <w:tc>
          <w:tcPr>
            <w:tcW w:w="2409" w:type="dxa"/>
          </w:tcPr>
          <w:p w14:paraId="58EA1E3F" w14:textId="77777777" w:rsidR="007851C7" w:rsidRDefault="007851C7" w:rsidP="009D6073">
            <w:pPr>
              <w:rPr>
                <w:b/>
              </w:rPr>
            </w:pPr>
          </w:p>
        </w:tc>
        <w:tc>
          <w:tcPr>
            <w:tcW w:w="1650" w:type="dxa"/>
          </w:tcPr>
          <w:p w14:paraId="289738D2" w14:textId="77777777" w:rsidR="007851C7" w:rsidRDefault="007851C7" w:rsidP="009D6073">
            <w:pPr>
              <w:rPr>
                <w:b/>
              </w:rPr>
            </w:pPr>
          </w:p>
        </w:tc>
      </w:tr>
      <w:tr w:rsidR="007851C7" w14:paraId="6F90FB17" w14:textId="77777777" w:rsidTr="007851C7">
        <w:tc>
          <w:tcPr>
            <w:tcW w:w="2435" w:type="dxa"/>
          </w:tcPr>
          <w:p w14:paraId="55FDCD1A" w14:textId="77777777" w:rsidR="007851C7" w:rsidRDefault="007851C7" w:rsidP="009D6073">
            <w:pPr>
              <w:rPr>
                <w:b/>
              </w:rPr>
            </w:pPr>
          </w:p>
        </w:tc>
        <w:tc>
          <w:tcPr>
            <w:tcW w:w="2522" w:type="dxa"/>
          </w:tcPr>
          <w:p w14:paraId="04B25523" w14:textId="77777777" w:rsidR="007851C7" w:rsidRDefault="007851C7" w:rsidP="009D6073">
            <w:pPr>
              <w:rPr>
                <w:b/>
              </w:rPr>
            </w:pPr>
          </w:p>
        </w:tc>
        <w:tc>
          <w:tcPr>
            <w:tcW w:w="2409" w:type="dxa"/>
          </w:tcPr>
          <w:p w14:paraId="4878C867" w14:textId="77777777" w:rsidR="007851C7" w:rsidRDefault="007851C7" w:rsidP="009D6073">
            <w:pPr>
              <w:rPr>
                <w:b/>
              </w:rPr>
            </w:pPr>
          </w:p>
        </w:tc>
        <w:tc>
          <w:tcPr>
            <w:tcW w:w="1650" w:type="dxa"/>
          </w:tcPr>
          <w:p w14:paraId="5CACE318" w14:textId="77777777" w:rsidR="007851C7" w:rsidRDefault="007851C7" w:rsidP="009D6073">
            <w:pPr>
              <w:rPr>
                <w:b/>
              </w:rPr>
            </w:pPr>
          </w:p>
        </w:tc>
      </w:tr>
      <w:tr w:rsidR="007851C7" w14:paraId="4DB45A93" w14:textId="77777777" w:rsidTr="007851C7">
        <w:tc>
          <w:tcPr>
            <w:tcW w:w="2435" w:type="dxa"/>
          </w:tcPr>
          <w:p w14:paraId="27FD865C" w14:textId="77777777" w:rsidR="007851C7" w:rsidRDefault="007851C7" w:rsidP="009D6073">
            <w:pPr>
              <w:rPr>
                <w:b/>
              </w:rPr>
            </w:pPr>
          </w:p>
        </w:tc>
        <w:tc>
          <w:tcPr>
            <w:tcW w:w="2522" w:type="dxa"/>
          </w:tcPr>
          <w:p w14:paraId="44184B91" w14:textId="77777777" w:rsidR="007851C7" w:rsidRDefault="007851C7" w:rsidP="009D6073">
            <w:pPr>
              <w:rPr>
                <w:b/>
              </w:rPr>
            </w:pPr>
          </w:p>
        </w:tc>
        <w:tc>
          <w:tcPr>
            <w:tcW w:w="2409" w:type="dxa"/>
          </w:tcPr>
          <w:p w14:paraId="7317D2D6" w14:textId="77777777" w:rsidR="007851C7" w:rsidRDefault="007851C7" w:rsidP="009D6073">
            <w:pPr>
              <w:rPr>
                <w:b/>
              </w:rPr>
            </w:pPr>
          </w:p>
        </w:tc>
        <w:tc>
          <w:tcPr>
            <w:tcW w:w="1650" w:type="dxa"/>
          </w:tcPr>
          <w:p w14:paraId="740061C9" w14:textId="77777777" w:rsidR="007851C7" w:rsidRDefault="007851C7" w:rsidP="009D6073">
            <w:pPr>
              <w:rPr>
                <w:b/>
              </w:rPr>
            </w:pPr>
          </w:p>
        </w:tc>
      </w:tr>
      <w:tr w:rsidR="007851C7" w14:paraId="36A72913" w14:textId="77777777" w:rsidTr="007851C7">
        <w:tc>
          <w:tcPr>
            <w:tcW w:w="2435" w:type="dxa"/>
          </w:tcPr>
          <w:p w14:paraId="1B038B4D" w14:textId="77777777" w:rsidR="007851C7" w:rsidRDefault="007851C7" w:rsidP="009D6073">
            <w:pPr>
              <w:rPr>
                <w:b/>
              </w:rPr>
            </w:pPr>
          </w:p>
        </w:tc>
        <w:tc>
          <w:tcPr>
            <w:tcW w:w="2522" w:type="dxa"/>
          </w:tcPr>
          <w:p w14:paraId="7203D0E7" w14:textId="77777777" w:rsidR="007851C7" w:rsidRDefault="007851C7" w:rsidP="009D6073">
            <w:pPr>
              <w:rPr>
                <w:b/>
              </w:rPr>
            </w:pPr>
          </w:p>
        </w:tc>
        <w:tc>
          <w:tcPr>
            <w:tcW w:w="2409" w:type="dxa"/>
          </w:tcPr>
          <w:p w14:paraId="17721625" w14:textId="77777777" w:rsidR="007851C7" w:rsidRDefault="007851C7" w:rsidP="009D6073">
            <w:pPr>
              <w:rPr>
                <w:b/>
              </w:rPr>
            </w:pPr>
          </w:p>
        </w:tc>
        <w:tc>
          <w:tcPr>
            <w:tcW w:w="1650" w:type="dxa"/>
          </w:tcPr>
          <w:p w14:paraId="0EC85665" w14:textId="77777777" w:rsidR="007851C7" w:rsidRDefault="007851C7" w:rsidP="009D6073">
            <w:pPr>
              <w:rPr>
                <w:b/>
              </w:rPr>
            </w:pPr>
          </w:p>
        </w:tc>
      </w:tr>
      <w:tr w:rsidR="007851C7" w14:paraId="30861FB6" w14:textId="77777777" w:rsidTr="007851C7">
        <w:tc>
          <w:tcPr>
            <w:tcW w:w="2435" w:type="dxa"/>
          </w:tcPr>
          <w:p w14:paraId="45DF8336" w14:textId="77777777" w:rsidR="007851C7" w:rsidRDefault="007851C7" w:rsidP="009D6073">
            <w:pPr>
              <w:rPr>
                <w:b/>
              </w:rPr>
            </w:pPr>
          </w:p>
        </w:tc>
        <w:tc>
          <w:tcPr>
            <w:tcW w:w="2522" w:type="dxa"/>
          </w:tcPr>
          <w:p w14:paraId="2AB98922" w14:textId="77777777" w:rsidR="007851C7" w:rsidRDefault="007851C7" w:rsidP="009D6073">
            <w:pPr>
              <w:rPr>
                <w:b/>
              </w:rPr>
            </w:pPr>
          </w:p>
        </w:tc>
        <w:tc>
          <w:tcPr>
            <w:tcW w:w="2409" w:type="dxa"/>
          </w:tcPr>
          <w:p w14:paraId="2ACEA103" w14:textId="77777777" w:rsidR="007851C7" w:rsidRDefault="007851C7" w:rsidP="009D6073">
            <w:pPr>
              <w:rPr>
                <w:b/>
              </w:rPr>
            </w:pPr>
          </w:p>
        </w:tc>
        <w:tc>
          <w:tcPr>
            <w:tcW w:w="1650" w:type="dxa"/>
          </w:tcPr>
          <w:p w14:paraId="5403CAC1" w14:textId="77777777" w:rsidR="007851C7" w:rsidRDefault="007851C7" w:rsidP="009D6073">
            <w:pPr>
              <w:rPr>
                <w:b/>
              </w:rPr>
            </w:pPr>
          </w:p>
        </w:tc>
      </w:tr>
      <w:tr w:rsidR="007851C7" w14:paraId="4ECD6230" w14:textId="77777777" w:rsidTr="007851C7">
        <w:tc>
          <w:tcPr>
            <w:tcW w:w="2435" w:type="dxa"/>
          </w:tcPr>
          <w:p w14:paraId="247B5B8A" w14:textId="77777777" w:rsidR="007851C7" w:rsidRDefault="007851C7" w:rsidP="009D6073">
            <w:pPr>
              <w:rPr>
                <w:b/>
              </w:rPr>
            </w:pPr>
          </w:p>
        </w:tc>
        <w:tc>
          <w:tcPr>
            <w:tcW w:w="2522" w:type="dxa"/>
          </w:tcPr>
          <w:p w14:paraId="2B738F7B" w14:textId="77777777" w:rsidR="007851C7" w:rsidRDefault="007851C7" w:rsidP="009D6073">
            <w:pPr>
              <w:rPr>
                <w:b/>
              </w:rPr>
            </w:pPr>
          </w:p>
        </w:tc>
        <w:tc>
          <w:tcPr>
            <w:tcW w:w="2409" w:type="dxa"/>
          </w:tcPr>
          <w:p w14:paraId="0B542D11" w14:textId="77777777" w:rsidR="007851C7" w:rsidRDefault="007851C7" w:rsidP="009D6073">
            <w:pPr>
              <w:rPr>
                <w:b/>
              </w:rPr>
            </w:pPr>
          </w:p>
        </w:tc>
        <w:tc>
          <w:tcPr>
            <w:tcW w:w="1650" w:type="dxa"/>
          </w:tcPr>
          <w:p w14:paraId="37518E50" w14:textId="77777777" w:rsidR="007851C7" w:rsidRDefault="007851C7" w:rsidP="009D6073">
            <w:pPr>
              <w:rPr>
                <w:b/>
              </w:rPr>
            </w:pPr>
          </w:p>
        </w:tc>
      </w:tr>
      <w:tr w:rsidR="007851C7" w14:paraId="68660B3D" w14:textId="77777777" w:rsidTr="007851C7">
        <w:tc>
          <w:tcPr>
            <w:tcW w:w="2435" w:type="dxa"/>
          </w:tcPr>
          <w:p w14:paraId="383C9E16" w14:textId="77777777" w:rsidR="007851C7" w:rsidRDefault="007851C7" w:rsidP="009D6073">
            <w:pPr>
              <w:rPr>
                <w:b/>
              </w:rPr>
            </w:pPr>
          </w:p>
        </w:tc>
        <w:tc>
          <w:tcPr>
            <w:tcW w:w="2522" w:type="dxa"/>
          </w:tcPr>
          <w:p w14:paraId="088972E2" w14:textId="77777777" w:rsidR="007851C7" w:rsidRDefault="007851C7" w:rsidP="009D6073">
            <w:pPr>
              <w:rPr>
                <w:b/>
              </w:rPr>
            </w:pPr>
          </w:p>
        </w:tc>
        <w:tc>
          <w:tcPr>
            <w:tcW w:w="2409" w:type="dxa"/>
          </w:tcPr>
          <w:p w14:paraId="1C09071E" w14:textId="77777777" w:rsidR="007851C7" w:rsidRDefault="007851C7" w:rsidP="009D6073">
            <w:pPr>
              <w:rPr>
                <w:b/>
              </w:rPr>
            </w:pPr>
          </w:p>
        </w:tc>
        <w:tc>
          <w:tcPr>
            <w:tcW w:w="1650" w:type="dxa"/>
          </w:tcPr>
          <w:p w14:paraId="2162DA86" w14:textId="77777777" w:rsidR="007851C7" w:rsidRDefault="007851C7" w:rsidP="009D6073">
            <w:pPr>
              <w:rPr>
                <w:b/>
              </w:rPr>
            </w:pPr>
          </w:p>
        </w:tc>
      </w:tr>
    </w:tbl>
    <w:p w14:paraId="2DCA04B8" w14:textId="77777777" w:rsidR="007851C7" w:rsidRDefault="007851C7"/>
    <w:p w14:paraId="3A23CD5A" w14:textId="77777777" w:rsidR="007851C7" w:rsidRDefault="007851C7">
      <w:r>
        <w:t xml:space="preserve">This list will be updated annually and the BSM will collate a </w:t>
      </w:r>
      <w:r w:rsidRPr="007851C7">
        <w:t>FIG WhatsApp group for use in times of emergencies.</w:t>
      </w:r>
    </w:p>
    <w:p w14:paraId="0A89CC9E" w14:textId="77777777" w:rsidR="002D6713" w:rsidRDefault="002D6713"/>
    <w:p w14:paraId="637B717C" w14:textId="77777777" w:rsidR="002D6713" w:rsidRDefault="002D6713"/>
    <w:p w14:paraId="11BD82B5" w14:textId="77777777" w:rsidR="002D6713" w:rsidRDefault="002D6713"/>
    <w:p w14:paraId="2E4C195F" w14:textId="77777777" w:rsidR="002D6713" w:rsidRDefault="002D6713"/>
    <w:p w14:paraId="38760D28" w14:textId="77777777" w:rsidR="002D6713" w:rsidRDefault="002D6713"/>
    <w:p w14:paraId="23E3817D" w14:textId="77777777" w:rsidR="002D6713" w:rsidRDefault="002D6713"/>
    <w:p w14:paraId="69EB5699" w14:textId="77777777" w:rsidR="002D6713" w:rsidRDefault="002D6713"/>
    <w:p w14:paraId="046622A6" w14:textId="77777777" w:rsidR="002D6713" w:rsidRDefault="002D6713"/>
    <w:p w14:paraId="5D4BDF78" w14:textId="77777777" w:rsidR="002D6713" w:rsidRDefault="002D6713"/>
    <w:p w14:paraId="42C8DC08" w14:textId="77777777" w:rsidR="002D6713" w:rsidRDefault="002D6713"/>
    <w:p w14:paraId="2EADE5CA" w14:textId="77777777" w:rsidR="002D6713" w:rsidRDefault="002D6713"/>
    <w:p w14:paraId="605549C7" w14:textId="77777777" w:rsidR="002D6713" w:rsidRDefault="002D6713"/>
    <w:p w14:paraId="42FC3780" w14:textId="77777777" w:rsidR="002D6713" w:rsidRDefault="002D6713"/>
    <w:p w14:paraId="60EA0C07" w14:textId="77777777" w:rsidR="002D6713" w:rsidRDefault="002D6713"/>
    <w:p w14:paraId="0DDC6347" w14:textId="77777777" w:rsidR="002D6713" w:rsidRDefault="002D6713"/>
    <w:p w14:paraId="5AD9627F" w14:textId="77777777" w:rsidR="002D6713" w:rsidRDefault="002D6713"/>
    <w:p w14:paraId="60A49BD2" w14:textId="77777777" w:rsidR="002D6713" w:rsidRDefault="002D6713"/>
    <w:p w14:paraId="25FAA088" w14:textId="77777777" w:rsidR="002D6713" w:rsidRDefault="002D6713"/>
    <w:p w14:paraId="1AED41B3" w14:textId="77777777" w:rsidR="002D6713" w:rsidRDefault="002D6713"/>
    <w:p w14:paraId="1AFE1DA9" w14:textId="77777777" w:rsidR="002D6713" w:rsidRDefault="002D6713"/>
    <w:p w14:paraId="21C4A7A0" w14:textId="77777777" w:rsidR="002D6713" w:rsidRDefault="002D6713"/>
    <w:p w14:paraId="105F66B1" w14:textId="77777777" w:rsidR="002D6713" w:rsidRDefault="002D6713"/>
    <w:p w14:paraId="36F3454E" w14:textId="77777777" w:rsidR="002D6713" w:rsidRDefault="002D6713"/>
    <w:p w14:paraId="2DB6933C" w14:textId="77777777" w:rsidR="002D6713" w:rsidRDefault="002D6713"/>
    <w:p w14:paraId="503B2CBA" w14:textId="77777777" w:rsidR="002D6713" w:rsidRDefault="002D6713"/>
    <w:p w14:paraId="092FC3CD" w14:textId="77777777" w:rsidR="002D6713" w:rsidRDefault="002D6713"/>
    <w:p w14:paraId="087735FD" w14:textId="77777777" w:rsidR="002D6713" w:rsidRDefault="002D6713"/>
    <w:p w14:paraId="605EEC52" w14:textId="77777777" w:rsidR="002D6713" w:rsidRPr="00572858" w:rsidRDefault="003B27A7" w:rsidP="002D6713">
      <w:pPr>
        <w:rPr>
          <w:b/>
        </w:rPr>
      </w:pPr>
      <w:r w:rsidRPr="00572858">
        <w:rPr>
          <w:b/>
        </w:rPr>
        <w:t>Appendix 3</w:t>
      </w:r>
    </w:p>
    <w:p w14:paraId="349CF595" w14:textId="77777777" w:rsidR="002D6713" w:rsidRPr="00572858" w:rsidRDefault="002D6713" w:rsidP="002D6713">
      <w:pPr>
        <w:rPr>
          <w:b/>
        </w:rPr>
      </w:pPr>
    </w:p>
    <w:p w14:paraId="04862F46" w14:textId="77777777" w:rsidR="002D6713" w:rsidRPr="00572858" w:rsidRDefault="002D6713" w:rsidP="002D6713">
      <w:pPr>
        <w:jc w:val="center"/>
        <w:rPr>
          <w:b/>
        </w:rPr>
      </w:pPr>
      <w:r w:rsidRPr="00572858">
        <w:rPr>
          <w:b/>
        </w:rPr>
        <w:t>Meeting 1 outline agenda</w:t>
      </w:r>
    </w:p>
    <w:p w14:paraId="2AD03140" w14:textId="77777777" w:rsidR="00F7067C" w:rsidRPr="00572858" w:rsidRDefault="00F7067C" w:rsidP="002D6713">
      <w:pPr>
        <w:jc w:val="center"/>
        <w:rPr>
          <w:b/>
        </w:rPr>
      </w:pPr>
    </w:p>
    <w:p w14:paraId="0FFE2D29" w14:textId="77777777" w:rsidR="002D6713" w:rsidRPr="00572858" w:rsidRDefault="002D6713" w:rsidP="002D6713">
      <w:pPr>
        <w:jc w:val="center"/>
        <w:rPr>
          <w:b/>
        </w:rPr>
      </w:pPr>
    </w:p>
    <w:p w14:paraId="25172742" w14:textId="77777777" w:rsidR="002D6713" w:rsidRPr="00572858" w:rsidRDefault="002D6713" w:rsidP="002D6713">
      <w:pPr>
        <w:textAlignment w:val="baseline"/>
        <w:rPr>
          <w:rFonts w:ascii="Segoe UI" w:eastAsia="Times New Roman" w:hAnsi="Segoe UI" w:cs="Segoe UI"/>
          <w:sz w:val="18"/>
          <w:szCs w:val="18"/>
          <w:lang w:eastAsia="en-GB"/>
        </w:rPr>
      </w:pPr>
      <w:r w:rsidRPr="00572858">
        <w:rPr>
          <w:rFonts w:eastAsia="Times New Roman"/>
          <w:b/>
          <w:bCs/>
          <w:sz w:val="20"/>
          <w:szCs w:val="20"/>
          <w:lang w:eastAsia="en-GB"/>
        </w:rPr>
        <w:t>Strictly Confidential </w:t>
      </w:r>
      <w:r w:rsidRPr="00572858">
        <w:rPr>
          <w:rFonts w:eastAsia="Times New Roman"/>
          <w:sz w:val="20"/>
          <w:szCs w:val="20"/>
          <w:lang w:eastAsia="en-GB"/>
        </w:rPr>
        <w:t> </w:t>
      </w:r>
    </w:p>
    <w:p w14:paraId="0449CCA6" w14:textId="77777777" w:rsidR="00F7067C" w:rsidRPr="00572858" w:rsidRDefault="00F7067C" w:rsidP="00F7067C">
      <w:pPr>
        <w:jc w:val="center"/>
        <w:rPr>
          <w:b/>
        </w:rPr>
      </w:pPr>
      <w:r w:rsidRPr="00572858">
        <w:rPr>
          <w:b/>
        </w:rPr>
        <w:t xml:space="preserve">Humanities Faculty Incident Group </w:t>
      </w:r>
    </w:p>
    <w:p w14:paraId="1E3C9C3A" w14:textId="77777777" w:rsidR="002D6713" w:rsidRPr="00572858" w:rsidRDefault="002D6713" w:rsidP="002D6713">
      <w:pPr>
        <w:jc w:val="center"/>
        <w:textAlignment w:val="baseline"/>
        <w:rPr>
          <w:rFonts w:ascii="Segoe UI" w:eastAsia="Times New Roman" w:hAnsi="Segoe UI" w:cs="Segoe UI"/>
          <w:lang w:eastAsia="en-GB"/>
        </w:rPr>
      </w:pPr>
      <w:r w:rsidRPr="00572858">
        <w:rPr>
          <w:rFonts w:eastAsia="Times New Roman"/>
          <w:b/>
          <w:bCs/>
          <w:lang w:eastAsia="en-GB"/>
        </w:rPr>
        <w:t>Agenda </w:t>
      </w:r>
      <w:r w:rsidRPr="00572858">
        <w:rPr>
          <w:rFonts w:eastAsia="Times New Roman"/>
          <w:lang w:eastAsia="en-GB"/>
        </w:rPr>
        <w:t> </w:t>
      </w:r>
    </w:p>
    <w:p w14:paraId="16421F16" w14:textId="77777777" w:rsidR="002D6713" w:rsidRPr="00572858" w:rsidRDefault="002D6713" w:rsidP="002D6713">
      <w:pPr>
        <w:jc w:val="center"/>
        <w:textAlignment w:val="baseline"/>
        <w:rPr>
          <w:rFonts w:eastAsia="Times New Roman"/>
          <w:b/>
          <w:bCs/>
          <w:lang w:eastAsia="en-GB"/>
        </w:rPr>
      </w:pPr>
      <w:r w:rsidRPr="00572858">
        <w:rPr>
          <w:rFonts w:eastAsia="Times New Roman"/>
          <w:b/>
          <w:bCs/>
          <w:lang w:eastAsia="en-GB"/>
        </w:rPr>
        <w:t>Date/ Time</w:t>
      </w:r>
    </w:p>
    <w:p w14:paraId="01AF4372" w14:textId="77777777" w:rsidR="002D6713" w:rsidRPr="002D6713" w:rsidRDefault="002D6713" w:rsidP="002D6713">
      <w:pPr>
        <w:jc w:val="center"/>
        <w:textAlignment w:val="baseline"/>
        <w:rPr>
          <w:rFonts w:ascii="Segoe UI" w:eastAsia="Times New Roman" w:hAnsi="Segoe UI" w:cs="Segoe UI"/>
          <w:sz w:val="18"/>
          <w:szCs w:val="18"/>
          <w:lang w:eastAsia="en-GB"/>
        </w:rPr>
      </w:pPr>
      <w:r w:rsidRPr="00572858">
        <w:rPr>
          <w:rFonts w:eastAsia="Times New Roman"/>
          <w:b/>
          <w:lang w:eastAsia="en-GB"/>
        </w:rPr>
        <w:t>Teams link to be added</w:t>
      </w:r>
      <w:r w:rsidRPr="002D6713">
        <w:rPr>
          <w:rFonts w:eastAsia="Times New Roman"/>
          <w:sz w:val="24"/>
          <w:szCs w:val="24"/>
          <w:lang w:eastAsia="en-GB"/>
        </w:rPr>
        <w:t> </w:t>
      </w:r>
      <w:r w:rsidRPr="002D6713">
        <w:rPr>
          <w:rFonts w:eastAsia="Times New Roman"/>
          <w:sz w:val="24"/>
          <w:szCs w:val="24"/>
          <w:lang w:eastAsia="en-GB"/>
        </w:rPr>
        <w:br/>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6005"/>
        <w:gridCol w:w="2268"/>
      </w:tblGrid>
      <w:tr w:rsidR="003B27A7" w:rsidRPr="002D6713" w14:paraId="28C542C3" w14:textId="77777777" w:rsidTr="003B27A7">
        <w:trPr>
          <w:trHeight w:val="300"/>
        </w:trPr>
        <w:tc>
          <w:tcPr>
            <w:tcW w:w="791" w:type="dxa"/>
            <w:tcBorders>
              <w:top w:val="single" w:sz="6" w:space="0" w:color="auto"/>
              <w:left w:val="single" w:sz="6" w:space="0" w:color="auto"/>
              <w:bottom w:val="single" w:sz="6" w:space="0" w:color="auto"/>
              <w:right w:val="single" w:sz="6" w:space="0" w:color="auto"/>
            </w:tcBorders>
            <w:shd w:val="clear" w:color="auto" w:fill="9CC2E5"/>
            <w:hideMark/>
          </w:tcPr>
          <w:p w14:paraId="3BBB2596"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No.</w:t>
            </w:r>
            <w:r w:rsidRPr="003B27A7">
              <w:rPr>
                <w:rFonts w:eastAsia="Times New Roman"/>
                <w:sz w:val="20"/>
                <w:szCs w:val="20"/>
                <w:lang w:eastAsia="en-GB"/>
              </w:rPr>
              <w:t> </w:t>
            </w:r>
          </w:p>
        </w:tc>
        <w:tc>
          <w:tcPr>
            <w:tcW w:w="6005" w:type="dxa"/>
            <w:tcBorders>
              <w:top w:val="single" w:sz="6" w:space="0" w:color="auto"/>
              <w:left w:val="single" w:sz="6" w:space="0" w:color="auto"/>
              <w:bottom w:val="single" w:sz="6" w:space="0" w:color="auto"/>
              <w:right w:val="single" w:sz="6" w:space="0" w:color="auto"/>
            </w:tcBorders>
            <w:shd w:val="clear" w:color="auto" w:fill="9CC2E5"/>
            <w:hideMark/>
          </w:tcPr>
          <w:p w14:paraId="159DB5AD"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Item</w:t>
            </w:r>
            <w:r w:rsidRPr="003B27A7">
              <w:rPr>
                <w:rFonts w:eastAsia="Times New Roman"/>
                <w:sz w:val="20"/>
                <w:szCs w:val="20"/>
                <w:lang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9CC2E5"/>
            <w:hideMark/>
          </w:tcPr>
          <w:p w14:paraId="5E4F7195"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Owner </w:t>
            </w:r>
            <w:r w:rsidRPr="003B27A7">
              <w:rPr>
                <w:rFonts w:eastAsia="Times New Roman"/>
                <w:sz w:val="20"/>
                <w:szCs w:val="20"/>
                <w:lang w:eastAsia="en-GB"/>
              </w:rPr>
              <w:t> </w:t>
            </w:r>
          </w:p>
        </w:tc>
      </w:tr>
      <w:tr w:rsidR="003B27A7" w:rsidRPr="002D6713" w14:paraId="106AB98C" w14:textId="77777777" w:rsidTr="003B27A7">
        <w:trPr>
          <w:trHeight w:val="300"/>
        </w:trPr>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329F0051"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1</w:t>
            </w:r>
            <w:r w:rsidRPr="003B27A7">
              <w:rPr>
                <w:rFonts w:eastAsia="Times New Roman"/>
                <w:sz w:val="20"/>
                <w:szCs w:val="20"/>
                <w:lang w:eastAsia="en-GB"/>
              </w:rPr>
              <w:t> </w:t>
            </w:r>
          </w:p>
        </w:tc>
        <w:tc>
          <w:tcPr>
            <w:tcW w:w="6005" w:type="dxa"/>
            <w:tcBorders>
              <w:top w:val="single" w:sz="6" w:space="0" w:color="auto"/>
              <w:left w:val="single" w:sz="6" w:space="0" w:color="auto"/>
              <w:bottom w:val="single" w:sz="6" w:space="0" w:color="auto"/>
              <w:right w:val="single" w:sz="6" w:space="0" w:color="auto"/>
            </w:tcBorders>
            <w:shd w:val="clear" w:color="auto" w:fill="auto"/>
            <w:hideMark/>
          </w:tcPr>
          <w:p w14:paraId="18DBF639" w14:textId="77777777" w:rsidR="003B27A7" w:rsidRPr="002D6713" w:rsidRDefault="003B27A7" w:rsidP="002D6713">
            <w:pP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 xml:space="preserve">Confirm attendance  </w:t>
            </w:r>
            <w:r w:rsidRPr="003B27A7">
              <w:rPr>
                <w:rFonts w:eastAsia="Times New Roman"/>
                <w:sz w:val="20"/>
                <w:szCs w:val="20"/>
                <w:lang w:eastAsia="en-GB"/>
              </w:rPr>
              <w:t> </w:t>
            </w:r>
            <w:r w:rsidRPr="002D6713">
              <w:rPr>
                <w:rFonts w:eastAsia="Times New Roman"/>
                <w:sz w:val="20"/>
                <w:szCs w:val="20"/>
                <w:lang w:eastAsia="en-GB"/>
              </w:rPr>
              <w:br/>
            </w:r>
            <w:r w:rsidRPr="003B27A7">
              <w:rPr>
                <w:rFonts w:eastAsia="Times New Roman"/>
                <w:sz w:val="20"/>
                <w:szCs w:val="20"/>
                <w:lang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981B788"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sz w:val="20"/>
                <w:szCs w:val="20"/>
                <w:lang w:eastAsia="en-GB"/>
              </w:rPr>
              <w:t>Dean </w:t>
            </w:r>
          </w:p>
        </w:tc>
      </w:tr>
      <w:tr w:rsidR="00572858" w:rsidRPr="002D6713" w14:paraId="17CAFAB5" w14:textId="77777777" w:rsidTr="003B27A7">
        <w:trPr>
          <w:trHeight w:val="300"/>
        </w:trPr>
        <w:tc>
          <w:tcPr>
            <w:tcW w:w="791" w:type="dxa"/>
            <w:tcBorders>
              <w:top w:val="single" w:sz="6" w:space="0" w:color="auto"/>
              <w:left w:val="single" w:sz="6" w:space="0" w:color="auto"/>
              <w:bottom w:val="single" w:sz="6" w:space="0" w:color="auto"/>
              <w:right w:val="single" w:sz="6" w:space="0" w:color="auto"/>
            </w:tcBorders>
            <w:shd w:val="clear" w:color="auto" w:fill="auto"/>
          </w:tcPr>
          <w:p w14:paraId="3A5705D7" w14:textId="77777777" w:rsidR="00572858" w:rsidRPr="003B27A7" w:rsidRDefault="00572858" w:rsidP="002D6713">
            <w:pPr>
              <w:jc w:val="center"/>
              <w:textAlignment w:val="baseline"/>
              <w:rPr>
                <w:rFonts w:eastAsia="Times New Roman"/>
                <w:b/>
                <w:bCs/>
                <w:sz w:val="20"/>
                <w:szCs w:val="20"/>
                <w:lang w:eastAsia="en-GB"/>
              </w:rPr>
            </w:pPr>
          </w:p>
        </w:tc>
        <w:tc>
          <w:tcPr>
            <w:tcW w:w="6005" w:type="dxa"/>
            <w:tcBorders>
              <w:top w:val="single" w:sz="6" w:space="0" w:color="auto"/>
              <w:left w:val="single" w:sz="6" w:space="0" w:color="auto"/>
              <w:bottom w:val="single" w:sz="6" w:space="0" w:color="auto"/>
              <w:right w:val="single" w:sz="6" w:space="0" w:color="auto"/>
            </w:tcBorders>
            <w:shd w:val="clear" w:color="auto" w:fill="auto"/>
          </w:tcPr>
          <w:p w14:paraId="3787D6BB" w14:textId="77777777" w:rsidR="00572858" w:rsidRPr="003B27A7" w:rsidRDefault="00572858" w:rsidP="002D6713">
            <w:pPr>
              <w:textAlignment w:val="baseline"/>
              <w:rPr>
                <w:rFonts w:eastAsia="Times New Roman"/>
                <w:b/>
                <w:bCs/>
                <w:sz w:val="20"/>
                <w:szCs w:val="20"/>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145A4AA" w14:textId="77777777" w:rsidR="00572858" w:rsidRPr="003B27A7" w:rsidRDefault="00572858" w:rsidP="002D6713">
            <w:pPr>
              <w:jc w:val="center"/>
              <w:textAlignment w:val="baseline"/>
              <w:rPr>
                <w:rFonts w:eastAsia="Times New Roman"/>
                <w:sz w:val="20"/>
                <w:szCs w:val="20"/>
                <w:lang w:eastAsia="en-GB"/>
              </w:rPr>
            </w:pPr>
          </w:p>
        </w:tc>
      </w:tr>
      <w:tr w:rsidR="003B27A7" w:rsidRPr="002D6713" w14:paraId="3D627136" w14:textId="77777777" w:rsidTr="003B27A7">
        <w:trPr>
          <w:trHeight w:val="300"/>
        </w:trPr>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695CDADE"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2</w:t>
            </w:r>
            <w:r w:rsidRPr="003B27A7">
              <w:rPr>
                <w:rFonts w:eastAsia="Times New Roman"/>
                <w:sz w:val="20"/>
                <w:szCs w:val="20"/>
                <w:lang w:eastAsia="en-GB"/>
              </w:rPr>
              <w:t> </w:t>
            </w:r>
          </w:p>
        </w:tc>
        <w:tc>
          <w:tcPr>
            <w:tcW w:w="6005" w:type="dxa"/>
            <w:tcBorders>
              <w:top w:val="single" w:sz="6" w:space="0" w:color="auto"/>
              <w:left w:val="single" w:sz="6" w:space="0" w:color="auto"/>
              <w:bottom w:val="single" w:sz="6" w:space="0" w:color="auto"/>
              <w:right w:val="single" w:sz="6" w:space="0" w:color="auto"/>
            </w:tcBorders>
            <w:shd w:val="clear" w:color="auto" w:fill="auto"/>
            <w:hideMark/>
          </w:tcPr>
          <w:p w14:paraId="2A455A88" w14:textId="77777777" w:rsidR="003B27A7" w:rsidRPr="002D6713" w:rsidRDefault="003B27A7" w:rsidP="002D6713">
            <w:pP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Review of Terms of Reference: </w:t>
            </w:r>
            <w:r w:rsidRPr="003B27A7">
              <w:rPr>
                <w:rFonts w:eastAsia="Times New Roman"/>
                <w:sz w:val="20"/>
                <w:szCs w:val="20"/>
                <w:lang w:eastAsia="en-GB"/>
              </w:rPr>
              <w:t> </w:t>
            </w:r>
          </w:p>
          <w:p w14:paraId="41AECBC1" w14:textId="77777777" w:rsidR="003B27A7" w:rsidRPr="002D6713" w:rsidRDefault="003B27A7" w:rsidP="002D6713">
            <w:pPr>
              <w:numPr>
                <w:ilvl w:val="0"/>
                <w:numId w:val="11"/>
              </w:numPr>
              <w:ind w:left="360" w:firstLine="0"/>
              <w:textAlignment w:val="baseline"/>
              <w:rPr>
                <w:rFonts w:eastAsia="Times New Roman"/>
                <w:sz w:val="20"/>
                <w:szCs w:val="20"/>
                <w:lang w:eastAsia="en-GB"/>
              </w:rPr>
            </w:pPr>
            <w:r w:rsidRPr="003B27A7">
              <w:rPr>
                <w:rFonts w:eastAsia="Times New Roman"/>
                <w:sz w:val="20"/>
                <w:szCs w:val="20"/>
                <w:lang w:eastAsia="en-GB"/>
              </w:rPr>
              <w:t>To include summary of how meetings will run, regularity of meetings, expectations on members, and roles and responsibilities.  </w:t>
            </w:r>
            <w:r w:rsidRPr="002D6713">
              <w:rPr>
                <w:rFonts w:eastAsia="Times New Roman"/>
                <w:sz w:val="20"/>
                <w:szCs w:val="20"/>
                <w:lang w:eastAsia="en-GB"/>
              </w:rPr>
              <w:br/>
            </w:r>
            <w:r w:rsidRPr="003B27A7">
              <w:rPr>
                <w:rFonts w:eastAsia="Times New Roman"/>
                <w:sz w:val="20"/>
                <w:szCs w:val="20"/>
                <w:lang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9CB755D"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sz w:val="20"/>
                <w:szCs w:val="20"/>
                <w:lang w:eastAsia="en-GB"/>
              </w:rPr>
              <w:t>Dean </w:t>
            </w:r>
          </w:p>
        </w:tc>
      </w:tr>
      <w:tr w:rsidR="003B27A7" w:rsidRPr="002D6713" w14:paraId="66F2A128" w14:textId="77777777" w:rsidTr="003B27A7">
        <w:trPr>
          <w:trHeight w:val="300"/>
        </w:trPr>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049E0B33"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3</w:t>
            </w:r>
          </w:p>
        </w:tc>
        <w:tc>
          <w:tcPr>
            <w:tcW w:w="6005" w:type="dxa"/>
            <w:tcBorders>
              <w:top w:val="single" w:sz="6" w:space="0" w:color="auto"/>
              <w:left w:val="single" w:sz="6" w:space="0" w:color="auto"/>
              <w:bottom w:val="single" w:sz="6" w:space="0" w:color="auto"/>
              <w:right w:val="single" w:sz="6" w:space="0" w:color="auto"/>
            </w:tcBorders>
            <w:shd w:val="clear" w:color="auto" w:fill="auto"/>
            <w:hideMark/>
          </w:tcPr>
          <w:p w14:paraId="3E204A31" w14:textId="77777777" w:rsidR="003B27A7" w:rsidRPr="003B27A7" w:rsidRDefault="003B27A7" w:rsidP="002D6713">
            <w:pPr>
              <w:textAlignment w:val="baseline"/>
              <w:rPr>
                <w:rFonts w:eastAsia="Times New Roman"/>
                <w:b/>
                <w:bCs/>
                <w:sz w:val="20"/>
                <w:szCs w:val="20"/>
                <w:lang w:eastAsia="en-GB"/>
              </w:rPr>
            </w:pPr>
            <w:r w:rsidRPr="003B27A7">
              <w:rPr>
                <w:rFonts w:eastAsia="Times New Roman"/>
                <w:b/>
                <w:bCs/>
                <w:sz w:val="20"/>
                <w:szCs w:val="20"/>
                <w:lang w:eastAsia="en-GB"/>
              </w:rPr>
              <w:t>Incident event log: </w:t>
            </w:r>
          </w:p>
          <w:p w14:paraId="77CB0926" w14:textId="77777777" w:rsidR="003B27A7" w:rsidRPr="003B27A7" w:rsidRDefault="003B27A7" w:rsidP="003B27A7">
            <w:pPr>
              <w:pStyle w:val="ListParagraph"/>
              <w:numPr>
                <w:ilvl w:val="0"/>
                <w:numId w:val="17"/>
              </w:numPr>
              <w:textAlignment w:val="baseline"/>
              <w:rPr>
                <w:rFonts w:ascii="Times New Roman" w:eastAsia="Times New Roman" w:hAnsi="Times New Roman" w:cs="Times New Roman"/>
                <w:sz w:val="20"/>
                <w:szCs w:val="20"/>
                <w:lang w:eastAsia="en-GB"/>
              </w:rPr>
            </w:pPr>
            <w:r w:rsidRPr="003B27A7">
              <w:rPr>
                <w:rFonts w:eastAsia="Times New Roman"/>
                <w:sz w:val="20"/>
                <w:szCs w:val="20"/>
                <w:lang w:eastAsia="en-GB"/>
              </w:rPr>
              <w:t>To include risks, actions and priorities</w:t>
            </w:r>
          </w:p>
          <w:p w14:paraId="432ADE5B" w14:textId="77777777" w:rsidR="003B27A7" w:rsidRPr="003B27A7" w:rsidRDefault="003B27A7" w:rsidP="003B27A7">
            <w:pPr>
              <w:pStyle w:val="ListParagraph"/>
              <w:numPr>
                <w:ilvl w:val="0"/>
                <w:numId w:val="17"/>
              </w:numPr>
              <w:textAlignment w:val="baseline"/>
              <w:rPr>
                <w:rFonts w:ascii="Times New Roman" w:eastAsia="Times New Roman" w:hAnsi="Times New Roman" w:cs="Times New Roman"/>
                <w:sz w:val="20"/>
                <w:szCs w:val="20"/>
                <w:lang w:eastAsia="en-GB"/>
              </w:rPr>
            </w:pPr>
            <w:r w:rsidRPr="003B27A7">
              <w:rPr>
                <w:rFonts w:eastAsia="Times New Roman"/>
                <w:sz w:val="20"/>
                <w:szCs w:val="20"/>
                <w:lang w:eastAsia="en-GB"/>
              </w:rPr>
              <w:t>Update from RRT (if appropriate)</w:t>
            </w:r>
            <w:r w:rsidRPr="003B27A7">
              <w:rPr>
                <w:rFonts w:eastAsia="Times New Roman"/>
                <w:sz w:val="20"/>
                <w:szCs w:val="20"/>
                <w:lang w:eastAsia="en-GB"/>
              </w:rPr>
              <w:br/>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EA12418"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proofErr w:type="spellStart"/>
            <w:r w:rsidRPr="003B27A7">
              <w:rPr>
                <w:rFonts w:eastAsia="Times New Roman"/>
                <w:sz w:val="20"/>
                <w:szCs w:val="20"/>
                <w:lang w:eastAsia="en-GB"/>
              </w:rPr>
              <w:t>DoFO</w:t>
            </w:r>
            <w:proofErr w:type="spellEnd"/>
            <w:r w:rsidRPr="003B27A7">
              <w:rPr>
                <w:rFonts w:eastAsia="Times New Roman"/>
                <w:sz w:val="20"/>
                <w:szCs w:val="20"/>
                <w:lang w:eastAsia="en-GB"/>
              </w:rPr>
              <w:t>  </w:t>
            </w:r>
          </w:p>
        </w:tc>
      </w:tr>
      <w:tr w:rsidR="003B27A7" w:rsidRPr="002D6713" w14:paraId="70B4532D" w14:textId="77777777" w:rsidTr="003B27A7">
        <w:trPr>
          <w:trHeight w:val="300"/>
        </w:trPr>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051D5FB7"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4</w:t>
            </w:r>
            <w:r w:rsidRPr="003B27A7">
              <w:rPr>
                <w:rFonts w:eastAsia="Times New Roman"/>
                <w:sz w:val="20"/>
                <w:szCs w:val="20"/>
                <w:lang w:eastAsia="en-GB"/>
              </w:rPr>
              <w:t> </w:t>
            </w:r>
          </w:p>
        </w:tc>
        <w:tc>
          <w:tcPr>
            <w:tcW w:w="6005" w:type="dxa"/>
            <w:tcBorders>
              <w:top w:val="single" w:sz="6" w:space="0" w:color="auto"/>
              <w:left w:val="single" w:sz="6" w:space="0" w:color="auto"/>
              <w:bottom w:val="single" w:sz="6" w:space="0" w:color="auto"/>
              <w:right w:val="single" w:sz="6" w:space="0" w:color="auto"/>
            </w:tcBorders>
            <w:shd w:val="clear" w:color="auto" w:fill="auto"/>
            <w:hideMark/>
          </w:tcPr>
          <w:p w14:paraId="52ED9D56" w14:textId="77777777" w:rsidR="003B27A7" w:rsidRPr="002D6713" w:rsidRDefault="003B27A7" w:rsidP="002D6713">
            <w:pP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Issues raised from group members</w:t>
            </w:r>
            <w:r w:rsidRPr="003B27A7">
              <w:rPr>
                <w:rFonts w:eastAsia="Times New Roman"/>
                <w:sz w:val="20"/>
                <w:szCs w:val="20"/>
                <w:lang w:eastAsia="en-GB"/>
              </w:rPr>
              <w:t> </w:t>
            </w:r>
            <w:r w:rsidRPr="002D6713">
              <w:rPr>
                <w:rFonts w:eastAsia="Times New Roman"/>
                <w:sz w:val="20"/>
                <w:szCs w:val="20"/>
                <w:lang w:eastAsia="en-GB"/>
              </w:rPr>
              <w:br/>
            </w:r>
            <w:r w:rsidRPr="003B27A7">
              <w:rPr>
                <w:rFonts w:eastAsia="Times New Roman"/>
                <w:sz w:val="20"/>
                <w:szCs w:val="20"/>
                <w:lang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0B9CC61"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sz w:val="20"/>
                <w:szCs w:val="20"/>
                <w:lang w:eastAsia="en-GB"/>
              </w:rPr>
              <w:t>All </w:t>
            </w:r>
          </w:p>
          <w:p w14:paraId="72E25A6F"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sz w:val="20"/>
                <w:szCs w:val="20"/>
                <w:lang w:eastAsia="en-GB"/>
              </w:rPr>
              <w:t> </w:t>
            </w:r>
          </w:p>
        </w:tc>
      </w:tr>
      <w:tr w:rsidR="003B27A7" w:rsidRPr="002D6713" w14:paraId="6558B063" w14:textId="77777777" w:rsidTr="003B27A7">
        <w:trPr>
          <w:trHeight w:val="300"/>
        </w:trPr>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50E7DEA8"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5</w:t>
            </w:r>
            <w:r w:rsidRPr="003B27A7">
              <w:rPr>
                <w:rFonts w:eastAsia="Times New Roman"/>
                <w:sz w:val="20"/>
                <w:szCs w:val="20"/>
                <w:lang w:eastAsia="en-GB"/>
              </w:rPr>
              <w:t> </w:t>
            </w:r>
          </w:p>
        </w:tc>
        <w:tc>
          <w:tcPr>
            <w:tcW w:w="6005" w:type="dxa"/>
            <w:tcBorders>
              <w:top w:val="single" w:sz="6" w:space="0" w:color="auto"/>
              <w:left w:val="single" w:sz="6" w:space="0" w:color="auto"/>
              <w:bottom w:val="single" w:sz="6" w:space="0" w:color="auto"/>
              <w:right w:val="single" w:sz="6" w:space="0" w:color="auto"/>
            </w:tcBorders>
            <w:shd w:val="clear" w:color="auto" w:fill="auto"/>
            <w:hideMark/>
          </w:tcPr>
          <w:p w14:paraId="6A55AFDD" w14:textId="77777777" w:rsidR="003B27A7" w:rsidRPr="002D6713" w:rsidRDefault="003B27A7" w:rsidP="002D6713">
            <w:pP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Business Continuity – matters for consideration </w:t>
            </w:r>
            <w:r w:rsidRPr="003B27A7">
              <w:rPr>
                <w:rFonts w:eastAsia="Times New Roman"/>
                <w:sz w:val="20"/>
                <w:szCs w:val="20"/>
                <w:lang w:eastAsia="en-GB"/>
              </w:rPr>
              <w:t> </w:t>
            </w:r>
          </w:p>
          <w:p w14:paraId="7448B382"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sz w:val="20"/>
                <w:szCs w:val="20"/>
                <w:lang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41B7698" w14:textId="77777777" w:rsidR="003B27A7" w:rsidRPr="003B27A7" w:rsidRDefault="003B27A7" w:rsidP="003B27A7">
            <w:pPr>
              <w:jc w:val="center"/>
              <w:textAlignment w:val="baseline"/>
              <w:rPr>
                <w:rFonts w:eastAsia="Times New Roman"/>
                <w:sz w:val="20"/>
                <w:szCs w:val="20"/>
                <w:lang w:eastAsia="en-GB"/>
              </w:rPr>
            </w:pPr>
            <w:r w:rsidRPr="003B27A7">
              <w:rPr>
                <w:rFonts w:eastAsia="Times New Roman"/>
                <w:sz w:val="20"/>
                <w:szCs w:val="20"/>
                <w:lang w:eastAsia="en-GB"/>
              </w:rPr>
              <w:t xml:space="preserve">Head of Compliance &amp; Governance </w:t>
            </w:r>
          </w:p>
          <w:p w14:paraId="4CA15C24" w14:textId="77777777" w:rsidR="003B27A7" w:rsidRPr="002D6713" w:rsidRDefault="003B27A7" w:rsidP="003B27A7">
            <w:pPr>
              <w:jc w:val="center"/>
              <w:textAlignment w:val="baseline"/>
              <w:rPr>
                <w:rFonts w:eastAsia="Times New Roman"/>
                <w:sz w:val="20"/>
                <w:szCs w:val="20"/>
                <w:lang w:eastAsia="en-GB"/>
              </w:rPr>
            </w:pPr>
          </w:p>
        </w:tc>
      </w:tr>
      <w:tr w:rsidR="003B27A7" w:rsidRPr="002D6713" w14:paraId="49DCB8AE" w14:textId="77777777" w:rsidTr="003B27A7">
        <w:trPr>
          <w:trHeight w:val="626"/>
        </w:trPr>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1673A19B"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6</w:t>
            </w:r>
            <w:r w:rsidRPr="003B27A7">
              <w:rPr>
                <w:rFonts w:eastAsia="Times New Roman"/>
                <w:sz w:val="20"/>
                <w:szCs w:val="20"/>
                <w:lang w:eastAsia="en-GB"/>
              </w:rPr>
              <w:t> </w:t>
            </w:r>
          </w:p>
        </w:tc>
        <w:tc>
          <w:tcPr>
            <w:tcW w:w="6005" w:type="dxa"/>
            <w:tcBorders>
              <w:top w:val="single" w:sz="6" w:space="0" w:color="auto"/>
              <w:left w:val="single" w:sz="6" w:space="0" w:color="auto"/>
              <w:bottom w:val="single" w:sz="6" w:space="0" w:color="auto"/>
              <w:right w:val="single" w:sz="6" w:space="0" w:color="auto"/>
            </w:tcBorders>
            <w:shd w:val="clear" w:color="auto" w:fill="auto"/>
            <w:hideMark/>
          </w:tcPr>
          <w:p w14:paraId="6D0B7067" w14:textId="77777777" w:rsidR="003B27A7" w:rsidRPr="002D6713" w:rsidRDefault="003B27A7" w:rsidP="003B27A7">
            <w:pP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 xml:space="preserve">Communications plan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AE408FD" w14:textId="77777777" w:rsidR="003B27A7" w:rsidRPr="003B27A7" w:rsidRDefault="003B27A7" w:rsidP="003B27A7">
            <w:pPr>
              <w:jc w:val="center"/>
              <w:textAlignment w:val="baseline"/>
              <w:rPr>
                <w:rFonts w:eastAsia="Times New Roman"/>
                <w:sz w:val="20"/>
                <w:szCs w:val="20"/>
                <w:lang w:eastAsia="en-GB"/>
              </w:rPr>
            </w:pPr>
            <w:r w:rsidRPr="003B27A7">
              <w:rPr>
                <w:rFonts w:eastAsia="Times New Roman"/>
                <w:sz w:val="20"/>
                <w:szCs w:val="20"/>
                <w:lang w:eastAsia="en-GB"/>
              </w:rPr>
              <w:t xml:space="preserve">Head of Communications &amp; Marketing </w:t>
            </w:r>
          </w:p>
          <w:p w14:paraId="4939CF91" w14:textId="77777777" w:rsidR="003B27A7" w:rsidRPr="002D6713" w:rsidRDefault="003B27A7" w:rsidP="003B27A7">
            <w:pPr>
              <w:jc w:val="center"/>
              <w:textAlignment w:val="baseline"/>
              <w:rPr>
                <w:rFonts w:eastAsia="Times New Roman"/>
                <w:sz w:val="20"/>
                <w:szCs w:val="20"/>
                <w:lang w:eastAsia="en-GB"/>
              </w:rPr>
            </w:pPr>
            <w:r w:rsidRPr="003B27A7">
              <w:rPr>
                <w:rFonts w:eastAsia="Times New Roman"/>
                <w:sz w:val="20"/>
                <w:szCs w:val="20"/>
                <w:lang w:eastAsia="en-GB"/>
              </w:rPr>
              <w:t> </w:t>
            </w:r>
          </w:p>
        </w:tc>
      </w:tr>
      <w:tr w:rsidR="003B27A7" w:rsidRPr="002D6713" w14:paraId="4691F956" w14:textId="77777777" w:rsidTr="003B27A7">
        <w:trPr>
          <w:trHeight w:val="300"/>
        </w:trPr>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33A5BE3C"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7</w:t>
            </w:r>
            <w:r w:rsidRPr="003B27A7">
              <w:rPr>
                <w:rFonts w:eastAsia="Times New Roman"/>
                <w:sz w:val="20"/>
                <w:szCs w:val="20"/>
                <w:lang w:eastAsia="en-GB"/>
              </w:rPr>
              <w:t> </w:t>
            </w:r>
          </w:p>
        </w:tc>
        <w:tc>
          <w:tcPr>
            <w:tcW w:w="6005" w:type="dxa"/>
            <w:tcBorders>
              <w:top w:val="single" w:sz="6" w:space="0" w:color="auto"/>
              <w:left w:val="single" w:sz="6" w:space="0" w:color="auto"/>
              <w:bottom w:val="single" w:sz="6" w:space="0" w:color="auto"/>
              <w:right w:val="single" w:sz="6" w:space="0" w:color="auto"/>
            </w:tcBorders>
            <w:shd w:val="clear" w:color="auto" w:fill="auto"/>
            <w:hideMark/>
          </w:tcPr>
          <w:p w14:paraId="787FC129" w14:textId="77777777" w:rsidR="003B27A7" w:rsidRPr="002D6713" w:rsidRDefault="003B27A7" w:rsidP="002D6713">
            <w:pP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Summary of actions and decision from this group:</w:t>
            </w:r>
            <w:r w:rsidRPr="003B27A7">
              <w:rPr>
                <w:rFonts w:eastAsia="Times New Roman"/>
                <w:sz w:val="20"/>
                <w:szCs w:val="20"/>
                <w:lang w:eastAsia="en-GB"/>
              </w:rPr>
              <w:t> </w:t>
            </w:r>
          </w:p>
          <w:p w14:paraId="58223908" w14:textId="77777777" w:rsidR="003B27A7" w:rsidRPr="003B27A7" w:rsidRDefault="003B27A7" w:rsidP="002D6713">
            <w:pPr>
              <w:numPr>
                <w:ilvl w:val="0"/>
                <w:numId w:val="16"/>
              </w:numPr>
              <w:ind w:left="360" w:firstLine="0"/>
              <w:textAlignment w:val="baseline"/>
              <w:rPr>
                <w:rFonts w:eastAsia="Times New Roman"/>
                <w:sz w:val="20"/>
                <w:szCs w:val="20"/>
                <w:lang w:eastAsia="en-GB"/>
              </w:rPr>
            </w:pPr>
            <w:r w:rsidRPr="003B27A7">
              <w:rPr>
                <w:rFonts w:eastAsia="Times New Roman"/>
                <w:sz w:val="20"/>
                <w:szCs w:val="20"/>
                <w:lang w:eastAsia="en-GB"/>
              </w:rPr>
              <w:t>Actions/decisions to refer to RRT</w:t>
            </w:r>
          </w:p>
          <w:p w14:paraId="33F2BA8E" w14:textId="77777777" w:rsidR="003B27A7" w:rsidRPr="002D6713" w:rsidRDefault="003B27A7" w:rsidP="003B27A7">
            <w:pPr>
              <w:ind w:left="360"/>
              <w:textAlignment w:val="baseline"/>
              <w:rPr>
                <w:rFonts w:eastAsia="Times New Roman"/>
                <w:sz w:val="20"/>
                <w:szCs w:val="20"/>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1EB9A7A"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sz w:val="20"/>
                <w:szCs w:val="20"/>
                <w:lang w:eastAsia="en-GB"/>
              </w:rPr>
              <w:t>BSM </w:t>
            </w:r>
          </w:p>
        </w:tc>
      </w:tr>
      <w:tr w:rsidR="003B27A7" w:rsidRPr="002D6713" w14:paraId="4BC758B4" w14:textId="77777777" w:rsidTr="003B27A7">
        <w:trPr>
          <w:trHeight w:val="300"/>
        </w:trPr>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691728DD"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b/>
                <w:bCs/>
                <w:sz w:val="20"/>
                <w:szCs w:val="20"/>
                <w:lang w:eastAsia="en-GB"/>
              </w:rPr>
              <w:t>8</w:t>
            </w:r>
            <w:r w:rsidRPr="003B27A7">
              <w:rPr>
                <w:rFonts w:eastAsia="Times New Roman"/>
                <w:sz w:val="20"/>
                <w:szCs w:val="20"/>
                <w:lang w:eastAsia="en-GB"/>
              </w:rPr>
              <w:t> </w:t>
            </w:r>
          </w:p>
        </w:tc>
        <w:tc>
          <w:tcPr>
            <w:tcW w:w="6005" w:type="dxa"/>
            <w:tcBorders>
              <w:top w:val="single" w:sz="6" w:space="0" w:color="auto"/>
              <w:left w:val="single" w:sz="6" w:space="0" w:color="auto"/>
              <w:bottom w:val="single" w:sz="6" w:space="0" w:color="auto"/>
              <w:right w:val="single" w:sz="6" w:space="0" w:color="auto"/>
            </w:tcBorders>
            <w:shd w:val="clear" w:color="auto" w:fill="auto"/>
            <w:hideMark/>
          </w:tcPr>
          <w:p w14:paraId="3887A836" w14:textId="77777777" w:rsidR="003B27A7" w:rsidRPr="003B27A7" w:rsidRDefault="003B27A7" w:rsidP="002D6713">
            <w:pPr>
              <w:textAlignment w:val="baseline"/>
              <w:rPr>
                <w:rFonts w:eastAsia="Times New Roman"/>
                <w:sz w:val="20"/>
                <w:szCs w:val="20"/>
                <w:lang w:eastAsia="en-GB"/>
              </w:rPr>
            </w:pPr>
            <w:r w:rsidRPr="003B27A7">
              <w:rPr>
                <w:rFonts w:eastAsia="Times New Roman"/>
                <w:b/>
                <w:bCs/>
                <w:sz w:val="20"/>
                <w:szCs w:val="20"/>
                <w:lang w:eastAsia="en-GB"/>
              </w:rPr>
              <w:t>Date for next meeting - TBA</w:t>
            </w:r>
            <w:r w:rsidRPr="003B27A7">
              <w:rPr>
                <w:rFonts w:eastAsia="Times New Roman"/>
                <w:sz w:val="20"/>
                <w:szCs w:val="20"/>
                <w:lang w:eastAsia="en-GB"/>
              </w:rPr>
              <w:t> </w:t>
            </w:r>
          </w:p>
          <w:p w14:paraId="474CF81B" w14:textId="77777777" w:rsidR="003B27A7" w:rsidRPr="002D6713" w:rsidRDefault="003B27A7" w:rsidP="002D6713">
            <w:pPr>
              <w:textAlignment w:val="baseline"/>
              <w:rPr>
                <w:rFonts w:ascii="Times New Roman" w:eastAsia="Times New Roman" w:hAnsi="Times New Roman" w:cs="Times New Roman"/>
                <w:sz w:val="20"/>
                <w:szCs w:val="20"/>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ED71180" w14:textId="77777777" w:rsidR="003B27A7" w:rsidRPr="002D6713" w:rsidRDefault="003B27A7" w:rsidP="002D6713">
            <w:pPr>
              <w:jc w:val="center"/>
              <w:textAlignment w:val="baseline"/>
              <w:rPr>
                <w:rFonts w:ascii="Times New Roman" w:eastAsia="Times New Roman" w:hAnsi="Times New Roman" w:cs="Times New Roman"/>
                <w:sz w:val="20"/>
                <w:szCs w:val="20"/>
                <w:lang w:eastAsia="en-GB"/>
              </w:rPr>
            </w:pPr>
            <w:r w:rsidRPr="003B27A7">
              <w:rPr>
                <w:rFonts w:eastAsia="Times New Roman"/>
                <w:sz w:val="20"/>
                <w:szCs w:val="20"/>
                <w:lang w:eastAsia="en-GB"/>
              </w:rPr>
              <w:t>BSM </w:t>
            </w:r>
          </w:p>
        </w:tc>
      </w:tr>
    </w:tbl>
    <w:p w14:paraId="39A2DF50" w14:textId="77777777" w:rsidR="002D6713" w:rsidRDefault="002D6713" w:rsidP="002D6713">
      <w:pPr>
        <w:jc w:val="center"/>
        <w:rPr>
          <w:b/>
        </w:rPr>
      </w:pPr>
    </w:p>
    <w:p w14:paraId="385DC572" w14:textId="77777777" w:rsidR="002D6713" w:rsidRDefault="002D6713" w:rsidP="002D6713">
      <w:pPr>
        <w:rPr>
          <w:b/>
        </w:rPr>
      </w:pPr>
    </w:p>
    <w:p w14:paraId="006C87E6" w14:textId="77777777" w:rsidR="002D6713" w:rsidRDefault="002D6713" w:rsidP="002D6713">
      <w:pPr>
        <w:rPr>
          <w:b/>
        </w:rPr>
      </w:pPr>
    </w:p>
    <w:p w14:paraId="5EA64218" w14:textId="77777777" w:rsidR="002D6713" w:rsidRDefault="002D6713"/>
    <w:sectPr w:rsidR="002D671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DD5F" w14:textId="77777777" w:rsidR="000A1A7C" w:rsidRDefault="000A1A7C" w:rsidP="00FA425E">
      <w:r>
        <w:separator/>
      </w:r>
    </w:p>
  </w:endnote>
  <w:endnote w:type="continuationSeparator" w:id="0">
    <w:p w14:paraId="2E38D15E" w14:textId="77777777" w:rsidR="000A1A7C" w:rsidRDefault="000A1A7C" w:rsidP="00FA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782F" w14:textId="77777777" w:rsidR="00FA425E" w:rsidRDefault="00FA425E">
    <w:pPr>
      <w:pStyle w:val="Footer"/>
    </w:pPr>
    <w:r>
      <w:t>March 2023</w:t>
    </w:r>
  </w:p>
  <w:p w14:paraId="287C8588" w14:textId="77777777" w:rsidR="00FA425E" w:rsidRDefault="00FA4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6DC2" w14:textId="77777777" w:rsidR="000A1A7C" w:rsidRDefault="000A1A7C" w:rsidP="00FA425E">
      <w:r>
        <w:separator/>
      </w:r>
    </w:p>
  </w:footnote>
  <w:footnote w:type="continuationSeparator" w:id="0">
    <w:p w14:paraId="06F0C69E" w14:textId="77777777" w:rsidR="000A1A7C" w:rsidRDefault="000A1A7C" w:rsidP="00FA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685C" w14:textId="77777777" w:rsidR="00FA425E" w:rsidRDefault="00FA425E" w:rsidP="00FA425E">
    <w:pPr>
      <w:pStyle w:val="Header"/>
      <w:jc w:val="right"/>
    </w:pPr>
    <w:r w:rsidRPr="00503975">
      <w:rPr>
        <w:rFonts w:ascii="Verdana" w:hAnsi="Verdana"/>
        <w:b/>
        <w:bCs/>
        <w:noProof/>
        <w:lang w:eastAsia="en-GB"/>
      </w:rPr>
      <w:drawing>
        <wp:anchor distT="0" distB="0" distL="114300" distR="114300" simplePos="0" relativeHeight="251659264" behindDoc="1" locked="0" layoutInCell="1" allowOverlap="1" wp14:anchorId="4A58837D" wp14:editId="40B92F2C">
          <wp:simplePos x="0" y="0"/>
          <wp:positionH relativeFrom="page">
            <wp:posOffset>914400</wp:posOffset>
          </wp:positionH>
          <wp:positionV relativeFrom="page">
            <wp:posOffset>248920</wp:posOffset>
          </wp:positionV>
          <wp:extent cx="1305560" cy="542925"/>
          <wp:effectExtent l="0" t="0" r="8890" b="9525"/>
          <wp:wrapTight wrapText="bothSides">
            <wp:wrapPolygon edited="0">
              <wp:start x="0" y="0"/>
              <wp:lineTo x="0" y="21221"/>
              <wp:lineTo x="21432" y="21221"/>
              <wp:lineTo x="21432" y="0"/>
              <wp:lineTo x="0" y="0"/>
            </wp:wrapPolygon>
          </wp:wrapTight>
          <wp:docPr id="1"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r>
      <w:t>Faculty of Humanities</w:t>
    </w:r>
  </w:p>
  <w:p w14:paraId="77A95D2C" w14:textId="77777777" w:rsidR="00FA425E" w:rsidRDefault="00FA4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355"/>
    <w:multiLevelType w:val="hybridMultilevel"/>
    <w:tmpl w:val="31C26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94B9F"/>
    <w:multiLevelType w:val="hybridMultilevel"/>
    <w:tmpl w:val="F2346194"/>
    <w:lvl w:ilvl="0" w:tplc="3796CDF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6723"/>
    <w:multiLevelType w:val="hybridMultilevel"/>
    <w:tmpl w:val="C6F06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267F6"/>
    <w:multiLevelType w:val="hybridMultilevel"/>
    <w:tmpl w:val="22D00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A5D63"/>
    <w:multiLevelType w:val="hybridMultilevel"/>
    <w:tmpl w:val="C39E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92C93"/>
    <w:multiLevelType w:val="multilevel"/>
    <w:tmpl w:val="7D0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27918"/>
    <w:multiLevelType w:val="multilevel"/>
    <w:tmpl w:val="A05A2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952DC7"/>
    <w:multiLevelType w:val="multilevel"/>
    <w:tmpl w:val="C5E6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8F6630"/>
    <w:multiLevelType w:val="hybridMultilevel"/>
    <w:tmpl w:val="1DB2880E"/>
    <w:lvl w:ilvl="0" w:tplc="81D4074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50C21A0"/>
    <w:multiLevelType w:val="hybridMultilevel"/>
    <w:tmpl w:val="39AAB4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7AF5508"/>
    <w:multiLevelType w:val="multilevel"/>
    <w:tmpl w:val="C480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A1659F"/>
    <w:multiLevelType w:val="multilevel"/>
    <w:tmpl w:val="69A0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8BD5A3B"/>
    <w:multiLevelType w:val="multilevel"/>
    <w:tmpl w:val="98DC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823B58"/>
    <w:multiLevelType w:val="multilevel"/>
    <w:tmpl w:val="DD4A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64C65"/>
    <w:multiLevelType w:val="multilevel"/>
    <w:tmpl w:val="E39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274796"/>
    <w:multiLevelType w:val="hybridMultilevel"/>
    <w:tmpl w:val="1064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627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904865">
    <w:abstractNumId w:val="14"/>
  </w:num>
  <w:num w:numId="3" w16cid:durableId="888029046">
    <w:abstractNumId w:val="0"/>
  </w:num>
  <w:num w:numId="4" w16cid:durableId="734935556">
    <w:abstractNumId w:val="15"/>
  </w:num>
  <w:num w:numId="5" w16cid:durableId="1476800850">
    <w:abstractNumId w:val="8"/>
  </w:num>
  <w:num w:numId="6" w16cid:durableId="641663992">
    <w:abstractNumId w:val="3"/>
  </w:num>
  <w:num w:numId="7" w16cid:durableId="1788767184">
    <w:abstractNumId w:val="9"/>
  </w:num>
  <w:num w:numId="8" w16cid:durableId="989480203">
    <w:abstractNumId w:val="1"/>
  </w:num>
  <w:num w:numId="9" w16cid:durableId="587202846">
    <w:abstractNumId w:val="2"/>
  </w:num>
  <w:num w:numId="10" w16cid:durableId="1757750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7461100">
    <w:abstractNumId w:val="10"/>
  </w:num>
  <w:num w:numId="12" w16cid:durableId="258105585">
    <w:abstractNumId w:val="7"/>
  </w:num>
  <w:num w:numId="13" w16cid:durableId="282461683">
    <w:abstractNumId w:val="13"/>
  </w:num>
  <w:num w:numId="14" w16cid:durableId="2007904750">
    <w:abstractNumId w:val="5"/>
  </w:num>
  <w:num w:numId="15" w16cid:durableId="1883712227">
    <w:abstractNumId w:val="12"/>
  </w:num>
  <w:num w:numId="16" w16cid:durableId="662507001">
    <w:abstractNumId w:val="11"/>
  </w:num>
  <w:num w:numId="17" w16cid:durableId="1938513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B6"/>
    <w:rsid w:val="000809AB"/>
    <w:rsid w:val="000A1A7C"/>
    <w:rsid w:val="000B2A57"/>
    <w:rsid w:val="000B6F1A"/>
    <w:rsid w:val="00133584"/>
    <w:rsid w:val="00140B27"/>
    <w:rsid w:val="00207700"/>
    <w:rsid w:val="00231048"/>
    <w:rsid w:val="002C04FA"/>
    <w:rsid w:val="002C567C"/>
    <w:rsid w:val="002D6713"/>
    <w:rsid w:val="002E7A5A"/>
    <w:rsid w:val="00316A8D"/>
    <w:rsid w:val="003B27A7"/>
    <w:rsid w:val="004138C6"/>
    <w:rsid w:val="00492971"/>
    <w:rsid w:val="004B79B3"/>
    <w:rsid w:val="004D21BC"/>
    <w:rsid w:val="004D39E2"/>
    <w:rsid w:val="00572858"/>
    <w:rsid w:val="005A2806"/>
    <w:rsid w:val="005B7FCC"/>
    <w:rsid w:val="006A3991"/>
    <w:rsid w:val="006B2B3B"/>
    <w:rsid w:val="006D3890"/>
    <w:rsid w:val="006F01EF"/>
    <w:rsid w:val="00703089"/>
    <w:rsid w:val="0071028C"/>
    <w:rsid w:val="007851C7"/>
    <w:rsid w:val="00835251"/>
    <w:rsid w:val="00843041"/>
    <w:rsid w:val="008616B6"/>
    <w:rsid w:val="008A20CE"/>
    <w:rsid w:val="008D0B2F"/>
    <w:rsid w:val="0090057F"/>
    <w:rsid w:val="0090677E"/>
    <w:rsid w:val="00976FD6"/>
    <w:rsid w:val="00994118"/>
    <w:rsid w:val="009C0D0B"/>
    <w:rsid w:val="00A269C3"/>
    <w:rsid w:val="00A529A0"/>
    <w:rsid w:val="00A56917"/>
    <w:rsid w:val="00AE7980"/>
    <w:rsid w:val="00B5448A"/>
    <w:rsid w:val="00BD6DF6"/>
    <w:rsid w:val="00C04A4F"/>
    <w:rsid w:val="00C7291D"/>
    <w:rsid w:val="00D47BDC"/>
    <w:rsid w:val="00D96741"/>
    <w:rsid w:val="00DD11DE"/>
    <w:rsid w:val="00F7067C"/>
    <w:rsid w:val="00F733BC"/>
    <w:rsid w:val="00F83067"/>
    <w:rsid w:val="00F869AA"/>
    <w:rsid w:val="00FA4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ACDB"/>
  <w15:chartTrackingRefBased/>
  <w15:docId w15:val="{734863F2-25E2-40E7-891E-8E59200C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B6"/>
    <w:pPr>
      <w:spacing w:after="0" w:line="240" w:lineRule="auto"/>
    </w:pPr>
    <w:rPr>
      <w:rFonts w:ascii="Calibri" w:hAnsi="Calibri" w:cs="Calibri"/>
    </w:rPr>
  </w:style>
  <w:style w:type="paragraph" w:styleId="Heading1">
    <w:name w:val="heading 1"/>
    <w:basedOn w:val="Normal"/>
    <w:link w:val="Heading1Char"/>
    <w:uiPriority w:val="9"/>
    <w:qFormat/>
    <w:rsid w:val="006B2B3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6B6"/>
    <w:pPr>
      <w:ind w:left="720"/>
    </w:pPr>
  </w:style>
  <w:style w:type="character" w:customStyle="1" w:styleId="Heading1Char">
    <w:name w:val="Heading 1 Char"/>
    <w:basedOn w:val="DefaultParagraphFont"/>
    <w:link w:val="Heading1"/>
    <w:uiPriority w:val="9"/>
    <w:rsid w:val="006B2B3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B2B3B"/>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733BC"/>
    <w:rPr>
      <w:color w:val="0563C1" w:themeColor="hyperlink"/>
      <w:u w:val="single"/>
    </w:rPr>
  </w:style>
  <w:style w:type="paragraph" w:styleId="Title">
    <w:name w:val="Title"/>
    <w:basedOn w:val="Normal"/>
    <w:next w:val="Normal"/>
    <w:link w:val="TitleChar"/>
    <w:uiPriority w:val="10"/>
    <w:qFormat/>
    <w:rsid w:val="00FA42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25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A425E"/>
    <w:pPr>
      <w:tabs>
        <w:tab w:val="center" w:pos="4513"/>
        <w:tab w:val="right" w:pos="9026"/>
      </w:tabs>
    </w:pPr>
  </w:style>
  <w:style w:type="character" w:customStyle="1" w:styleId="HeaderChar">
    <w:name w:val="Header Char"/>
    <w:basedOn w:val="DefaultParagraphFont"/>
    <w:link w:val="Header"/>
    <w:uiPriority w:val="99"/>
    <w:rsid w:val="00FA425E"/>
    <w:rPr>
      <w:rFonts w:ascii="Calibri" w:hAnsi="Calibri" w:cs="Calibri"/>
    </w:rPr>
  </w:style>
  <w:style w:type="paragraph" w:styleId="Footer">
    <w:name w:val="footer"/>
    <w:basedOn w:val="Normal"/>
    <w:link w:val="FooterChar"/>
    <w:uiPriority w:val="99"/>
    <w:unhideWhenUsed/>
    <w:rsid w:val="00FA425E"/>
    <w:pPr>
      <w:tabs>
        <w:tab w:val="center" w:pos="4513"/>
        <w:tab w:val="right" w:pos="9026"/>
      </w:tabs>
    </w:pPr>
  </w:style>
  <w:style w:type="character" w:customStyle="1" w:styleId="FooterChar">
    <w:name w:val="Footer Char"/>
    <w:basedOn w:val="DefaultParagraphFont"/>
    <w:link w:val="Footer"/>
    <w:uiPriority w:val="99"/>
    <w:rsid w:val="00FA425E"/>
    <w:rPr>
      <w:rFonts w:ascii="Calibri" w:hAnsi="Calibri" w:cs="Calibri"/>
    </w:rPr>
  </w:style>
  <w:style w:type="table" w:styleId="TableGrid">
    <w:name w:val="Table Grid"/>
    <w:basedOn w:val="TableNormal"/>
    <w:uiPriority w:val="39"/>
    <w:rsid w:val="006A3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F1A"/>
    <w:rPr>
      <w:rFonts w:ascii="Segoe UI" w:hAnsi="Segoe UI" w:cs="Segoe UI"/>
      <w:sz w:val="18"/>
      <w:szCs w:val="18"/>
    </w:rPr>
  </w:style>
  <w:style w:type="character" w:styleId="CommentReference">
    <w:name w:val="annotation reference"/>
    <w:basedOn w:val="DefaultParagraphFont"/>
    <w:uiPriority w:val="99"/>
    <w:semiHidden/>
    <w:unhideWhenUsed/>
    <w:rsid w:val="00C7291D"/>
    <w:rPr>
      <w:sz w:val="16"/>
      <w:szCs w:val="16"/>
    </w:rPr>
  </w:style>
  <w:style w:type="paragraph" w:styleId="CommentText">
    <w:name w:val="annotation text"/>
    <w:basedOn w:val="Normal"/>
    <w:link w:val="CommentTextChar"/>
    <w:uiPriority w:val="99"/>
    <w:semiHidden/>
    <w:unhideWhenUsed/>
    <w:rsid w:val="00C7291D"/>
    <w:rPr>
      <w:sz w:val="20"/>
      <w:szCs w:val="20"/>
    </w:rPr>
  </w:style>
  <w:style w:type="character" w:customStyle="1" w:styleId="CommentTextChar">
    <w:name w:val="Comment Text Char"/>
    <w:basedOn w:val="DefaultParagraphFont"/>
    <w:link w:val="CommentText"/>
    <w:uiPriority w:val="99"/>
    <w:semiHidden/>
    <w:rsid w:val="00C7291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291D"/>
    <w:rPr>
      <w:b/>
      <w:bCs/>
    </w:rPr>
  </w:style>
  <w:style w:type="character" w:customStyle="1" w:styleId="CommentSubjectChar">
    <w:name w:val="Comment Subject Char"/>
    <w:basedOn w:val="CommentTextChar"/>
    <w:link w:val="CommentSubject"/>
    <w:uiPriority w:val="99"/>
    <w:semiHidden/>
    <w:rsid w:val="00C7291D"/>
    <w:rPr>
      <w:rFonts w:ascii="Calibri" w:hAnsi="Calibri" w:cs="Calibri"/>
      <w:b/>
      <w:bCs/>
      <w:sz w:val="20"/>
      <w:szCs w:val="20"/>
    </w:rPr>
  </w:style>
  <w:style w:type="paragraph" w:styleId="Revision">
    <w:name w:val="Revision"/>
    <w:hidden/>
    <w:uiPriority w:val="99"/>
    <w:semiHidden/>
    <w:rsid w:val="005B7FCC"/>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140B27"/>
    <w:rPr>
      <w:color w:val="954F72" w:themeColor="followedHyperlink"/>
      <w:u w:val="single"/>
    </w:rPr>
  </w:style>
  <w:style w:type="paragraph" w:customStyle="1" w:styleId="paragraph">
    <w:name w:val="paragraph"/>
    <w:basedOn w:val="Normal"/>
    <w:rsid w:val="002D671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6713"/>
  </w:style>
  <w:style w:type="character" w:customStyle="1" w:styleId="eop">
    <w:name w:val="eop"/>
    <w:basedOn w:val="DefaultParagraphFont"/>
    <w:rsid w:val="002D6713"/>
  </w:style>
  <w:style w:type="character" w:customStyle="1" w:styleId="scxw2054039">
    <w:name w:val="scxw2054039"/>
    <w:basedOn w:val="DefaultParagraphFont"/>
    <w:rsid w:val="002D6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1520">
      <w:bodyDiv w:val="1"/>
      <w:marLeft w:val="0"/>
      <w:marRight w:val="0"/>
      <w:marTop w:val="0"/>
      <w:marBottom w:val="0"/>
      <w:divBdr>
        <w:top w:val="none" w:sz="0" w:space="0" w:color="auto"/>
        <w:left w:val="none" w:sz="0" w:space="0" w:color="auto"/>
        <w:bottom w:val="none" w:sz="0" w:space="0" w:color="auto"/>
        <w:right w:val="none" w:sz="0" w:space="0" w:color="auto"/>
      </w:divBdr>
    </w:div>
    <w:div w:id="374932376">
      <w:bodyDiv w:val="1"/>
      <w:marLeft w:val="0"/>
      <w:marRight w:val="0"/>
      <w:marTop w:val="0"/>
      <w:marBottom w:val="0"/>
      <w:divBdr>
        <w:top w:val="none" w:sz="0" w:space="0" w:color="auto"/>
        <w:left w:val="none" w:sz="0" w:space="0" w:color="auto"/>
        <w:bottom w:val="none" w:sz="0" w:space="0" w:color="auto"/>
        <w:right w:val="none" w:sz="0" w:space="0" w:color="auto"/>
      </w:divBdr>
    </w:div>
    <w:div w:id="404643183">
      <w:bodyDiv w:val="1"/>
      <w:marLeft w:val="0"/>
      <w:marRight w:val="0"/>
      <w:marTop w:val="0"/>
      <w:marBottom w:val="0"/>
      <w:divBdr>
        <w:top w:val="none" w:sz="0" w:space="0" w:color="auto"/>
        <w:left w:val="none" w:sz="0" w:space="0" w:color="auto"/>
        <w:bottom w:val="none" w:sz="0" w:space="0" w:color="auto"/>
        <w:right w:val="none" w:sz="0" w:space="0" w:color="auto"/>
      </w:divBdr>
    </w:div>
    <w:div w:id="514998640">
      <w:bodyDiv w:val="1"/>
      <w:marLeft w:val="0"/>
      <w:marRight w:val="0"/>
      <w:marTop w:val="0"/>
      <w:marBottom w:val="0"/>
      <w:divBdr>
        <w:top w:val="none" w:sz="0" w:space="0" w:color="auto"/>
        <w:left w:val="none" w:sz="0" w:space="0" w:color="auto"/>
        <w:bottom w:val="none" w:sz="0" w:space="0" w:color="auto"/>
        <w:right w:val="none" w:sz="0" w:space="0" w:color="auto"/>
      </w:divBdr>
      <w:divsChild>
        <w:div w:id="1031296239">
          <w:marLeft w:val="0"/>
          <w:marRight w:val="0"/>
          <w:marTop w:val="0"/>
          <w:marBottom w:val="0"/>
          <w:divBdr>
            <w:top w:val="none" w:sz="0" w:space="0" w:color="auto"/>
            <w:left w:val="none" w:sz="0" w:space="0" w:color="auto"/>
            <w:bottom w:val="none" w:sz="0" w:space="0" w:color="auto"/>
            <w:right w:val="none" w:sz="0" w:space="0" w:color="auto"/>
          </w:divBdr>
        </w:div>
        <w:div w:id="1730298649">
          <w:marLeft w:val="0"/>
          <w:marRight w:val="0"/>
          <w:marTop w:val="0"/>
          <w:marBottom w:val="0"/>
          <w:divBdr>
            <w:top w:val="none" w:sz="0" w:space="0" w:color="auto"/>
            <w:left w:val="none" w:sz="0" w:space="0" w:color="auto"/>
            <w:bottom w:val="none" w:sz="0" w:space="0" w:color="auto"/>
            <w:right w:val="none" w:sz="0" w:space="0" w:color="auto"/>
          </w:divBdr>
        </w:div>
        <w:div w:id="1139227604">
          <w:marLeft w:val="0"/>
          <w:marRight w:val="0"/>
          <w:marTop w:val="0"/>
          <w:marBottom w:val="0"/>
          <w:divBdr>
            <w:top w:val="none" w:sz="0" w:space="0" w:color="auto"/>
            <w:left w:val="none" w:sz="0" w:space="0" w:color="auto"/>
            <w:bottom w:val="none" w:sz="0" w:space="0" w:color="auto"/>
            <w:right w:val="none" w:sz="0" w:space="0" w:color="auto"/>
          </w:divBdr>
        </w:div>
        <w:div w:id="1597903107">
          <w:marLeft w:val="0"/>
          <w:marRight w:val="0"/>
          <w:marTop w:val="0"/>
          <w:marBottom w:val="0"/>
          <w:divBdr>
            <w:top w:val="none" w:sz="0" w:space="0" w:color="auto"/>
            <w:left w:val="none" w:sz="0" w:space="0" w:color="auto"/>
            <w:bottom w:val="none" w:sz="0" w:space="0" w:color="auto"/>
            <w:right w:val="none" w:sz="0" w:space="0" w:color="auto"/>
          </w:divBdr>
          <w:divsChild>
            <w:div w:id="2142771661">
              <w:marLeft w:val="0"/>
              <w:marRight w:val="0"/>
              <w:marTop w:val="30"/>
              <w:marBottom w:val="30"/>
              <w:divBdr>
                <w:top w:val="none" w:sz="0" w:space="0" w:color="auto"/>
                <w:left w:val="none" w:sz="0" w:space="0" w:color="auto"/>
                <w:bottom w:val="none" w:sz="0" w:space="0" w:color="auto"/>
                <w:right w:val="none" w:sz="0" w:space="0" w:color="auto"/>
              </w:divBdr>
              <w:divsChild>
                <w:div w:id="602609480">
                  <w:marLeft w:val="0"/>
                  <w:marRight w:val="0"/>
                  <w:marTop w:val="0"/>
                  <w:marBottom w:val="0"/>
                  <w:divBdr>
                    <w:top w:val="none" w:sz="0" w:space="0" w:color="auto"/>
                    <w:left w:val="none" w:sz="0" w:space="0" w:color="auto"/>
                    <w:bottom w:val="none" w:sz="0" w:space="0" w:color="auto"/>
                    <w:right w:val="none" w:sz="0" w:space="0" w:color="auto"/>
                  </w:divBdr>
                  <w:divsChild>
                    <w:div w:id="1154101309">
                      <w:marLeft w:val="0"/>
                      <w:marRight w:val="0"/>
                      <w:marTop w:val="0"/>
                      <w:marBottom w:val="0"/>
                      <w:divBdr>
                        <w:top w:val="none" w:sz="0" w:space="0" w:color="auto"/>
                        <w:left w:val="none" w:sz="0" w:space="0" w:color="auto"/>
                        <w:bottom w:val="none" w:sz="0" w:space="0" w:color="auto"/>
                        <w:right w:val="none" w:sz="0" w:space="0" w:color="auto"/>
                      </w:divBdr>
                    </w:div>
                  </w:divsChild>
                </w:div>
                <w:div w:id="1715697321">
                  <w:marLeft w:val="0"/>
                  <w:marRight w:val="0"/>
                  <w:marTop w:val="0"/>
                  <w:marBottom w:val="0"/>
                  <w:divBdr>
                    <w:top w:val="none" w:sz="0" w:space="0" w:color="auto"/>
                    <w:left w:val="none" w:sz="0" w:space="0" w:color="auto"/>
                    <w:bottom w:val="none" w:sz="0" w:space="0" w:color="auto"/>
                    <w:right w:val="none" w:sz="0" w:space="0" w:color="auto"/>
                  </w:divBdr>
                  <w:divsChild>
                    <w:div w:id="975373782">
                      <w:marLeft w:val="0"/>
                      <w:marRight w:val="0"/>
                      <w:marTop w:val="0"/>
                      <w:marBottom w:val="0"/>
                      <w:divBdr>
                        <w:top w:val="none" w:sz="0" w:space="0" w:color="auto"/>
                        <w:left w:val="none" w:sz="0" w:space="0" w:color="auto"/>
                        <w:bottom w:val="none" w:sz="0" w:space="0" w:color="auto"/>
                        <w:right w:val="none" w:sz="0" w:space="0" w:color="auto"/>
                      </w:divBdr>
                    </w:div>
                  </w:divsChild>
                </w:div>
                <w:div w:id="170028744">
                  <w:marLeft w:val="0"/>
                  <w:marRight w:val="0"/>
                  <w:marTop w:val="0"/>
                  <w:marBottom w:val="0"/>
                  <w:divBdr>
                    <w:top w:val="none" w:sz="0" w:space="0" w:color="auto"/>
                    <w:left w:val="none" w:sz="0" w:space="0" w:color="auto"/>
                    <w:bottom w:val="none" w:sz="0" w:space="0" w:color="auto"/>
                    <w:right w:val="none" w:sz="0" w:space="0" w:color="auto"/>
                  </w:divBdr>
                  <w:divsChild>
                    <w:div w:id="1592741113">
                      <w:marLeft w:val="0"/>
                      <w:marRight w:val="0"/>
                      <w:marTop w:val="0"/>
                      <w:marBottom w:val="0"/>
                      <w:divBdr>
                        <w:top w:val="none" w:sz="0" w:space="0" w:color="auto"/>
                        <w:left w:val="none" w:sz="0" w:space="0" w:color="auto"/>
                        <w:bottom w:val="none" w:sz="0" w:space="0" w:color="auto"/>
                        <w:right w:val="none" w:sz="0" w:space="0" w:color="auto"/>
                      </w:divBdr>
                    </w:div>
                  </w:divsChild>
                </w:div>
                <w:div w:id="1304198468">
                  <w:marLeft w:val="0"/>
                  <w:marRight w:val="0"/>
                  <w:marTop w:val="0"/>
                  <w:marBottom w:val="0"/>
                  <w:divBdr>
                    <w:top w:val="none" w:sz="0" w:space="0" w:color="auto"/>
                    <w:left w:val="none" w:sz="0" w:space="0" w:color="auto"/>
                    <w:bottom w:val="none" w:sz="0" w:space="0" w:color="auto"/>
                    <w:right w:val="none" w:sz="0" w:space="0" w:color="auto"/>
                  </w:divBdr>
                  <w:divsChild>
                    <w:div w:id="148208707">
                      <w:marLeft w:val="0"/>
                      <w:marRight w:val="0"/>
                      <w:marTop w:val="0"/>
                      <w:marBottom w:val="0"/>
                      <w:divBdr>
                        <w:top w:val="none" w:sz="0" w:space="0" w:color="auto"/>
                        <w:left w:val="none" w:sz="0" w:space="0" w:color="auto"/>
                        <w:bottom w:val="none" w:sz="0" w:space="0" w:color="auto"/>
                        <w:right w:val="none" w:sz="0" w:space="0" w:color="auto"/>
                      </w:divBdr>
                    </w:div>
                  </w:divsChild>
                </w:div>
                <w:div w:id="2135709915">
                  <w:marLeft w:val="0"/>
                  <w:marRight w:val="0"/>
                  <w:marTop w:val="0"/>
                  <w:marBottom w:val="0"/>
                  <w:divBdr>
                    <w:top w:val="none" w:sz="0" w:space="0" w:color="auto"/>
                    <w:left w:val="none" w:sz="0" w:space="0" w:color="auto"/>
                    <w:bottom w:val="none" w:sz="0" w:space="0" w:color="auto"/>
                    <w:right w:val="none" w:sz="0" w:space="0" w:color="auto"/>
                  </w:divBdr>
                  <w:divsChild>
                    <w:div w:id="1319844211">
                      <w:marLeft w:val="0"/>
                      <w:marRight w:val="0"/>
                      <w:marTop w:val="0"/>
                      <w:marBottom w:val="0"/>
                      <w:divBdr>
                        <w:top w:val="none" w:sz="0" w:space="0" w:color="auto"/>
                        <w:left w:val="none" w:sz="0" w:space="0" w:color="auto"/>
                        <w:bottom w:val="none" w:sz="0" w:space="0" w:color="auto"/>
                        <w:right w:val="none" w:sz="0" w:space="0" w:color="auto"/>
                      </w:divBdr>
                    </w:div>
                  </w:divsChild>
                </w:div>
                <w:div w:id="1967462506">
                  <w:marLeft w:val="0"/>
                  <w:marRight w:val="0"/>
                  <w:marTop w:val="0"/>
                  <w:marBottom w:val="0"/>
                  <w:divBdr>
                    <w:top w:val="none" w:sz="0" w:space="0" w:color="auto"/>
                    <w:left w:val="none" w:sz="0" w:space="0" w:color="auto"/>
                    <w:bottom w:val="none" w:sz="0" w:space="0" w:color="auto"/>
                    <w:right w:val="none" w:sz="0" w:space="0" w:color="auto"/>
                  </w:divBdr>
                  <w:divsChild>
                    <w:div w:id="1525441472">
                      <w:marLeft w:val="0"/>
                      <w:marRight w:val="0"/>
                      <w:marTop w:val="0"/>
                      <w:marBottom w:val="0"/>
                      <w:divBdr>
                        <w:top w:val="none" w:sz="0" w:space="0" w:color="auto"/>
                        <w:left w:val="none" w:sz="0" w:space="0" w:color="auto"/>
                        <w:bottom w:val="none" w:sz="0" w:space="0" w:color="auto"/>
                        <w:right w:val="none" w:sz="0" w:space="0" w:color="auto"/>
                      </w:divBdr>
                    </w:div>
                  </w:divsChild>
                </w:div>
                <w:div w:id="1909072865">
                  <w:marLeft w:val="0"/>
                  <w:marRight w:val="0"/>
                  <w:marTop w:val="0"/>
                  <w:marBottom w:val="0"/>
                  <w:divBdr>
                    <w:top w:val="none" w:sz="0" w:space="0" w:color="auto"/>
                    <w:left w:val="none" w:sz="0" w:space="0" w:color="auto"/>
                    <w:bottom w:val="none" w:sz="0" w:space="0" w:color="auto"/>
                    <w:right w:val="none" w:sz="0" w:space="0" w:color="auto"/>
                  </w:divBdr>
                  <w:divsChild>
                    <w:div w:id="915364947">
                      <w:marLeft w:val="0"/>
                      <w:marRight w:val="0"/>
                      <w:marTop w:val="0"/>
                      <w:marBottom w:val="0"/>
                      <w:divBdr>
                        <w:top w:val="none" w:sz="0" w:space="0" w:color="auto"/>
                        <w:left w:val="none" w:sz="0" w:space="0" w:color="auto"/>
                        <w:bottom w:val="none" w:sz="0" w:space="0" w:color="auto"/>
                        <w:right w:val="none" w:sz="0" w:space="0" w:color="auto"/>
                      </w:divBdr>
                    </w:div>
                  </w:divsChild>
                </w:div>
                <w:div w:id="1597321532">
                  <w:marLeft w:val="0"/>
                  <w:marRight w:val="0"/>
                  <w:marTop w:val="0"/>
                  <w:marBottom w:val="0"/>
                  <w:divBdr>
                    <w:top w:val="none" w:sz="0" w:space="0" w:color="auto"/>
                    <w:left w:val="none" w:sz="0" w:space="0" w:color="auto"/>
                    <w:bottom w:val="none" w:sz="0" w:space="0" w:color="auto"/>
                    <w:right w:val="none" w:sz="0" w:space="0" w:color="auto"/>
                  </w:divBdr>
                  <w:divsChild>
                    <w:div w:id="2081824863">
                      <w:marLeft w:val="0"/>
                      <w:marRight w:val="0"/>
                      <w:marTop w:val="0"/>
                      <w:marBottom w:val="0"/>
                      <w:divBdr>
                        <w:top w:val="none" w:sz="0" w:space="0" w:color="auto"/>
                        <w:left w:val="none" w:sz="0" w:space="0" w:color="auto"/>
                        <w:bottom w:val="none" w:sz="0" w:space="0" w:color="auto"/>
                        <w:right w:val="none" w:sz="0" w:space="0" w:color="auto"/>
                      </w:divBdr>
                    </w:div>
                  </w:divsChild>
                </w:div>
                <w:div w:id="1746756384">
                  <w:marLeft w:val="0"/>
                  <w:marRight w:val="0"/>
                  <w:marTop w:val="0"/>
                  <w:marBottom w:val="0"/>
                  <w:divBdr>
                    <w:top w:val="none" w:sz="0" w:space="0" w:color="auto"/>
                    <w:left w:val="none" w:sz="0" w:space="0" w:color="auto"/>
                    <w:bottom w:val="none" w:sz="0" w:space="0" w:color="auto"/>
                    <w:right w:val="none" w:sz="0" w:space="0" w:color="auto"/>
                  </w:divBdr>
                  <w:divsChild>
                    <w:div w:id="1816218739">
                      <w:marLeft w:val="0"/>
                      <w:marRight w:val="0"/>
                      <w:marTop w:val="0"/>
                      <w:marBottom w:val="0"/>
                      <w:divBdr>
                        <w:top w:val="none" w:sz="0" w:space="0" w:color="auto"/>
                        <w:left w:val="none" w:sz="0" w:space="0" w:color="auto"/>
                        <w:bottom w:val="none" w:sz="0" w:space="0" w:color="auto"/>
                        <w:right w:val="none" w:sz="0" w:space="0" w:color="auto"/>
                      </w:divBdr>
                    </w:div>
                  </w:divsChild>
                </w:div>
                <w:div w:id="981495408">
                  <w:marLeft w:val="0"/>
                  <w:marRight w:val="0"/>
                  <w:marTop w:val="0"/>
                  <w:marBottom w:val="0"/>
                  <w:divBdr>
                    <w:top w:val="none" w:sz="0" w:space="0" w:color="auto"/>
                    <w:left w:val="none" w:sz="0" w:space="0" w:color="auto"/>
                    <w:bottom w:val="none" w:sz="0" w:space="0" w:color="auto"/>
                    <w:right w:val="none" w:sz="0" w:space="0" w:color="auto"/>
                  </w:divBdr>
                  <w:divsChild>
                    <w:div w:id="1725446506">
                      <w:marLeft w:val="0"/>
                      <w:marRight w:val="0"/>
                      <w:marTop w:val="0"/>
                      <w:marBottom w:val="0"/>
                      <w:divBdr>
                        <w:top w:val="none" w:sz="0" w:space="0" w:color="auto"/>
                        <w:left w:val="none" w:sz="0" w:space="0" w:color="auto"/>
                        <w:bottom w:val="none" w:sz="0" w:space="0" w:color="auto"/>
                        <w:right w:val="none" w:sz="0" w:space="0" w:color="auto"/>
                      </w:divBdr>
                    </w:div>
                  </w:divsChild>
                </w:div>
                <w:div w:id="603147765">
                  <w:marLeft w:val="0"/>
                  <w:marRight w:val="0"/>
                  <w:marTop w:val="0"/>
                  <w:marBottom w:val="0"/>
                  <w:divBdr>
                    <w:top w:val="none" w:sz="0" w:space="0" w:color="auto"/>
                    <w:left w:val="none" w:sz="0" w:space="0" w:color="auto"/>
                    <w:bottom w:val="none" w:sz="0" w:space="0" w:color="auto"/>
                    <w:right w:val="none" w:sz="0" w:space="0" w:color="auto"/>
                  </w:divBdr>
                  <w:divsChild>
                    <w:div w:id="1708020105">
                      <w:marLeft w:val="0"/>
                      <w:marRight w:val="0"/>
                      <w:marTop w:val="0"/>
                      <w:marBottom w:val="0"/>
                      <w:divBdr>
                        <w:top w:val="none" w:sz="0" w:space="0" w:color="auto"/>
                        <w:left w:val="none" w:sz="0" w:space="0" w:color="auto"/>
                        <w:bottom w:val="none" w:sz="0" w:space="0" w:color="auto"/>
                        <w:right w:val="none" w:sz="0" w:space="0" w:color="auto"/>
                      </w:divBdr>
                    </w:div>
                  </w:divsChild>
                </w:div>
                <w:div w:id="1977181682">
                  <w:marLeft w:val="0"/>
                  <w:marRight w:val="0"/>
                  <w:marTop w:val="0"/>
                  <w:marBottom w:val="0"/>
                  <w:divBdr>
                    <w:top w:val="none" w:sz="0" w:space="0" w:color="auto"/>
                    <w:left w:val="none" w:sz="0" w:space="0" w:color="auto"/>
                    <w:bottom w:val="none" w:sz="0" w:space="0" w:color="auto"/>
                    <w:right w:val="none" w:sz="0" w:space="0" w:color="auto"/>
                  </w:divBdr>
                  <w:divsChild>
                    <w:div w:id="1349797102">
                      <w:marLeft w:val="0"/>
                      <w:marRight w:val="0"/>
                      <w:marTop w:val="0"/>
                      <w:marBottom w:val="0"/>
                      <w:divBdr>
                        <w:top w:val="none" w:sz="0" w:space="0" w:color="auto"/>
                        <w:left w:val="none" w:sz="0" w:space="0" w:color="auto"/>
                        <w:bottom w:val="none" w:sz="0" w:space="0" w:color="auto"/>
                        <w:right w:val="none" w:sz="0" w:space="0" w:color="auto"/>
                      </w:divBdr>
                    </w:div>
                  </w:divsChild>
                </w:div>
                <w:div w:id="188226961">
                  <w:marLeft w:val="0"/>
                  <w:marRight w:val="0"/>
                  <w:marTop w:val="0"/>
                  <w:marBottom w:val="0"/>
                  <w:divBdr>
                    <w:top w:val="none" w:sz="0" w:space="0" w:color="auto"/>
                    <w:left w:val="none" w:sz="0" w:space="0" w:color="auto"/>
                    <w:bottom w:val="none" w:sz="0" w:space="0" w:color="auto"/>
                    <w:right w:val="none" w:sz="0" w:space="0" w:color="auto"/>
                  </w:divBdr>
                  <w:divsChild>
                    <w:div w:id="502278681">
                      <w:marLeft w:val="0"/>
                      <w:marRight w:val="0"/>
                      <w:marTop w:val="0"/>
                      <w:marBottom w:val="0"/>
                      <w:divBdr>
                        <w:top w:val="none" w:sz="0" w:space="0" w:color="auto"/>
                        <w:left w:val="none" w:sz="0" w:space="0" w:color="auto"/>
                        <w:bottom w:val="none" w:sz="0" w:space="0" w:color="auto"/>
                        <w:right w:val="none" w:sz="0" w:space="0" w:color="auto"/>
                      </w:divBdr>
                    </w:div>
                  </w:divsChild>
                </w:div>
                <w:div w:id="1104763040">
                  <w:marLeft w:val="0"/>
                  <w:marRight w:val="0"/>
                  <w:marTop w:val="0"/>
                  <w:marBottom w:val="0"/>
                  <w:divBdr>
                    <w:top w:val="none" w:sz="0" w:space="0" w:color="auto"/>
                    <w:left w:val="none" w:sz="0" w:space="0" w:color="auto"/>
                    <w:bottom w:val="none" w:sz="0" w:space="0" w:color="auto"/>
                    <w:right w:val="none" w:sz="0" w:space="0" w:color="auto"/>
                  </w:divBdr>
                  <w:divsChild>
                    <w:div w:id="1602178292">
                      <w:marLeft w:val="0"/>
                      <w:marRight w:val="0"/>
                      <w:marTop w:val="0"/>
                      <w:marBottom w:val="0"/>
                      <w:divBdr>
                        <w:top w:val="none" w:sz="0" w:space="0" w:color="auto"/>
                        <w:left w:val="none" w:sz="0" w:space="0" w:color="auto"/>
                        <w:bottom w:val="none" w:sz="0" w:space="0" w:color="auto"/>
                        <w:right w:val="none" w:sz="0" w:space="0" w:color="auto"/>
                      </w:divBdr>
                    </w:div>
                  </w:divsChild>
                </w:div>
                <w:div w:id="65109034">
                  <w:marLeft w:val="0"/>
                  <w:marRight w:val="0"/>
                  <w:marTop w:val="0"/>
                  <w:marBottom w:val="0"/>
                  <w:divBdr>
                    <w:top w:val="none" w:sz="0" w:space="0" w:color="auto"/>
                    <w:left w:val="none" w:sz="0" w:space="0" w:color="auto"/>
                    <w:bottom w:val="none" w:sz="0" w:space="0" w:color="auto"/>
                    <w:right w:val="none" w:sz="0" w:space="0" w:color="auto"/>
                  </w:divBdr>
                  <w:divsChild>
                    <w:div w:id="352149671">
                      <w:marLeft w:val="0"/>
                      <w:marRight w:val="0"/>
                      <w:marTop w:val="0"/>
                      <w:marBottom w:val="0"/>
                      <w:divBdr>
                        <w:top w:val="none" w:sz="0" w:space="0" w:color="auto"/>
                        <w:left w:val="none" w:sz="0" w:space="0" w:color="auto"/>
                        <w:bottom w:val="none" w:sz="0" w:space="0" w:color="auto"/>
                        <w:right w:val="none" w:sz="0" w:space="0" w:color="auto"/>
                      </w:divBdr>
                    </w:div>
                  </w:divsChild>
                </w:div>
                <w:div w:id="910508011">
                  <w:marLeft w:val="0"/>
                  <w:marRight w:val="0"/>
                  <w:marTop w:val="0"/>
                  <w:marBottom w:val="0"/>
                  <w:divBdr>
                    <w:top w:val="none" w:sz="0" w:space="0" w:color="auto"/>
                    <w:left w:val="none" w:sz="0" w:space="0" w:color="auto"/>
                    <w:bottom w:val="none" w:sz="0" w:space="0" w:color="auto"/>
                    <w:right w:val="none" w:sz="0" w:space="0" w:color="auto"/>
                  </w:divBdr>
                  <w:divsChild>
                    <w:div w:id="131139786">
                      <w:marLeft w:val="0"/>
                      <w:marRight w:val="0"/>
                      <w:marTop w:val="0"/>
                      <w:marBottom w:val="0"/>
                      <w:divBdr>
                        <w:top w:val="none" w:sz="0" w:space="0" w:color="auto"/>
                        <w:left w:val="none" w:sz="0" w:space="0" w:color="auto"/>
                        <w:bottom w:val="none" w:sz="0" w:space="0" w:color="auto"/>
                        <w:right w:val="none" w:sz="0" w:space="0" w:color="auto"/>
                      </w:divBdr>
                    </w:div>
                  </w:divsChild>
                </w:div>
                <w:div w:id="2135442134">
                  <w:marLeft w:val="0"/>
                  <w:marRight w:val="0"/>
                  <w:marTop w:val="0"/>
                  <w:marBottom w:val="0"/>
                  <w:divBdr>
                    <w:top w:val="none" w:sz="0" w:space="0" w:color="auto"/>
                    <w:left w:val="none" w:sz="0" w:space="0" w:color="auto"/>
                    <w:bottom w:val="none" w:sz="0" w:space="0" w:color="auto"/>
                    <w:right w:val="none" w:sz="0" w:space="0" w:color="auto"/>
                  </w:divBdr>
                  <w:divsChild>
                    <w:div w:id="1195772915">
                      <w:marLeft w:val="0"/>
                      <w:marRight w:val="0"/>
                      <w:marTop w:val="0"/>
                      <w:marBottom w:val="0"/>
                      <w:divBdr>
                        <w:top w:val="none" w:sz="0" w:space="0" w:color="auto"/>
                        <w:left w:val="none" w:sz="0" w:space="0" w:color="auto"/>
                        <w:bottom w:val="none" w:sz="0" w:space="0" w:color="auto"/>
                        <w:right w:val="none" w:sz="0" w:space="0" w:color="auto"/>
                      </w:divBdr>
                    </w:div>
                  </w:divsChild>
                </w:div>
                <w:div w:id="1902131762">
                  <w:marLeft w:val="0"/>
                  <w:marRight w:val="0"/>
                  <w:marTop w:val="0"/>
                  <w:marBottom w:val="0"/>
                  <w:divBdr>
                    <w:top w:val="none" w:sz="0" w:space="0" w:color="auto"/>
                    <w:left w:val="none" w:sz="0" w:space="0" w:color="auto"/>
                    <w:bottom w:val="none" w:sz="0" w:space="0" w:color="auto"/>
                    <w:right w:val="none" w:sz="0" w:space="0" w:color="auto"/>
                  </w:divBdr>
                  <w:divsChild>
                    <w:div w:id="384450971">
                      <w:marLeft w:val="0"/>
                      <w:marRight w:val="0"/>
                      <w:marTop w:val="0"/>
                      <w:marBottom w:val="0"/>
                      <w:divBdr>
                        <w:top w:val="none" w:sz="0" w:space="0" w:color="auto"/>
                        <w:left w:val="none" w:sz="0" w:space="0" w:color="auto"/>
                        <w:bottom w:val="none" w:sz="0" w:space="0" w:color="auto"/>
                        <w:right w:val="none" w:sz="0" w:space="0" w:color="auto"/>
                      </w:divBdr>
                    </w:div>
                  </w:divsChild>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1006176543">
                      <w:marLeft w:val="0"/>
                      <w:marRight w:val="0"/>
                      <w:marTop w:val="0"/>
                      <w:marBottom w:val="0"/>
                      <w:divBdr>
                        <w:top w:val="none" w:sz="0" w:space="0" w:color="auto"/>
                        <w:left w:val="none" w:sz="0" w:space="0" w:color="auto"/>
                        <w:bottom w:val="none" w:sz="0" w:space="0" w:color="auto"/>
                        <w:right w:val="none" w:sz="0" w:space="0" w:color="auto"/>
                      </w:divBdr>
                    </w:div>
                  </w:divsChild>
                </w:div>
                <w:div w:id="305471038">
                  <w:marLeft w:val="0"/>
                  <w:marRight w:val="0"/>
                  <w:marTop w:val="0"/>
                  <w:marBottom w:val="0"/>
                  <w:divBdr>
                    <w:top w:val="none" w:sz="0" w:space="0" w:color="auto"/>
                    <w:left w:val="none" w:sz="0" w:space="0" w:color="auto"/>
                    <w:bottom w:val="none" w:sz="0" w:space="0" w:color="auto"/>
                    <w:right w:val="none" w:sz="0" w:space="0" w:color="auto"/>
                  </w:divBdr>
                  <w:divsChild>
                    <w:div w:id="1333991409">
                      <w:marLeft w:val="0"/>
                      <w:marRight w:val="0"/>
                      <w:marTop w:val="0"/>
                      <w:marBottom w:val="0"/>
                      <w:divBdr>
                        <w:top w:val="none" w:sz="0" w:space="0" w:color="auto"/>
                        <w:left w:val="none" w:sz="0" w:space="0" w:color="auto"/>
                        <w:bottom w:val="none" w:sz="0" w:space="0" w:color="auto"/>
                        <w:right w:val="none" w:sz="0" w:space="0" w:color="auto"/>
                      </w:divBdr>
                    </w:div>
                  </w:divsChild>
                </w:div>
                <w:div w:id="2094620117">
                  <w:marLeft w:val="0"/>
                  <w:marRight w:val="0"/>
                  <w:marTop w:val="0"/>
                  <w:marBottom w:val="0"/>
                  <w:divBdr>
                    <w:top w:val="none" w:sz="0" w:space="0" w:color="auto"/>
                    <w:left w:val="none" w:sz="0" w:space="0" w:color="auto"/>
                    <w:bottom w:val="none" w:sz="0" w:space="0" w:color="auto"/>
                    <w:right w:val="none" w:sz="0" w:space="0" w:color="auto"/>
                  </w:divBdr>
                  <w:divsChild>
                    <w:div w:id="1387609142">
                      <w:marLeft w:val="0"/>
                      <w:marRight w:val="0"/>
                      <w:marTop w:val="0"/>
                      <w:marBottom w:val="0"/>
                      <w:divBdr>
                        <w:top w:val="none" w:sz="0" w:space="0" w:color="auto"/>
                        <w:left w:val="none" w:sz="0" w:space="0" w:color="auto"/>
                        <w:bottom w:val="none" w:sz="0" w:space="0" w:color="auto"/>
                        <w:right w:val="none" w:sz="0" w:space="0" w:color="auto"/>
                      </w:divBdr>
                    </w:div>
                  </w:divsChild>
                </w:div>
                <w:div w:id="425152240">
                  <w:marLeft w:val="0"/>
                  <w:marRight w:val="0"/>
                  <w:marTop w:val="0"/>
                  <w:marBottom w:val="0"/>
                  <w:divBdr>
                    <w:top w:val="none" w:sz="0" w:space="0" w:color="auto"/>
                    <w:left w:val="none" w:sz="0" w:space="0" w:color="auto"/>
                    <w:bottom w:val="none" w:sz="0" w:space="0" w:color="auto"/>
                    <w:right w:val="none" w:sz="0" w:space="0" w:color="auto"/>
                  </w:divBdr>
                  <w:divsChild>
                    <w:div w:id="1287158798">
                      <w:marLeft w:val="0"/>
                      <w:marRight w:val="0"/>
                      <w:marTop w:val="0"/>
                      <w:marBottom w:val="0"/>
                      <w:divBdr>
                        <w:top w:val="none" w:sz="0" w:space="0" w:color="auto"/>
                        <w:left w:val="none" w:sz="0" w:space="0" w:color="auto"/>
                        <w:bottom w:val="none" w:sz="0" w:space="0" w:color="auto"/>
                        <w:right w:val="none" w:sz="0" w:space="0" w:color="auto"/>
                      </w:divBdr>
                    </w:div>
                    <w:div w:id="1105686720">
                      <w:marLeft w:val="0"/>
                      <w:marRight w:val="0"/>
                      <w:marTop w:val="0"/>
                      <w:marBottom w:val="0"/>
                      <w:divBdr>
                        <w:top w:val="none" w:sz="0" w:space="0" w:color="auto"/>
                        <w:left w:val="none" w:sz="0" w:space="0" w:color="auto"/>
                        <w:bottom w:val="none" w:sz="0" w:space="0" w:color="auto"/>
                        <w:right w:val="none" w:sz="0" w:space="0" w:color="auto"/>
                      </w:divBdr>
                    </w:div>
                  </w:divsChild>
                </w:div>
                <w:div w:id="817770766">
                  <w:marLeft w:val="0"/>
                  <w:marRight w:val="0"/>
                  <w:marTop w:val="0"/>
                  <w:marBottom w:val="0"/>
                  <w:divBdr>
                    <w:top w:val="none" w:sz="0" w:space="0" w:color="auto"/>
                    <w:left w:val="none" w:sz="0" w:space="0" w:color="auto"/>
                    <w:bottom w:val="none" w:sz="0" w:space="0" w:color="auto"/>
                    <w:right w:val="none" w:sz="0" w:space="0" w:color="auto"/>
                  </w:divBdr>
                  <w:divsChild>
                    <w:div w:id="1751803752">
                      <w:marLeft w:val="0"/>
                      <w:marRight w:val="0"/>
                      <w:marTop w:val="0"/>
                      <w:marBottom w:val="0"/>
                      <w:divBdr>
                        <w:top w:val="none" w:sz="0" w:space="0" w:color="auto"/>
                        <w:left w:val="none" w:sz="0" w:space="0" w:color="auto"/>
                        <w:bottom w:val="none" w:sz="0" w:space="0" w:color="auto"/>
                        <w:right w:val="none" w:sz="0" w:space="0" w:color="auto"/>
                      </w:divBdr>
                    </w:div>
                  </w:divsChild>
                </w:div>
                <w:div w:id="1684087738">
                  <w:marLeft w:val="0"/>
                  <w:marRight w:val="0"/>
                  <w:marTop w:val="0"/>
                  <w:marBottom w:val="0"/>
                  <w:divBdr>
                    <w:top w:val="none" w:sz="0" w:space="0" w:color="auto"/>
                    <w:left w:val="none" w:sz="0" w:space="0" w:color="auto"/>
                    <w:bottom w:val="none" w:sz="0" w:space="0" w:color="auto"/>
                    <w:right w:val="none" w:sz="0" w:space="0" w:color="auto"/>
                  </w:divBdr>
                  <w:divsChild>
                    <w:div w:id="154997767">
                      <w:marLeft w:val="0"/>
                      <w:marRight w:val="0"/>
                      <w:marTop w:val="0"/>
                      <w:marBottom w:val="0"/>
                      <w:divBdr>
                        <w:top w:val="none" w:sz="0" w:space="0" w:color="auto"/>
                        <w:left w:val="none" w:sz="0" w:space="0" w:color="auto"/>
                        <w:bottom w:val="none" w:sz="0" w:space="0" w:color="auto"/>
                        <w:right w:val="none" w:sz="0" w:space="0" w:color="auto"/>
                      </w:divBdr>
                    </w:div>
                  </w:divsChild>
                </w:div>
                <w:div w:id="1285650400">
                  <w:marLeft w:val="0"/>
                  <w:marRight w:val="0"/>
                  <w:marTop w:val="0"/>
                  <w:marBottom w:val="0"/>
                  <w:divBdr>
                    <w:top w:val="none" w:sz="0" w:space="0" w:color="auto"/>
                    <w:left w:val="none" w:sz="0" w:space="0" w:color="auto"/>
                    <w:bottom w:val="none" w:sz="0" w:space="0" w:color="auto"/>
                    <w:right w:val="none" w:sz="0" w:space="0" w:color="auto"/>
                  </w:divBdr>
                  <w:divsChild>
                    <w:div w:id="233130715">
                      <w:marLeft w:val="0"/>
                      <w:marRight w:val="0"/>
                      <w:marTop w:val="0"/>
                      <w:marBottom w:val="0"/>
                      <w:divBdr>
                        <w:top w:val="none" w:sz="0" w:space="0" w:color="auto"/>
                        <w:left w:val="none" w:sz="0" w:space="0" w:color="auto"/>
                        <w:bottom w:val="none" w:sz="0" w:space="0" w:color="auto"/>
                        <w:right w:val="none" w:sz="0" w:space="0" w:color="auto"/>
                      </w:divBdr>
                    </w:div>
                  </w:divsChild>
                </w:div>
                <w:div w:id="2018992339">
                  <w:marLeft w:val="0"/>
                  <w:marRight w:val="0"/>
                  <w:marTop w:val="0"/>
                  <w:marBottom w:val="0"/>
                  <w:divBdr>
                    <w:top w:val="none" w:sz="0" w:space="0" w:color="auto"/>
                    <w:left w:val="none" w:sz="0" w:space="0" w:color="auto"/>
                    <w:bottom w:val="none" w:sz="0" w:space="0" w:color="auto"/>
                    <w:right w:val="none" w:sz="0" w:space="0" w:color="auto"/>
                  </w:divBdr>
                  <w:divsChild>
                    <w:div w:id="2129424221">
                      <w:marLeft w:val="0"/>
                      <w:marRight w:val="0"/>
                      <w:marTop w:val="0"/>
                      <w:marBottom w:val="0"/>
                      <w:divBdr>
                        <w:top w:val="none" w:sz="0" w:space="0" w:color="auto"/>
                        <w:left w:val="none" w:sz="0" w:space="0" w:color="auto"/>
                        <w:bottom w:val="none" w:sz="0" w:space="0" w:color="auto"/>
                        <w:right w:val="none" w:sz="0" w:space="0" w:color="auto"/>
                      </w:divBdr>
                    </w:div>
                  </w:divsChild>
                </w:div>
                <w:div w:id="1803772215">
                  <w:marLeft w:val="0"/>
                  <w:marRight w:val="0"/>
                  <w:marTop w:val="0"/>
                  <w:marBottom w:val="0"/>
                  <w:divBdr>
                    <w:top w:val="none" w:sz="0" w:space="0" w:color="auto"/>
                    <w:left w:val="none" w:sz="0" w:space="0" w:color="auto"/>
                    <w:bottom w:val="none" w:sz="0" w:space="0" w:color="auto"/>
                    <w:right w:val="none" w:sz="0" w:space="0" w:color="auto"/>
                  </w:divBdr>
                  <w:divsChild>
                    <w:div w:id="822309159">
                      <w:marLeft w:val="0"/>
                      <w:marRight w:val="0"/>
                      <w:marTop w:val="0"/>
                      <w:marBottom w:val="0"/>
                      <w:divBdr>
                        <w:top w:val="none" w:sz="0" w:space="0" w:color="auto"/>
                        <w:left w:val="none" w:sz="0" w:space="0" w:color="auto"/>
                        <w:bottom w:val="none" w:sz="0" w:space="0" w:color="auto"/>
                        <w:right w:val="none" w:sz="0" w:space="0" w:color="auto"/>
                      </w:divBdr>
                    </w:div>
                    <w:div w:id="73477643">
                      <w:marLeft w:val="0"/>
                      <w:marRight w:val="0"/>
                      <w:marTop w:val="0"/>
                      <w:marBottom w:val="0"/>
                      <w:divBdr>
                        <w:top w:val="none" w:sz="0" w:space="0" w:color="auto"/>
                        <w:left w:val="none" w:sz="0" w:space="0" w:color="auto"/>
                        <w:bottom w:val="none" w:sz="0" w:space="0" w:color="auto"/>
                        <w:right w:val="none" w:sz="0" w:space="0" w:color="auto"/>
                      </w:divBdr>
                    </w:div>
                  </w:divsChild>
                </w:div>
                <w:div w:id="1854799953">
                  <w:marLeft w:val="0"/>
                  <w:marRight w:val="0"/>
                  <w:marTop w:val="0"/>
                  <w:marBottom w:val="0"/>
                  <w:divBdr>
                    <w:top w:val="none" w:sz="0" w:space="0" w:color="auto"/>
                    <w:left w:val="none" w:sz="0" w:space="0" w:color="auto"/>
                    <w:bottom w:val="none" w:sz="0" w:space="0" w:color="auto"/>
                    <w:right w:val="none" w:sz="0" w:space="0" w:color="auto"/>
                  </w:divBdr>
                  <w:divsChild>
                    <w:div w:id="834076985">
                      <w:marLeft w:val="0"/>
                      <w:marRight w:val="0"/>
                      <w:marTop w:val="0"/>
                      <w:marBottom w:val="0"/>
                      <w:divBdr>
                        <w:top w:val="none" w:sz="0" w:space="0" w:color="auto"/>
                        <w:left w:val="none" w:sz="0" w:space="0" w:color="auto"/>
                        <w:bottom w:val="none" w:sz="0" w:space="0" w:color="auto"/>
                        <w:right w:val="none" w:sz="0" w:space="0" w:color="auto"/>
                      </w:divBdr>
                    </w:div>
                  </w:divsChild>
                </w:div>
                <w:div w:id="351536752">
                  <w:marLeft w:val="0"/>
                  <w:marRight w:val="0"/>
                  <w:marTop w:val="0"/>
                  <w:marBottom w:val="0"/>
                  <w:divBdr>
                    <w:top w:val="none" w:sz="0" w:space="0" w:color="auto"/>
                    <w:left w:val="none" w:sz="0" w:space="0" w:color="auto"/>
                    <w:bottom w:val="none" w:sz="0" w:space="0" w:color="auto"/>
                    <w:right w:val="none" w:sz="0" w:space="0" w:color="auto"/>
                  </w:divBdr>
                  <w:divsChild>
                    <w:div w:id="678459828">
                      <w:marLeft w:val="0"/>
                      <w:marRight w:val="0"/>
                      <w:marTop w:val="0"/>
                      <w:marBottom w:val="0"/>
                      <w:divBdr>
                        <w:top w:val="none" w:sz="0" w:space="0" w:color="auto"/>
                        <w:left w:val="none" w:sz="0" w:space="0" w:color="auto"/>
                        <w:bottom w:val="none" w:sz="0" w:space="0" w:color="auto"/>
                        <w:right w:val="none" w:sz="0" w:space="0" w:color="auto"/>
                      </w:divBdr>
                    </w:div>
                  </w:divsChild>
                </w:div>
                <w:div w:id="2082167466">
                  <w:marLeft w:val="0"/>
                  <w:marRight w:val="0"/>
                  <w:marTop w:val="0"/>
                  <w:marBottom w:val="0"/>
                  <w:divBdr>
                    <w:top w:val="none" w:sz="0" w:space="0" w:color="auto"/>
                    <w:left w:val="none" w:sz="0" w:space="0" w:color="auto"/>
                    <w:bottom w:val="none" w:sz="0" w:space="0" w:color="auto"/>
                    <w:right w:val="none" w:sz="0" w:space="0" w:color="auto"/>
                  </w:divBdr>
                  <w:divsChild>
                    <w:div w:id="578028274">
                      <w:marLeft w:val="0"/>
                      <w:marRight w:val="0"/>
                      <w:marTop w:val="0"/>
                      <w:marBottom w:val="0"/>
                      <w:divBdr>
                        <w:top w:val="none" w:sz="0" w:space="0" w:color="auto"/>
                        <w:left w:val="none" w:sz="0" w:space="0" w:color="auto"/>
                        <w:bottom w:val="none" w:sz="0" w:space="0" w:color="auto"/>
                        <w:right w:val="none" w:sz="0" w:space="0" w:color="auto"/>
                      </w:divBdr>
                    </w:div>
                  </w:divsChild>
                </w:div>
                <w:div w:id="100732523">
                  <w:marLeft w:val="0"/>
                  <w:marRight w:val="0"/>
                  <w:marTop w:val="0"/>
                  <w:marBottom w:val="0"/>
                  <w:divBdr>
                    <w:top w:val="none" w:sz="0" w:space="0" w:color="auto"/>
                    <w:left w:val="none" w:sz="0" w:space="0" w:color="auto"/>
                    <w:bottom w:val="none" w:sz="0" w:space="0" w:color="auto"/>
                    <w:right w:val="none" w:sz="0" w:space="0" w:color="auto"/>
                  </w:divBdr>
                  <w:divsChild>
                    <w:div w:id="1252548428">
                      <w:marLeft w:val="0"/>
                      <w:marRight w:val="0"/>
                      <w:marTop w:val="0"/>
                      <w:marBottom w:val="0"/>
                      <w:divBdr>
                        <w:top w:val="none" w:sz="0" w:space="0" w:color="auto"/>
                        <w:left w:val="none" w:sz="0" w:space="0" w:color="auto"/>
                        <w:bottom w:val="none" w:sz="0" w:space="0" w:color="auto"/>
                        <w:right w:val="none" w:sz="0" w:space="0" w:color="auto"/>
                      </w:divBdr>
                    </w:div>
                  </w:divsChild>
                </w:div>
                <w:div w:id="1519781474">
                  <w:marLeft w:val="0"/>
                  <w:marRight w:val="0"/>
                  <w:marTop w:val="0"/>
                  <w:marBottom w:val="0"/>
                  <w:divBdr>
                    <w:top w:val="none" w:sz="0" w:space="0" w:color="auto"/>
                    <w:left w:val="none" w:sz="0" w:space="0" w:color="auto"/>
                    <w:bottom w:val="none" w:sz="0" w:space="0" w:color="auto"/>
                    <w:right w:val="none" w:sz="0" w:space="0" w:color="auto"/>
                  </w:divBdr>
                  <w:divsChild>
                    <w:div w:id="753674365">
                      <w:marLeft w:val="0"/>
                      <w:marRight w:val="0"/>
                      <w:marTop w:val="0"/>
                      <w:marBottom w:val="0"/>
                      <w:divBdr>
                        <w:top w:val="none" w:sz="0" w:space="0" w:color="auto"/>
                        <w:left w:val="none" w:sz="0" w:space="0" w:color="auto"/>
                        <w:bottom w:val="none" w:sz="0" w:space="0" w:color="auto"/>
                        <w:right w:val="none" w:sz="0" w:space="0" w:color="auto"/>
                      </w:divBdr>
                    </w:div>
                  </w:divsChild>
                </w:div>
                <w:div w:id="1407994792">
                  <w:marLeft w:val="0"/>
                  <w:marRight w:val="0"/>
                  <w:marTop w:val="0"/>
                  <w:marBottom w:val="0"/>
                  <w:divBdr>
                    <w:top w:val="none" w:sz="0" w:space="0" w:color="auto"/>
                    <w:left w:val="none" w:sz="0" w:space="0" w:color="auto"/>
                    <w:bottom w:val="none" w:sz="0" w:space="0" w:color="auto"/>
                    <w:right w:val="none" w:sz="0" w:space="0" w:color="auto"/>
                  </w:divBdr>
                  <w:divsChild>
                    <w:div w:id="1524199001">
                      <w:marLeft w:val="0"/>
                      <w:marRight w:val="0"/>
                      <w:marTop w:val="0"/>
                      <w:marBottom w:val="0"/>
                      <w:divBdr>
                        <w:top w:val="none" w:sz="0" w:space="0" w:color="auto"/>
                        <w:left w:val="none" w:sz="0" w:space="0" w:color="auto"/>
                        <w:bottom w:val="none" w:sz="0" w:space="0" w:color="auto"/>
                        <w:right w:val="none" w:sz="0" w:space="0" w:color="auto"/>
                      </w:divBdr>
                    </w:div>
                    <w:div w:id="22293262">
                      <w:marLeft w:val="0"/>
                      <w:marRight w:val="0"/>
                      <w:marTop w:val="0"/>
                      <w:marBottom w:val="0"/>
                      <w:divBdr>
                        <w:top w:val="none" w:sz="0" w:space="0" w:color="auto"/>
                        <w:left w:val="none" w:sz="0" w:space="0" w:color="auto"/>
                        <w:bottom w:val="none" w:sz="0" w:space="0" w:color="auto"/>
                        <w:right w:val="none" w:sz="0" w:space="0" w:color="auto"/>
                      </w:divBdr>
                    </w:div>
                  </w:divsChild>
                </w:div>
                <w:div w:id="1830948279">
                  <w:marLeft w:val="0"/>
                  <w:marRight w:val="0"/>
                  <w:marTop w:val="0"/>
                  <w:marBottom w:val="0"/>
                  <w:divBdr>
                    <w:top w:val="none" w:sz="0" w:space="0" w:color="auto"/>
                    <w:left w:val="none" w:sz="0" w:space="0" w:color="auto"/>
                    <w:bottom w:val="none" w:sz="0" w:space="0" w:color="auto"/>
                    <w:right w:val="none" w:sz="0" w:space="0" w:color="auto"/>
                  </w:divBdr>
                  <w:divsChild>
                    <w:div w:id="2030645851">
                      <w:marLeft w:val="0"/>
                      <w:marRight w:val="0"/>
                      <w:marTop w:val="0"/>
                      <w:marBottom w:val="0"/>
                      <w:divBdr>
                        <w:top w:val="none" w:sz="0" w:space="0" w:color="auto"/>
                        <w:left w:val="none" w:sz="0" w:space="0" w:color="auto"/>
                        <w:bottom w:val="none" w:sz="0" w:space="0" w:color="auto"/>
                        <w:right w:val="none" w:sz="0" w:space="0" w:color="auto"/>
                      </w:divBdr>
                    </w:div>
                  </w:divsChild>
                </w:div>
                <w:div w:id="942373074">
                  <w:marLeft w:val="0"/>
                  <w:marRight w:val="0"/>
                  <w:marTop w:val="0"/>
                  <w:marBottom w:val="0"/>
                  <w:divBdr>
                    <w:top w:val="none" w:sz="0" w:space="0" w:color="auto"/>
                    <w:left w:val="none" w:sz="0" w:space="0" w:color="auto"/>
                    <w:bottom w:val="none" w:sz="0" w:space="0" w:color="auto"/>
                    <w:right w:val="none" w:sz="0" w:space="0" w:color="auto"/>
                  </w:divBdr>
                  <w:divsChild>
                    <w:div w:id="950355938">
                      <w:marLeft w:val="0"/>
                      <w:marRight w:val="0"/>
                      <w:marTop w:val="0"/>
                      <w:marBottom w:val="0"/>
                      <w:divBdr>
                        <w:top w:val="none" w:sz="0" w:space="0" w:color="auto"/>
                        <w:left w:val="none" w:sz="0" w:space="0" w:color="auto"/>
                        <w:bottom w:val="none" w:sz="0" w:space="0" w:color="auto"/>
                        <w:right w:val="none" w:sz="0" w:space="0" w:color="auto"/>
                      </w:divBdr>
                    </w:div>
                  </w:divsChild>
                </w:div>
                <w:div w:id="1028289553">
                  <w:marLeft w:val="0"/>
                  <w:marRight w:val="0"/>
                  <w:marTop w:val="0"/>
                  <w:marBottom w:val="0"/>
                  <w:divBdr>
                    <w:top w:val="none" w:sz="0" w:space="0" w:color="auto"/>
                    <w:left w:val="none" w:sz="0" w:space="0" w:color="auto"/>
                    <w:bottom w:val="none" w:sz="0" w:space="0" w:color="auto"/>
                    <w:right w:val="none" w:sz="0" w:space="0" w:color="auto"/>
                  </w:divBdr>
                  <w:divsChild>
                    <w:div w:id="926578638">
                      <w:marLeft w:val="0"/>
                      <w:marRight w:val="0"/>
                      <w:marTop w:val="0"/>
                      <w:marBottom w:val="0"/>
                      <w:divBdr>
                        <w:top w:val="none" w:sz="0" w:space="0" w:color="auto"/>
                        <w:left w:val="none" w:sz="0" w:space="0" w:color="auto"/>
                        <w:bottom w:val="none" w:sz="0" w:space="0" w:color="auto"/>
                        <w:right w:val="none" w:sz="0" w:space="0" w:color="auto"/>
                      </w:divBdr>
                    </w:div>
                  </w:divsChild>
                </w:div>
                <w:div w:id="384375698">
                  <w:marLeft w:val="0"/>
                  <w:marRight w:val="0"/>
                  <w:marTop w:val="0"/>
                  <w:marBottom w:val="0"/>
                  <w:divBdr>
                    <w:top w:val="none" w:sz="0" w:space="0" w:color="auto"/>
                    <w:left w:val="none" w:sz="0" w:space="0" w:color="auto"/>
                    <w:bottom w:val="none" w:sz="0" w:space="0" w:color="auto"/>
                    <w:right w:val="none" w:sz="0" w:space="0" w:color="auto"/>
                  </w:divBdr>
                  <w:divsChild>
                    <w:div w:id="1256750511">
                      <w:marLeft w:val="0"/>
                      <w:marRight w:val="0"/>
                      <w:marTop w:val="0"/>
                      <w:marBottom w:val="0"/>
                      <w:divBdr>
                        <w:top w:val="none" w:sz="0" w:space="0" w:color="auto"/>
                        <w:left w:val="none" w:sz="0" w:space="0" w:color="auto"/>
                        <w:bottom w:val="none" w:sz="0" w:space="0" w:color="auto"/>
                        <w:right w:val="none" w:sz="0" w:space="0" w:color="auto"/>
                      </w:divBdr>
                    </w:div>
                    <w:div w:id="1069116571">
                      <w:marLeft w:val="0"/>
                      <w:marRight w:val="0"/>
                      <w:marTop w:val="0"/>
                      <w:marBottom w:val="0"/>
                      <w:divBdr>
                        <w:top w:val="none" w:sz="0" w:space="0" w:color="auto"/>
                        <w:left w:val="none" w:sz="0" w:space="0" w:color="auto"/>
                        <w:bottom w:val="none" w:sz="0" w:space="0" w:color="auto"/>
                        <w:right w:val="none" w:sz="0" w:space="0" w:color="auto"/>
                      </w:divBdr>
                    </w:div>
                    <w:div w:id="1031102766">
                      <w:marLeft w:val="0"/>
                      <w:marRight w:val="0"/>
                      <w:marTop w:val="0"/>
                      <w:marBottom w:val="0"/>
                      <w:divBdr>
                        <w:top w:val="none" w:sz="0" w:space="0" w:color="auto"/>
                        <w:left w:val="none" w:sz="0" w:space="0" w:color="auto"/>
                        <w:bottom w:val="none" w:sz="0" w:space="0" w:color="auto"/>
                        <w:right w:val="none" w:sz="0" w:space="0" w:color="auto"/>
                      </w:divBdr>
                    </w:div>
                    <w:div w:id="1338969296">
                      <w:marLeft w:val="0"/>
                      <w:marRight w:val="0"/>
                      <w:marTop w:val="0"/>
                      <w:marBottom w:val="0"/>
                      <w:divBdr>
                        <w:top w:val="none" w:sz="0" w:space="0" w:color="auto"/>
                        <w:left w:val="none" w:sz="0" w:space="0" w:color="auto"/>
                        <w:bottom w:val="none" w:sz="0" w:space="0" w:color="auto"/>
                        <w:right w:val="none" w:sz="0" w:space="0" w:color="auto"/>
                      </w:divBdr>
                    </w:div>
                  </w:divsChild>
                </w:div>
                <w:div w:id="729577069">
                  <w:marLeft w:val="0"/>
                  <w:marRight w:val="0"/>
                  <w:marTop w:val="0"/>
                  <w:marBottom w:val="0"/>
                  <w:divBdr>
                    <w:top w:val="none" w:sz="0" w:space="0" w:color="auto"/>
                    <w:left w:val="none" w:sz="0" w:space="0" w:color="auto"/>
                    <w:bottom w:val="none" w:sz="0" w:space="0" w:color="auto"/>
                    <w:right w:val="none" w:sz="0" w:space="0" w:color="auto"/>
                  </w:divBdr>
                  <w:divsChild>
                    <w:div w:id="1257011940">
                      <w:marLeft w:val="0"/>
                      <w:marRight w:val="0"/>
                      <w:marTop w:val="0"/>
                      <w:marBottom w:val="0"/>
                      <w:divBdr>
                        <w:top w:val="none" w:sz="0" w:space="0" w:color="auto"/>
                        <w:left w:val="none" w:sz="0" w:space="0" w:color="auto"/>
                        <w:bottom w:val="none" w:sz="0" w:space="0" w:color="auto"/>
                        <w:right w:val="none" w:sz="0" w:space="0" w:color="auto"/>
                      </w:divBdr>
                    </w:div>
                  </w:divsChild>
                </w:div>
                <w:div w:id="1013923453">
                  <w:marLeft w:val="0"/>
                  <w:marRight w:val="0"/>
                  <w:marTop w:val="0"/>
                  <w:marBottom w:val="0"/>
                  <w:divBdr>
                    <w:top w:val="none" w:sz="0" w:space="0" w:color="auto"/>
                    <w:left w:val="none" w:sz="0" w:space="0" w:color="auto"/>
                    <w:bottom w:val="none" w:sz="0" w:space="0" w:color="auto"/>
                    <w:right w:val="none" w:sz="0" w:space="0" w:color="auto"/>
                  </w:divBdr>
                  <w:divsChild>
                    <w:div w:id="1285966941">
                      <w:marLeft w:val="0"/>
                      <w:marRight w:val="0"/>
                      <w:marTop w:val="0"/>
                      <w:marBottom w:val="0"/>
                      <w:divBdr>
                        <w:top w:val="none" w:sz="0" w:space="0" w:color="auto"/>
                        <w:left w:val="none" w:sz="0" w:space="0" w:color="auto"/>
                        <w:bottom w:val="none" w:sz="0" w:space="0" w:color="auto"/>
                        <w:right w:val="none" w:sz="0" w:space="0" w:color="auto"/>
                      </w:divBdr>
                    </w:div>
                  </w:divsChild>
                </w:div>
                <w:div w:id="1575354779">
                  <w:marLeft w:val="0"/>
                  <w:marRight w:val="0"/>
                  <w:marTop w:val="0"/>
                  <w:marBottom w:val="0"/>
                  <w:divBdr>
                    <w:top w:val="none" w:sz="0" w:space="0" w:color="auto"/>
                    <w:left w:val="none" w:sz="0" w:space="0" w:color="auto"/>
                    <w:bottom w:val="none" w:sz="0" w:space="0" w:color="auto"/>
                    <w:right w:val="none" w:sz="0" w:space="0" w:color="auto"/>
                  </w:divBdr>
                  <w:divsChild>
                    <w:div w:id="2092895886">
                      <w:marLeft w:val="0"/>
                      <w:marRight w:val="0"/>
                      <w:marTop w:val="0"/>
                      <w:marBottom w:val="0"/>
                      <w:divBdr>
                        <w:top w:val="none" w:sz="0" w:space="0" w:color="auto"/>
                        <w:left w:val="none" w:sz="0" w:space="0" w:color="auto"/>
                        <w:bottom w:val="none" w:sz="0" w:space="0" w:color="auto"/>
                        <w:right w:val="none" w:sz="0" w:space="0" w:color="auto"/>
                      </w:divBdr>
                    </w:div>
                  </w:divsChild>
                </w:div>
                <w:div w:id="626081378">
                  <w:marLeft w:val="0"/>
                  <w:marRight w:val="0"/>
                  <w:marTop w:val="0"/>
                  <w:marBottom w:val="0"/>
                  <w:divBdr>
                    <w:top w:val="none" w:sz="0" w:space="0" w:color="auto"/>
                    <w:left w:val="none" w:sz="0" w:space="0" w:color="auto"/>
                    <w:bottom w:val="none" w:sz="0" w:space="0" w:color="auto"/>
                    <w:right w:val="none" w:sz="0" w:space="0" w:color="auto"/>
                  </w:divBdr>
                  <w:divsChild>
                    <w:div w:id="420879943">
                      <w:marLeft w:val="0"/>
                      <w:marRight w:val="0"/>
                      <w:marTop w:val="0"/>
                      <w:marBottom w:val="0"/>
                      <w:divBdr>
                        <w:top w:val="none" w:sz="0" w:space="0" w:color="auto"/>
                        <w:left w:val="none" w:sz="0" w:space="0" w:color="auto"/>
                        <w:bottom w:val="none" w:sz="0" w:space="0" w:color="auto"/>
                        <w:right w:val="none" w:sz="0" w:space="0" w:color="auto"/>
                      </w:divBdr>
                    </w:div>
                  </w:divsChild>
                </w:div>
                <w:div w:id="1599168675">
                  <w:marLeft w:val="0"/>
                  <w:marRight w:val="0"/>
                  <w:marTop w:val="0"/>
                  <w:marBottom w:val="0"/>
                  <w:divBdr>
                    <w:top w:val="none" w:sz="0" w:space="0" w:color="auto"/>
                    <w:left w:val="none" w:sz="0" w:space="0" w:color="auto"/>
                    <w:bottom w:val="none" w:sz="0" w:space="0" w:color="auto"/>
                    <w:right w:val="none" w:sz="0" w:space="0" w:color="auto"/>
                  </w:divBdr>
                  <w:divsChild>
                    <w:div w:id="1294680441">
                      <w:marLeft w:val="0"/>
                      <w:marRight w:val="0"/>
                      <w:marTop w:val="0"/>
                      <w:marBottom w:val="0"/>
                      <w:divBdr>
                        <w:top w:val="none" w:sz="0" w:space="0" w:color="auto"/>
                        <w:left w:val="none" w:sz="0" w:space="0" w:color="auto"/>
                        <w:bottom w:val="none" w:sz="0" w:space="0" w:color="auto"/>
                        <w:right w:val="none" w:sz="0" w:space="0" w:color="auto"/>
                      </w:divBdr>
                    </w:div>
                    <w:div w:id="1235163327">
                      <w:marLeft w:val="0"/>
                      <w:marRight w:val="0"/>
                      <w:marTop w:val="0"/>
                      <w:marBottom w:val="0"/>
                      <w:divBdr>
                        <w:top w:val="none" w:sz="0" w:space="0" w:color="auto"/>
                        <w:left w:val="none" w:sz="0" w:space="0" w:color="auto"/>
                        <w:bottom w:val="none" w:sz="0" w:space="0" w:color="auto"/>
                        <w:right w:val="none" w:sz="0" w:space="0" w:color="auto"/>
                      </w:divBdr>
                    </w:div>
                  </w:divsChild>
                </w:div>
                <w:div w:id="843514960">
                  <w:marLeft w:val="0"/>
                  <w:marRight w:val="0"/>
                  <w:marTop w:val="0"/>
                  <w:marBottom w:val="0"/>
                  <w:divBdr>
                    <w:top w:val="none" w:sz="0" w:space="0" w:color="auto"/>
                    <w:left w:val="none" w:sz="0" w:space="0" w:color="auto"/>
                    <w:bottom w:val="none" w:sz="0" w:space="0" w:color="auto"/>
                    <w:right w:val="none" w:sz="0" w:space="0" w:color="auto"/>
                  </w:divBdr>
                  <w:divsChild>
                    <w:div w:id="57439365">
                      <w:marLeft w:val="0"/>
                      <w:marRight w:val="0"/>
                      <w:marTop w:val="0"/>
                      <w:marBottom w:val="0"/>
                      <w:divBdr>
                        <w:top w:val="none" w:sz="0" w:space="0" w:color="auto"/>
                        <w:left w:val="none" w:sz="0" w:space="0" w:color="auto"/>
                        <w:bottom w:val="none" w:sz="0" w:space="0" w:color="auto"/>
                        <w:right w:val="none" w:sz="0" w:space="0" w:color="auto"/>
                      </w:divBdr>
                    </w:div>
                  </w:divsChild>
                </w:div>
                <w:div w:id="724179005">
                  <w:marLeft w:val="0"/>
                  <w:marRight w:val="0"/>
                  <w:marTop w:val="0"/>
                  <w:marBottom w:val="0"/>
                  <w:divBdr>
                    <w:top w:val="none" w:sz="0" w:space="0" w:color="auto"/>
                    <w:left w:val="none" w:sz="0" w:space="0" w:color="auto"/>
                    <w:bottom w:val="none" w:sz="0" w:space="0" w:color="auto"/>
                    <w:right w:val="none" w:sz="0" w:space="0" w:color="auto"/>
                  </w:divBdr>
                  <w:divsChild>
                    <w:div w:id="1740060577">
                      <w:marLeft w:val="0"/>
                      <w:marRight w:val="0"/>
                      <w:marTop w:val="0"/>
                      <w:marBottom w:val="0"/>
                      <w:divBdr>
                        <w:top w:val="none" w:sz="0" w:space="0" w:color="auto"/>
                        <w:left w:val="none" w:sz="0" w:space="0" w:color="auto"/>
                        <w:bottom w:val="none" w:sz="0" w:space="0" w:color="auto"/>
                        <w:right w:val="none" w:sz="0" w:space="0" w:color="auto"/>
                      </w:divBdr>
                    </w:div>
                  </w:divsChild>
                </w:div>
                <w:div w:id="753624896">
                  <w:marLeft w:val="0"/>
                  <w:marRight w:val="0"/>
                  <w:marTop w:val="0"/>
                  <w:marBottom w:val="0"/>
                  <w:divBdr>
                    <w:top w:val="none" w:sz="0" w:space="0" w:color="auto"/>
                    <w:left w:val="none" w:sz="0" w:space="0" w:color="auto"/>
                    <w:bottom w:val="none" w:sz="0" w:space="0" w:color="auto"/>
                    <w:right w:val="none" w:sz="0" w:space="0" w:color="auto"/>
                  </w:divBdr>
                  <w:divsChild>
                    <w:div w:id="1990017517">
                      <w:marLeft w:val="0"/>
                      <w:marRight w:val="0"/>
                      <w:marTop w:val="0"/>
                      <w:marBottom w:val="0"/>
                      <w:divBdr>
                        <w:top w:val="none" w:sz="0" w:space="0" w:color="auto"/>
                        <w:left w:val="none" w:sz="0" w:space="0" w:color="auto"/>
                        <w:bottom w:val="none" w:sz="0" w:space="0" w:color="auto"/>
                        <w:right w:val="none" w:sz="0" w:space="0" w:color="auto"/>
                      </w:divBdr>
                    </w:div>
                  </w:divsChild>
                </w:div>
                <w:div w:id="1681423133">
                  <w:marLeft w:val="0"/>
                  <w:marRight w:val="0"/>
                  <w:marTop w:val="0"/>
                  <w:marBottom w:val="0"/>
                  <w:divBdr>
                    <w:top w:val="none" w:sz="0" w:space="0" w:color="auto"/>
                    <w:left w:val="none" w:sz="0" w:space="0" w:color="auto"/>
                    <w:bottom w:val="none" w:sz="0" w:space="0" w:color="auto"/>
                    <w:right w:val="none" w:sz="0" w:space="0" w:color="auto"/>
                  </w:divBdr>
                  <w:divsChild>
                    <w:div w:id="910851450">
                      <w:marLeft w:val="0"/>
                      <w:marRight w:val="0"/>
                      <w:marTop w:val="0"/>
                      <w:marBottom w:val="0"/>
                      <w:divBdr>
                        <w:top w:val="none" w:sz="0" w:space="0" w:color="auto"/>
                        <w:left w:val="none" w:sz="0" w:space="0" w:color="auto"/>
                        <w:bottom w:val="none" w:sz="0" w:space="0" w:color="auto"/>
                        <w:right w:val="none" w:sz="0" w:space="0" w:color="auto"/>
                      </w:divBdr>
                    </w:div>
                  </w:divsChild>
                </w:div>
                <w:div w:id="228342531">
                  <w:marLeft w:val="0"/>
                  <w:marRight w:val="0"/>
                  <w:marTop w:val="0"/>
                  <w:marBottom w:val="0"/>
                  <w:divBdr>
                    <w:top w:val="none" w:sz="0" w:space="0" w:color="auto"/>
                    <w:left w:val="none" w:sz="0" w:space="0" w:color="auto"/>
                    <w:bottom w:val="none" w:sz="0" w:space="0" w:color="auto"/>
                    <w:right w:val="none" w:sz="0" w:space="0" w:color="auto"/>
                  </w:divBdr>
                  <w:divsChild>
                    <w:div w:id="982274728">
                      <w:marLeft w:val="0"/>
                      <w:marRight w:val="0"/>
                      <w:marTop w:val="0"/>
                      <w:marBottom w:val="0"/>
                      <w:divBdr>
                        <w:top w:val="none" w:sz="0" w:space="0" w:color="auto"/>
                        <w:left w:val="none" w:sz="0" w:space="0" w:color="auto"/>
                        <w:bottom w:val="none" w:sz="0" w:space="0" w:color="auto"/>
                        <w:right w:val="none" w:sz="0" w:space="0" w:color="auto"/>
                      </w:divBdr>
                    </w:div>
                    <w:div w:id="663706988">
                      <w:marLeft w:val="0"/>
                      <w:marRight w:val="0"/>
                      <w:marTop w:val="0"/>
                      <w:marBottom w:val="0"/>
                      <w:divBdr>
                        <w:top w:val="none" w:sz="0" w:space="0" w:color="auto"/>
                        <w:left w:val="none" w:sz="0" w:space="0" w:color="auto"/>
                        <w:bottom w:val="none" w:sz="0" w:space="0" w:color="auto"/>
                        <w:right w:val="none" w:sz="0" w:space="0" w:color="auto"/>
                      </w:divBdr>
                    </w:div>
                  </w:divsChild>
                </w:div>
                <w:div w:id="1146974864">
                  <w:marLeft w:val="0"/>
                  <w:marRight w:val="0"/>
                  <w:marTop w:val="0"/>
                  <w:marBottom w:val="0"/>
                  <w:divBdr>
                    <w:top w:val="none" w:sz="0" w:space="0" w:color="auto"/>
                    <w:left w:val="none" w:sz="0" w:space="0" w:color="auto"/>
                    <w:bottom w:val="none" w:sz="0" w:space="0" w:color="auto"/>
                    <w:right w:val="none" w:sz="0" w:space="0" w:color="auto"/>
                  </w:divBdr>
                  <w:divsChild>
                    <w:div w:id="1826698455">
                      <w:marLeft w:val="0"/>
                      <w:marRight w:val="0"/>
                      <w:marTop w:val="0"/>
                      <w:marBottom w:val="0"/>
                      <w:divBdr>
                        <w:top w:val="none" w:sz="0" w:space="0" w:color="auto"/>
                        <w:left w:val="none" w:sz="0" w:space="0" w:color="auto"/>
                        <w:bottom w:val="none" w:sz="0" w:space="0" w:color="auto"/>
                        <w:right w:val="none" w:sz="0" w:space="0" w:color="auto"/>
                      </w:divBdr>
                    </w:div>
                  </w:divsChild>
                </w:div>
                <w:div w:id="442770557">
                  <w:marLeft w:val="0"/>
                  <w:marRight w:val="0"/>
                  <w:marTop w:val="0"/>
                  <w:marBottom w:val="0"/>
                  <w:divBdr>
                    <w:top w:val="none" w:sz="0" w:space="0" w:color="auto"/>
                    <w:left w:val="none" w:sz="0" w:space="0" w:color="auto"/>
                    <w:bottom w:val="none" w:sz="0" w:space="0" w:color="auto"/>
                    <w:right w:val="none" w:sz="0" w:space="0" w:color="auto"/>
                  </w:divBdr>
                  <w:divsChild>
                    <w:div w:id="712191854">
                      <w:marLeft w:val="0"/>
                      <w:marRight w:val="0"/>
                      <w:marTop w:val="0"/>
                      <w:marBottom w:val="0"/>
                      <w:divBdr>
                        <w:top w:val="none" w:sz="0" w:space="0" w:color="auto"/>
                        <w:left w:val="none" w:sz="0" w:space="0" w:color="auto"/>
                        <w:bottom w:val="none" w:sz="0" w:space="0" w:color="auto"/>
                        <w:right w:val="none" w:sz="0" w:space="0" w:color="auto"/>
                      </w:divBdr>
                    </w:div>
                  </w:divsChild>
                </w:div>
                <w:div w:id="367486682">
                  <w:marLeft w:val="0"/>
                  <w:marRight w:val="0"/>
                  <w:marTop w:val="0"/>
                  <w:marBottom w:val="0"/>
                  <w:divBdr>
                    <w:top w:val="none" w:sz="0" w:space="0" w:color="auto"/>
                    <w:left w:val="none" w:sz="0" w:space="0" w:color="auto"/>
                    <w:bottom w:val="none" w:sz="0" w:space="0" w:color="auto"/>
                    <w:right w:val="none" w:sz="0" w:space="0" w:color="auto"/>
                  </w:divBdr>
                  <w:divsChild>
                    <w:div w:id="1962032096">
                      <w:marLeft w:val="0"/>
                      <w:marRight w:val="0"/>
                      <w:marTop w:val="0"/>
                      <w:marBottom w:val="0"/>
                      <w:divBdr>
                        <w:top w:val="none" w:sz="0" w:space="0" w:color="auto"/>
                        <w:left w:val="none" w:sz="0" w:space="0" w:color="auto"/>
                        <w:bottom w:val="none" w:sz="0" w:space="0" w:color="auto"/>
                        <w:right w:val="none" w:sz="0" w:space="0" w:color="auto"/>
                      </w:divBdr>
                    </w:div>
                  </w:divsChild>
                </w:div>
                <w:div w:id="510876006">
                  <w:marLeft w:val="0"/>
                  <w:marRight w:val="0"/>
                  <w:marTop w:val="0"/>
                  <w:marBottom w:val="0"/>
                  <w:divBdr>
                    <w:top w:val="none" w:sz="0" w:space="0" w:color="auto"/>
                    <w:left w:val="none" w:sz="0" w:space="0" w:color="auto"/>
                    <w:bottom w:val="none" w:sz="0" w:space="0" w:color="auto"/>
                    <w:right w:val="none" w:sz="0" w:space="0" w:color="auto"/>
                  </w:divBdr>
                  <w:divsChild>
                    <w:div w:id="1793472153">
                      <w:marLeft w:val="0"/>
                      <w:marRight w:val="0"/>
                      <w:marTop w:val="0"/>
                      <w:marBottom w:val="0"/>
                      <w:divBdr>
                        <w:top w:val="none" w:sz="0" w:space="0" w:color="auto"/>
                        <w:left w:val="none" w:sz="0" w:space="0" w:color="auto"/>
                        <w:bottom w:val="none" w:sz="0" w:space="0" w:color="auto"/>
                        <w:right w:val="none" w:sz="0" w:space="0" w:color="auto"/>
                      </w:divBdr>
                    </w:div>
                  </w:divsChild>
                </w:div>
                <w:div w:id="1806242632">
                  <w:marLeft w:val="0"/>
                  <w:marRight w:val="0"/>
                  <w:marTop w:val="0"/>
                  <w:marBottom w:val="0"/>
                  <w:divBdr>
                    <w:top w:val="none" w:sz="0" w:space="0" w:color="auto"/>
                    <w:left w:val="none" w:sz="0" w:space="0" w:color="auto"/>
                    <w:bottom w:val="none" w:sz="0" w:space="0" w:color="auto"/>
                    <w:right w:val="none" w:sz="0" w:space="0" w:color="auto"/>
                  </w:divBdr>
                  <w:divsChild>
                    <w:div w:id="821391133">
                      <w:marLeft w:val="0"/>
                      <w:marRight w:val="0"/>
                      <w:marTop w:val="0"/>
                      <w:marBottom w:val="0"/>
                      <w:divBdr>
                        <w:top w:val="none" w:sz="0" w:space="0" w:color="auto"/>
                        <w:left w:val="none" w:sz="0" w:space="0" w:color="auto"/>
                        <w:bottom w:val="none" w:sz="0" w:space="0" w:color="auto"/>
                        <w:right w:val="none" w:sz="0" w:space="0" w:color="auto"/>
                      </w:divBdr>
                    </w:div>
                    <w:div w:id="1428579771">
                      <w:marLeft w:val="0"/>
                      <w:marRight w:val="0"/>
                      <w:marTop w:val="0"/>
                      <w:marBottom w:val="0"/>
                      <w:divBdr>
                        <w:top w:val="none" w:sz="0" w:space="0" w:color="auto"/>
                        <w:left w:val="none" w:sz="0" w:space="0" w:color="auto"/>
                        <w:bottom w:val="none" w:sz="0" w:space="0" w:color="auto"/>
                        <w:right w:val="none" w:sz="0" w:space="0" w:color="auto"/>
                      </w:divBdr>
                    </w:div>
                  </w:divsChild>
                </w:div>
                <w:div w:id="1543832795">
                  <w:marLeft w:val="0"/>
                  <w:marRight w:val="0"/>
                  <w:marTop w:val="0"/>
                  <w:marBottom w:val="0"/>
                  <w:divBdr>
                    <w:top w:val="none" w:sz="0" w:space="0" w:color="auto"/>
                    <w:left w:val="none" w:sz="0" w:space="0" w:color="auto"/>
                    <w:bottom w:val="none" w:sz="0" w:space="0" w:color="auto"/>
                    <w:right w:val="none" w:sz="0" w:space="0" w:color="auto"/>
                  </w:divBdr>
                  <w:divsChild>
                    <w:div w:id="1361316787">
                      <w:marLeft w:val="0"/>
                      <w:marRight w:val="0"/>
                      <w:marTop w:val="0"/>
                      <w:marBottom w:val="0"/>
                      <w:divBdr>
                        <w:top w:val="none" w:sz="0" w:space="0" w:color="auto"/>
                        <w:left w:val="none" w:sz="0" w:space="0" w:color="auto"/>
                        <w:bottom w:val="none" w:sz="0" w:space="0" w:color="auto"/>
                        <w:right w:val="none" w:sz="0" w:space="0" w:color="auto"/>
                      </w:divBdr>
                    </w:div>
                  </w:divsChild>
                </w:div>
                <w:div w:id="759256996">
                  <w:marLeft w:val="0"/>
                  <w:marRight w:val="0"/>
                  <w:marTop w:val="0"/>
                  <w:marBottom w:val="0"/>
                  <w:divBdr>
                    <w:top w:val="none" w:sz="0" w:space="0" w:color="auto"/>
                    <w:left w:val="none" w:sz="0" w:space="0" w:color="auto"/>
                    <w:bottom w:val="none" w:sz="0" w:space="0" w:color="auto"/>
                    <w:right w:val="none" w:sz="0" w:space="0" w:color="auto"/>
                  </w:divBdr>
                  <w:divsChild>
                    <w:div w:id="1135291853">
                      <w:marLeft w:val="0"/>
                      <w:marRight w:val="0"/>
                      <w:marTop w:val="0"/>
                      <w:marBottom w:val="0"/>
                      <w:divBdr>
                        <w:top w:val="none" w:sz="0" w:space="0" w:color="auto"/>
                        <w:left w:val="none" w:sz="0" w:space="0" w:color="auto"/>
                        <w:bottom w:val="none" w:sz="0" w:space="0" w:color="auto"/>
                        <w:right w:val="none" w:sz="0" w:space="0" w:color="auto"/>
                      </w:divBdr>
                    </w:div>
                  </w:divsChild>
                </w:div>
                <w:div w:id="1048996519">
                  <w:marLeft w:val="0"/>
                  <w:marRight w:val="0"/>
                  <w:marTop w:val="0"/>
                  <w:marBottom w:val="0"/>
                  <w:divBdr>
                    <w:top w:val="none" w:sz="0" w:space="0" w:color="auto"/>
                    <w:left w:val="none" w:sz="0" w:space="0" w:color="auto"/>
                    <w:bottom w:val="none" w:sz="0" w:space="0" w:color="auto"/>
                    <w:right w:val="none" w:sz="0" w:space="0" w:color="auto"/>
                  </w:divBdr>
                  <w:divsChild>
                    <w:div w:id="1649093606">
                      <w:marLeft w:val="0"/>
                      <w:marRight w:val="0"/>
                      <w:marTop w:val="0"/>
                      <w:marBottom w:val="0"/>
                      <w:divBdr>
                        <w:top w:val="none" w:sz="0" w:space="0" w:color="auto"/>
                        <w:left w:val="none" w:sz="0" w:space="0" w:color="auto"/>
                        <w:bottom w:val="none" w:sz="0" w:space="0" w:color="auto"/>
                        <w:right w:val="none" w:sz="0" w:space="0" w:color="auto"/>
                      </w:divBdr>
                    </w:div>
                  </w:divsChild>
                </w:div>
                <w:div w:id="1837113024">
                  <w:marLeft w:val="0"/>
                  <w:marRight w:val="0"/>
                  <w:marTop w:val="0"/>
                  <w:marBottom w:val="0"/>
                  <w:divBdr>
                    <w:top w:val="none" w:sz="0" w:space="0" w:color="auto"/>
                    <w:left w:val="none" w:sz="0" w:space="0" w:color="auto"/>
                    <w:bottom w:val="none" w:sz="0" w:space="0" w:color="auto"/>
                    <w:right w:val="none" w:sz="0" w:space="0" w:color="auto"/>
                  </w:divBdr>
                  <w:divsChild>
                    <w:div w:id="834342285">
                      <w:marLeft w:val="0"/>
                      <w:marRight w:val="0"/>
                      <w:marTop w:val="0"/>
                      <w:marBottom w:val="0"/>
                      <w:divBdr>
                        <w:top w:val="none" w:sz="0" w:space="0" w:color="auto"/>
                        <w:left w:val="none" w:sz="0" w:space="0" w:color="auto"/>
                        <w:bottom w:val="none" w:sz="0" w:space="0" w:color="auto"/>
                        <w:right w:val="none" w:sz="0" w:space="0" w:color="auto"/>
                      </w:divBdr>
                    </w:div>
                  </w:divsChild>
                </w:div>
                <w:div w:id="1212159548">
                  <w:marLeft w:val="0"/>
                  <w:marRight w:val="0"/>
                  <w:marTop w:val="0"/>
                  <w:marBottom w:val="0"/>
                  <w:divBdr>
                    <w:top w:val="none" w:sz="0" w:space="0" w:color="auto"/>
                    <w:left w:val="none" w:sz="0" w:space="0" w:color="auto"/>
                    <w:bottom w:val="none" w:sz="0" w:space="0" w:color="auto"/>
                    <w:right w:val="none" w:sz="0" w:space="0" w:color="auto"/>
                  </w:divBdr>
                  <w:divsChild>
                    <w:div w:id="1274750193">
                      <w:marLeft w:val="0"/>
                      <w:marRight w:val="0"/>
                      <w:marTop w:val="0"/>
                      <w:marBottom w:val="0"/>
                      <w:divBdr>
                        <w:top w:val="none" w:sz="0" w:space="0" w:color="auto"/>
                        <w:left w:val="none" w:sz="0" w:space="0" w:color="auto"/>
                        <w:bottom w:val="none" w:sz="0" w:space="0" w:color="auto"/>
                        <w:right w:val="none" w:sz="0" w:space="0" w:color="auto"/>
                      </w:divBdr>
                    </w:div>
                  </w:divsChild>
                </w:div>
                <w:div w:id="1620140716">
                  <w:marLeft w:val="0"/>
                  <w:marRight w:val="0"/>
                  <w:marTop w:val="0"/>
                  <w:marBottom w:val="0"/>
                  <w:divBdr>
                    <w:top w:val="none" w:sz="0" w:space="0" w:color="auto"/>
                    <w:left w:val="none" w:sz="0" w:space="0" w:color="auto"/>
                    <w:bottom w:val="none" w:sz="0" w:space="0" w:color="auto"/>
                    <w:right w:val="none" w:sz="0" w:space="0" w:color="auto"/>
                  </w:divBdr>
                  <w:divsChild>
                    <w:div w:id="13456592">
                      <w:marLeft w:val="0"/>
                      <w:marRight w:val="0"/>
                      <w:marTop w:val="0"/>
                      <w:marBottom w:val="0"/>
                      <w:divBdr>
                        <w:top w:val="none" w:sz="0" w:space="0" w:color="auto"/>
                        <w:left w:val="none" w:sz="0" w:space="0" w:color="auto"/>
                        <w:bottom w:val="none" w:sz="0" w:space="0" w:color="auto"/>
                        <w:right w:val="none" w:sz="0" w:space="0" w:color="auto"/>
                      </w:divBdr>
                    </w:div>
                  </w:divsChild>
                </w:div>
                <w:div w:id="960110226">
                  <w:marLeft w:val="0"/>
                  <w:marRight w:val="0"/>
                  <w:marTop w:val="0"/>
                  <w:marBottom w:val="0"/>
                  <w:divBdr>
                    <w:top w:val="none" w:sz="0" w:space="0" w:color="auto"/>
                    <w:left w:val="none" w:sz="0" w:space="0" w:color="auto"/>
                    <w:bottom w:val="none" w:sz="0" w:space="0" w:color="auto"/>
                    <w:right w:val="none" w:sz="0" w:space="0" w:color="auto"/>
                  </w:divBdr>
                  <w:divsChild>
                    <w:div w:id="1938559843">
                      <w:marLeft w:val="0"/>
                      <w:marRight w:val="0"/>
                      <w:marTop w:val="0"/>
                      <w:marBottom w:val="0"/>
                      <w:divBdr>
                        <w:top w:val="none" w:sz="0" w:space="0" w:color="auto"/>
                        <w:left w:val="none" w:sz="0" w:space="0" w:color="auto"/>
                        <w:bottom w:val="none" w:sz="0" w:space="0" w:color="auto"/>
                        <w:right w:val="none" w:sz="0" w:space="0" w:color="auto"/>
                      </w:divBdr>
                    </w:div>
                  </w:divsChild>
                </w:div>
                <w:div w:id="11804244">
                  <w:marLeft w:val="0"/>
                  <w:marRight w:val="0"/>
                  <w:marTop w:val="0"/>
                  <w:marBottom w:val="0"/>
                  <w:divBdr>
                    <w:top w:val="none" w:sz="0" w:space="0" w:color="auto"/>
                    <w:left w:val="none" w:sz="0" w:space="0" w:color="auto"/>
                    <w:bottom w:val="none" w:sz="0" w:space="0" w:color="auto"/>
                    <w:right w:val="none" w:sz="0" w:space="0" w:color="auto"/>
                  </w:divBdr>
                  <w:divsChild>
                    <w:div w:id="13773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toria.roberts-2@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ffnet.manchester.ac.uk/igo/data-protection/disclosing-personal-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s.ds.man.ac.uk/adfs/ls/idpinitiatedsignon.aspx?LoginToRP=Dashboa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5" ma:contentTypeDescription="Create a new document." ma:contentTypeScope="" ma:versionID="7974abc24a4907f586ab8804cc364fa9">
  <xsd:schema xmlns:xsd="http://www.w3.org/2001/XMLSchema" xmlns:xs="http://www.w3.org/2001/XMLSchema" xmlns:p="http://schemas.microsoft.com/office/2006/metadata/properties" xmlns:ns3="9602c977-acf6-48c5-b880-35b91e2e04d9" xmlns:ns4="db4257c5-c1bb-4f42-817a-c5ed313d6230" targetNamespace="http://schemas.microsoft.com/office/2006/metadata/properties" ma:root="true" ma:fieldsID="a02d68cc8ad85cdbbf6588e75e1a0ec7" ns3:_="" ns4:_="">
    <xsd:import namespace="9602c977-acf6-48c5-b880-35b91e2e04d9"/>
    <xsd:import namespace="db4257c5-c1bb-4f42-817a-c5ed313d62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4257c5-c1bb-4f42-817a-c5ed313d62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26624-9774-4E7F-BCFD-FEC56400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c977-acf6-48c5-b880-35b91e2e04d9"/>
    <ds:schemaRef ds:uri="db4257c5-c1bb-4f42-817a-c5ed313d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4B17-A060-4DEB-A8E1-848D50A455CA}">
  <ds:schemaRefs>
    <ds:schemaRef ds:uri="http://schemas.microsoft.com/sharepoint/v3/contenttype/forms"/>
  </ds:schemaRefs>
</ds:datastoreItem>
</file>

<file path=customXml/itemProps3.xml><?xml version="1.0" encoding="utf-8"?>
<ds:datastoreItem xmlns:ds="http://schemas.openxmlformats.org/officeDocument/2006/customXml" ds:itemID="{19979FCD-F4DF-4A4C-B9C8-AA36954614A8}">
  <ds:schemaRefs>
    <ds:schemaRef ds:uri="http://schemas.microsoft.com/office/2006/metadata/properties"/>
    <ds:schemaRef ds:uri="http://schemas.microsoft.com/office/infopath/2007/PartnerControls"/>
    <ds:schemaRef ds:uri="db4257c5-c1bb-4f42-817a-c5ed313d6230"/>
  </ds:schemaRefs>
</ds:datastoreItem>
</file>

<file path=customXml/itemProps4.xml><?xml version="1.0" encoding="utf-8"?>
<ds:datastoreItem xmlns:ds="http://schemas.openxmlformats.org/officeDocument/2006/customXml" ds:itemID="{56D65A54-931D-44F4-A222-CA55AC14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1012</Words>
  <Characters>5771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Roberts</dc:creator>
  <cp:keywords/>
  <dc:description/>
  <cp:lastModifiedBy>Lynda Rowlinson</cp:lastModifiedBy>
  <cp:revision>2</cp:revision>
  <dcterms:created xsi:type="dcterms:W3CDTF">2023-05-02T10:11:00Z</dcterms:created>
  <dcterms:modified xsi:type="dcterms:W3CDTF">2023-05-02T10:11:00Z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