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EED6" w14:textId="4054714F" w:rsidR="0028450F" w:rsidRDefault="0028450F" w:rsidP="00094D9D">
      <w:r w:rsidRPr="00432B30">
        <w:rPr>
          <w:b/>
          <w:bCs/>
          <w:noProof/>
          <w:sz w:val="20"/>
          <w:szCs w:val="20"/>
          <w:u w:val="single"/>
          <w:lang w:eastAsia="en-GB"/>
        </w:rPr>
        <w:drawing>
          <wp:anchor distT="0" distB="0" distL="114300" distR="114300" simplePos="0" relativeHeight="251661312" behindDoc="0" locked="0" layoutInCell="1" allowOverlap="1" wp14:anchorId="06FCD4D7" wp14:editId="1FC41488">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5D28A49" w14:textId="080F6AD2" w:rsidR="00094D9D" w:rsidRPr="005338D6" w:rsidRDefault="00094D9D" w:rsidP="00094D9D">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Online</w:t>
      </w:r>
      <w:r w:rsidRPr="005338D6">
        <w:rPr>
          <w:rFonts w:asciiTheme="minorHAnsi" w:hAnsiTheme="minorHAnsi" w:cs="Arial"/>
          <w:b/>
          <w:bCs/>
          <w:noProof/>
          <w:sz w:val="22"/>
          <w:szCs w:val="22"/>
          <w:lang w:val="en-US"/>
        </w:rPr>
        <w:t xml:space="preserve"> survey of mental health patients with suicidal thoughts and</w:t>
      </w:r>
      <w:r>
        <w:rPr>
          <w:rFonts w:asciiTheme="minorHAnsi" w:hAnsiTheme="minorHAnsi" w:cs="Arial"/>
          <w:b/>
          <w:bCs/>
          <w:noProof/>
          <w:sz w:val="22"/>
          <w:szCs w:val="22"/>
          <w:lang w:val="en-US"/>
        </w:rPr>
        <w:t>/or</w:t>
      </w:r>
      <w:r w:rsidRPr="005338D6">
        <w:rPr>
          <w:rFonts w:asciiTheme="minorHAnsi" w:hAnsiTheme="minorHAnsi" w:cs="Arial"/>
          <w:b/>
          <w:bCs/>
          <w:noProof/>
          <w:sz w:val="22"/>
          <w:szCs w:val="22"/>
          <w:lang w:val="en-US"/>
        </w:rPr>
        <w:t xml:space="preserve"> behaviours</w:t>
      </w:r>
      <w:r>
        <w:rPr>
          <w:rFonts w:asciiTheme="minorHAnsi" w:hAnsiTheme="minorHAnsi" w:cs="Arial"/>
          <w:b/>
          <w:bCs/>
          <w:noProof/>
          <w:sz w:val="22"/>
          <w:szCs w:val="22"/>
          <w:lang w:val="en-US"/>
        </w:rPr>
        <w:t xml:space="preserve"> and who use the </w:t>
      </w:r>
      <w:r w:rsidR="000175A5">
        <w:rPr>
          <w:rFonts w:asciiTheme="minorHAnsi" w:hAnsiTheme="minorHAnsi" w:cs="Arial"/>
          <w:b/>
          <w:bCs/>
          <w:noProof/>
          <w:sz w:val="22"/>
          <w:szCs w:val="22"/>
          <w:lang w:val="en-US"/>
        </w:rPr>
        <w:t>Internet</w:t>
      </w:r>
    </w:p>
    <w:p w14:paraId="77D15CCC" w14:textId="77777777"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5A10A57E" w14:textId="71A56149" w:rsidR="000175A5" w:rsidRDefault="0028450F" w:rsidP="0028450F">
      <w:pPr>
        <w:pStyle w:val="NormalWeb"/>
        <w:shd w:val="clear" w:color="auto" w:fill="FFFFFF"/>
        <w:spacing w:line="236" w:lineRule="atLeast"/>
        <w:jc w:val="both"/>
        <w:rPr>
          <w:rFonts w:asciiTheme="minorHAnsi" w:hAnsiTheme="minorHAnsi" w:cs="Arial"/>
          <w:sz w:val="22"/>
          <w:szCs w:val="22"/>
        </w:rPr>
      </w:pPr>
      <w:r w:rsidRPr="00685985">
        <w:rPr>
          <w:rFonts w:asciiTheme="minorHAnsi" w:hAnsiTheme="minorHAnsi" w:cs="Arial"/>
          <w:sz w:val="22"/>
          <w:szCs w:val="22"/>
        </w:rPr>
        <w:t xml:space="preserve">You are being invited to take part in a research study </w:t>
      </w:r>
      <w:r w:rsidR="00094D9D">
        <w:rPr>
          <w:rFonts w:asciiTheme="minorHAnsi" w:hAnsiTheme="minorHAnsi" w:cs="Arial"/>
          <w:sz w:val="22"/>
          <w:szCs w:val="22"/>
        </w:rPr>
        <w:t>that aims to gain insight into thoughts and/or behaviours of suicide in people who have been in contact with secondary mental health services</w:t>
      </w:r>
      <w:r w:rsidR="0084008D">
        <w:rPr>
          <w:rFonts w:asciiTheme="minorHAnsi" w:hAnsiTheme="minorHAnsi" w:cs="Arial"/>
          <w:sz w:val="22"/>
          <w:szCs w:val="22"/>
        </w:rPr>
        <w:t>*</w:t>
      </w:r>
      <w:r w:rsidR="00094D9D">
        <w:rPr>
          <w:rFonts w:asciiTheme="minorHAnsi" w:hAnsiTheme="minorHAnsi" w:cs="Arial"/>
          <w:sz w:val="22"/>
          <w:szCs w:val="22"/>
        </w:rPr>
        <w:t xml:space="preserve"> within the past 12 months and who use the </w:t>
      </w:r>
      <w:r w:rsidR="000175A5">
        <w:rPr>
          <w:rFonts w:asciiTheme="minorHAnsi" w:hAnsiTheme="minorHAnsi" w:cs="Arial"/>
          <w:sz w:val="22"/>
          <w:szCs w:val="22"/>
        </w:rPr>
        <w:t>Internet</w:t>
      </w:r>
      <w:r w:rsidR="00094D9D">
        <w:rPr>
          <w:rFonts w:asciiTheme="minorHAnsi" w:hAnsiTheme="minorHAnsi" w:cs="Arial"/>
          <w:sz w:val="22"/>
          <w:szCs w:val="22"/>
        </w:rPr>
        <w:t xml:space="preserve">. </w:t>
      </w:r>
    </w:p>
    <w:p w14:paraId="709217EA" w14:textId="632AEC49" w:rsidR="0084008D" w:rsidRDefault="0084008D" w:rsidP="0028450F">
      <w:pPr>
        <w:pStyle w:val="NormalWeb"/>
        <w:shd w:val="clear" w:color="auto" w:fill="FFFFFF"/>
        <w:spacing w:line="236" w:lineRule="atLeast"/>
        <w:jc w:val="both"/>
        <w:rPr>
          <w:rFonts w:asciiTheme="minorHAnsi" w:hAnsiTheme="minorHAnsi" w:cs="Arial"/>
          <w:sz w:val="22"/>
          <w:szCs w:val="22"/>
        </w:rPr>
      </w:pPr>
      <w:r w:rsidRPr="0084008D">
        <w:rPr>
          <w:rFonts w:asciiTheme="minorHAnsi" w:hAnsiTheme="minorHAnsi" w:cs="Arial"/>
          <w:sz w:val="22"/>
          <w:szCs w:val="22"/>
        </w:rPr>
        <w:t>*Examples of secondary mental health services are hospitals, community mental health teams (CMHTs), crisis resolution and home treatment teams (CRHTs), assertive outreach teams and early intervention teams.</w:t>
      </w:r>
    </w:p>
    <w:p w14:paraId="35E1F16D" w14:textId="01C22D50" w:rsidR="0028450F" w:rsidRDefault="000175A5" w:rsidP="0028450F">
      <w:pPr>
        <w:pStyle w:val="NormalWeb"/>
        <w:shd w:val="clear" w:color="auto" w:fill="FFFFFF"/>
        <w:spacing w:line="236" w:lineRule="atLeast"/>
        <w:jc w:val="both"/>
        <w:rPr>
          <w:rFonts w:asciiTheme="minorHAnsi" w:hAnsiTheme="minorHAnsi" w:cs="Arial"/>
          <w:b/>
          <w:bCs/>
          <w:sz w:val="22"/>
          <w:szCs w:val="22"/>
        </w:rPr>
      </w:pPr>
      <w:r w:rsidRPr="000175A5">
        <w:rPr>
          <w:rFonts w:asciiTheme="minorHAnsi" w:hAnsiTheme="minorHAnsi" w:cs="Arial"/>
          <w:sz w:val="22"/>
          <w:szCs w:val="22"/>
        </w:rPr>
        <w:t>Before you decide if you want to participate in this study, it is important for you to understand why the research is being conducted and what it will involve. Please take the time to read the following information carefully and discuss it with others if you wish.</w:t>
      </w:r>
      <w:r>
        <w:rPr>
          <w:rFonts w:asciiTheme="minorHAnsi" w:hAnsiTheme="minorHAnsi" w:cs="Arial"/>
          <w:sz w:val="22"/>
          <w:szCs w:val="22"/>
        </w:rPr>
        <w:t xml:space="preserve"> </w:t>
      </w:r>
      <w:r w:rsidR="0028450F" w:rsidRPr="00685985">
        <w:rPr>
          <w:rFonts w:asciiTheme="minorHAnsi" w:hAnsiTheme="minorHAnsi" w:cs="Arial"/>
          <w:sz w:val="22"/>
          <w:szCs w:val="22"/>
        </w:rPr>
        <w:t>Thank you for taking the time to read this.</w:t>
      </w:r>
      <w:r w:rsidR="0028450F"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8F79638" w:rsidR="0028450F"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4D4AD296" w14:textId="062F5A61" w:rsidR="00C84805" w:rsidRPr="00685985" w:rsidRDefault="00C84805" w:rsidP="00C84805">
      <w:pPr>
        <w:pStyle w:val="NormalWeb"/>
        <w:shd w:val="clear" w:color="auto" w:fill="FFFFFF"/>
        <w:spacing w:line="236" w:lineRule="atLeast"/>
        <w:ind w:left="300"/>
        <w:rPr>
          <w:rFonts w:asciiTheme="minorHAnsi" w:hAnsiTheme="minorHAnsi" w:cs="Arial"/>
          <w:sz w:val="22"/>
          <w:szCs w:val="22"/>
        </w:rPr>
      </w:pPr>
      <w:r>
        <w:rPr>
          <w:rFonts w:asciiTheme="minorHAnsi" w:hAnsiTheme="minorHAnsi" w:cs="Arial"/>
          <w:sz w:val="22"/>
          <w:szCs w:val="22"/>
        </w:rPr>
        <w:t xml:space="preserve">Lana </w:t>
      </w:r>
      <w:proofErr w:type="spellStart"/>
      <w:r>
        <w:rPr>
          <w:rFonts w:asciiTheme="minorHAnsi" w:hAnsiTheme="minorHAnsi" w:cs="Arial"/>
          <w:sz w:val="22"/>
          <w:szCs w:val="22"/>
        </w:rPr>
        <w:t>Bojanić</w:t>
      </w:r>
      <w:proofErr w:type="spellEnd"/>
      <w:r>
        <w:rPr>
          <w:rFonts w:asciiTheme="minorHAnsi" w:hAnsiTheme="minorHAnsi" w:cs="Arial"/>
          <w:sz w:val="22"/>
          <w:szCs w:val="22"/>
        </w:rPr>
        <w:t>, Dr Isabelle Hunt, Dr Sandra Flynn, Dr Saied Ibrahim, and Dr Pauline Turnbull who are all researchers at the Centre for Mental health and Safety at the University of Manchester.</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49C12407" w14:textId="129A055B" w:rsidR="00094D9D" w:rsidRDefault="00094D9D" w:rsidP="00094D9D">
      <w:pPr>
        <w:pStyle w:val="NormalWeb"/>
        <w:shd w:val="clear" w:color="auto" w:fill="FFFFFF"/>
        <w:spacing w:line="236" w:lineRule="atLeast"/>
        <w:ind w:left="357"/>
        <w:rPr>
          <w:rFonts w:asciiTheme="minorHAnsi" w:hAnsiTheme="minorHAnsi" w:cs="Arial"/>
          <w:sz w:val="22"/>
          <w:szCs w:val="22"/>
        </w:rPr>
      </w:pPr>
      <w:bookmarkStart w:id="0" w:name="_Hlk112669781"/>
      <w:r w:rsidRPr="00555F7B">
        <w:rPr>
          <w:rFonts w:asciiTheme="minorHAnsi" w:hAnsiTheme="minorHAnsi" w:cs="Arial"/>
          <w:sz w:val="22"/>
          <w:szCs w:val="22"/>
        </w:rPr>
        <w:t xml:space="preserve">We are carrying out this research to help create safer online environments for patients and other </w:t>
      </w:r>
      <w:r w:rsidR="000175A5">
        <w:rPr>
          <w:rFonts w:asciiTheme="minorHAnsi" w:hAnsiTheme="minorHAnsi" w:cs="Arial"/>
          <w:sz w:val="22"/>
          <w:szCs w:val="22"/>
        </w:rPr>
        <w:t>internet</w:t>
      </w:r>
      <w:r w:rsidRPr="00555F7B">
        <w:rPr>
          <w:rFonts w:asciiTheme="minorHAnsi" w:hAnsiTheme="minorHAnsi" w:cs="Arial"/>
          <w:sz w:val="22"/>
          <w:szCs w:val="22"/>
        </w:rPr>
        <w:t xml:space="preserve"> users who may be suicidal.</w:t>
      </w:r>
      <w:r>
        <w:rPr>
          <w:rFonts w:asciiTheme="minorHAnsi" w:hAnsiTheme="minorHAnsi" w:cs="Arial"/>
          <w:sz w:val="22"/>
          <w:szCs w:val="22"/>
        </w:rPr>
        <w:t xml:space="preserve"> </w:t>
      </w:r>
      <w:r w:rsidRPr="005338D6">
        <w:rPr>
          <w:rFonts w:asciiTheme="minorHAnsi" w:hAnsiTheme="minorHAnsi" w:cs="Arial"/>
          <w:sz w:val="22"/>
          <w:szCs w:val="22"/>
        </w:rPr>
        <w:t xml:space="preserve">This research aims to provide an in-depth investigation into thoughts of suicide and </w:t>
      </w:r>
      <w:r>
        <w:rPr>
          <w:rFonts w:asciiTheme="minorHAnsi" w:hAnsiTheme="minorHAnsi" w:cs="Arial"/>
          <w:sz w:val="22"/>
          <w:szCs w:val="22"/>
        </w:rPr>
        <w:t xml:space="preserve">suicide attempts </w:t>
      </w:r>
      <w:r w:rsidRPr="005338D6">
        <w:rPr>
          <w:rFonts w:asciiTheme="minorHAnsi" w:hAnsiTheme="minorHAnsi" w:cs="Arial"/>
          <w:sz w:val="22"/>
          <w:szCs w:val="22"/>
        </w:rPr>
        <w:t xml:space="preserve">in people who have been in contact with </w:t>
      </w:r>
      <w:r>
        <w:rPr>
          <w:rFonts w:asciiTheme="minorHAnsi" w:hAnsiTheme="minorHAnsi" w:cs="Arial"/>
          <w:sz w:val="22"/>
          <w:szCs w:val="22"/>
        </w:rPr>
        <w:t xml:space="preserve">secondary </w:t>
      </w:r>
      <w:r w:rsidRPr="005338D6">
        <w:rPr>
          <w:rFonts w:asciiTheme="minorHAnsi" w:hAnsiTheme="minorHAnsi" w:cs="Arial"/>
          <w:sz w:val="22"/>
          <w:szCs w:val="22"/>
        </w:rPr>
        <w:t xml:space="preserve">mental health within the past 12 months </w:t>
      </w:r>
      <w:r>
        <w:rPr>
          <w:rFonts w:asciiTheme="minorHAnsi" w:hAnsiTheme="minorHAnsi" w:cs="Arial"/>
          <w:sz w:val="22"/>
          <w:szCs w:val="22"/>
        </w:rPr>
        <w:t xml:space="preserve">and </w:t>
      </w:r>
      <w:r w:rsidRPr="005338D6">
        <w:rPr>
          <w:rFonts w:asciiTheme="minorHAnsi" w:hAnsiTheme="minorHAnsi" w:cs="Arial"/>
          <w:sz w:val="22"/>
          <w:szCs w:val="22"/>
        </w:rPr>
        <w:t xml:space="preserve">who use the </w:t>
      </w:r>
      <w:r w:rsidR="000175A5">
        <w:rPr>
          <w:rFonts w:asciiTheme="minorHAnsi" w:hAnsiTheme="minorHAnsi" w:cs="Arial"/>
          <w:sz w:val="22"/>
          <w:szCs w:val="22"/>
        </w:rPr>
        <w:t>Internet</w:t>
      </w:r>
      <w:r w:rsidRPr="005338D6">
        <w:rPr>
          <w:rFonts w:asciiTheme="minorHAnsi" w:hAnsiTheme="minorHAnsi" w:cs="Arial"/>
          <w:sz w:val="22"/>
          <w:szCs w:val="22"/>
        </w:rPr>
        <w:t>.</w:t>
      </w:r>
      <w:r>
        <w:rPr>
          <w:rFonts w:asciiTheme="minorHAnsi" w:hAnsiTheme="minorHAnsi" w:cs="Arial"/>
          <w:sz w:val="22"/>
          <w:szCs w:val="22"/>
        </w:rPr>
        <w:t xml:space="preserve"> </w:t>
      </w:r>
      <w:bookmarkEnd w:id="0"/>
      <w:r w:rsidR="00E02CB2" w:rsidRPr="00E02CB2">
        <w:rPr>
          <w:rFonts w:asciiTheme="minorHAnsi" w:hAnsiTheme="minorHAnsi" w:cs="Arial"/>
          <w:sz w:val="22"/>
          <w:szCs w:val="22"/>
        </w:rPr>
        <w:t>Knowing the characteristics of patients and their use of the internet in the context of suicidality can help create safer online environments and more targeted interventions.</w:t>
      </w:r>
    </w:p>
    <w:p w14:paraId="31D211AD" w14:textId="0F675D38" w:rsidR="00094D9D" w:rsidRDefault="00094D9D" w:rsidP="00094D9D">
      <w:pPr>
        <w:pStyle w:val="NormalWeb"/>
        <w:shd w:val="clear" w:color="auto" w:fill="FFFFFF"/>
        <w:spacing w:line="236" w:lineRule="atLeast"/>
        <w:ind w:left="357"/>
        <w:rPr>
          <w:rFonts w:asciiTheme="minorHAnsi" w:hAnsiTheme="minorHAnsi" w:cs="Arial"/>
          <w:sz w:val="22"/>
          <w:szCs w:val="22"/>
        </w:rPr>
      </w:pPr>
      <w:r w:rsidRPr="005338D6">
        <w:rPr>
          <w:rFonts w:asciiTheme="minorHAnsi" w:hAnsiTheme="minorHAnsi" w:cs="Arial"/>
          <w:sz w:val="22"/>
          <w:szCs w:val="22"/>
        </w:rPr>
        <w:t xml:space="preserve">We are </w:t>
      </w:r>
      <w:r>
        <w:rPr>
          <w:rFonts w:asciiTheme="minorHAnsi" w:hAnsiTheme="minorHAnsi" w:cs="Arial"/>
          <w:sz w:val="22"/>
          <w:szCs w:val="22"/>
        </w:rPr>
        <w:t>recruiting</w:t>
      </w:r>
      <w:r w:rsidRPr="005338D6">
        <w:rPr>
          <w:rFonts w:asciiTheme="minorHAnsi" w:hAnsiTheme="minorHAnsi" w:cs="Arial"/>
          <w:sz w:val="22"/>
          <w:szCs w:val="22"/>
        </w:rPr>
        <w:t xml:space="preserve"> participants online using both mental health and non-mental health related websites and social media.</w:t>
      </w:r>
      <w:r>
        <w:rPr>
          <w:rFonts w:asciiTheme="minorHAnsi" w:hAnsiTheme="minorHAnsi" w:cs="Arial"/>
          <w:sz w:val="22"/>
          <w:szCs w:val="22"/>
        </w:rPr>
        <w:t xml:space="preserve"> We aim to recruit at least 200 participants.</w:t>
      </w:r>
    </w:p>
    <w:p w14:paraId="077B5E3A" w14:textId="57173ED3" w:rsidR="00BC315F" w:rsidRPr="00685985" w:rsidRDefault="00BC315F" w:rsidP="00BC315F">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43F43D76" w14:textId="77777777" w:rsidR="00C84805" w:rsidRDefault="00094D9D" w:rsidP="00094D9D">
      <w:pPr>
        <w:pStyle w:val="NormalWeb"/>
        <w:shd w:val="clear" w:color="auto" w:fill="FFFFFF"/>
        <w:spacing w:line="236" w:lineRule="atLeast"/>
        <w:ind w:left="357"/>
        <w:rPr>
          <w:rFonts w:asciiTheme="minorHAnsi" w:hAnsiTheme="minorHAnsi" w:cs="Arial"/>
          <w:sz w:val="22"/>
          <w:szCs w:val="22"/>
        </w:rPr>
      </w:pPr>
      <w:r>
        <w:rPr>
          <w:rFonts w:asciiTheme="minorHAnsi" w:hAnsiTheme="minorHAnsi" w:cs="Arial"/>
          <w:sz w:val="22"/>
          <w:szCs w:val="22"/>
        </w:rPr>
        <w:t xml:space="preserve">You </w:t>
      </w:r>
      <w:r w:rsidR="000175A5">
        <w:rPr>
          <w:rFonts w:asciiTheme="minorHAnsi" w:hAnsiTheme="minorHAnsi" w:cs="Arial"/>
          <w:sz w:val="22"/>
          <w:szCs w:val="22"/>
        </w:rPr>
        <w:t>can</w:t>
      </w:r>
      <w:r>
        <w:rPr>
          <w:rFonts w:asciiTheme="minorHAnsi" w:hAnsiTheme="minorHAnsi" w:cs="Arial"/>
          <w:sz w:val="22"/>
          <w:szCs w:val="22"/>
        </w:rPr>
        <w:t xml:space="preserve"> take part if you are</w:t>
      </w:r>
      <w:r w:rsidR="00C84805">
        <w:rPr>
          <w:rFonts w:asciiTheme="minorHAnsi" w:hAnsiTheme="minorHAnsi" w:cs="Arial"/>
          <w:sz w:val="22"/>
          <w:szCs w:val="22"/>
        </w:rPr>
        <w:t>:</w:t>
      </w:r>
      <w:r>
        <w:rPr>
          <w:rFonts w:asciiTheme="minorHAnsi" w:hAnsiTheme="minorHAnsi" w:cs="Arial"/>
          <w:sz w:val="22"/>
          <w:szCs w:val="22"/>
        </w:rPr>
        <w:t xml:space="preserve"> </w:t>
      </w:r>
    </w:p>
    <w:p w14:paraId="3A463F2F" w14:textId="0BE69FBA" w:rsidR="00C84805" w:rsidRDefault="00094D9D"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t xml:space="preserve">a) aged </w:t>
      </w:r>
      <w:r w:rsidRPr="004F2293">
        <w:rPr>
          <w:rFonts w:asciiTheme="minorHAnsi" w:hAnsiTheme="minorHAnsi" w:cs="Arial"/>
          <w:b/>
          <w:bCs/>
          <w:sz w:val="22"/>
          <w:szCs w:val="22"/>
        </w:rPr>
        <w:t>18 or above</w:t>
      </w:r>
      <w:r w:rsidR="00C84805">
        <w:rPr>
          <w:rFonts w:asciiTheme="minorHAnsi" w:hAnsiTheme="minorHAnsi" w:cs="Arial"/>
          <w:sz w:val="22"/>
          <w:szCs w:val="22"/>
        </w:rPr>
        <w:t>,</w:t>
      </w:r>
    </w:p>
    <w:p w14:paraId="3C306F3A" w14:textId="77777777" w:rsidR="00C84805" w:rsidRDefault="00094D9D"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t>b</w:t>
      </w:r>
      <w:r w:rsidRPr="00094D9D">
        <w:rPr>
          <w:rFonts w:asciiTheme="minorHAnsi" w:hAnsiTheme="minorHAnsi" w:cs="Arial"/>
          <w:sz w:val="22"/>
          <w:szCs w:val="22"/>
        </w:rPr>
        <w:t xml:space="preserve">) have been </w:t>
      </w:r>
      <w:r w:rsidRPr="004F2293">
        <w:rPr>
          <w:rFonts w:asciiTheme="minorHAnsi" w:hAnsiTheme="minorHAnsi" w:cs="Arial"/>
          <w:b/>
          <w:bCs/>
          <w:sz w:val="22"/>
          <w:szCs w:val="22"/>
        </w:rPr>
        <w:t xml:space="preserve">in contact with secondary mental health </w:t>
      </w:r>
      <w:r w:rsidR="000175A5" w:rsidRPr="004F2293">
        <w:rPr>
          <w:rFonts w:asciiTheme="minorHAnsi" w:hAnsiTheme="minorHAnsi" w:cs="Arial"/>
          <w:b/>
          <w:bCs/>
          <w:sz w:val="22"/>
          <w:szCs w:val="22"/>
        </w:rPr>
        <w:t xml:space="preserve">services </w:t>
      </w:r>
      <w:r w:rsidRPr="004F2293">
        <w:rPr>
          <w:rFonts w:asciiTheme="minorHAnsi" w:hAnsiTheme="minorHAnsi" w:cs="Arial"/>
          <w:b/>
          <w:bCs/>
          <w:sz w:val="22"/>
          <w:szCs w:val="22"/>
        </w:rPr>
        <w:t>within the past 12 months</w:t>
      </w:r>
      <w:r w:rsidR="000175A5">
        <w:rPr>
          <w:rFonts w:asciiTheme="minorHAnsi" w:hAnsiTheme="minorHAnsi" w:cs="Arial"/>
          <w:sz w:val="22"/>
          <w:szCs w:val="22"/>
        </w:rPr>
        <w:t xml:space="preserve">, </w:t>
      </w:r>
    </w:p>
    <w:p w14:paraId="7B814DE8" w14:textId="77777777" w:rsidR="00C84805" w:rsidRDefault="000175A5"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t xml:space="preserve">c) have experienced </w:t>
      </w:r>
      <w:r w:rsidRPr="004F2293">
        <w:rPr>
          <w:rFonts w:asciiTheme="minorHAnsi" w:hAnsiTheme="minorHAnsi" w:cs="Arial"/>
          <w:b/>
          <w:bCs/>
          <w:sz w:val="22"/>
          <w:szCs w:val="22"/>
        </w:rPr>
        <w:t>suicidal thoughts/behaviours/attempts in the past 12 months</w:t>
      </w:r>
      <w:r>
        <w:rPr>
          <w:rFonts w:asciiTheme="minorHAnsi" w:hAnsiTheme="minorHAnsi" w:cs="Arial"/>
          <w:sz w:val="22"/>
          <w:szCs w:val="22"/>
        </w:rPr>
        <w:t>,</w:t>
      </w:r>
      <w:r w:rsidR="00094D9D" w:rsidRPr="00094D9D">
        <w:rPr>
          <w:rFonts w:asciiTheme="minorHAnsi" w:hAnsiTheme="minorHAnsi" w:cs="Arial"/>
          <w:sz w:val="22"/>
          <w:szCs w:val="22"/>
        </w:rPr>
        <w:t xml:space="preserve"> </w:t>
      </w:r>
    </w:p>
    <w:p w14:paraId="4BD41F8B" w14:textId="53D4297D" w:rsidR="00C84805" w:rsidRDefault="00AA55DF"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t>d</w:t>
      </w:r>
      <w:r w:rsidR="00094D9D" w:rsidRPr="00094D9D">
        <w:rPr>
          <w:rFonts w:asciiTheme="minorHAnsi" w:hAnsiTheme="minorHAnsi" w:cs="Arial"/>
          <w:sz w:val="22"/>
          <w:szCs w:val="22"/>
        </w:rPr>
        <w:t xml:space="preserve">) </w:t>
      </w:r>
      <w:r w:rsidR="00094D9D" w:rsidRPr="004F2293">
        <w:rPr>
          <w:rFonts w:asciiTheme="minorHAnsi" w:hAnsiTheme="minorHAnsi" w:cs="Arial"/>
          <w:b/>
          <w:bCs/>
          <w:sz w:val="22"/>
          <w:szCs w:val="22"/>
        </w:rPr>
        <w:t xml:space="preserve">use the </w:t>
      </w:r>
      <w:r w:rsidR="003F5D43">
        <w:rPr>
          <w:rFonts w:asciiTheme="minorHAnsi" w:hAnsiTheme="minorHAnsi" w:cs="Arial"/>
          <w:b/>
          <w:bCs/>
          <w:sz w:val="22"/>
          <w:szCs w:val="22"/>
        </w:rPr>
        <w:t>i</w:t>
      </w:r>
      <w:r w:rsidR="000175A5" w:rsidRPr="004F2293">
        <w:rPr>
          <w:rFonts w:asciiTheme="minorHAnsi" w:hAnsiTheme="minorHAnsi" w:cs="Arial"/>
          <w:b/>
          <w:bCs/>
          <w:sz w:val="22"/>
          <w:szCs w:val="22"/>
        </w:rPr>
        <w:t>nternet</w:t>
      </w:r>
      <w:r w:rsidR="00C84805">
        <w:rPr>
          <w:rFonts w:asciiTheme="minorHAnsi" w:hAnsiTheme="minorHAnsi" w:cs="Arial"/>
          <w:sz w:val="22"/>
          <w:szCs w:val="22"/>
        </w:rPr>
        <w:t xml:space="preserve">, </w:t>
      </w:r>
      <w:r w:rsidR="000175A5" w:rsidRPr="00094D9D">
        <w:rPr>
          <w:rFonts w:asciiTheme="minorHAnsi" w:hAnsiTheme="minorHAnsi" w:cs="Arial"/>
          <w:sz w:val="22"/>
          <w:szCs w:val="22"/>
        </w:rPr>
        <w:t xml:space="preserve"> </w:t>
      </w:r>
    </w:p>
    <w:p w14:paraId="5DA92E9D" w14:textId="0D4884BE" w:rsidR="00094D9D" w:rsidRDefault="00AA55DF"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lastRenderedPageBreak/>
        <w:t>e</w:t>
      </w:r>
      <w:r w:rsidR="000175A5">
        <w:rPr>
          <w:rFonts w:asciiTheme="minorHAnsi" w:hAnsiTheme="minorHAnsi" w:cs="Arial"/>
          <w:sz w:val="22"/>
          <w:szCs w:val="22"/>
        </w:rPr>
        <w:t xml:space="preserve">) </w:t>
      </w:r>
      <w:r w:rsidR="000175A5" w:rsidRPr="004F2293">
        <w:rPr>
          <w:rFonts w:asciiTheme="minorHAnsi" w:hAnsiTheme="minorHAnsi" w:cs="Arial"/>
          <w:b/>
          <w:bCs/>
          <w:sz w:val="22"/>
          <w:szCs w:val="22"/>
        </w:rPr>
        <w:t>live in the UK</w:t>
      </w:r>
      <w:r w:rsidR="006435EB">
        <w:rPr>
          <w:rFonts w:asciiTheme="minorHAnsi" w:hAnsiTheme="minorHAnsi" w:cs="Arial"/>
          <w:sz w:val="22"/>
          <w:szCs w:val="22"/>
        </w:rPr>
        <w:t>, and</w:t>
      </w:r>
    </w:p>
    <w:p w14:paraId="77A569ED" w14:textId="6D5CC258" w:rsidR="006435EB" w:rsidRPr="00094D9D" w:rsidRDefault="006435EB" w:rsidP="00C84805">
      <w:pPr>
        <w:pStyle w:val="NormalWeb"/>
        <w:shd w:val="clear" w:color="auto" w:fill="FFFFFF"/>
        <w:spacing w:line="236" w:lineRule="atLeast"/>
        <w:ind w:left="720"/>
        <w:rPr>
          <w:rFonts w:asciiTheme="minorHAnsi" w:hAnsiTheme="minorHAnsi" w:cs="Arial"/>
          <w:sz w:val="22"/>
          <w:szCs w:val="22"/>
        </w:rPr>
      </w:pPr>
      <w:r>
        <w:rPr>
          <w:rFonts w:asciiTheme="minorHAnsi" w:hAnsiTheme="minorHAnsi" w:cs="Arial"/>
          <w:sz w:val="22"/>
          <w:szCs w:val="22"/>
        </w:rPr>
        <w:t>f) have a good command of English language.</w:t>
      </w:r>
    </w:p>
    <w:p w14:paraId="5F5A4924" w14:textId="0B6FDE20"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00C74917" w14:textId="271F7087" w:rsidR="00094D9D" w:rsidRPr="00C3264E" w:rsidRDefault="00094D9D" w:rsidP="00C84805">
      <w:pPr>
        <w:pStyle w:val="NormalWeb"/>
        <w:shd w:val="clear" w:color="auto" w:fill="FFFFFF"/>
        <w:spacing w:line="236" w:lineRule="atLeast"/>
        <w:ind w:left="357"/>
        <w:rPr>
          <w:rFonts w:asciiTheme="minorHAnsi" w:hAnsiTheme="minorHAnsi" w:cs="Arial"/>
          <w:sz w:val="22"/>
          <w:szCs w:val="22"/>
        </w:rPr>
      </w:pPr>
      <w:bookmarkStart w:id="1" w:name="_Hlk52201342"/>
      <w:r>
        <w:rPr>
          <w:rFonts w:asciiTheme="minorHAnsi" w:hAnsiTheme="minorHAnsi" w:cs="Arial"/>
          <w:sz w:val="22"/>
          <w:szCs w:val="22"/>
        </w:rPr>
        <w:t>F</w:t>
      </w:r>
      <w:r w:rsidRPr="00C3264E">
        <w:rPr>
          <w:rFonts w:asciiTheme="minorHAnsi" w:hAnsiTheme="minorHAnsi" w:cs="Arial"/>
          <w:sz w:val="22"/>
          <w:szCs w:val="22"/>
        </w:rPr>
        <w:t xml:space="preserve">indings </w:t>
      </w:r>
      <w:r>
        <w:rPr>
          <w:rFonts w:asciiTheme="minorHAnsi" w:hAnsiTheme="minorHAnsi" w:cs="Arial"/>
          <w:sz w:val="22"/>
          <w:szCs w:val="22"/>
        </w:rPr>
        <w:t xml:space="preserve">will be published </w:t>
      </w:r>
      <w:r w:rsidRPr="00C3264E">
        <w:rPr>
          <w:rFonts w:asciiTheme="minorHAnsi" w:hAnsiTheme="minorHAnsi" w:cs="Arial"/>
          <w:sz w:val="22"/>
          <w:szCs w:val="22"/>
        </w:rPr>
        <w:t>in academic journals</w:t>
      </w:r>
      <w:r>
        <w:rPr>
          <w:rFonts w:asciiTheme="minorHAnsi" w:hAnsiTheme="minorHAnsi" w:cs="Arial"/>
          <w:sz w:val="22"/>
          <w:szCs w:val="22"/>
        </w:rPr>
        <w:t xml:space="preserve"> and form part of the lead researcher’s thesis</w:t>
      </w:r>
      <w:r w:rsidR="00E02CB2">
        <w:rPr>
          <w:rFonts w:asciiTheme="minorHAnsi" w:hAnsiTheme="minorHAnsi" w:cs="Arial"/>
          <w:sz w:val="22"/>
          <w:szCs w:val="22"/>
        </w:rPr>
        <w:t>; they will</w:t>
      </w:r>
      <w:r>
        <w:rPr>
          <w:rFonts w:asciiTheme="minorHAnsi" w:hAnsiTheme="minorHAnsi" w:cs="Arial"/>
          <w:sz w:val="22"/>
          <w:szCs w:val="22"/>
        </w:rPr>
        <w:t xml:space="preserve"> also be presented</w:t>
      </w:r>
      <w:r w:rsidRPr="00C3264E">
        <w:rPr>
          <w:rFonts w:asciiTheme="minorHAnsi" w:hAnsiTheme="minorHAnsi" w:cs="Arial"/>
          <w:sz w:val="22"/>
          <w:szCs w:val="22"/>
        </w:rPr>
        <w:t xml:space="preserve"> at national and international conferences.</w:t>
      </w:r>
      <w:r>
        <w:rPr>
          <w:rFonts w:asciiTheme="minorHAnsi" w:hAnsiTheme="minorHAnsi" w:cs="Arial"/>
          <w:sz w:val="22"/>
          <w:szCs w:val="22"/>
        </w:rPr>
        <w:t xml:space="preserve"> T</w:t>
      </w:r>
      <w:r w:rsidRPr="00F4153E">
        <w:rPr>
          <w:rFonts w:asciiTheme="minorHAnsi" w:hAnsiTheme="minorHAnsi" w:cs="Arial"/>
          <w:sz w:val="22"/>
          <w:szCs w:val="22"/>
        </w:rPr>
        <w:t xml:space="preserve">he research might be used to inform and improve </w:t>
      </w:r>
      <w:r>
        <w:rPr>
          <w:rFonts w:asciiTheme="minorHAnsi" w:hAnsiTheme="minorHAnsi" w:cs="Arial"/>
          <w:sz w:val="22"/>
          <w:szCs w:val="22"/>
        </w:rPr>
        <w:t xml:space="preserve">patient </w:t>
      </w:r>
      <w:r w:rsidRPr="00F4153E">
        <w:rPr>
          <w:rFonts w:asciiTheme="minorHAnsi" w:hAnsiTheme="minorHAnsi" w:cs="Arial"/>
          <w:sz w:val="22"/>
          <w:szCs w:val="22"/>
        </w:rPr>
        <w:t>safety and care.</w:t>
      </w:r>
      <w:r w:rsidR="00A73775">
        <w:rPr>
          <w:rFonts w:asciiTheme="minorHAnsi" w:hAnsiTheme="minorHAnsi" w:cs="Arial"/>
          <w:sz w:val="22"/>
          <w:szCs w:val="22"/>
        </w:rPr>
        <w:t xml:space="preserve"> All data will be presented in an aggregate format and it will be impossible to identify individual participants.</w:t>
      </w:r>
    </w:p>
    <w:bookmarkEnd w:id="1"/>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0A3FB1D2" w:rsidR="00913D7D" w:rsidRPr="00AD4A60" w:rsidRDefault="00A73775" w:rsidP="0028450F">
      <w:pPr>
        <w:pStyle w:val="NormalWeb"/>
        <w:shd w:val="clear" w:color="auto" w:fill="FFFFFF"/>
        <w:spacing w:line="236" w:lineRule="atLeast"/>
        <w:rPr>
          <w:rFonts w:asciiTheme="minorHAnsi" w:hAnsiTheme="minorHAnsi" w:cs="Arial"/>
          <w:iCs/>
          <w:color w:val="7030A0"/>
          <w:sz w:val="22"/>
          <w:szCs w:val="22"/>
        </w:rPr>
      </w:pPr>
      <w:r>
        <w:rPr>
          <w:rFonts w:asciiTheme="minorHAnsi" w:hAnsiTheme="minorHAnsi" w:cs="Arial"/>
          <w:sz w:val="22"/>
          <w:szCs w:val="22"/>
        </w:rPr>
        <w:t xml:space="preserve">This research has been reviewed by members of a </w:t>
      </w:r>
      <w:r w:rsidR="002C3A48">
        <w:rPr>
          <w:rFonts w:asciiTheme="minorHAnsi" w:hAnsiTheme="minorHAnsi" w:cs="Arial"/>
          <w:sz w:val="22"/>
          <w:szCs w:val="22"/>
        </w:rPr>
        <w:t>p</w:t>
      </w:r>
      <w:r w:rsidR="0084008D" w:rsidRPr="0084008D">
        <w:rPr>
          <w:rFonts w:asciiTheme="minorHAnsi" w:hAnsiTheme="minorHAnsi" w:cs="Arial"/>
          <w:sz w:val="22"/>
          <w:szCs w:val="22"/>
        </w:rPr>
        <w:t>atient and public involvement and engagement (PPIE)</w:t>
      </w:r>
      <w:r>
        <w:rPr>
          <w:rFonts w:asciiTheme="minorHAnsi" w:hAnsiTheme="minorHAnsi" w:cs="Arial"/>
          <w:sz w:val="22"/>
          <w:szCs w:val="22"/>
        </w:rPr>
        <w:t xml:space="preserve"> group at the University of Manchester</w:t>
      </w:r>
      <w:r w:rsidR="0084008D">
        <w:rPr>
          <w:rFonts w:asciiTheme="minorHAnsi" w:hAnsiTheme="minorHAnsi" w:cs="Arial"/>
          <w:sz w:val="22"/>
          <w:szCs w:val="22"/>
        </w:rPr>
        <w:t xml:space="preserve">; </w:t>
      </w:r>
      <w:r w:rsidR="002C3A48">
        <w:rPr>
          <w:rFonts w:asciiTheme="minorHAnsi" w:hAnsiTheme="minorHAnsi" w:cs="Arial"/>
          <w:sz w:val="22"/>
          <w:szCs w:val="22"/>
        </w:rPr>
        <w:t xml:space="preserve">the </w:t>
      </w:r>
      <w:r w:rsidR="0084008D">
        <w:rPr>
          <w:rFonts w:asciiTheme="minorHAnsi" w:hAnsiTheme="minorHAnsi" w:cs="Arial"/>
          <w:sz w:val="22"/>
          <w:szCs w:val="22"/>
        </w:rPr>
        <w:t xml:space="preserve">PPIE group involves </w:t>
      </w:r>
      <w:r w:rsidR="0084008D" w:rsidRPr="0084008D">
        <w:rPr>
          <w:rFonts w:asciiTheme="minorHAnsi" w:hAnsiTheme="minorHAnsi" w:cs="Arial"/>
          <w:sz w:val="22"/>
          <w:szCs w:val="22"/>
        </w:rPr>
        <w:t>people who use services, carers, and other community members</w:t>
      </w:r>
      <w:r>
        <w:rPr>
          <w:rFonts w:asciiTheme="minorHAnsi" w:hAnsiTheme="minorHAnsi" w:cs="Arial"/>
          <w:sz w:val="22"/>
          <w:szCs w:val="22"/>
        </w:rPr>
        <w:t xml:space="preserve">. </w:t>
      </w:r>
      <w:r w:rsidR="002C3A48">
        <w:rPr>
          <w:rFonts w:asciiTheme="minorHAnsi" w:hAnsiTheme="minorHAnsi" w:cs="Arial"/>
          <w:sz w:val="22"/>
          <w:szCs w:val="22"/>
        </w:rPr>
        <w:t>[</w:t>
      </w:r>
      <w:r w:rsidR="00AE3674">
        <w:rPr>
          <w:rFonts w:asciiTheme="minorHAnsi" w:hAnsiTheme="minorHAnsi" w:cs="Arial"/>
          <w:iCs/>
          <w:color w:val="7030A0"/>
          <w:sz w:val="22"/>
          <w:szCs w:val="22"/>
        </w:rPr>
        <w:t>To i</w:t>
      </w:r>
      <w:r w:rsidR="00913D7D" w:rsidRPr="00AD4A60">
        <w:rPr>
          <w:rFonts w:asciiTheme="minorHAnsi" w:hAnsiTheme="minorHAnsi" w:cs="Arial"/>
          <w:iCs/>
          <w:color w:val="7030A0"/>
          <w:sz w:val="22"/>
          <w:szCs w:val="22"/>
        </w:rPr>
        <w:t xml:space="preserve">ndicate that the project has been reviewed by </w:t>
      </w:r>
      <w:r w:rsidR="00336D66" w:rsidRPr="00AD4A60">
        <w:rPr>
          <w:rFonts w:asciiTheme="minorHAnsi" w:hAnsiTheme="minorHAnsi" w:cs="Arial"/>
          <w:iCs/>
          <w:color w:val="7030A0"/>
          <w:sz w:val="22"/>
          <w:szCs w:val="22"/>
        </w:rPr>
        <w:t>T</w:t>
      </w:r>
      <w:r w:rsidR="00913D7D" w:rsidRPr="00AD4A60">
        <w:rPr>
          <w:rFonts w:asciiTheme="minorHAnsi" w:hAnsiTheme="minorHAnsi" w:cs="Arial"/>
          <w:iCs/>
          <w:color w:val="7030A0"/>
          <w:sz w:val="22"/>
          <w:szCs w:val="22"/>
        </w:rPr>
        <w:t>he University of Manchester Research Ethics Committee 1/2/3/5/</w:t>
      </w:r>
      <w:r w:rsidR="00C21EF6" w:rsidRPr="00AD4A60">
        <w:rPr>
          <w:rFonts w:asciiTheme="minorHAnsi" w:hAnsiTheme="minorHAnsi" w:cs="Arial"/>
          <w:iCs/>
          <w:color w:val="7030A0"/>
          <w:sz w:val="22"/>
          <w:szCs w:val="22"/>
        </w:rPr>
        <w:t xml:space="preserve">, </w:t>
      </w:r>
      <w:r w:rsidR="00913D7D" w:rsidRPr="00AD4A60">
        <w:rPr>
          <w:rFonts w:asciiTheme="minorHAnsi" w:hAnsiTheme="minorHAnsi" w:cs="Arial"/>
          <w:iCs/>
          <w:color w:val="7030A0"/>
          <w:sz w:val="22"/>
          <w:szCs w:val="22"/>
        </w:rPr>
        <w:t xml:space="preserve"> Proportionate Research Ethics Committee or the name of the Division/School Ethics Committee.</w:t>
      </w:r>
      <w:r w:rsidR="002C3A48">
        <w:rPr>
          <w:rFonts w:asciiTheme="minorHAnsi" w:hAnsiTheme="minorHAnsi" w:cs="Arial"/>
          <w:iCs/>
          <w:color w:val="7030A0"/>
          <w:sz w:val="22"/>
          <w:szCs w:val="22"/>
        </w:rPr>
        <w:t>]</w:t>
      </w:r>
      <w:r w:rsidR="00913D7D" w:rsidRPr="00AD4A60">
        <w:rPr>
          <w:rFonts w:asciiTheme="minorHAnsi" w:hAnsiTheme="minorHAnsi" w:cs="Arial"/>
          <w:iCs/>
          <w:color w:val="7030A0"/>
          <w:sz w:val="22"/>
          <w:szCs w:val="22"/>
        </w:rPr>
        <w:t xml:space="preserve"> </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0A2B2641" w14:textId="51AD7D8F" w:rsidR="00E02CB2" w:rsidRDefault="00A73775" w:rsidP="00A73775">
      <w:pPr>
        <w:pStyle w:val="NormalWeb"/>
        <w:shd w:val="clear" w:color="auto" w:fill="FFFFFF"/>
        <w:spacing w:line="236" w:lineRule="atLeast"/>
        <w:rPr>
          <w:rFonts w:asciiTheme="minorHAnsi" w:hAnsiTheme="minorHAnsi" w:cs="Arial"/>
          <w:iCs/>
          <w:sz w:val="22"/>
          <w:szCs w:val="22"/>
        </w:rPr>
      </w:pPr>
      <w:r w:rsidRPr="005338D6">
        <w:rPr>
          <w:rFonts w:asciiTheme="minorHAnsi" w:hAnsiTheme="minorHAnsi" w:cs="Arial"/>
          <w:iCs/>
          <w:sz w:val="22"/>
          <w:szCs w:val="22"/>
        </w:rPr>
        <w:t xml:space="preserve">If you decide to take part, you will </w:t>
      </w:r>
      <w:r>
        <w:rPr>
          <w:rFonts w:asciiTheme="minorHAnsi" w:hAnsiTheme="minorHAnsi" w:cs="Arial"/>
          <w:iCs/>
          <w:sz w:val="22"/>
          <w:szCs w:val="22"/>
        </w:rPr>
        <w:t xml:space="preserve">be asked </w:t>
      </w:r>
      <w:r w:rsidRPr="005338D6">
        <w:rPr>
          <w:rFonts w:asciiTheme="minorHAnsi" w:hAnsiTheme="minorHAnsi" w:cs="Arial"/>
          <w:iCs/>
          <w:sz w:val="22"/>
          <w:szCs w:val="22"/>
        </w:rPr>
        <w:t xml:space="preserve">to </w:t>
      </w:r>
      <w:r>
        <w:rPr>
          <w:rFonts w:asciiTheme="minorHAnsi" w:hAnsiTheme="minorHAnsi" w:cs="Arial"/>
          <w:iCs/>
          <w:sz w:val="22"/>
          <w:szCs w:val="22"/>
        </w:rPr>
        <w:t>complete</w:t>
      </w:r>
      <w:r w:rsidRPr="005338D6">
        <w:rPr>
          <w:rFonts w:asciiTheme="minorHAnsi" w:hAnsiTheme="minorHAnsi" w:cs="Arial"/>
          <w:iCs/>
          <w:sz w:val="22"/>
          <w:szCs w:val="22"/>
        </w:rPr>
        <w:t xml:space="preserve"> an online survey. </w:t>
      </w:r>
      <w:r w:rsidR="00E02CB2" w:rsidRPr="00E02CB2">
        <w:rPr>
          <w:rFonts w:asciiTheme="minorHAnsi" w:hAnsiTheme="minorHAnsi" w:cs="Arial"/>
          <w:iCs/>
          <w:sz w:val="22"/>
          <w:szCs w:val="22"/>
        </w:rPr>
        <w:t xml:space="preserve">The survey should take no longer than </w:t>
      </w:r>
      <w:r w:rsidR="00E02CB2" w:rsidRPr="004F2293">
        <w:rPr>
          <w:rFonts w:asciiTheme="minorHAnsi" w:hAnsiTheme="minorHAnsi" w:cs="Arial"/>
          <w:b/>
          <w:bCs/>
          <w:iCs/>
          <w:sz w:val="22"/>
          <w:szCs w:val="22"/>
        </w:rPr>
        <w:t>15 minutes</w:t>
      </w:r>
      <w:r w:rsidR="00E02CB2" w:rsidRPr="00E02CB2">
        <w:rPr>
          <w:rFonts w:asciiTheme="minorHAnsi" w:hAnsiTheme="minorHAnsi" w:cs="Arial"/>
          <w:iCs/>
          <w:sz w:val="22"/>
          <w:szCs w:val="22"/>
        </w:rPr>
        <w:t xml:space="preserve"> to complete.</w:t>
      </w:r>
      <w:r w:rsidR="00E02CB2">
        <w:rPr>
          <w:rFonts w:asciiTheme="minorHAnsi" w:hAnsiTheme="minorHAnsi" w:cs="Arial"/>
          <w:iCs/>
          <w:sz w:val="22"/>
          <w:szCs w:val="22"/>
        </w:rPr>
        <w:t xml:space="preserve"> </w:t>
      </w:r>
    </w:p>
    <w:p w14:paraId="07B6CAB8" w14:textId="48957B3D" w:rsidR="004F7171" w:rsidRDefault="004F7171" w:rsidP="004F7171">
      <w:pPr>
        <w:pStyle w:val="NormalWeb"/>
        <w:shd w:val="clear" w:color="auto" w:fill="FFFFFF"/>
        <w:spacing w:line="236" w:lineRule="atLeast"/>
        <w:rPr>
          <w:rFonts w:asciiTheme="minorHAnsi" w:hAnsiTheme="minorHAnsi" w:cs="Arial"/>
          <w:iCs/>
          <w:sz w:val="22"/>
          <w:szCs w:val="22"/>
        </w:rPr>
      </w:pPr>
      <w:r w:rsidRPr="004F7171">
        <w:rPr>
          <w:rFonts w:asciiTheme="minorHAnsi" w:hAnsiTheme="minorHAnsi" w:cs="Arial"/>
          <w:iCs/>
          <w:sz w:val="22"/>
          <w:szCs w:val="22"/>
        </w:rPr>
        <w:t xml:space="preserve">After consenting to take part and starting the study, you will have </w:t>
      </w:r>
      <w:r w:rsidR="002C3A48">
        <w:rPr>
          <w:rFonts w:asciiTheme="minorHAnsi" w:hAnsiTheme="minorHAnsi" w:cs="Arial"/>
          <w:iCs/>
          <w:sz w:val="22"/>
          <w:szCs w:val="22"/>
        </w:rPr>
        <w:t>three</w:t>
      </w:r>
      <w:r w:rsidRPr="004F7171">
        <w:rPr>
          <w:rFonts w:asciiTheme="minorHAnsi" w:hAnsiTheme="minorHAnsi" w:cs="Arial"/>
          <w:iCs/>
          <w:sz w:val="22"/>
          <w:szCs w:val="22"/>
        </w:rPr>
        <w:t xml:space="preserve"> days to complete it, after which an incomplete response will be recorded.</w:t>
      </w:r>
    </w:p>
    <w:p w14:paraId="77D807EE" w14:textId="77777777" w:rsidR="00E02CB2" w:rsidRDefault="00A73775" w:rsidP="00A73775">
      <w:pPr>
        <w:pStyle w:val="NormalWeb"/>
        <w:shd w:val="clear" w:color="auto" w:fill="FFFFFF"/>
        <w:spacing w:line="236" w:lineRule="atLeast"/>
        <w:rPr>
          <w:rFonts w:asciiTheme="minorHAnsi" w:hAnsiTheme="minorHAnsi" w:cs="Arial"/>
          <w:iCs/>
          <w:sz w:val="22"/>
          <w:szCs w:val="22"/>
        </w:rPr>
      </w:pPr>
      <w:r w:rsidRPr="005338D6">
        <w:rPr>
          <w:rFonts w:asciiTheme="minorHAnsi" w:hAnsiTheme="minorHAnsi" w:cs="Arial"/>
          <w:iCs/>
          <w:sz w:val="22"/>
          <w:szCs w:val="22"/>
        </w:rPr>
        <w:t xml:space="preserve">You will be asked </w:t>
      </w:r>
      <w:r w:rsidRPr="00B42F49">
        <w:rPr>
          <w:rFonts w:asciiTheme="minorHAnsi" w:hAnsiTheme="minorHAnsi" w:cs="Arial"/>
          <w:iCs/>
          <w:sz w:val="22"/>
          <w:szCs w:val="22"/>
        </w:rPr>
        <w:t>to tell us a bit about you</w:t>
      </w:r>
      <w:r>
        <w:rPr>
          <w:rFonts w:asciiTheme="minorHAnsi" w:hAnsiTheme="minorHAnsi" w:cs="Arial"/>
          <w:iCs/>
          <w:sz w:val="22"/>
          <w:szCs w:val="22"/>
        </w:rPr>
        <w:t>rself</w:t>
      </w:r>
      <w:r w:rsidRPr="00B42F49">
        <w:rPr>
          <w:rFonts w:asciiTheme="minorHAnsi" w:hAnsiTheme="minorHAnsi" w:cs="Arial"/>
          <w:iCs/>
          <w:sz w:val="22"/>
          <w:szCs w:val="22"/>
        </w:rPr>
        <w:t>, such as your age</w:t>
      </w:r>
      <w:r>
        <w:rPr>
          <w:rFonts w:asciiTheme="minorHAnsi" w:hAnsiTheme="minorHAnsi" w:cs="Arial"/>
          <w:iCs/>
          <w:sz w:val="22"/>
          <w:szCs w:val="22"/>
        </w:rPr>
        <w:t xml:space="preserve"> and gender, </w:t>
      </w:r>
      <w:r w:rsidRPr="005338D6">
        <w:rPr>
          <w:rFonts w:asciiTheme="minorHAnsi" w:hAnsiTheme="minorHAnsi" w:cs="Arial"/>
          <w:iCs/>
          <w:sz w:val="22"/>
          <w:szCs w:val="22"/>
        </w:rPr>
        <w:t>your</w:t>
      </w:r>
      <w:r>
        <w:rPr>
          <w:rFonts w:asciiTheme="minorHAnsi" w:hAnsiTheme="minorHAnsi" w:cs="Arial"/>
          <w:iCs/>
          <w:sz w:val="22"/>
          <w:szCs w:val="22"/>
        </w:rPr>
        <w:t xml:space="preserve"> recent mental health</w:t>
      </w:r>
      <w:r w:rsidRPr="005338D6">
        <w:rPr>
          <w:rFonts w:asciiTheme="minorHAnsi" w:hAnsiTheme="minorHAnsi" w:cs="Arial"/>
          <w:iCs/>
          <w:sz w:val="22"/>
          <w:szCs w:val="22"/>
        </w:rPr>
        <w:t xml:space="preserve"> history (</w:t>
      </w:r>
      <w:r>
        <w:rPr>
          <w:rFonts w:asciiTheme="minorHAnsi" w:hAnsiTheme="minorHAnsi" w:cs="Arial"/>
          <w:iCs/>
          <w:sz w:val="22"/>
          <w:szCs w:val="22"/>
        </w:rPr>
        <w:t xml:space="preserve">any </w:t>
      </w:r>
      <w:r w:rsidRPr="005338D6">
        <w:rPr>
          <w:rFonts w:asciiTheme="minorHAnsi" w:hAnsiTheme="minorHAnsi" w:cs="Arial"/>
          <w:iCs/>
          <w:sz w:val="22"/>
          <w:szCs w:val="22"/>
        </w:rPr>
        <w:t xml:space="preserve">contact with </w:t>
      </w:r>
      <w:r>
        <w:rPr>
          <w:rFonts w:asciiTheme="minorHAnsi" w:hAnsiTheme="minorHAnsi" w:cs="Arial"/>
          <w:iCs/>
          <w:sz w:val="22"/>
          <w:szCs w:val="22"/>
        </w:rPr>
        <w:t xml:space="preserve">secondary </w:t>
      </w:r>
      <w:r w:rsidRPr="005338D6">
        <w:rPr>
          <w:rFonts w:asciiTheme="minorHAnsi" w:hAnsiTheme="minorHAnsi" w:cs="Arial"/>
          <w:iCs/>
          <w:sz w:val="22"/>
          <w:szCs w:val="22"/>
        </w:rPr>
        <w:t xml:space="preserve">mental health services, </w:t>
      </w:r>
      <w:r>
        <w:rPr>
          <w:rFonts w:asciiTheme="minorHAnsi" w:hAnsiTheme="minorHAnsi" w:cs="Arial"/>
          <w:iCs/>
          <w:sz w:val="22"/>
          <w:szCs w:val="22"/>
        </w:rPr>
        <w:t>your treatment</w:t>
      </w:r>
      <w:r w:rsidRPr="005338D6">
        <w:rPr>
          <w:rFonts w:asciiTheme="minorHAnsi" w:hAnsiTheme="minorHAnsi" w:cs="Arial"/>
          <w:iCs/>
          <w:sz w:val="22"/>
          <w:szCs w:val="22"/>
        </w:rPr>
        <w:t xml:space="preserve">, etc.) and your </w:t>
      </w:r>
      <w:r>
        <w:rPr>
          <w:rFonts w:asciiTheme="minorHAnsi" w:hAnsiTheme="minorHAnsi" w:cs="Arial"/>
          <w:iCs/>
          <w:sz w:val="22"/>
          <w:szCs w:val="22"/>
        </w:rPr>
        <w:t xml:space="preserve">experiences with </w:t>
      </w:r>
      <w:r w:rsidRPr="005338D6">
        <w:rPr>
          <w:rFonts w:asciiTheme="minorHAnsi" w:hAnsiTheme="minorHAnsi" w:cs="Arial"/>
          <w:iCs/>
          <w:sz w:val="22"/>
          <w:szCs w:val="22"/>
        </w:rPr>
        <w:t>thoughts</w:t>
      </w:r>
      <w:r>
        <w:rPr>
          <w:rFonts w:asciiTheme="minorHAnsi" w:hAnsiTheme="minorHAnsi" w:cs="Arial"/>
          <w:iCs/>
          <w:sz w:val="22"/>
          <w:szCs w:val="22"/>
        </w:rPr>
        <w:t xml:space="preserve"> of suicide</w:t>
      </w:r>
      <w:r w:rsidRPr="005338D6">
        <w:rPr>
          <w:rFonts w:asciiTheme="minorHAnsi" w:hAnsiTheme="minorHAnsi" w:cs="Arial"/>
          <w:iCs/>
          <w:sz w:val="22"/>
          <w:szCs w:val="22"/>
        </w:rPr>
        <w:t xml:space="preserve"> and/or suicidal behaviours. You will </w:t>
      </w:r>
      <w:r>
        <w:rPr>
          <w:rFonts w:asciiTheme="minorHAnsi" w:hAnsiTheme="minorHAnsi" w:cs="Arial"/>
          <w:iCs/>
          <w:sz w:val="22"/>
          <w:szCs w:val="22"/>
        </w:rPr>
        <w:t xml:space="preserve">not </w:t>
      </w:r>
      <w:r w:rsidRPr="005338D6">
        <w:rPr>
          <w:rFonts w:asciiTheme="minorHAnsi" w:hAnsiTheme="minorHAnsi" w:cs="Arial"/>
          <w:iCs/>
          <w:sz w:val="22"/>
          <w:szCs w:val="22"/>
        </w:rPr>
        <w:t xml:space="preserve">be asked for </w:t>
      </w:r>
      <w:r>
        <w:rPr>
          <w:rFonts w:asciiTheme="minorHAnsi" w:hAnsiTheme="minorHAnsi" w:cs="Arial"/>
          <w:iCs/>
          <w:sz w:val="22"/>
          <w:szCs w:val="22"/>
        </w:rPr>
        <w:t>any</w:t>
      </w:r>
      <w:r w:rsidRPr="005338D6">
        <w:rPr>
          <w:rFonts w:asciiTheme="minorHAnsi" w:hAnsiTheme="minorHAnsi" w:cs="Arial"/>
          <w:iCs/>
          <w:sz w:val="22"/>
          <w:szCs w:val="22"/>
        </w:rPr>
        <w:t xml:space="preserve"> identifiable information such as your name or address</w:t>
      </w:r>
      <w:r>
        <w:rPr>
          <w:rFonts w:asciiTheme="minorHAnsi" w:hAnsiTheme="minorHAnsi" w:cs="Arial"/>
          <w:iCs/>
          <w:sz w:val="22"/>
          <w:szCs w:val="22"/>
        </w:rPr>
        <w:t>; therefore, your responses will be completely anonymous</w:t>
      </w:r>
      <w:r w:rsidRPr="005338D6">
        <w:rPr>
          <w:rFonts w:asciiTheme="minorHAnsi" w:hAnsiTheme="minorHAnsi" w:cs="Arial"/>
          <w:iCs/>
          <w:sz w:val="22"/>
          <w:szCs w:val="22"/>
        </w:rPr>
        <w:t xml:space="preserve">. You can opt out of </w:t>
      </w:r>
      <w:r>
        <w:rPr>
          <w:rFonts w:asciiTheme="minorHAnsi" w:hAnsiTheme="minorHAnsi" w:cs="Arial"/>
          <w:iCs/>
          <w:sz w:val="22"/>
          <w:szCs w:val="22"/>
        </w:rPr>
        <w:t xml:space="preserve">this </w:t>
      </w:r>
      <w:r w:rsidRPr="005338D6">
        <w:rPr>
          <w:rFonts w:asciiTheme="minorHAnsi" w:hAnsiTheme="minorHAnsi" w:cs="Arial"/>
          <w:iCs/>
          <w:sz w:val="22"/>
          <w:szCs w:val="22"/>
        </w:rPr>
        <w:t xml:space="preserve">research at any point without </w:t>
      </w:r>
      <w:r>
        <w:rPr>
          <w:rFonts w:asciiTheme="minorHAnsi" w:hAnsiTheme="minorHAnsi" w:cs="Arial"/>
          <w:iCs/>
          <w:sz w:val="22"/>
          <w:szCs w:val="22"/>
        </w:rPr>
        <w:t xml:space="preserve">any </w:t>
      </w:r>
      <w:r w:rsidRPr="005338D6">
        <w:rPr>
          <w:rFonts w:asciiTheme="minorHAnsi" w:hAnsiTheme="minorHAnsi" w:cs="Arial"/>
          <w:iCs/>
          <w:sz w:val="22"/>
          <w:szCs w:val="22"/>
        </w:rPr>
        <w:t>con</w:t>
      </w:r>
      <w:r>
        <w:rPr>
          <w:rFonts w:asciiTheme="minorHAnsi" w:hAnsiTheme="minorHAnsi" w:cs="Arial"/>
          <w:iCs/>
          <w:sz w:val="22"/>
          <w:szCs w:val="22"/>
        </w:rPr>
        <w:t>s</w:t>
      </w:r>
      <w:r w:rsidRPr="005338D6">
        <w:rPr>
          <w:rFonts w:asciiTheme="minorHAnsi" w:hAnsiTheme="minorHAnsi" w:cs="Arial"/>
          <w:iCs/>
          <w:sz w:val="22"/>
          <w:szCs w:val="22"/>
        </w:rPr>
        <w:t>equences.</w:t>
      </w:r>
      <w:r>
        <w:rPr>
          <w:rFonts w:asciiTheme="minorHAnsi" w:hAnsiTheme="minorHAnsi" w:cs="Arial"/>
          <w:iCs/>
          <w:sz w:val="22"/>
          <w:szCs w:val="22"/>
        </w:rPr>
        <w:t xml:space="preserve"> </w:t>
      </w:r>
    </w:p>
    <w:p w14:paraId="269DC213" w14:textId="534BF9C5" w:rsidR="00A73775" w:rsidRPr="005338D6" w:rsidRDefault="00E02CB2" w:rsidP="00A73775">
      <w:pPr>
        <w:pStyle w:val="NormalWeb"/>
        <w:shd w:val="clear" w:color="auto" w:fill="FFFFFF"/>
        <w:spacing w:line="236" w:lineRule="atLeast"/>
        <w:rPr>
          <w:rFonts w:asciiTheme="minorHAnsi" w:hAnsiTheme="minorHAnsi" w:cs="Arial"/>
          <w:sz w:val="22"/>
          <w:szCs w:val="22"/>
        </w:rPr>
      </w:pPr>
      <w:r w:rsidRPr="00E02CB2">
        <w:rPr>
          <w:rFonts w:asciiTheme="minorHAnsi" w:hAnsiTheme="minorHAnsi" w:cs="Arial"/>
          <w:iCs/>
          <w:sz w:val="22"/>
          <w:szCs w:val="22"/>
        </w:rPr>
        <w:t>The researchers acknowledge that talking about suicidal thoughts and/or behaviours could be distressing for many. You do not have to complete the survey in one go; you can take your time, stop and re-start the survey if you wish to.</w:t>
      </w:r>
      <w:r w:rsidR="00364D87">
        <w:rPr>
          <w:rFonts w:asciiTheme="minorHAnsi" w:hAnsiTheme="minorHAnsi" w:cs="Arial"/>
          <w:iCs/>
          <w:sz w:val="22"/>
          <w:szCs w:val="22"/>
        </w:rPr>
        <w:t xml:space="preserve"> You will have three days to complete the survey once you consent to participate and start the survey.</w:t>
      </w:r>
      <w:r w:rsidRPr="00E02CB2">
        <w:rPr>
          <w:rFonts w:asciiTheme="minorHAnsi" w:hAnsiTheme="minorHAnsi" w:cs="Arial"/>
          <w:iCs/>
          <w:sz w:val="22"/>
          <w:szCs w:val="22"/>
        </w:rPr>
        <w:t xml:space="preserve"> </w:t>
      </w:r>
      <w:r>
        <w:rPr>
          <w:rFonts w:asciiTheme="minorHAnsi" w:hAnsiTheme="minorHAnsi" w:cs="Arial"/>
          <w:iCs/>
          <w:sz w:val="22"/>
          <w:szCs w:val="22"/>
        </w:rPr>
        <w:t xml:space="preserve">When asking about </w:t>
      </w:r>
      <w:r w:rsidRPr="00F4153E">
        <w:rPr>
          <w:rFonts w:asciiTheme="minorHAnsi" w:hAnsiTheme="minorHAnsi" w:cs="Arial"/>
          <w:iCs/>
          <w:sz w:val="22"/>
          <w:szCs w:val="22"/>
        </w:rPr>
        <w:t>suicidal behaviours, the survey will not be asking questions about details such as ‘methods’</w:t>
      </w:r>
      <w:r>
        <w:rPr>
          <w:rFonts w:asciiTheme="minorHAnsi" w:hAnsiTheme="minorHAnsi" w:cs="Arial"/>
          <w:iCs/>
          <w:sz w:val="22"/>
          <w:szCs w:val="22"/>
        </w:rPr>
        <w:t xml:space="preserve">. </w:t>
      </w:r>
      <w:r w:rsidRPr="00E02CB2">
        <w:rPr>
          <w:rFonts w:asciiTheme="minorHAnsi" w:hAnsiTheme="minorHAnsi" w:cs="Arial"/>
          <w:iCs/>
          <w:sz w:val="22"/>
          <w:szCs w:val="22"/>
        </w:rPr>
        <w:t>In case you experience any distress please refer to the resources below (help in a crisis, online help, phone helplines)</w:t>
      </w:r>
      <w:r>
        <w:rPr>
          <w:rFonts w:asciiTheme="minorHAnsi" w:hAnsiTheme="minorHAnsi" w:cs="Arial"/>
          <w:iCs/>
          <w:sz w:val="22"/>
          <w:szCs w:val="22"/>
        </w:rPr>
        <w:t xml:space="preserve"> that are also signposted throughout the survey</w:t>
      </w:r>
      <w:r w:rsidRPr="00AC7D62">
        <w:rPr>
          <w:rFonts w:asciiTheme="minorHAnsi" w:hAnsiTheme="minorHAnsi" w:cs="Arial"/>
          <w:iCs/>
          <w:sz w:val="22"/>
          <w:szCs w:val="22"/>
        </w:rPr>
        <w:t xml:space="preserve">, should </w:t>
      </w:r>
      <w:r>
        <w:rPr>
          <w:rFonts w:asciiTheme="minorHAnsi" w:hAnsiTheme="minorHAnsi" w:cs="Arial"/>
          <w:iCs/>
          <w:sz w:val="22"/>
          <w:szCs w:val="22"/>
        </w:rPr>
        <w:t>you</w:t>
      </w:r>
      <w:r w:rsidRPr="00AC7D62">
        <w:rPr>
          <w:rFonts w:asciiTheme="minorHAnsi" w:hAnsiTheme="minorHAnsi" w:cs="Arial"/>
          <w:iCs/>
          <w:sz w:val="22"/>
          <w:szCs w:val="22"/>
        </w:rPr>
        <w:t xml:space="preserve"> need this at any stage</w:t>
      </w:r>
      <w:r w:rsidRPr="00E02CB2">
        <w:rPr>
          <w:rFonts w:asciiTheme="minorHAnsi" w:hAnsiTheme="minorHAnsi" w:cs="Arial"/>
          <w:iCs/>
          <w:sz w:val="22"/>
          <w:szCs w:val="22"/>
        </w:rPr>
        <w:t xml:space="preserve">. Your participation is much appreciated and your time greatly valued. Your contribution will help to inform interventions for other mental health patients.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r w:rsidRPr="009B7B49">
        <w:rPr>
          <w:rFonts w:asciiTheme="minorHAnsi" w:hAnsiTheme="minorHAnsi" w:cs="Arial"/>
          <w:b/>
          <w:bCs/>
          <w:sz w:val="22"/>
          <w:szCs w:val="22"/>
        </w:rPr>
        <w:t>Will I be compensated for taking part?</w:t>
      </w:r>
    </w:p>
    <w:p w14:paraId="13EFE078" w14:textId="0B4D3C4E" w:rsidR="00A73775" w:rsidRPr="00313AB7" w:rsidRDefault="00E02CB2" w:rsidP="00A73775">
      <w:pPr>
        <w:pStyle w:val="NormalWeb"/>
        <w:shd w:val="clear" w:color="auto" w:fill="FFFFFF"/>
        <w:spacing w:line="236" w:lineRule="atLeast"/>
        <w:rPr>
          <w:rFonts w:asciiTheme="minorHAnsi" w:hAnsiTheme="minorHAnsi" w:cs="Arial"/>
          <w:sz w:val="22"/>
          <w:szCs w:val="22"/>
        </w:rPr>
      </w:pPr>
      <w:r>
        <w:rPr>
          <w:rFonts w:asciiTheme="minorHAnsi" w:hAnsiTheme="minorHAnsi" w:cs="Arial"/>
          <w:iCs/>
          <w:sz w:val="22"/>
          <w:szCs w:val="22"/>
        </w:rPr>
        <w:t>No, t</w:t>
      </w:r>
      <w:r w:rsidR="00A73775" w:rsidRPr="00313AB7">
        <w:rPr>
          <w:rFonts w:asciiTheme="minorHAnsi" w:hAnsiTheme="minorHAnsi" w:cs="Arial"/>
          <w:iCs/>
          <w:sz w:val="22"/>
          <w:szCs w:val="22"/>
        </w:rPr>
        <w:t>here is no compensation for participating.</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37C07198" w14:textId="2CB854C1" w:rsidR="00003EE1" w:rsidRPr="00AD4A60" w:rsidRDefault="00A73775" w:rsidP="0028450F">
      <w:pPr>
        <w:pStyle w:val="NormalWeb"/>
        <w:shd w:val="clear" w:color="auto" w:fill="FFFFFF"/>
        <w:spacing w:line="236" w:lineRule="atLeast"/>
        <w:rPr>
          <w:rFonts w:asciiTheme="minorHAnsi" w:hAnsiTheme="minorHAnsi" w:cs="Arial"/>
          <w:color w:val="7030A0"/>
          <w:sz w:val="22"/>
          <w:szCs w:val="22"/>
        </w:rPr>
      </w:pPr>
      <w:r w:rsidRPr="00A73775">
        <w:rPr>
          <w:rFonts w:asciiTheme="minorHAnsi" w:hAnsiTheme="minorHAnsi" w:cs="Arial"/>
          <w:sz w:val="22"/>
          <w:szCs w:val="22"/>
        </w:rPr>
        <w:lastRenderedPageBreak/>
        <w:t xml:space="preserve">It is up to you to decide whether or not to take part. If you do decide to take part, completing the survey will be taken as consent to participate in the research. You are free to withdraw at any time without giving a reason and without detriment to yourself. However, it will not be possible to remove your data from the project once it has been </w:t>
      </w:r>
      <w:r w:rsidR="00E865A2">
        <w:rPr>
          <w:rFonts w:asciiTheme="minorHAnsi" w:hAnsiTheme="minorHAnsi" w:cs="Arial"/>
          <w:sz w:val="22"/>
          <w:szCs w:val="22"/>
        </w:rPr>
        <w:t>submitted as</w:t>
      </w:r>
      <w:r w:rsidRPr="00A73775">
        <w:rPr>
          <w:rFonts w:asciiTheme="minorHAnsi" w:hAnsiTheme="minorHAnsi" w:cs="Arial"/>
          <w:sz w:val="22"/>
          <w:szCs w:val="22"/>
        </w:rPr>
        <w:t xml:space="preserve"> we will not be able to identify your specific data. This does not affect your data protection rights. If you decide not to take part you do not need to do anything further</w:t>
      </w:r>
      <w:r w:rsidR="00E865A2">
        <w:rPr>
          <w:rFonts w:asciiTheme="minorHAnsi" w:hAnsiTheme="minorHAnsi" w:cs="Arial"/>
          <w:sz w:val="22"/>
          <w:szCs w:val="22"/>
        </w:rPr>
        <w:t>, just exit your browser window.</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1B5E246" w:rsidR="0028450F" w:rsidRPr="00913D7D"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968911" w14:textId="6ED2442C" w:rsidR="0028450F" w:rsidRDefault="0028450F" w:rsidP="0028450F">
      <w:pPr>
        <w:rPr>
          <w:color w:val="1A1A1A" w:themeColor="background1" w:themeShade="1A"/>
        </w:rPr>
      </w:pPr>
      <w:r>
        <w:rPr>
          <w:color w:val="1A1A1A" w:themeColor="background1" w:themeShade="1A"/>
        </w:rPr>
        <w:t xml:space="preserve">In order to </w:t>
      </w:r>
      <w:r w:rsidR="00186138">
        <w:rPr>
          <w:color w:val="1A1A1A" w:themeColor="background1" w:themeShade="1A"/>
        </w:rPr>
        <w:t>participate in this</w:t>
      </w:r>
      <w:r>
        <w:rPr>
          <w:color w:val="1A1A1A" w:themeColor="background1" w:themeShade="1A"/>
        </w:rPr>
        <w:t xml:space="preserve"> research project we will need to collect </w:t>
      </w:r>
      <w:r w:rsidR="005E4D99">
        <w:rPr>
          <w:color w:val="1A1A1A" w:themeColor="background1" w:themeShade="1A"/>
        </w:rPr>
        <w:t xml:space="preserve">information </w:t>
      </w:r>
      <w:r w:rsidR="00EA0FA3">
        <w:rPr>
          <w:color w:val="1A1A1A" w:themeColor="background1" w:themeShade="1A"/>
        </w:rPr>
        <w:t xml:space="preserve">that could identify you, called </w:t>
      </w:r>
      <w:r w:rsidR="005E4D99">
        <w:rPr>
          <w:color w:val="1A1A1A" w:themeColor="background1" w:themeShade="1A"/>
        </w:rPr>
        <w:t>“</w:t>
      </w:r>
      <w:r w:rsidR="00E865A2">
        <w:rPr>
          <w:color w:val="1A1A1A" w:themeColor="background1" w:themeShade="1A"/>
        </w:rPr>
        <w:t xml:space="preserve">special category </w:t>
      </w:r>
      <w:r w:rsidR="00EA0FA3">
        <w:rPr>
          <w:color w:val="1A1A1A" w:themeColor="background1" w:themeShade="1A"/>
        </w:rPr>
        <w:t>personal identifiable information</w:t>
      </w:r>
      <w:r w:rsidR="005E4D99">
        <w:rPr>
          <w:color w:val="1A1A1A" w:themeColor="background1" w:themeShade="1A"/>
        </w:rPr>
        <w:t>”</w:t>
      </w:r>
      <w:r w:rsidR="00EA0FA3">
        <w:rPr>
          <w:color w:val="1A1A1A" w:themeColor="background1" w:themeShade="1A"/>
        </w:rPr>
        <w:t xml:space="preserve">. </w:t>
      </w:r>
      <w:r w:rsidR="00AE3674">
        <w:rPr>
          <w:color w:val="1A1A1A" w:themeColor="background1" w:themeShade="1A"/>
        </w:rPr>
        <w:t>Specifically,</w:t>
      </w:r>
      <w:r w:rsidR="00EA0FA3">
        <w:rPr>
          <w:color w:val="1A1A1A" w:themeColor="background1" w:themeShade="1A"/>
        </w:rPr>
        <w:t xml:space="preserve"> we will need to collect</w:t>
      </w:r>
      <w:r>
        <w:rPr>
          <w:color w:val="1A1A1A" w:themeColor="background1" w:themeShade="1A"/>
        </w:rPr>
        <w:t>:</w:t>
      </w:r>
    </w:p>
    <w:p w14:paraId="14684985" w14:textId="2C4ECB3F" w:rsidR="00A73775" w:rsidRPr="00617DCA" w:rsidRDefault="00A73775" w:rsidP="00617DCA">
      <w:pPr>
        <w:pStyle w:val="ListParagraph"/>
        <w:numPr>
          <w:ilvl w:val="0"/>
          <w:numId w:val="17"/>
        </w:numPr>
        <w:rPr>
          <w:color w:val="1A1A1A" w:themeColor="background1" w:themeShade="1A"/>
        </w:rPr>
      </w:pPr>
      <w:r w:rsidRPr="00617DCA">
        <w:rPr>
          <w:color w:val="1A1A1A" w:themeColor="background1" w:themeShade="1A"/>
        </w:rPr>
        <w:t>Ethnicity</w:t>
      </w:r>
    </w:p>
    <w:p w14:paraId="150995F9" w14:textId="2A374DF4" w:rsidR="00A73775" w:rsidRDefault="00A73775" w:rsidP="00617DCA">
      <w:pPr>
        <w:pStyle w:val="ListParagraph"/>
        <w:numPr>
          <w:ilvl w:val="0"/>
          <w:numId w:val="17"/>
        </w:numPr>
        <w:rPr>
          <w:color w:val="1A1A1A" w:themeColor="background1" w:themeShade="1A"/>
        </w:rPr>
      </w:pPr>
      <w:r w:rsidRPr="00617DCA">
        <w:rPr>
          <w:color w:val="1A1A1A" w:themeColor="background1" w:themeShade="1A"/>
        </w:rPr>
        <w:t>Sexual orientation</w:t>
      </w:r>
    </w:p>
    <w:p w14:paraId="26B64955" w14:textId="37320AA9" w:rsidR="00E02CB2" w:rsidRPr="00617DCA" w:rsidRDefault="00E02CB2" w:rsidP="00617DCA">
      <w:pPr>
        <w:pStyle w:val="ListParagraph"/>
        <w:numPr>
          <w:ilvl w:val="0"/>
          <w:numId w:val="17"/>
        </w:numPr>
        <w:rPr>
          <w:color w:val="1A1A1A" w:themeColor="background1" w:themeShade="1A"/>
        </w:rPr>
      </w:pPr>
      <w:r>
        <w:rPr>
          <w:color w:val="1A1A1A" w:themeColor="background1" w:themeShade="1A"/>
        </w:rPr>
        <w:t>Information about your mental health</w:t>
      </w:r>
    </w:p>
    <w:p w14:paraId="0445034B" w14:textId="1BB44034"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Default="0028450F" w:rsidP="0028450F">
      <w:pPr>
        <w:rPr>
          <w:color w:val="000000" w:themeColor="text1"/>
        </w:rPr>
      </w:pPr>
      <w:r>
        <w:rPr>
          <w:color w:val="000000" w:themeColor="text1"/>
        </w:rPr>
        <w:t xml:space="preserve">We are collecting and storing this personal </w:t>
      </w:r>
      <w:r w:rsidR="00855E3B">
        <w:rPr>
          <w:color w:val="000000" w:themeColor="text1"/>
        </w:rPr>
        <w:t xml:space="preserve">identifiable </w:t>
      </w:r>
      <w:r>
        <w:rPr>
          <w:color w:val="000000" w:themeColor="text1"/>
        </w:rPr>
        <w:t xml:space="preserve">information in accordance with </w:t>
      </w:r>
      <w:r w:rsidR="0059186F">
        <w:rPr>
          <w:color w:val="000000" w:themeColor="text1"/>
        </w:rPr>
        <w:t xml:space="preserve">UK </w:t>
      </w:r>
      <w:r w:rsidR="000E22B0" w:rsidRPr="00316514">
        <w:rPr>
          <w:color w:val="000000" w:themeColor="text1"/>
        </w:rPr>
        <w:t>data protection law</w:t>
      </w:r>
      <w:r>
        <w:rPr>
          <w:color w:val="000000" w:themeColor="text1"/>
        </w:rPr>
        <w:t xml:space="preserve"> which </w:t>
      </w:r>
      <w:r w:rsidR="00186138">
        <w:rPr>
          <w:color w:val="000000" w:themeColor="text1"/>
        </w:rPr>
        <w:t>protect</w:t>
      </w:r>
      <w:r w:rsidR="00316514">
        <w:rPr>
          <w:color w:val="000000" w:themeColor="text1"/>
        </w:rPr>
        <w:t xml:space="preserve"> </w:t>
      </w:r>
      <w:r>
        <w:rPr>
          <w:color w:val="000000" w:themeColor="text1"/>
        </w:rPr>
        <w:t xml:space="preserve">your </w:t>
      </w:r>
      <w:r w:rsidR="00DB6E7C">
        <w:rPr>
          <w:color w:val="000000" w:themeColor="text1"/>
        </w:rPr>
        <w:t>rights</w:t>
      </w:r>
      <w:r>
        <w:rPr>
          <w:color w:val="000000" w:themeColor="text1"/>
        </w:rPr>
        <w:t>.</w:t>
      </w:r>
      <w:r w:rsidR="00186138">
        <w:rPr>
          <w:color w:val="000000" w:themeColor="text1"/>
        </w:rPr>
        <w:t xml:space="preserve">  </w:t>
      </w:r>
      <w:r w:rsidR="004E6B9E">
        <w:rPr>
          <w:color w:val="000000" w:themeColor="text1"/>
        </w:rPr>
        <w:t>These state that we must have a legal basis (specific reason) for collecting your data</w:t>
      </w:r>
      <w:r w:rsidR="00EA6B24">
        <w:rPr>
          <w:color w:val="000000" w:themeColor="text1"/>
        </w:rPr>
        <w:t xml:space="preserve">. For this study, the </w:t>
      </w:r>
      <w:r w:rsidR="006A45AE">
        <w:rPr>
          <w:color w:val="000000" w:themeColor="text1"/>
        </w:rPr>
        <w:t>specific reason is that it</w:t>
      </w:r>
      <w:r w:rsidR="004E6B9E">
        <w:rPr>
          <w:color w:val="000000" w:themeColor="text1"/>
        </w:rPr>
        <w:t xml:space="preserve"> is </w:t>
      </w:r>
      <w:r>
        <w:rPr>
          <w:color w:val="000000" w:themeColor="text1"/>
        </w:rPr>
        <w:t>“</w:t>
      </w:r>
      <w:r w:rsidR="004E6B9E">
        <w:rPr>
          <w:color w:val="000000" w:themeColor="text1"/>
        </w:rPr>
        <w:t xml:space="preserve">a </w:t>
      </w:r>
      <w:r>
        <w:rPr>
          <w:color w:val="000000" w:themeColor="text1"/>
        </w:rPr>
        <w:t>public interest task”</w:t>
      </w:r>
      <w:r w:rsidR="00C13288">
        <w:rPr>
          <w:color w:val="000000" w:themeColor="text1"/>
        </w:rPr>
        <w:t xml:space="preserve"> and “</w:t>
      </w:r>
      <w:r w:rsidR="004E6B9E">
        <w:rPr>
          <w:color w:val="000000" w:themeColor="text1"/>
        </w:rPr>
        <w:t xml:space="preserve">a process necessary </w:t>
      </w:r>
      <w:r w:rsidR="00C13288">
        <w:rPr>
          <w:color w:val="000000" w:themeColor="text1"/>
        </w:rPr>
        <w:t>for research purposes”</w:t>
      </w:r>
      <w:r>
        <w:rPr>
          <w:color w:val="000000" w:themeColor="text1"/>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5EFD6036" w14:textId="70BE63D4" w:rsidR="002240A0" w:rsidRDefault="002240A0" w:rsidP="002240A0">
      <w:r>
        <w:t>Y</w:t>
      </w:r>
      <w:r w:rsidRPr="00685985">
        <w:t xml:space="preserve">ou have </w:t>
      </w:r>
      <w:r>
        <w:t xml:space="preserve">a number of </w:t>
      </w:r>
      <w:r w:rsidRPr="00685985">
        <w:t xml:space="preserve">rights </w:t>
      </w:r>
      <w:r>
        <w:t xml:space="preserve">under data protection </w:t>
      </w:r>
      <w:r w:rsidRPr="00685985">
        <w:t>law</w:t>
      </w:r>
      <w:r w:rsidRPr="00AE236D">
        <w:t xml:space="preserve"> </w:t>
      </w:r>
      <w:r>
        <w:t xml:space="preserve">regarding your personal information. </w:t>
      </w:r>
      <w:r w:rsidR="00617DCA">
        <w:t>However, as we are not collecting any identifiable data, you cannot request a copy</w:t>
      </w:r>
      <w:r w:rsidR="00E865A2">
        <w:t>/removal</w:t>
      </w:r>
      <w:r w:rsidR="00617DCA">
        <w:t xml:space="preserve"> of your data</w:t>
      </w:r>
      <w:r w:rsidR="00E865A2">
        <w:t xml:space="preserve"> once submitted</w:t>
      </w:r>
      <w:r w:rsidR="00617DCA">
        <w:t xml:space="preserve">.  </w:t>
      </w:r>
      <w:r w:rsidRPr="00F0084B">
        <w:rPr>
          <w:color w:val="7030A0"/>
        </w:rPr>
        <w:t xml:space="preserve"> </w:t>
      </w:r>
    </w:p>
    <w:p w14:paraId="66722605" w14:textId="2F769D01" w:rsidR="00316514" w:rsidRDefault="002240A0" w:rsidP="002240A0">
      <w:r w:rsidRPr="00685985">
        <w:t>If you would like to know more about your different rights</w:t>
      </w:r>
      <w:r>
        <w:t xml:space="preserve"> or the way we use your personal information </w:t>
      </w:r>
      <w:r w:rsidR="00E04D91">
        <w:t xml:space="preserve">to </w:t>
      </w:r>
      <w:r>
        <w:t>ensure we follow the law</w:t>
      </w:r>
      <w:r w:rsidRPr="00685985">
        <w:t xml:space="preserve">, please consult </w:t>
      </w:r>
      <w:r>
        <w:t xml:space="preserve">our </w:t>
      </w:r>
      <w:hyperlink r:id="rId12" w:history="1">
        <w:r>
          <w:rPr>
            <w:rStyle w:val="Hyperlink"/>
          </w:rPr>
          <w:t>Privacy Notice for R</w:t>
        </w:r>
        <w:r w:rsidRPr="00FF54D1">
          <w:rPr>
            <w:rStyle w:val="Hyperlink"/>
          </w:rPr>
          <w:t>esearch</w:t>
        </w:r>
      </w:hyperlink>
      <w:r w:rsidR="005E4D99">
        <w:t>.</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037A014E" w:rsidR="00D27D00" w:rsidRDefault="00855E3B" w:rsidP="00D27D00">
      <w:pPr>
        <w:rPr>
          <w:color w:val="000000" w:themeColor="text1"/>
        </w:rPr>
      </w:pPr>
      <w:r>
        <w:rPr>
          <w:color w:val="000000" w:themeColor="text1"/>
        </w:rPr>
        <w:t xml:space="preserve">In accordance with data protection law, </w:t>
      </w:r>
      <w:r w:rsidR="00D27D00" w:rsidDel="00855E3B">
        <w:rPr>
          <w:color w:val="000000" w:themeColor="text1"/>
        </w:rPr>
        <w:t xml:space="preserve">The University of Manchester is the Data Controller for this project. </w:t>
      </w:r>
      <w:r w:rsidR="00D27D00" w:rsidRPr="004E6B9E">
        <w:t xml:space="preserve">This means that we are 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have been told it will be used.</w:t>
      </w:r>
      <w:r w:rsidR="00D27D00">
        <w:rPr>
          <w:color w:val="FF0000"/>
        </w:rPr>
        <w:t xml:space="preserve"> </w:t>
      </w:r>
      <w:r w:rsidR="00D27D00">
        <w:rPr>
          <w:color w:val="000000" w:themeColor="text1"/>
        </w:rPr>
        <w:t>All researchers are trained</w:t>
      </w:r>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1BCE8311" w14:textId="7A23CEBC" w:rsidR="0043318C" w:rsidRPr="00562756" w:rsidRDefault="00617DCA" w:rsidP="00D27D00">
      <w:pPr>
        <w:pStyle w:val="ListParagraph"/>
        <w:numPr>
          <w:ilvl w:val="1"/>
          <w:numId w:val="7"/>
        </w:numPr>
      </w:pPr>
      <w:bookmarkStart w:id="2" w:name="_Hlk80093029"/>
      <w:r w:rsidRPr="00562756">
        <w:t>T</w:t>
      </w:r>
      <w:r w:rsidR="0043318C" w:rsidRPr="00562756">
        <w:t>he data</w:t>
      </w:r>
      <w:r w:rsidRPr="00562756">
        <w:t xml:space="preserve"> you provide to us is </w:t>
      </w:r>
      <w:r w:rsidR="005D2C86" w:rsidRPr="00562756">
        <w:t>fully anonym</w:t>
      </w:r>
      <w:r w:rsidRPr="00562756">
        <w:t>ous</w:t>
      </w:r>
      <w:r w:rsidR="005D2C86" w:rsidRPr="00562756">
        <w:t xml:space="preserve"> </w:t>
      </w:r>
      <w:r w:rsidR="00857669" w:rsidRPr="00562756">
        <w:t>(</w:t>
      </w:r>
      <w:r w:rsidRPr="00562756">
        <w:t xml:space="preserve">the researchers </w:t>
      </w:r>
      <w:r w:rsidR="00857669" w:rsidRPr="00562756">
        <w:t>w</w:t>
      </w:r>
      <w:r w:rsidRPr="00562756">
        <w:t>ill not</w:t>
      </w:r>
      <w:r w:rsidR="00857669" w:rsidRPr="00562756">
        <w:t xml:space="preserve"> be able to identify the participants) </w:t>
      </w:r>
    </w:p>
    <w:bookmarkEnd w:id="2"/>
    <w:p w14:paraId="3DB6F98D" w14:textId="6B74D8D2" w:rsidR="00D27D00" w:rsidRPr="00562756" w:rsidRDefault="00562756" w:rsidP="00D27D00">
      <w:pPr>
        <w:pStyle w:val="ListParagraph"/>
        <w:numPr>
          <w:ilvl w:val="1"/>
          <w:numId w:val="7"/>
        </w:numPr>
      </w:pPr>
      <w:r w:rsidRPr="00562756">
        <w:t>Data will be held on a secure University storage</w:t>
      </w:r>
    </w:p>
    <w:p w14:paraId="2F9076BB" w14:textId="5678C1C2" w:rsidR="00D27D00" w:rsidRPr="00562756" w:rsidRDefault="00753B15" w:rsidP="00D27D00">
      <w:pPr>
        <w:pStyle w:val="ListParagraph"/>
        <w:numPr>
          <w:ilvl w:val="1"/>
          <w:numId w:val="7"/>
        </w:numPr>
      </w:pPr>
      <w:r w:rsidRPr="00562756">
        <w:t>Data will be retained for a minimum of 5 years after the publication, according to the University regulation</w:t>
      </w:r>
    </w:p>
    <w:p w14:paraId="5E43CDF5" w14:textId="627A817F" w:rsidR="00D27D00" w:rsidRPr="00562756" w:rsidRDefault="00E865A2" w:rsidP="00D27D00">
      <w:pPr>
        <w:pStyle w:val="ListParagraph"/>
        <w:numPr>
          <w:ilvl w:val="1"/>
          <w:numId w:val="7"/>
        </w:numPr>
      </w:pPr>
      <w:r>
        <w:lastRenderedPageBreak/>
        <w:t xml:space="preserve">Data might be used for secondary </w:t>
      </w:r>
      <w:r w:rsidRPr="00E865A2">
        <w:t xml:space="preserve">research purposes that fall within the scope of the research described </w:t>
      </w:r>
      <w:r>
        <w:t>here</w:t>
      </w:r>
    </w:p>
    <w:p w14:paraId="3B5FF385" w14:textId="16C45E2E" w:rsidR="002D68F7" w:rsidRPr="00562756" w:rsidRDefault="00562756" w:rsidP="002D68F7">
      <w:pPr>
        <w:pStyle w:val="ListParagraph"/>
        <w:numPr>
          <w:ilvl w:val="1"/>
          <w:numId w:val="7"/>
        </w:numPr>
      </w:pPr>
      <w:r w:rsidRPr="00562756">
        <w:t>No data will be archived</w:t>
      </w:r>
    </w:p>
    <w:p w14:paraId="4BEAFE3E" w14:textId="7F1100C5"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or regulatory authorities may need to look at the data collected for this study to make sure the project is being carried out as planned.</w:t>
      </w:r>
    </w:p>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6C38991F" w14:textId="53BC1C33" w:rsidR="00A87CE5" w:rsidRPr="00361915" w:rsidRDefault="00D65068" w:rsidP="00753B15">
      <w:pPr>
        <w:spacing w:before="100" w:beforeAutospacing="1" w:after="100" w:afterAutospacing="1"/>
        <w:rPr>
          <w:rFonts w:cs="Arial"/>
          <w:lang w:val="en-US"/>
        </w:rPr>
      </w:pPr>
      <w:r>
        <w:rPr>
          <w:rFonts w:cs="Arial"/>
          <w:b/>
          <w:bCs/>
          <w:lang w:val="en-US"/>
        </w:rPr>
        <w:t>Contact details for complaints</w:t>
      </w:r>
    </w:p>
    <w:p w14:paraId="01ACB228" w14:textId="73BA3634" w:rsidR="00753B15" w:rsidRPr="00753B15" w:rsidRDefault="00A87CE5" w:rsidP="00753B15">
      <w:pPr>
        <w:spacing w:before="100" w:beforeAutospacing="1" w:after="100" w:afterAutospacing="1"/>
        <w:rPr>
          <w:rFonts w:cs="Arial"/>
          <w:i/>
          <w:iCs/>
          <w:lang w:val="en-US"/>
        </w:rPr>
      </w:pPr>
      <w:r w:rsidRPr="00685985">
        <w:rPr>
          <w:rFonts w:cs="Arial"/>
          <w:lang w:val="en-US"/>
        </w:rPr>
        <w:t>If you have a</w:t>
      </w:r>
      <w:r w:rsidR="00D65068">
        <w:rPr>
          <w:rFonts w:cs="Arial"/>
          <w:lang w:val="en-US"/>
        </w:rPr>
        <w:t xml:space="preserve"> complaint that you wish to direct to members of the research team, please contact: </w:t>
      </w:r>
      <w:r w:rsidR="00E865A2">
        <w:rPr>
          <w:rFonts w:cs="Arial"/>
          <w:lang w:val="en-US"/>
        </w:rPr>
        <w:t xml:space="preserve">DR </w:t>
      </w:r>
      <w:r w:rsidR="00753B15" w:rsidRPr="00753B15">
        <w:rPr>
          <w:rFonts w:cs="Arial"/>
          <w:b/>
          <w:bCs/>
          <w:lang w:val="en-US"/>
        </w:rPr>
        <w:t>I</w:t>
      </w:r>
      <w:r w:rsidR="00753B15">
        <w:rPr>
          <w:rFonts w:cs="Arial"/>
          <w:b/>
          <w:bCs/>
          <w:lang w:val="en-US"/>
        </w:rPr>
        <w:t>SABELLE</w:t>
      </w:r>
      <w:r w:rsidR="00753B15" w:rsidRPr="00753B15">
        <w:rPr>
          <w:rFonts w:cs="Arial"/>
          <w:b/>
          <w:bCs/>
          <w:lang w:val="en-US"/>
        </w:rPr>
        <w:t xml:space="preserve"> H</w:t>
      </w:r>
      <w:r w:rsidR="00753B15">
        <w:rPr>
          <w:rFonts w:cs="Arial"/>
          <w:b/>
          <w:bCs/>
          <w:lang w:val="en-US"/>
        </w:rPr>
        <w:t>UNT</w:t>
      </w:r>
      <w:r w:rsidR="00753B15" w:rsidRPr="00753B15">
        <w:rPr>
          <w:rFonts w:cs="Arial"/>
          <w:b/>
          <w:bCs/>
          <w:lang w:val="en-US"/>
        </w:rPr>
        <w:t xml:space="preserve"> at </w:t>
      </w:r>
      <w:hyperlink r:id="rId13" w:history="1">
        <w:r w:rsidR="00753B15" w:rsidRPr="00753B15">
          <w:rPr>
            <w:rStyle w:val="Hyperlink"/>
            <w:rFonts w:cs="Arial"/>
            <w:b/>
            <w:bCs/>
            <w:lang w:val="en-US"/>
          </w:rPr>
          <w:t>isabelle.m.hunt@manchester.ac.uk</w:t>
        </w:r>
      </w:hyperlink>
      <w:r w:rsidR="00753B15" w:rsidRPr="00753B15">
        <w:rPr>
          <w:rFonts w:cs="Arial"/>
          <w:b/>
          <w:bCs/>
          <w:lang w:val="en-US"/>
        </w:rPr>
        <w:t xml:space="preserve"> or 0161 275 0706 </w:t>
      </w:r>
    </w:p>
    <w:p w14:paraId="64993585" w14:textId="593B68BE" w:rsidR="00A87CE5" w:rsidRDefault="00A87CE5" w:rsidP="00753B15">
      <w:pPr>
        <w:spacing w:before="100" w:beforeAutospacing="1" w:after="100" w:afterAutospacing="1"/>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instance then please contact </w:t>
      </w:r>
    </w:p>
    <w:p w14:paraId="64A71FA2" w14:textId="79118B32" w:rsidR="00A87CE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sidR="000F5FC7">
        <w:rPr>
          <w:rFonts w:cs="Arial"/>
          <w:lang w:val="en-US"/>
        </w:rPr>
        <w:t>Ethics Manager</w:t>
      </w:r>
      <w:r w:rsidRPr="00685985">
        <w:rPr>
          <w:rFonts w:cs="Arial"/>
          <w:lang w:val="en-US"/>
        </w:rPr>
        <w:t>, Research Office,</w:t>
      </w:r>
      <w:r w:rsidRPr="00685985">
        <w:rPr>
          <w:rFonts w:cs="Arial"/>
        </w:rPr>
        <w:t xml:space="preserve"> Christie Building, </w:t>
      </w:r>
      <w:r w:rsidR="0011457D">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14" w:history="1">
        <w:r w:rsidRPr="00685985">
          <w:rPr>
            <w:rStyle w:val="Hyperlink"/>
            <w:rFonts w:cs="Arial"/>
            <w:lang w:val="en-US"/>
          </w:rPr>
          <w:t>research.complaints@manchester.ac.uk</w:t>
        </w:r>
      </w:hyperlink>
      <w:r w:rsidRPr="00685985">
        <w:rPr>
          <w:rFonts w:cs="Arial"/>
          <w:lang w:val="en-US"/>
        </w:rPr>
        <w:t>  or by telephoning</w:t>
      </w:r>
      <w:r w:rsidR="00416411">
        <w:rPr>
          <w:rFonts w:cs="Arial"/>
          <w:lang w:val="en-US"/>
        </w:rPr>
        <w:t xml:space="preserve"> </w:t>
      </w:r>
      <w:r w:rsidRPr="00685985">
        <w:rPr>
          <w:rFonts w:cs="Arial"/>
          <w:lang w:val="en-US"/>
        </w:rPr>
        <w:t xml:space="preserve">0161 </w:t>
      </w:r>
      <w:r w:rsidR="00FE6F80">
        <w:rPr>
          <w:rFonts w:cs="Arial"/>
          <w:lang w:val="en-US"/>
        </w:rPr>
        <w:t>306 8089</w:t>
      </w:r>
      <w:r w:rsidRPr="00685985">
        <w:rPr>
          <w:rFonts w:cs="Arial"/>
          <w:lang w:val="en-US"/>
        </w:rPr>
        <w:t>.</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15" w:history="1">
        <w:r w:rsidRPr="00647C9B">
          <w:rPr>
            <w:rStyle w:val="Hyperlink"/>
          </w:rPr>
          <w:t>dataprotection@manchester.ac.uk</w:t>
        </w:r>
      </w:hyperlink>
      <w:r>
        <w:t xml:space="preserve"> or write to The Information Governance Office, Christie Building, </w:t>
      </w:r>
      <w:r w:rsidR="0011457D">
        <w:t xml:space="preserve">The </w:t>
      </w:r>
      <w:r>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16"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150AEEA0" w14:textId="6D8B6E30" w:rsidR="00C36CCC" w:rsidRPr="0091208F" w:rsidRDefault="00C84805" w:rsidP="00C84805">
      <w:pPr>
        <w:rPr>
          <w:rFonts w:cs="Arial"/>
          <w:b/>
        </w:rPr>
      </w:pPr>
      <w:r w:rsidRPr="00C84805">
        <w:rPr>
          <w:rFonts w:cs="Arial"/>
        </w:rPr>
        <w:t xml:space="preserve">If you would like more information on the study or how to complete the survey, </w:t>
      </w:r>
      <w:r w:rsidR="00A87CE5" w:rsidRPr="00685985">
        <w:rPr>
          <w:rFonts w:cs="Arial"/>
        </w:rPr>
        <w:t>please contact</w:t>
      </w:r>
      <w:r w:rsidR="00880E2D">
        <w:rPr>
          <w:rFonts w:cs="Arial"/>
        </w:rPr>
        <w:t xml:space="preserve"> </w:t>
      </w:r>
      <w:r w:rsidR="00880E2D">
        <w:rPr>
          <w:rFonts w:cs="Arial"/>
          <w:b/>
        </w:rPr>
        <w:t xml:space="preserve">LANA </w:t>
      </w:r>
      <w:r w:rsidR="00880E2D" w:rsidRPr="002B0D1F">
        <w:rPr>
          <w:rFonts w:cs="Arial"/>
          <w:b/>
        </w:rPr>
        <w:t>(lana.bojanic-2@manchester.ac.uk)</w:t>
      </w:r>
    </w:p>
    <w:sectPr w:rsidR="00C36CCC" w:rsidRPr="0091208F" w:rsidSect="0069271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B04B" w14:textId="77777777" w:rsidR="00810A06" w:rsidRDefault="00810A06">
      <w:pPr>
        <w:spacing w:after="0" w:line="240" w:lineRule="auto"/>
      </w:pPr>
      <w:r>
        <w:separator/>
      </w:r>
    </w:p>
  </w:endnote>
  <w:endnote w:type="continuationSeparator" w:id="0">
    <w:p w14:paraId="4A0C7502" w14:textId="77777777" w:rsidR="00810A06" w:rsidRDefault="0081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4E07" w14:textId="3B2E85E4" w:rsidR="00515648" w:rsidRDefault="00515648">
    <w:pPr>
      <w:pStyle w:val="Footer"/>
    </w:pPr>
    <w:r w:rsidRPr="00416411">
      <w:t xml:space="preserve">Version </w:t>
    </w:r>
    <w:r w:rsidR="0084008D">
      <w:t>3</w:t>
    </w:r>
    <w:r w:rsidRPr="00416411">
      <w:t xml:space="preserve">; Date </w:t>
    </w:r>
    <w:r w:rsidR="00C84805">
      <w:t>1</w:t>
    </w:r>
    <w:r w:rsidR="0084008D">
      <w:t>8</w:t>
    </w:r>
    <w:r>
      <w:t>/</w:t>
    </w:r>
    <w:r w:rsidR="0084008D">
      <w:t>03</w:t>
    </w:r>
    <w:r>
      <w:t>/202</w:t>
    </w:r>
    <w:r w:rsidR="0084008D">
      <w:t>3</w:t>
    </w:r>
    <w:r>
      <w:t xml:space="preserve"> </w:t>
    </w:r>
    <w:r>
      <w:tab/>
    </w:r>
    <w:r>
      <w:tab/>
    </w:r>
    <w:r w:rsidRPr="00515648">
      <w:t xml:space="preserve">Ethics Ref: </w:t>
    </w:r>
    <w:r w:rsidR="00C84805">
      <w:t>XXX</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A105D" w14:textId="77777777" w:rsidR="00810A06" w:rsidRDefault="00810A06">
      <w:pPr>
        <w:spacing w:after="0" w:line="240" w:lineRule="auto"/>
      </w:pPr>
      <w:r>
        <w:separator/>
      </w:r>
    </w:p>
  </w:footnote>
  <w:footnote w:type="continuationSeparator" w:id="0">
    <w:p w14:paraId="14EF10E9" w14:textId="77777777" w:rsidR="00810A06" w:rsidRDefault="00810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2EF"/>
    <w:multiLevelType w:val="hybridMultilevel"/>
    <w:tmpl w:val="FC0052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16"/>
  </w:num>
  <w:num w:numId="2" w16cid:durableId="1616667743">
    <w:abstractNumId w:val="13"/>
  </w:num>
  <w:num w:numId="3" w16cid:durableId="987321098">
    <w:abstractNumId w:val="12"/>
  </w:num>
  <w:num w:numId="4" w16cid:durableId="2126581844">
    <w:abstractNumId w:val="15"/>
  </w:num>
  <w:num w:numId="5" w16cid:durableId="1541236705">
    <w:abstractNumId w:val="10"/>
  </w:num>
  <w:num w:numId="6" w16cid:durableId="1475021910">
    <w:abstractNumId w:val="5"/>
  </w:num>
  <w:num w:numId="7" w16cid:durableId="1055355527">
    <w:abstractNumId w:val="6"/>
  </w:num>
  <w:num w:numId="8" w16cid:durableId="605118552">
    <w:abstractNumId w:val="3"/>
  </w:num>
  <w:num w:numId="9" w16cid:durableId="2007395705">
    <w:abstractNumId w:val="1"/>
  </w:num>
  <w:num w:numId="10" w16cid:durableId="383260797">
    <w:abstractNumId w:val="4"/>
  </w:num>
  <w:num w:numId="11" w16cid:durableId="1467504506">
    <w:abstractNumId w:val="8"/>
  </w:num>
  <w:num w:numId="12" w16cid:durableId="488593341">
    <w:abstractNumId w:val="9"/>
  </w:num>
  <w:num w:numId="13" w16cid:durableId="891843980">
    <w:abstractNumId w:val="14"/>
  </w:num>
  <w:num w:numId="14" w16cid:durableId="1858226316">
    <w:abstractNumId w:val="2"/>
  </w:num>
  <w:num w:numId="15" w16cid:durableId="767114857">
    <w:abstractNumId w:val="7"/>
  </w:num>
  <w:num w:numId="16" w16cid:durableId="333186034">
    <w:abstractNumId w:val="11"/>
  </w:num>
  <w:num w:numId="17" w16cid:durableId="46458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175A5"/>
    <w:rsid w:val="000251F0"/>
    <w:rsid w:val="0002530C"/>
    <w:rsid w:val="00043A6E"/>
    <w:rsid w:val="00043F97"/>
    <w:rsid w:val="00044380"/>
    <w:rsid w:val="000474A7"/>
    <w:rsid w:val="00047D75"/>
    <w:rsid w:val="000509F3"/>
    <w:rsid w:val="00050BF0"/>
    <w:rsid w:val="0006013F"/>
    <w:rsid w:val="0007253B"/>
    <w:rsid w:val="00090F28"/>
    <w:rsid w:val="00091509"/>
    <w:rsid w:val="000942BA"/>
    <w:rsid w:val="00094D9D"/>
    <w:rsid w:val="00097AF6"/>
    <w:rsid w:val="000A609B"/>
    <w:rsid w:val="000B0C18"/>
    <w:rsid w:val="000D4495"/>
    <w:rsid w:val="000E22B0"/>
    <w:rsid w:val="000F1FB6"/>
    <w:rsid w:val="000F2E98"/>
    <w:rsid w:val="000F3DF4"/>
    <w:rsid w:val="000F53EF"/>
    <w:rsid w:val="000F5FC7"/>
    <w:rsid w:val="0010117F"/>
    <w:rsid w:val="00104762"/>
    <w:rsid w:val="0011457D"/>
    <w:rsid w:val="00117D20"/>
    <w:rsid w:val="00132148"/>
    <w:rsid w:val="00134658"/>
    <w:rsid w:val="0013780A"/>
    <w:rsid w:val="00143521"/>
    <w:rsid w:val="00153FB4"/>
    <w:rsid w:val="00156663"/>
    <w:rsid w:val="0015735C"/>
    <w:rsid w:val="00161873"/>
    <w:rsid w:val="001627DD"/>
    <w:rsid w:val="00186138"/>
    <w:rsid w:val="0018661F"/>
    <w:rsid w:val="001872A9"/>
    <w:rsid w:val="001A1A6A"/>
    <w:rsid w:val="001A6169"/>
    <w:rsid w:val="001B1B75"/>
    <w:rsid w:val="001C4DEF"/>
    <w:rsid w:val="001D1A67"/>
    <w:rsid w:val="001D2A89"/>
    <w:rsid w:val="001D4C2E"/>
    <w:rsid w:val="001E5471"/>
    <w:rsid w:val="001F3155"/>
    <w:rsid w:val="002207CE"/>
    <w:rsid w:val="002240A0"/>
    <w:rsid w:val="00230A3D"/>
    <w:rsid w:val="0023633B"/>
    <w:rsid w:val="00245EF6"/>
    <w:rsid w:val="002500F5"/>
    <w:rsid w:val="0025714B"/>
    <w:rsid w:val="0028450F"/>
    <w:rsid w:val="00296507"/>
    <w:rsid w:val="00297289"/>
    <w:rsid w:val="002C2410"/>
    <w:rsid w:val="002C3A48"/>
    <w:rsid w:val="002D68F7"/>
    <w:rsid w:val="002E4D71"/>
    <w:rsid w:val="002E6887"/>
    <w:rsid w:val="002F2118"/>
    <w:rsid w:val="002F5E28"/>
    <w:rsid w:val="00303A78"/>
    <w:rsid w:val="00305FD4"/>
    <w:rsid w:val="0031619B"/>
    <w:rsid w:val="00316514"/>
    <w:rsid w:val="00320F2D"/>
    <w:rsid w:val="003315DC"/>
    <w:rsid w:val="00336D66"/>
    <w:rsid w:val="00352BF6"/>
    <w:rsid w:val="00357C36"/>
    <w:rsid w:val="00360B0E"/>
    <w:rsid w:val="00361915"/>
    <w:rsid w:val="00364D87"/>
    <w:rsid w:val="0036636A"/>
    <w:rsid w:val="003722F6"/>
    <w:rsid w:val="0037262F"/>
    <w:rsid w:val="003D4FFF"/>
    <w:rsid w:val="003E1956"/>
    <w:rsid w:val="003E789B"/>
    <w:rsid w:val="003F5D43"/>
    <w:rsid w:val="003F69D4"/>
    <w:rsid w:val="004055B9"/>
    <w:rsid w:val="00410F80"/>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D55CE"/>
    <w:rsid w:val="004E0453"/>
    <w:rsid w:val="004E1B4C"/>
    <w:rsid w:val="004E6B9E"/>
    <w:rsid w:val="004F2293"/>
    <w:rsid w:val="004F237C"/>
    <w:rsid w:val="004F7171"/>
    <w:rsid w:val="00515648"/>
    <w:rsid w:val="00515B96"/>
    <w:rsid w:val="00516A07"/>
    <w:rsid w:val="00520A1A"/>
    <w:rsid w:val="0052499A"/>
    <w:rsid w:val="00530176"/>
    <w:rsid w:val="005331A6"/>
    <w:rsid w:val="00562756"/>
    <w:rsid w:val="00574FE0"/>
    <w:rsid w:val="005864CD"/>
    <w:rsid w:val="0059186F"/>
    <w:rsid w:val="00591E63"/>
    <w:rsid w:val="005932B9"/>
    <w:rsid w:val="005950BC"/>
    <w:rsid w:val="005B50C8"/>
    <w:rsid w:val="005C01AC"/>
    <w:rsid w:val="005D1A09"/>
    <w:rsid w:val="005D2C86"/>
    <w:rsid w:val="005E4D99"/>
    <w:rsid w:val="005E7E17"/>
    <w:rsid w:val="005F068C"/>
    <w:rsid w:val="00605952"/>
    <w:rsid w:val="00616E40"/>
    <w:rsid w:val="00617DCA"/>
    <w:rsid w:val="006209E6"/>
    <w:rsid w:val="00622FB9"/>
    <w:rsid w:val="0062527A"/>
    <w:rsid w:val="00633BE0"/>
    <w:rsid w:val="00637A05"/>
    <w:rsid w:val="00640009"/>
    <w:rsid w:val="00640933"/>
    <w:rsid w:val="006435EB"/>
    <w:rsid w:val="00670633"/>
    <w:rsid w:val="00676968"/>
    <w:rsid w:val="006857D7"/>
    <w:rsid w:val="00686D4B"/>
    <w:rsid w:val="006A2645"/>
    <w:rsid w:val="006A45AE"/>
    <w:rsid w:val="006A49C6"/>
    <w:rsid w:val="006C0C83"/>
    <w:rsid w:val="006D4A4C"/>
    <w:rsid w:val="006D6A28"/>
    <w:rsid w:val="006E14D8"/>
    <w:rsid w:val="006F3C12"/>
    <w:rsid w:val="00702B39"/>
    <w:rsid w:val="00704070"/>
    <w:rsid w:val="00710787"/>
    <w:rsid w:val="00711104"/>
    <w:rsid w:val="00741BF8"/>
    <w:rsid w:val="00741DAB"/>
    <w:rsid w:val="0075306C"/>
    <w:rsid w:val="00753735"/>
    <w:rsid w:val="0075397A"/>
    <w:rsid w:val="00753B15"/>
    <w:rsid w:val="00763074"/>
    <w:rsid w:val="00774D3C"/>
    <w:rsid w:val="00777357"/>
    <w:rsid w:val="00793598"/>
    <w:rsid w:val="007A65A8"/>
    <w:rsid w:val="007B3EFA"/>
    <w:rsid w:val="007C153D"/>
    <w:rsid w:val="007C66E6"/>
    <w:rsid w:val="007E46F3"/>
    <w:rsid w:val="007F590B"/>
    <w:rsid w:val="007F62F7"/>
    <w:rsid w:val="00804CC9"/>
    <w:rsid w:val="008072FF"/>
    <w:rsid w:val="00810A06"/>
    <w:rsid w:val="00823526"/>
    <w:rsid w:val="0084008D"/>
    <w:rsid w:val="00855E3B"/>
    <w:rsid w:val="00856094"/>
    <w:rsid w:val="00857669"/>
    <w:rsid w:val="008606A8"/>
    <w:rsid w:val="008665B6"/>
    <w:rsid w:val="00866BDE"/>
    <w:rsid w:val="00880E2D"/>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F66C5"/>
    <w:rsid w:val="00910CB7"/>
    <w:rsid w:val="0091208F"/>
    <w:rsid w:val="00913D7D"/>
    <w:rsid w:val="00921257"/>
    <w:rsid w:val="00937021"/>
    <w:rsid w:val="00953605"/>
    <w:rsid w:val="00957A3B"/>
    <w:rsid w:val="00962B0B"/>
    <w:rsid w:val="00982EA7"/>
    <w:rsid w:val="009840FF"/>
    <w:rsid w:val="00993185"/>
    <w:rsid w:val="009A095B"/>
    <w:rsid w:val="009A3D9B"/>
    <w:rsid w:val="009A688C"/>
    <w:rsid w:val="009B7B49"/>
    <w:rsid w:val="009C0564"/>
    <w:rsid w:val="009E02C1"/>
    <w:rsid w:val="009E4252"/>
    <w:rsid w:val="009E73E5"/>
    <w:rsid w:val="009F1BCB"/>
    <w:rsid w:val="009F3CD7"/>
    <w:rsid w:val="00A033FB"/>
    <w:rsid w:val="00A049C6"/>
    <w:rsid w:val="00A10D74"/>
    <w:rsid w:val="00A160BF"/>
    <w:rsid w:val="00A217A4"/>
    <w:rsid w:val="00A21B22"/>
    <w:rsid w:val="00A33B42"/>
    <w:rsid w:val="00A37D4B"/>
    <w:rsid w:val="00A41542"/>
    <w:rsid w:val="00A460D1"/>
    <w:rsid w:val="00A64D42"/>
    <w:rsid w:val="00A73775"/>
    <w:rsid w:val="00A81C2B"/>
    <w:rsid w:val="00A87CE5"/>
    <w:rsid w:val="00A93FF5"/>
    <w:rsid w:val="00A9541F"/>
    <w:rsid w:val="00AA55DF"/>
    <w:rsid w:val="00AB3238"/>
    <w:rsid w:val="00AB4B79"/>
    <w:rsid w:val="00AC00AB"/>
    <w:rsid w:val="00AD0B11"/>
    <w:rsid w:val="00AD4A60"/>
    <w:rsid w:val="00AE22E6"/>
    <w:rsid w:val="00AE3674"/>
    <w:rsid w:val="00AF78D6"/>
    <w:rsid w:val="00B008B2"/>
    <w:rsid w:val="00B030CB"/>
    <w:rsid w:val="00B20548"/>
    <w:rsid w:val="00B23332"/>
    <w:rsid w:val="00B261C6"/>
    <w:rsid w:val="00B5404F"/>
    <w:rsid w:val="00B57F4C"/>
    <w:rsid w:val="00B607F2"/>
    <w:rsid w:val="00B6252E"/>
    <w:rsid w:val="00B86CE5"/>
    <w:rsid w:val="00BA4424"/>
    <w:rsid w:val="00BB262B"/>
    <w:rsid w:val="00BB3504"/>
    <w:rsid w:val="00BC315F"/>
    <w:rsid w:val="00BD4125"/>
    <w:rsid w:val="00BE5C1F"/>
    <w:rsid w:val="00BE61A2"/>
    <w:rsid w:val="00BF0391"/>
    <w:rsid w:val="00C02031"/>
    <w:rsid w:val="00C02957"/>
    <w:rsid w:val="00C02DAA"/>
    <w:rsid w:val="00C03EFF"/>
    <w:rsid w:val="00C13288"/>
    <w:rsid w:val="00C160F2"/>
    <w:rsid w:val="00C174CB"/>
    <w:rsid w:val="00C21EF6"/>
    <w:rsid w:val="00C23111"/>
    <w:rsid w:val="00C27C3E"/>
    <w:rsid w:val="00C31671"/>
    <w:rsid w:val="00C34723"/>
    <w:rsid w:val="00C36CCC"/>
    <w:rsid w:val="00C51138"/>
    <w:rsid w:val="00C5122F"/>
    <w:rsid w:val="00C70AC3"/>
    <w:rsid w:val="00C70C46"/>
    <w:rsid w:val="00C7116C"/>
    <w:rsid w:val="00C74370"/>
    <w:rsid w:val="00C74A64"/>
    <w:rsid w:val="00C84805"/>
    <w:rsid w:val="00CA011F"/>
    <w:rsid w:val="00CA264B"/>
    <w:rsid w:val="00CA703F"/>
    <w:rsid w:val="00CA727D"/>
    <w:rsid w:val="00CB4C57"/>
    <w:rsid w:val="00CD6ADA"/>
    <w:rsid w:val="00CD7929"/>
    <w:rsid w:val="00CE5B60"/>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1B4F"/>
    <w:rsid w:val="00DB6E7C"/>
    <w:rsid w:val="00DF5AA1"/>
    <w:rsid w:val="00E02CB2"/>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865A2"/>
    <w:rsid w:val="00E9103F"/>
    <w:rsid w:val="00E93B9E"/>
    <w:rsid w:val="00E95633"/>
    <w:rsid w:val="00EA0FA3"/>
    <w:rsid w:val="00EA6B24"/>
    <w:rsid w:val="00EA7793"/>
    <w:rsid w:val="00EB3479"/>
    <w:rsid w:val="00EB40B9"/>
    <w:rsid w:val="00EB6FC9"/>
    <w:rsid w:val="00EC72BA"/>
    <w:rsid w:val="00EE201A"/>
    <w:rsid w:val="00EF26A5"/>
    <w:rsid w:val="00EF3FF4"/>
    <w:rsid w:val="00F0084B"/>
    <w:rsid w:val="00F01E4D"/>
    <w:rsid w:val="00F02156"/>
    <w:rsid w:val="00F02C5F"/>
    <w:rsid w:val="00F53FEB"/>
    <w:rsid w:val="00F55756"/>
    <w:rsid w:val="00F61E22"/>
    <w:rsid w:val="00F8457C"/>
    <w:rsid w:val="00F874DF"/>
    <w:rsid w:val="00F91CD3"/>
    <w:rsid w:val="00F938EF"/>
    <w:rsid w:val="00FA6A3F"/>
    <w:rsid w:val="00FB3774"/>
    <w:rsid w:val="00FB45F2"/>
    <w:rsid w:val="00FB7E1F"/>
    <w:rsid w:val="00FC06A1"/>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table" w:styleId="TableGrid">
    <w:name w:val="Table Grid"/>
    <w:basedOn w:val="TableNormal"/>
    <w:uiPriority w:val="59"/>
    <w:rsid w:val="00094D9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m.hunt@manche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ments.manchester.ac.uk/display.aspx?DocID=370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aprotection@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394fcc88c65d818dbc5d0a327738eb8d">
  <xsd:schema xmlns:xsd="http://www.w3.org/2001/XMLSchema" xmlns:xs="http://www.w3.org/2001/XMLSchema" xmlns:p="http://schemas.microsoft.com/office/2006/metadata/properties" xmlns:ns3="3adc53d9-8fbd-427e-bc68-e124dc7a04a2" targetNamespace="http://schemas.microsoft.com/office/2006/metadata/properties" ma:root="true" ma:fieldsID="2b76c85a7d0938ff5e376803c6bd69da"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91C4FD6E-CA72-40E1-ACD3-3BCD869E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Lana Bojanic</cp:lastModifiedBy>
  <cp:revision>2</cp:revision>
  <cp:lastPrinted>2019-01-14T10:15:00Z</cp:lastPrinted>
  <dcterms:created xsi:type="dcterms:W3CDTF">2023-03-27T08:51:00Z</dcterms:created>
  <dcterms:modified xsi:type="dcterms:W3CDTF">2023-03-27T08:51:00Z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