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44EE" w14:textId="139B7F65" w:rsidR="00ED77AB" w:rsidRPr="001871E5" w:rsidRDefault="00B15A3D" w:rsidP="00ED77AB">
      <w:pPr>
        <w:spacing w:after="0"/>
        <w:ind w:right="-1"/>
        <w:jc w:val="center"/>
        <w:rPr>
          <w:rFonts w:ascii="Verdana" w:hAnsi="Verdana" w:cs="Times New Roman"/>
          <w:b/>
          <w:sz w:val="21"/>
          <w:szCs w:val="28"/>
        </w:rPr>
      </w:pPr>
      <w:r w:rsidRPr="001871E5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 xml:space="preserve">Access To </w:t>
      </w:r>
      <w:r w:rsidR="004E07AD" w:rsidRPr="001871E5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 xml:space="preserve">Tissue </w:t>
      </w:r>
      <w:r w:rsidR="002A3987" w:rsidRPr="001871E5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>(</w:t>
      </w:r>
      <w:r w:rsidR="004E07AD" w:rsidRPr="001871E5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>A2T</w:t>
      </w:r>
      <w:r w:rsidR="002A3987" w:rsidRPr="001871E5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>)</w:t>
      </w:r>
      <w:r w:rsidR="001711BA" w:rsidRPr="001871E5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 xml:space="preserve"> </w:t>
      </w:r>
      <w:r w:rsidR="00780848" w:rsidRPr="001871E5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>202</w:t>
      </w:r>
      <w:r w:rsidR="00E73A22" w:rsidRPr="001871E5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>3</w:t>
      </w:r>
      <w:r w:rsidR="00966211" w:rsidRPr="001871E5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 xml:space="preserve"> </w:t>
      </w:r>
      <w:r w:rsidR="00E811BC" w:rsidRPr="001871E5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>A</w:t>
      </w:r>
      <w:r w:rsidR="00966211" w:rsidRPr="001871E5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 xml:space="preserve">pplication </w:t>
      </w:r>
      <w:r w:rsidR="00E811BC" w:rsidRPr="001871E5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>Form</w:t>
      </w:r>
      <w:r w:rsidR="00863C3D" w:rsidRPr="001871E5">
        <w:rPr>
          <w:rFonts w:ascii="Verdana" w:hAnsi="Verdana"/>
          <w:noProof/>
          <w:sz w:val="18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8A0DF7" wp14:editId="7FA8DB2F">
                <wp:simplePos x="0" y="0"/>
                <wp:positionH relativeFrom="column">
                  <wp:posOffset>-22030</wp:posOffset>
                </wp:positionH>
                <wp:positionV relativeFrom="paragraph">
                  <wp:posOffset>202315</wp:posOffset>
                </wp:positionV>
                <wp:extent cx="5688330" cy="2390400"/>
                <wp:effectExtent l="0" t="0" r="1397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330" cy="239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E8FCC" w14:textId="77777777" w:rsidR="00863C3D" w:rsidRPr="001871E5" w:rsidRDefault="00863C3D" w:rsidP="00863C3D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1871E5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All proposals </w:t>
                            </w:r>
                            <w:r w:rsidRPr="001871E5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must</w:t>
                            </w:r>
                            <w:r w:rsidRPr="001871E5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0AF4FE3" w14:textId="77777777" w:rsidR="00863C3D" w:rsidRPr="001871E5" w:rsidRDefault="00863C3D" w:rsidP="00863C3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871E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>Progress research along the translational research continuum</w:t>
                            </w:r>
                          </w:p>
                          <w:p w14:paraId="70989BF1" w14:textId="52A20F5A" w:rsidR="00863C3D" w:rsidRPr="001871E5" w:rsidRDefault="005D5E4E" w:rsidP="00863C3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871E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Make use of a biobank </w:t>
                            </w:r>
                            <w:r w:rsidR="00C55A05" w:rsidRPr="001871E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>with</w:t>
                            </w:r>
                            <w:r w:rsidR="00650A73" w:rsidRPr="001871E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>in</w:t>
                            </w:r>
                            <w:r w:rsidR="00C55A05" w:rsidRPr="001871E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 the Translation Manchester Research Network to obtain access to tissue to overcome a bottleneck to translation</w:t>
                            </w:r>
                            <w:r w:rsidR="00207AB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>al</w:t>
                            </w:r>
                            <w:r w:rsidR="00C55A05" w:rsidRPr="001871E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 research.</w:t>
                            </w:r>
                          </w:p>
                          <w:p w14:paraId="29A35CA5" w14:textId="77777777" w:rsidR="00863C3D" w:rsidRPr="001871E5" w:rsidRDefault="00863C3D" w:rsidP="00863C3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871E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Have a clear plan and timescale </w:t>
                            </w:r>
                          </w:p>
                          <w:p w14:paraId="7B25F596" w14:textId="77777777" w:rsidR="00863C3D" w:rsidRPr="001871E5" w:rsidRDefault="00863C3D" w:rsidP="00863C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1"/>
                              <w:rPr>
                                <w:rFonts w:ascii="Verdana" w:hAnsi="Verdana" w:cs="Times New Roman"/>
                                <w:b/>
                                <w:sz w:val="18"/>
                              </w:rPr>
                            </w:pPr>
                            <w:r w:rsidRPr="001871E5">
                              <w:rPr>
                                <w:rFonts w:ascii="Verdana" w:hAnsi="Verdana" w:cs="Times New Roman"/>
                                <w:b/>
                                <w:sz w:val="18"/>
                              </w:rPr>
                              <w:t>The funding will not support:</w:t>
                            </w:r>
                          </w:p>
                          <w:p w14:paraId="7A4B7EEA" w14:textId="14A1CE60" w:rsidR="00863C3D" w:rsidRPr="001871E5" w:rsidRDefault="00863C3D" w:rsidP="00863C3D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/>
                              <w:ind w:right="-1"/>
                              <w:jc w:val="both"/>
                              <w:rPr>
                                <w:rFonts w:ascii="Verdana" w:eastAsia="Times New Roman" w:hAnsi="Verdana" w:cstheme="minorHAnsi"/>
                                <w:color w:val="111111"/>
                                <w:sz w:val="18"/>
                                <w:szCs w:val="21"/>
                                <w:lang w:eastAsia="en-GB"/>
                              </w:rPr>
                            </w:pPr>
                            <w:r w:rsidRPr="001871E5">
                              <w:rPr>
                                <w:rFonts w:ascii="Verdana" w:eastAsia="Times New Roman" w:hAnsi="Verdana" w:cstheme="minorHAnsi"/>
                                <w:color w:val="111111"/>
                                <w:sz w:val="18"/>
                                <w:szCs w:val="21"/>
                                <w:lang w:eastAsia="en-GB"/>
                              </w:rPr>
                              <w:t xml:space="preserve">Fundamental or basic research that is not translational </w:t>
                            </w:r>
                          </w:p>
                          <w:p w14:paraId="3D50C7ED" w14:textId="77777777" w:rsidR="00863C3D" w:rsidRPr="001871E5" w:rsidRDefault="00863C3D" w:rsidP="00863C3D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right="-1"/>
                              <w:jc w:val="both"/>
                              <w:rPr>
                                <w:rFonts w:ascii="Verdana" w:hAnsi="Verdana" w:cstheme="minorHAnsi"/>
                                <w:sz w:val="18"/>
                                <w:szCs w:val="21"/>
                              </w:rPr>
                            </w:pPr>
                            <w:r w:rsidRPr="001871E5">
                              <w:rPr>
                                <w:rFonts w:ascii="Verdana" w:hAnsi="Verdana" w:cstheme="minorHAnsi"/>
                                <w:sz w:val="18"/>
                                <w:szCs w:val="21"/>
                              </w:rPr>
                              <w:t>Entire translational projects</w:t>
                            </w:r>
                          </w:p>
                          <w:p w14:paraId="5F129EBF" w14:textId="5076F966" w:rsidR="00863C3D" w:rsidRPr="001871E5" w:rsidRDefault="00863C3D" w:rsidP="00863C3D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right="-1"/>
                              <w:jc w:val="both"/>
                              <w:rPr>
                                <w:rFonts w:ascii="Verdana" w:hAnsi="Verdana" w:cstheme="minorHAnsi"/>
                                <w:sz w:val="18"/>
                                <w:szCs w:val="21"/>
                              </w:rPr>
                            </w:pPr>
                            <w:r w:rsidRPr="001871E5">
                              <w:rPr>
                                <w:rFonts w:ascii="Verdana" w:hAnsi="Verdana" w:cstheme="minorHAnsi"/>
                                <w:sz w:val="18"/>
                                <w:szCs w:val="21"/>
                              </w:rPr>
                              <w:t>Projects with no clear translational agenda or applied outcomes</w:t>
                            </w:r>
                          </w:p>
                          <w:p w14:paraId="7F4A9797" w14:textId="38413011" w:rsidR="00DE774B" w:rsidRPr="001871E5" w:rsidRDefault="00DE774B" w:rsidP="00863C3D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right="-1"/>
                              <w:jc w:val="both"/>
                              <w:rPr>
                                <w:rFonts w:ascii="Verdana" w:hAnsi="Verdana" w:cstheme="minorHAnsi"/>
                                <w:sz w:val="18"/>
                                <w:szCs w:val="21"/>
                              </w:rPr>
                            </w:pPr>
                            <w:r w:rsidRPr="001871E5">
                              <w:rPr>
                                <w:rFonts w:ascii="Verdana" w:hAnsi="Verdana" w:cstheme="minorHAnsi"/>
                                <w:sz w:val="18"/>
                                <w:szCs w:val="21"/>
                              </w:rPr>
                              <w:t>Salary costs</w:t>
                            </w:r>
                            <w:r w:rsidR="005638A8" w:rsidRPr="001871E5">
                              <w:rPr>
                                <w:rFonts w:ascii="Verdana" w:hAnsi="Verdana" w:cstheme="minorHAnsi"/>
                                <w:sz w:val="18"/>
                                <w:szCs w:val="21"/>
                              </w:rPr>
                              <w:t xml:space="preserve"> </w:t>
                            </w:r>
                          </w:p>
                          <w:p w14:paraId="67DC202E" w14:textId="77777777" w:rsidR="00863C3D" w:rsidRPr="001871E5" w:rsidRDefault="00863C3D" w:rsidP="00863C3D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right="-1"/>
                              <w:jc w:val="both"/>
                              <w:rPr>
                                <w:rFonts w:ascii="Verdana" w:hAnsi="Verdana" w:cstheme="minorHAnsi"/>
                                <w:sz w:val="18"/>
                                <w:szCs w:val="21"/>
                              </w:rPr>
                            </w:pPr>
                            <w:r w:rsidRPr="001871E5">
                              <w:rPr>
                                <w:rFonts w:ascii="Verdana" w:hAnsi="Verdana" w:cstheme="minorHAnsi"/>
                                <w:sz w:val="18"/>
                                <w:szCs w:val="21"/>
                              </w:rPr>
                              <w:t>PhD studentships</w:t>
                            </w:r>
                          </w:p>
                          <w:p w14:paraId="02CB6CB7" w14:textId="77777777" w:rsidR="00863C3D" w:rsidRPr="001871E5" w:rsidRDefault="00863C3D" w:rsidP="00863C3D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120"/>
                              <w:ind w:left="714" w:hanging="357"/>
                              <w:jc w:val="both"/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1871E5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Continuation or extension of existing research grants</w:t>
                            </w:r>
                          </w:p>
                          <w:p w14:paraId="25B18128" w14:textId="77777777" w:rsidR="00512617" w:rsidRPr="00512617" w:rsidRDefault="00512617" w:rsidP="00512617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A0D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75pt;margin-top:15.95pt;width:447.9pt;height:188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" fillcolor="white [3201]" strokeweight=".5pt">
                <v:textbox>
                  <w:txbxContent>
                    <w:p w14:paraId="330E8FCC" w14:textId="77777777" w:rsidR="00863C3D" w:rsidRPr="001871E5" w:rsidRDefault="00863C3D" w:rsidP="00863C3D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1871E5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All proposals </w:t>
                      </w:r>
                      <w:r w:rsidRPr="001871E5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must</w:t>
                      </w:r>
                      <w:r w:rsidRPr="001871E5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50AF4FE3" w14:textId="77777777" w:rsidR="00863C3D" w:rsidRPr="001871E5" w:rsidRDefault="00863C3D" w:rsidP="00863C3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  <w:r w:rsidRPr="001871E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>Progress research along the translational research continuum</w:t>
                      </w:r>
                    </w:p>
                    <w:p w14:paraId="70989BF1" w14:textId="52A20F5A" w:rsidR="00863C3D" w:rsidRPr="001871E5" w:rsidRDefault="005D5E4E" w:rsidP="00863C3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  <w:r w:rsidRPr="001871E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Make use of a biobank </w:t>
                      </w:r>
                      <w:r w:rsidR="00C55A05" w:rsidRPr="001871E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>with</w:t>
                      </w:r>
                      <w:r w:rsidR="00650A73" w:rsidRPr="001871E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>in</w:t>
                      </w:r>
                      <w:r w:rsidR="00C55A05" w:rsidRPr="001871E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 the Translation Manchester Research Network to obtain access to tissue to overcome a bottleneck to translation</w:t>
                      </w:r>
                      <w:r w:rsidR="00207AB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>al</w:t>
                      </w:r>
                      <w:r w:rsidR="00C55A05" w:rsidRPr="001871E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 research.</w:t>
                      </w:r>
                    </w:p>
                    <w:p w14:paraId="29A35CA5" w14:textId="77777777" w:rsidR="00863C3D" w:rsidRPr="001871E5" w:rsidRDefault="00863C3D" w:rsidP="00863C3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  <w:r w:rsidRPr="001871E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Have a clear plan and timescale </w:t>
                      </w:r>
                    </w:p>
                    <w:p w14:paraId="7B25F596" w14:textId="77777777" w:rsidR="00863C3D" w:rsidRPr="001871E5" w:rsidRDefault="00863C3D" w:rsidP="00863C3D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1"/>
                        <w:rPr>
                          <w:rFonts w:ascii="Verdana" w:hAnsi="Verdana" w:cs="Times New Roman"/>
                          <w:b/>
                          <w:sz w:val="18"/>
                        </w:rPr>
                      </w:pPr>
                      <w:r w:rsidRPr="001871E5">
                        <w:rPr>
                          <w:rFonts w:ascii="Verdana" w:hAnsi="Verdana" w:cs="Times New Roman"/>
                          <w:b/>
                          <w:sz w:val="18"/>
                        </w:rPr>
                        <w:t>The funding will not support:</w:t>
                      </w:r>
                    </w:p>
                    <w:p w14:paraId="7A4B7EEA" w14:textId="14A1CE60" w:rsidR="00863C3D" w:rsidRPr="001871E5" w:rsidRDefault="00863C3D" w:rsidP="00863C3D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/>
                        <w:ind w:right="-1"/>
                        <w:jc w:val="both"/>
                        <w:rPr>
                          <w:rFonts w:ascii="Verdana" w:eastAsia="Times New Roman" w:hAnsi="Verdana" w:cstheme="minorHAnsi"/>
                          <w:color w:val="111111"/>
                          <w:sz w:val="18"/>
                          <w:szCs w:val="21"/>
                          <w:lang w:eastAsia="en-GB"/>
                        </w:rPr>
                      </w:pPr>
                      <w:r w:rsidRPr="001871E5">
                        <w:rPr>
                          <w:rFonts w:ascii="Verdana" w:eastAsia="Times New Roman" w:hAnsi="Verdana" w:cstheme="minorHAnsi"/>
                          <w:color w:val="111111"/>
                          <w:sz w:val="18"/>
                          <w:szCs w:val="21"/>
                          <w:lang w:eastAsia="en-GB"/>
                        </w:rPr>
                        <w:t xml:space="preserve">Fundamental or basic research that is not translational </w:t>
                      </w:r>
                    </w:p>
                    <w:p w14:paraId="3D50C7ED" w14:textId="77777777" w:rsidR="00863C3D" w:rsidRPr="001871E5" w:rsidRDefault="00863C3D" w:rsidP="00863C3D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right="-1"/>
                        <w:jc w:val="both"/>
                        <w:rPr>
                          <w:rFonts w:ascii="Verdana" w:hAnsi="Verdana" w:cstheme="minorHAnsi"/>
                          <w:sz w:val="18"/>
                          <w:szCs w:val="21"/>
                        </w:rPr>
                      </w:pPr>
                      <w:r w:rsidRPr="001871E5">
                        <w:rPr>
                          <w:rFonts w:ascii="Verdana" w:hAnsi="Verdana" w:cstheme="minorHAnsi"/>
                          <w:sz w:val="18"/>
                          <w:szCs w:val="21"/>
                        </w:rPr>
                        <w:t>Entire translational projects</w:t>
                      </w:r>
                    </w:p>
                    <w:p w14:paraId="5F129EBF" w14:textId="5076F966" w:rsidR="00863C3D" w:rsidRPr="001871E5" w:rsidRDefault="00863C3D" w:rsidP="00863C3D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right="-1"/>
                        <w:jc w:val="both"/>
                        <w:rPr>
                          <w:rFonts w:ascii="Verdana" w:hAnsi="Verdana" w:cstheme="minorHAnsi"/>
                          <w:sz w:val="18"/>
                          <w:szCs w:val="21"/>
                        </w:rPr>
                      </w:pPr>
                      <w:r w:rsidRPr="001871E5">
                        <w:rPr>
                          <w:rFonts w:ascii="Verdana" w:hAnsi="Verdana" w:cstheme="minorHAnsi"/>
                          <w:sz w:val="18"/>
                          <w:szCs w:val="21"/>
                        </w:rPr>
                        <w:t>Projects with no clear translational agenda or applied outcomes</w:t>
                      </w:r>
                    </w:p>
                    <w:p w14:paraId="7F4A9797" w14:textId="38413011" w:rsidR="00DE774B" w:rsidRPr="001871E5" w:rsidRDefault="00DE774B" w:rsidP="00863C3D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right="-1"/>
                        <w:jc w:val="both"/>
                        <w:rPr>
                          <w:rFonts w:ascii="Verdana" w:hAnsi="Verdana" w:cstheme="minorHAnsi"/>
                          <w:sz w:val="18"/>
                          <w:szCs w:val="21"/>
                        </w:rPr>
                      </w:pPr>
                      <w:r w:rsidRPr="001871E5">
                        <w:rPr>
                          <w:rFonts w:ascii="Verdana" w:hAnsi="Verdana" w:cstheme="minorHAnsi"/>
                          <w:sz w:val="18"/>
                          <w:szCs w:val="21"/>
                        </w:rPr>
                        <w:t>Salary costs</w:t>
                      </w:r>
                      <w:r w:rsidR="005638A8" w:rsidRPr="001871E5">
                        <w:rPr>
                          <w:rFonts w:ascii="Verdana" w:hAnsi="Verdana" w:cstheme="minorHAnsi"/>
                          <w:sz w:val="18"/>
                          <w:szCs w:val="21"/>
                        </w:rPr>
                        <w:t xml:space="preserve"> </w:t>
                      </w:r>
                    </w:p>
                    <w:p w14:paraId="67DC202E" w14:textId="77777777" w:rsidR="00863C3D" w:rsidRPr="001871E5" w:rsidRDefault="00863C3D" w:rsidP="00863C3D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right="-1"/>
                        <w:jc w:val="both"/>
                        <w:rPr>
                          <w:rFonts w:ascii="Verdana" w:hAnsi="Verdana" w:cstheme="minorHAnsi"/>
                          <w:sz w:val="18"/>
                          <w:szCs w:val="21"/>
                        </w:rPr>
                      </w:pPr>
                      <w:r w:rsidRPr="001871E5">
                        <w:rPr>
                          <w:rFonts w:ascii="Verdana" w:hAnsi="Verdana" w:cstheme="minorHAnsi"/>
                          <w:sz w:val="18"/>
                          <w:szCs w:val="21"/>
                        </w:rPr>
                        <w:t>PhD studentships</w:t>
                      </w:r>
                    </w:p>
                    <w:p w14:paraId="02CB6CB7" w14:textId="77777777" w:rsidR="00863C3D" w:rsidRPr="001871E5" w:rsidRDefault="00863C3D" w:rsidP="00863C3D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120"/>
                        <w:ind w:left="714" w:hanging="357"/>
                        <w:jc w:val="both"/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1871E5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Continuation or extension of existing research grants</w:t>
                      </w:r>
                    </w:p>
                    <w:p w14:paraId="25B18128" w14:textId="77777777" w:rsidR="00512617" w:rsidRPr="00512617" w:rsidRDefault="00512617" w:rsidP="00512617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A5493D" w14:textId="24A4A575" w:rsidR="007914C6" w:rsidRPr="001871E5" w:rsidRDefault="007914C6" w:rsidP="00512617">
      <w:pPr>
        <w:shd w:val="clear" w:color="auto" w:fill="FFFFFF"/>
        <w:ind w:right="-1"/>
        <w:jc w:val="center"/>
        <w:rPr>
          <w:rFonts w:ascii="Verdana" w:eastAsia="Times New Roman" w:hAnsi="Verdana" w:cs="Times New Roman"/>
          <w:b/>
          <w:sz w:val="18"/>
          <w:szCs w:val="21"/>
          <w:lang w:eastAsia="en-GB"/>
        </w:rPr>
      </w:pPr>
    </w:p>
    <w:p w14:paraId="30F7566B" w14:textId="77777777" w:rsidR="0002137B" w:rsidRPr="001871E5" w:rsidRDefault="0002137B" w:rsidP="00187D25">
      <w:pPr>
        <w:ind w:right="-1"/>
        <w:rPr>
          <w:rFonts w:ascii="Verdana" w:hAnsi="Verdana"/>
          <w:sz w:val="18"/>
          <w:szCs w:val="21"/>
        </w:rPr>
      </w:pPr>
    </w:p>
    <w:p w14:paraId="1BBB15A0" w14:textId="77777777" w:rsidR="00512617" w:rsidRPr="001871E5" w:rsidRDefault="00512617" w:rsidP="00187D25">
      <w:pPr>
        <w:ind w:right="-1"/>
        <w:rPr>
          <w:rFonts w:ascii="Verdana" w:hAnsi="Verdana"/>
          <w:sz w:val="18"/>
          <w:szCs w:val="21"/>
        </w:rPr>
      </w:pPr>
    </w:p>
    <w:p w14:paraId="73394AED" w14:textId="77777777" w:rsidR="00512617" w:rsidRPr="001871E5" w:rsidRDefault="00512617" w:rsidP="00187D25">
      <w:pPr>
        <w:ind w:right="-1"/>
        <w:rPr>
          <w:rFonts w:ascii="Verdana" w:hAnsi="Verdana"/>
          <w:sz w:val="18"/>
          <w:szCs w:val="21"/>
        </w:rPr>
      </w:pPr>
    </w:p>
    <w:p w14:paraId="77FC61F3" w14:textId="77777777" w:rsidR="00512617" w:rsidRPr="001871E5" w:rsidRDefault="00512617" w:rsidP="00187D25">
      <w:pPr>
        <w:ind w:right="-1"/>
        <w:rPr>
          <w:rFonts w:ascii="Verdana" w:hAnsi="Verdana"/>
          <w:sz w:val="18"/>
          <w:szCs w:val="21"/>
        </w:rPr>
      </w:pPr>
    </w:p>
    <w:p w14:paraId="2846B139" w14:textId="77777777" w:rsidR="00ED77AB" w:rsidRPr="001871E5" w:rsidRDefault="00ED77AB" w:rsidP="00187D25">
      <w:pPr>
        <w:widowControl w:val="0"/>
        <w:autoSpaceDE w:val="0"/>
        <w:autoSpaceDN w:val="0"/>
        <w:adjustRightInd w:val="0"/>
        <w:ind w:right="-1"/>
        <w:rPr>
          <w:rFonts w:ascii="Verdana" w:eastAsia="Times New Roman" w:hAnsi="Verdana" w:cs="Times New Roman"/>
          <w:b/>
          <w:color w:val="111111"/>
          <w:lang w:eastAsia="en-GB"/>
        </w:rPr>
      </w:pPr>
    </w:p>
    <w:p w14:paraId="3B099A9E" w14:textId="77777777" w:rsidR="00ED77AB" w:rsidRPr="001871E5" w:rsidRDefault="00ED77AB" w:rsidP="00187D25">
      <w:pPr>
        <w:widowControl w:val="0"/>
        <w:autoSpaceDE w:val="0"/>
        <w:autoSpaceDN w:val="0"/>
        <w:adjustRightInd w:val="0"/>
        <w:ind w:right="-1"/>
        <w:rPr>
          <w:rFonts w:ascii="Verdana" w:eastAsia="Times New Roman" w:hAnsi="Verdana" w:cs="Times New Roman"/>
          <w:b/>
          <w:color w:val="111111"/>
          <w:lang w:eastAsia="en-GB"/>
        </w:rPr>
      </w:pPr>
    </w:p>
    <w:p w14:paraId="7A7D811A" w14:textId="77777777" w:rsidR="00276261" w:rsidRPr="001871E5" w:rsidRDefault="00276261" w:rsidP="00187D25">
      <w:pPr>
        <w:spacing w:after="240"/>
        <w:ind w:right="-1"/>
        <w:rPr>
          <w:rFonts w:ascii="Verdana" w:hAnsi="Verdana" w:cs="Calibri"/>
          <w:b/>
          <w:sz w:val="18"/>
          <w:szCs w:val="18"/>
        </w:rPr>
      </w:pPr>
    </w:p>
    <w:p w14:paraId="3BCEBD41" w14:textId="54223E0A" w:rsidR="00512617" w:rsidRPr="001871E5" w:rsidRDefault="008429DC" w:rsidP="00512617">
      <w:pPr>
        <w:spacing w:before="120"/>
        <w:rPr>
          <w:rFonts w:ascii="Verdana" w:hAnsi="Verdana" w:cs="Calibri"/>
          <w:b/>
          <w:sz w:val="18"/>
          <w:szCs w:val="21"/>
          <w:u w:val="single"/>
        </w:rPr>
      </w:pPr>
      <w:r>
        <w:rPr>
          <w:rFonts w:ascii="Verdana" w:hAnsi="Verdana" w:cs="Calibri"/>
          <w:b/>
          <w:sz w:val="18"/>
          <w:szCs w:val="21"/>
          <w:u w:val="single"/>
        </w:rPr>
        <w:br/>
      </w:r>
      <w:r w:rsidR="00512617" w:rsidRPr="001871E5">
        <w:rPr>
          <w:rFonts w:ascii="Verdana" w:hAnsi="Verdana" w:cs="Calibri"/>
          <w:b/>
          <w:sz w:val="18"/>
          <w:szCs w:val="21"/>
          <w:u w:val="single"/>
        </w:rPr>
        <w:t>Application process:</w:t>
      </w:r>
    </w:p>
    <w:p w14:paraId="053F355E" w14:textId="5EE1ABC1" w:rsidR="00780848" w:rsidRPr="001871E5" w:rsidRDefault="00780848" w:rsidP="00512617">
      <w:pPr>
        <w:pStyle w:val="ListParagraph"/>
        <w:numPr>
          <w:ilvl w:val="0"/>
          <w:numId w:val="34"/>
        </w:numPr>
        <w:spacing w:before="120"/>
        <w:rPr>
          <w:rFonts w:ascii="Verdana" w:hAnsi="Verdana" w:cs="Calibri"/>
          <w:sz w:val="18"/>
          <w:szCs w:val="21"/>
        </w:rPr>
      </w:pPr>
      <w:r w:rsidRPr="001871E5">
        <w:rPr>
          <w:rFonts w:ascii="Verdana" w:hAnsi="Verdana" w:cstheme="minorHAnsi"/>
          <w:sz w:val="18"/>
          <w:szCs w:val="21"/>
        </w:rPr>
        <w:t xml:space="preserve">Before applying, please read the </w:t>
      </w:r>
      <w:hyperlink r:id="rId11" w:history="1">
        <w:r w:rsidR="005051F8" w:rsidRPr="001871E5">
          <w:rPr>
            <w:rStyle w:val="Hyperlink"/>
            <w:rFonts w:ascii="Verdana" w:hAnsi="Verdana" w:cstheme="minorHAnsi"/>
            <w:sz w:val="18"/>
            <w:szCs w:val="21"/>
          </w:rPr>
          <w:t>A2T Application Brief (2022)</w:t>
        </w:r>
      </w:hyperlink>
      <w:r w:rsidRPr="001871E5">
        <w:rPr>
          <w:rFonts w:ascii="Verdana" w:hAnsi="Verdana" w:cstheme="minorHAnsi"/>
          <w:sz w:val="18"/>
          <w:szCs w:val="21"/>
        </w:rPr>
        <w:t xml:space="preserve"> and contact </w:t>
      </w:r>
      <w:hyperlink r:id="rId12" w:history="1">
        <w:r w:rsidRPr="001871E5">
          <w:rPr>
            <w:rStyle w:val="Hyperlink"/>
            <w:rFonts w:ascii="Verdana" w:hAnsi="Verdana" w:cstheme="minorHAnsi"/>
            <w:sz w:val="18"/>
            <w:szCs w:val="21"/>
          </w:rPr>
          <w:t>translation@manchester.ac.uk</w:t>
        </w:r>
      </w:hyperlink>
      <w:r w:rsidRPr="001871E5">
        <w:rPr>
          <w:rFonts w:ascii="Verdana" w:hAnsi="Verdana" w:cstheme="minorHAnsi"/>
          <w:sz w:val="18"/>
          <w:szCs w:val="21"/>
        </w:rPr>
        <w:t xml:space="preserve"> informing them of your intent to apply.</w:t>
      </w:r>
      <w:r w:rsidRPr="001871E5">
        <w:rPr>
          <w:rFonts w:ascii="Verdana" w:hAnsi="Verdana" w:cs="Calibri"/>
          <w:sz w:val="18"/>
          <w:szCs w:val="21"/>
        </w:rPr>
        <w:t xml:space="preserve"> </w:t>
      </w:r>
      <w:r w:rsidR="00687649" w:rsidRPr="001871E5">
        <w:rPr>
          <w:rFonts w:ascii="Verdana" w:hAnsi="Verdana" w:cs="Calibri"/>
          <w:sz w:val="18"/>
          <w:szCs w:val="21"/>
        </w:rPr>
        <w:t xml:space="preserve">You might also want to read the </w:t>
      </w:r>
      <w:hyperlink r:id="rId13" w:history="1">
        <w:r w:rsidR="00687649" w:rsidRPr="001871E5">
          <w:rPr>
            <w:rStyle w:val="Hyperlink"/>
            <w:rFonts w:ascii="Verdana" w:hAnsi="Verdana" w:cs="Calibri"/>
            <w:sz w:val="18"/>
            <w:szCs w:val="21"/>
          </w:rPr>
          <w:t>frequently asked questions</w:t>
        </w:r>
      </w:hyperlink>
      <w:r w:rsidR="00D53678" w:rsidRPr="001871E5">
        <w:rPr>
          <w:rFonts w:ascii="Verdana" w:hAnsi="Verdana" w:cs="Calibri"/>
          <w:sz w:val="18"/>
          <w:szCs w:val="21"/>
        </w:rPr>
        <w:t xml:space="preserve"> for the </w:t>
      </w:r>
      <w:r w:rsidR="00FA5E18" w:rsidRPr="001871E5">
        <w:rPr>
          <w:rFonts w:ascii="Verdana" w:hAnsi="Verdana" w:cs="Calibri"/>
          <w:sz w:val="18"/>
          <w:szCs w:val="21"/>
        </w:rPr>
        <w:t xml:space="preserve">2023 </w:t>
      </w:r>
      <w:r w:rsidR="00D53678" w:rsidRPr="001871E5">
        <w:rPr>
          <w:rFonts w:ascii="Verdana" w:hAnsi="Verdana" w:cs="Calibri"/>
          <w:sz w:val="18"/>
          <w:szCs w:val="21"/>
        </w:rPr>
        <w:t>call</w:t>
      </w:r>
      <w:r w:rsidR="00687649" w:rsidRPr="001871E5">
        <w:rPr>
          <w:rFonts w:ascii="Verdana" w:hAnsi="Verdana" w:cs="Calibri"/>
          <w:sz w:val="18"/>
          <w:szCs w:val="21"/>
        </w:rPr>
        <w:t>.</w:t>
      </w:r>
    </w:p>
    <w:p w14:paraId="00DF5B26" w14:textId="77777777" w:rsidR="008C77D3" w:rsidRPr="001871E5" w:rsidRDefault="008C77D3" w:rsidP="001871E5">
      <w:pPr>
        <w:pStyle w:val="ListParagraph"/>
        <w:spacing w:before="120"/>
        <w:ind w:left="426"/>
        <w:rPr>
          <w:rFonts w:ascii="Verdana" w:hAnsi="Verdana" w:cs="Calibri"/>
          <w:sz w:val="18"/>
          <w:szCs w:val="21"/>
        </w:rPr>
      </w:pPr>
    </w:p>
    <w:p w14:paraId="211EC8F4" w14:textId="138581BF" w:rsidR="008C77D3" w:rsidRPr="001871E5" w:rsidRDefault="00414E1B" w:rsidP="00512617">
      <w:pPr>
        <w:pStyle w:val="ListParagraph"/>
        <w:numPr>
          <w:ilvl w:val="0"/>
          <w:numId w:val="34"/>
        </w:numPr>
        <w:spacing w:before="120"/>
        <w:rPr>
          <w:rFonts w:ascii="Verdana" w:hAnsi="Verdana" w:cs="Calibri"/>
          <w:sz w:val="18"/>
          <w:szCs w:val="21"/>
        </w:rPr>
      </w:pPr>
      <w:r w:rsidRPr="001871E5">
        <w:rPr>
          <w:rFonts w:ascii="Verdana" w:hAnsi="Verdana"/>
          <w:sz w:val="18"/>
          <w:szCs w:val="18"/>
        </w:rPr>
        <w:t>Applications will be anonymised prior to review</w:t>
      </w:r>
      <w:r w:rsidR="009D5F71" w:rsidRPr="001871E5">
        <w:rPr>
          <w:rFonts w:ascii="Verdana" w:hAnsi="Verdana"/>
          <w:sz w:val="18"/>
          <w:szCs w:val="18"/>
        </w:rPr>
        <w:t xml:space="preserve">. To aid in this </w:t>
      </w:r>
      <w:proofErr w:type="gramStart"/>
      <w:r w:rsidR="009D5F71" w:rsidRPr="001871E5">
        <w:rPr>
          <w:rFonts w:ascii="Verdana" w:hAnsi="Verdana"/>
          <w:sz w:val="18"/>
          <w:szCs w:val="18"/>
        </w:rPr>
        <w:t>all personal</w:t>
      </w:r>
      <w:proofErr w:type="gramEnd"/>
      <w:r w:rsidR="009D5F71" w:rsidRPr="001871E5">
        <w:rPr>
          <w:rFonts w:ascii="Verdana" w:hAnsi="Verdana"/>
          <w:sz w:val="18"/>
          <w:szCs w:val="18"/>
        </w:rPr>
        <w:t xml:space="preserve"> information is requested on the </w:t>
      </w:r>
      <w:r w:rsidR="005617FD">
        <w:rPr>
          <w:rFonts w:ascii="Verdana" w:hAnsi="Verdana"/>
          <w:sz w:val="18"/>
          <w:szCs w:val="18"/>
        </w:rPr>
        <w:t>first page of the application form</w:t>
      </w:r>
      <w:r w:rsidR="009D5F71" w:rsidRPr="001871E5">
        <w:rPr>
          <w:rFonts w:ascii="Verdana" w:hAnsi="Verdana"/>
          <w:sz w:val="18"/>
          <w:szCs w:val="18"/>
        </w:rPr>
        <w:t xml:space="preserve"> as this will be removed prior to review.</w:t>
      </w:r>
      <w:r w:rsidR="006C2775" w:rsidRPr="001871E5">
        <w:rPr>
          <w:rFonts w:ascii="Verdana" w:hAnsi="Verdana"/>
          <w:sz w:val="18"/>
          <w:szCs w:val="18"/>
        </w:rPr>
        <w:t xml:space="preserve"> </w:t>
      </w:r>
      <w:r w:rsidR="008C77D3" w:rsidRPr="001871E5">
        <w:rPr>
          <w:rFonts w:ascii="Verdana" w:hAnsi="Verdana"/>
          <w:sz w:val="18"/>
          <w:szCs w:val="18"/>
        </w:rPr>
        <w:t xml:space="preserve">Please do not include your name or </w:t>
      </w:r>
      <w:r w:rsidR="0003438F" w:rsidRPr="001871E5">
        <w:rPr>
          <w:rFonts w:ascii="Verdana" w:hAnsi="Verdana"/>
          <w:sz w:val="18"/>
          <w:szCs w:val="18"/>
        </w:rPr>
        <w:t xml:space="preserve">details on your </w:t>
      </w:r>
      <w:r w:rsidR="008C77D3" w:rsidRPr="001871E5">
        <w:rPr>
          <w:rFonts w:ascii="Verdana" w:hAnsi="Verdana"/>
          <w:sz w:val="18"/>
          <w:szCs w:val="18"/>
        </w:rPr>
        <w:t>research group in the subsequent questions in the application form.</w:t>
      </w:r>
      <w:r w:rsidR="00EE1B9D" w:rsidRPr="001871E5">
        <w:rPr>
          <w:rFonts w:ascii="Verdana" w:hAnsi="Verdana"/>
          <w:sz w:val="18"/>
          <w:szCs w:val="18"/>
        </w:rPr>
        <w:t xml:space="preserve"> Reference</w:t>
      </w:r>
      <w:r w:rsidR="00DD60DA">
        <w:rPr>
          <w:rFonts w:ascii="Verdana" w:hAnsi="Verdana"/>
          <w:sz w:val="18"/>
          <w:szCs w:val="18"/>
        </w:rPr>
        <w:t>s</w:t>
      </w:r>
      <w:r w:rsidR="00EE1B9D" w:rsidRPr="001871E5">
        <w:rPr>
          <w:rFonts w:ascii="Verdana" w:hAnsi="Verdana"/>
          <w:sz w:val="18"/>
          <w:szCs w:val="18"/>
        </w:rPr>
        <w:t xml:space="preserve"> to your previous work should be on the first page of the form.</w:t>
      </w:r>
    </w:p>
    <w:p w14:paraId="64EF06F3" w14:textId="77777777" w:rsidR="00780848" w:rsidRPr="001871E5" w:rsidRDefault="00780848" w:rsidP="00780848">
      <w:pPr>
        <w:pStyle w:val="ListParagraph"/>
        <w:spacing w:before="120"/>
        <w:ind w:left="426"/>
        <w:rPr>
          <w:rFonts w:ascii="Verdana" w:hAnsi="Verdana" w:cs="Calibri"/>
          <w:sz w:val="18"/>
          <w:szCs w:val="21"/>
        </w:rPr>
      </w:pPr>
    </w:p>
    <w:p w14:paraId="40EA9422" w14:textId="29607967" w:rsidR="007E27D1" w:rsidRPr="001871E5" w:rsidRDefault="00863C3D" w:rsidP="007E27D1">
      <w:pPr>
        <w:pStyle w:val="ListParagraph"/>
        <w:numPr>
          <w:ilvl w:val="0"/>
          <w:numId w:val="34"/>
        </w:numPr>
        <w:spacing w:before="120" w:line="240" w:lineRule="auto"/>
        <w:rPr>
          <w:rFonts w:ascii="Verdana" w:hAnsi="Verdana" w:cs="Calibri"/>
          <w:sz w:val="18"/>
          <w:szCs w:val="21"/>
        </w:rPr>
      </w:pPr>
      <w:r w:rsidRPr="001871E5">
        <w:rPr>
          <w:rFonts w:ascii="Verdana" w:hAnsi="Verdana" w:cstheme="minorHAnsi"/>
          <w:sz w:val="18"/>
          <w:szCs w:val="21"/>
        </w:rPr>
        <w:t xml:space="preserve">The </w:t>
      </w:r>
      <w:r w:rsidR="00C70FEC" w:rsidRPr="001871E5">
        <w:rPr>
          <w:rFonts w:ascii="Verdana" w:hAnsi="Verdana" w:cstheme="minorHAnsi"/>
          <w:sz w:val="18"/>
          <w:szCs w:val="21"/>
        </w:rPr>
        <w:t xml:space="preserve">A2T </w:t>
      </w:r>
      <w:r w:rsidRPr="001871E5">
        <w:rPr>
          <w:rFonts w:ascii="Verdana" w:hAnsi="Verdana" w:cstheme="minorHAnsi"/>
          <w:sz w:val="18"/>
          <w:szCs w:val="21"/>
        </w:rPr>
        <w:t xml:space="preserve">scheme enables investigators to access </w:t>
      </w:r>
      <w:r w:rsidR="00BB292A">
        <w:rPr>
          <w:rFonts w:ascii="Verdana" w:hAnsi="Verdana" w:cstheme="minorHAnsi"/>
          <w:sz w:val="18"/>
          <w:szCs w:val="21"/>
        </w:rPr>
        <w:t>fund</w:t>
      </w:r>
      <w:r w:rsidR="005E6158">
        <w:rPr>
          <w:rFonts w:ascii="Verdana" w:hAnsi="Verdana" w:cstheme="minorHAnsi"/>
          <w:sz w:val="18"/>
          <w:szCs w:val="21"/>
        </w:rPr>
        <w:t>s</w:t>
      </w:r>
      <w:r w:rsidR="00BB292A">
        <w:rPr>
          <w:rFonts w:ascii="Verdana" w:hAnsi="Verdana" w:cstheme="minorHAnsi"/>
          <w:sz w:val="18"/>
          <w:szCs w:val="21"/>
        </w:rPr>
        <w:t xml:space="preserve"> to obtain </w:t>
      </w:r>
      <w:r w:rsidR="00C70FEC" w:rsidRPr="001871E5">
        <w:rPr>
          <w:rFonts w:ascii="Verdana" w:hAnsi="Verdana" w:cstheme="minorHAnsi"/>
          <w:sz w:val="18"/>
          <w:szCs w:val="21"/>
        </w:rPr>
        <w:t xml:space="preserve">tissue or samples from biobanks within the </w:t>
      </w:r>
      <w:hyperlink r:id="rId14" w:history="1">
        <w:r w:rsidR="00C70FEC" w:rsidRPr="000B2394">
          <w:rPr>
            <w:rStyle w:val="Hyperlink"/>
            <w:rFonts w:ascii="Verdana" w:hAnsi="Verdana" w:cstheme="minorHAnsi"/>
            <w:sz w:val="18"/>
            <w:szCs w:val="21"/>
          </w:rPr>
          <w:t>Translation Manchester Research Network</w:t>
        </w:r>
      </w:hyperlink>
      <w:r w:rsidR="00C70FEC" w:rsidRPr="001871E5">
        <w:rPr>
          <w:rFonts w:ascii="Verdana" w:hAnsi="Verdana" w:cstheme="minorHAnsi"/>
          <w:sz w:val="18"/>
          <w:szCs w:val="21"/>
        </w:rPr>
        <w:t xml:space="preserve"> to overcome a hurdle in their translational research.</w:t>
      </w:r>
      <w:r w:rsidR="00727444">
        <w:rPr>
          <w:rFonts w:ascii="Verdana" w:hAnsi="Verdana" w:cstheme="minorHAnsi"/>
          <w:sz w:val="18"/>
          <w:szCs w:val="21"/>
        </w:rPr>
        <w:t xml:space="preserve"> You must speak with the relevant Biobank</w:t>
      </w:r>
      <w:r w:rsidR="00BB53E4">
        <w:rPr>
          <w:rFonts w:ascii="Verdana" w:hAnsi="Verdana" w:cstheme="minorHAnsi"/>
          <w:sz w:val="18"/>
          <w:szCs w:val="21"/>
        </w:rPr>
        <w:t xml:space="preserve"> before </w:t>
      </w:r>
      <w:proofErr w:type="gramStart"/>
      <w:r w:rsidR="00BB53E4">
        <w:rPr>
          <w:rFonts w:ascii="Verdana" w:hAnsi="Verdana" w:cstheme="minorHAnsi"/>
          <w:sz w:val="18"/>
          <w:szCs w:val="21"/>
        </w:rPr>
        <w:t>submitting an application</w:t>
      </w:r>
      <w:proofErr w:type="gramEnd"/>
      <w:r w:rsidR="00BB53E4">
        <w:rPr>
          <w:rFonts w:ascii="Verdana" w:hAnsi="Verdana" w:cstheme="minorHAnsi"/>
          <w:sz w:val="18"/>
          <w:szCs w:val="21"/>
        </w:rPr>
        <w:t xml:space="preserve"> for funding, the Biobank is required to provide costings and sign the application form.</w:t>
      </w:r>
    </w:p>
    <w:p w14:paraId="0241BFDC" w14:textId="77777777" w:rsidR="007E27D1" w:rsidRPr="001871E5" w:rsidRDefault="007E27D1" w:rsidP="007E27D1">
      <w:pPr>
        <w:pStyle w:val="ListParagraph"/>
        <w:spacing w:before="120" w:line="240" w:lineRule="auto"/>
        <w:ind w:left="426"/>
        <w:rPr>
          <w:rFonts w:ascii="Verdana" w:hAnsi="Verdana" w:cs="Calibri"/>
          <w:sz w:val="18"/>
          <w:szCs w:val="21"/>
        </w:rPr>
      </w:pPr>
    </w:p>
    <w:p w14:paraId="38833BCC" w14:textId="775E36B8" w:rsidR="00FC781E" w:rsidRPr="004A74CC" w:rsidRDefault="00863C3D" w:rsidP="00FC781E">
      <w:pPr>
        <w:pStyle w:val="ListParagraph"/>
        <w:numPr>
          <w:ilvl w:val="0"/>
          <w:numId w:val="34"/>
        </w:numPr>
        <w:spacing w:before="120"/>
        <w:rPr>
          <w:rFonts w:ascii="Verdana" w:hAnsi="Verdana" w:cs="Calibri"/>
          <w:sz w:val="18"/>
          <w:szCs w:val="21"/>
        </w:rPr>
      </w:pPr>
      <w:r w:rsidRPr="00D9642D">
        <w:rPr>
          <w:rFonts w:ascii="Verdana" w:hAnsi="Verdana" w:cs="Calibri"/>
          <w:sz w:val="18"/>
          <w:szCs w:val="21"/>
        </w:rPr>
        <w:t xml:space="preserve">Notify your </w:t>
      </w:r>
      <w:hyperlink r:id="rId15" w:history="1">
        <w:r w:rsidRPr="00DF6CB4">
          <w:rPr>
            <w:rStyle w:val="Hyperlink"/>
            <w:rFonts w:ascii="Verdana" w:hAnsi="Verdana" w:cs="Calibri"/>
            <w:sz w:val="18"/>
            <w:szCs w:val="21"/>
          </w:rPr>
          <w:t>Research Support Manager/Officer</w:t>
        </w:r>
      </w:hyperlink>
      <w:r w:rsidRPr="00D9642D">
        <w:rPr>
          <w:rFonts w:ascii="Verdana" w:hAnsi="Verdana" w:cs="Calibri"/>
          <w:sz w:val="18"/>
          <w:szCs w:val="21"/>
        </w:rPr>
        <w:t xml:space="preserve"> of your intention to submit an application to A2E at the earliest opportunity</w:t>
      </w:r>
      <w:r w:rsidR="005638F9" w:rsidRPr="00D9642D">
        <w:rPr>
          <w:rFonts w:ascii="Verdana" w:hAnsi="Verdana" w:cs="Calibri"/>
          <w:sz w:val="18"/>
          <w:szCs w:val="21"/>
        </w:rPr>
        <w:t xml:space="preserve"> and before </w:t>
      </w:r>
      <w:r w:rsidR="00057762" w:rsidRPr="00D9642D">
        <w:rPr>
          <w:rFonts w:ascii="Verdana" w:hAnsi="Verdana" w:cs="Calibri"/>
          <w:sz w:val="18"/>
          <w:szCs w:val="21"/>
        </w:rPr>
        <w:t xml:space="preserve">the </w:t>
      </w:r>
      <w:proofErr w:type="gramStart"/>
      <w:r w:rsidR="00CE5686" w:rsidRPr="00BA466C">
        <w:rPr>
          <w:rFonts w:ascii="Verdana" w:hAnsi="Verdana" w:cs="Calibri"/>
          <w:sz w:val="18"/>
          <w:szCs w:val="21"/>
        </w:rPr>
        <w:t>24</w:t>
      </w:r>
      <w:r w:rsidR="00CE5686" w:rsidRPr="00BA466C">
        <w:rPr>
          <w:rFonts w:ascii="Verdana" w:hAnsi="Verdana" w:cs="Calibri"/>
          <w:sz w:val="18"/>
          <w:szCs w:val="21"/>
          <w:vertAlign w:val="superscript"/>
        </w:rPr>
        <w:t>th</w:t>
      </w:r>
      <w:proofErr w:type="gramEnd"/>
      <w:r w:rsidR="00CE5686" w:rsidRPr="00BA466C">
        <w:rPr>
          <w:rFonts w:ascii="Verdana" w:hAnsi="Verdana" w:cs="Calibri"/>
          <w:sz w:val="18"/>
          <w:szCs w:val="21"/>
        </w:rPr>
        <w:t xml:space="preserve"> </w:t>
      </w:r>
      <w:r w:rsidR="00201856" w:rsidRPr="00BA466C">
        <w:rPr>
          <w:rFonts w:ascii="Verdana" w:hAnsi="Verdana" w:cs="Calibri"/>
          <w:sz w:val="18"/>
          <w:szCs w:val="21"/>
        </w:rPr>
        <w:t>February</w:t>
      </w:r>
      <w:r w:rsidR="00A74DED" w:rsidRPr="00BA466C">
        <w:rPr>
          <w:rFonts w:ascii="Verdana" w:hAnsi="Verdana" w:cs="Calibri"/>
          <w:sz w:val="18"/>
          <w:szCs w:val="21"/>
        </w:rPr>
        <w:t xml:space="preserve"> 2023</w:t>
      </w:r>
      <w:r w:rsidRPr="00BA466C">
        <w:rPr>
          <w:rFonts w:ascii="Verdana" w:hAnsi="Verdana" w:cs="Calibri"/>
          <w:sz w:val="18"/>
          <w:szCs w:val="21"/>
        </w:rPr>
        <w:t>.</w:t>
      </w:r>
      <w:r w:rsidRPr="00D9642D">
        <w:rPr>
          <w:rFonts w:ascii="Verdana" w:hAnsi="Verdana" w:cs="Calibri"/>
          <w:sz w:val="18"/>
          <w:szCs w:val="21"/>
        </w:rPr>
        <w:t xml:space="preserve"> </w:t>
      </w:r>
      <w:r w:rsidR="00502DBB" w:rsidRPr="00D9642D">
        <w:rPr>
          <w:rFonts w:ascii="Verdana" w:hAnsi="Verdana" w:cs="Calibri"/>
          <w:sz w:val="18"/>
          <w:szCs w:val="21"/>
        </w:rPr>
        <w:t>As th</w:t>
      </w:r>
      <w:r w:rsidR="006B27C2" w:rsidRPr="00D9642D">
        <w:rPr>
          <w:rFonts w:ascii="Verdana" w:hAnsi="Verdana" w:cs="Calibri"/>
          <w:sz w:val="18"/>
          <w:szCs w:val="21"/>
        </w:rPr>
        <w:t xml:space="preserve">ese </w:t>
      </w:r>
      <w:r w:rsidR="00502DBB" w:rsidRPr="00D9642D">
        <w:rPr>
          <w:rFonts w:ascii="Verdana" w:hAnsi="Verdana" w:cs="Calibri"/>
          <w:sz w:val="18"/>
          <w:szCs w:val="21"/>
        </w:rPr>
        <w:t xml:space="preserve">funds </w:t>
      </w:r>
      <w:r w:rsidR="006B27C2" w:rsidRPr="00D9642D">
        <w:rPr>
          <w:rFonts w:ascii="Verdana" w:hAnsi="Verdana" w:cs="Calibri"/>
          <w:sz w:val="18"/>
          <w:szCs w:val="21"/>
        </w:rPr>
        <w:t>are</w:t>
      </w:r>
      <w:r w:rsidR="00502DBB" w:rsidRPr="00D9642D">
        <w:rPr>
          <w:rFonts w:ascii="Verdana" w:hAnsi="Verdana" w:cs="Calibri"/>
          <w:sz w:val="18"/>
          <w:szCs w:val="21"/>
        </w:rPr>
        <w:t xml:space="preserve"> solely</w:t>
      </w:r>
      <w:r w:rsidR="00663FDE" w:rsidRPr="00D9642D">
        <w:rPr>
          <w:rFonts w:ascii="Verdana" w:hAnsi="Verdana" w:cs="Calibri"/>
          <w:sz w:val="18"/>
          <w:szCs w:val="21"/>
        </w:rPr>
        <w:t xml:space="preserve"> intended to fund purchase of tissues from a biobank, </w:t>
      </w:r>
      <w:r w:rsidR="00296F67" w:rsidRPr="00D9642D">
        <w:rPr>
          <w:rFonts w:ascii="Verdana" w:hAnsi="Verdana" w:cs="Calibri"/>
          <w:sz w:val="18"/>
          <w:szCs w:val="21"/>
        </w:rPr>
        <w:t xml:space="preserve">full costings </w:t>
      </w:r>
      <w:r w:rsidR="00C40947" w:rsidRPr="00D9642D">
        <w:rPr>
          <w:rFonts w:ascii="Verdana" w:hAnsi="Verdana" w:cs="Calibri"/>
          <w:sz w:val="18"/>
          <w:szCs w:val="21"/>
        </w:rPr>
        <w:t>are</w:t>
      </w:r>
      <w:r w:rsidR="00296F67" w:rsidRPr="00D9642D">
        <w:rPr>
          <w:rFonts w:ascii="Verdana" w:hAnsi="Verdana" w:cs="Calibri"/>
          <w:sz w:val="18"/>
          <w:szCs w:val="21"/>
        </w:rPr>
        <w:t xml:space="preserve"> not required; however, your RSM should be informed in case post award management is required (</w:t>
      </w:r>
      <w:proofErr w:type="gramStart"/>
      <w:r w:rsidR="00296F67" w:rsidRPr="00D9642D">
        <w:rPr>
          <w:rFonts w:ascii="Verdana" w:hAnsi="Verdana" w:cs="Calibri"/>
          <w:sz w:val="18"/>
          <w:szCs w:val="21"/>
        </w:rPr>
        <w:t>e.g.</w:t>
      </w:r>
      <w:proofErr w:type="gramEnd"/>
      <w:r w:rsidR="00296F67" w:rsidRPr="00D9642D">
        <w:rPr>
          <w:rFonts w:ascii="Verdana" w:hAnsi="Verdana" w:cs="Calibri"/>
          <w:sz w:val="18"/>
          <w:szCs w:val="21"/>
        </w:rPr>
        <w:t xml:space="preserve"> </w:t>
      </w:r>
      <w:r w:rsidR="005F17CE" w:rsidRPr="00D9642D">
        <w:rPr>
          <w:rFonts w:ascii="Verdana" w:hAnsi="Verdana" w:cs="Calibri"/>
          <w:sz w:val="18"/>
          <w:szCs w:val="21"/>
        </w:rPr>
        <w:t>contracts, purchase orders).</w:t>
      </w:r>
      <w:r w:rsidR="00523DEE" w:rsidRPr="00D9642D">
        <w:rPr>
          <w:rFonts w:ascii="Verdana" w:hAnsi="Verdana" w:cs="Calibri"/>
          <w:sz w:val="18"/>
          <w:szCs w:val="21"/>
        </w:rPr>
        <w:t xml:space="preserve"> Contact details for the RSMs/RSOs in your faculty can be found </w:t>
      </w:r>
      <w:hyperlink r:id="rId16" w:history="1">
        <w:r w:rsidR="00523DEE" w:rsidRPr="00DF6CB4">
          <w:rPr>
            <w:rStyle w:val="Hyperlink"/>
            <w:rFonts w:ascii="Verdana" w:hAnsi="Verdana" w:cs="Calibri"/>
            <w:sz w:val="18"/>
            <w:szCs w:val="21"/>
          </w:rPr>
          <w:t>here</w:t>
        </w:r>
      </w:hyperlink>
      <w:r w:rsidR="00523DEE" w:rsidRPr="008813A3">
        <w:rPr>
          <w:rFonts w:ascii="Verdana" w:hAnsi="Verdana" w:cs="Calibri"/>
          <w:sz w:val="18"/>
          <w:szCs w:val="21"/>
        </w:rPr>
        <w:t>.</w:t>
      </w:r>
    </w:p>
    <w:p w14:paraId="13F9223F" w14:textId="2125F9B0" w:rsidR="001A6E0E" w:rsidRPr="005F17CE" w:rsidRDefault="001A6E0E" w:rsidP="008813A3">
      <w:pPr>
        <w:pStyle w:val="ListParagraph"/>
        <w:ind w:left="426"/>
      </w:pPr>
    </w:p>
    <w:p w14:paraId="62BED531" w14:textId="77EDCF49" w:rsidR="00FC781E" w:rsidRPr="001764D1" w:rsidRDefault="00FB547E" w:rsidP="00FC781E">
      <w:pPr>
        <w:pStyle w:val="ListParagraph"/>
        <w:numPr>
          <w:ilvl w:val="0"/>
          <w:numId w:val="34"/>
        </w:numPr>
        <w:spacing w:before="120" w:line="240" w:lineRule="auto"/>
        <w:rPr>
          <w:rFonts w:ascii="Verdana" w:hAnsi="Verdana" w:cs="Calibri"/>
          <w:sz w:val="18"/>
          <w:szCs w:val="21"/>
        </w:rPr>
      </w:pPr>
      <w:r w:rsidRPr="00523DEE">
        <w:rPr>
          <w:rFonts w:ascii="Verdana" w:hAnsi="Verdana" w:cs="Calibri"/>
          <w:sz w:val="18"/>
          <w:szCs w:val="21"/>
        </w:rPr>
        <w:t>Complete the budget s</w:t>
      </w:r>
      <w:r w:rsidR="001A6E0E" w:rsidRPr="00523DEE">
        <w:rPr>
          <w:rFonts w:ascii="Verdana" w:hAnsi="Verdana" w:cs="Calibri"/>
          <w:sz w:val="18"/>
          <w:szCs w:val="21"/>
        </w:rPr>
        <w:t xml:space="preserve">heet </w:t>
      </w:r>
      <w:r w:rsidR="001A6E0E" w:rsidRPr="00523DEE">
        <w:rPr>
          <w:rFonts w:ascii="Verdana" w:hAnsi="Verdana" w:cs="Calibri"/>
          <w:b/>
          <w:sz w:val="18"/>
          <w:szCs w:val="21"/>
        </w:rPr>
        <w:t xml:space="preserve">in the template provided, </w:t>
      </w:r>
      <w:r w:rsidR="001A6E0E" w:rsidRPr="00523DEE">
        <w:rPr>
          <w:rFonts w:ascii="Verdana" w:hAnsi="Verdana" w:cs="Calibri"/>
          <w:sz w:val="18"/>
          <w:szCs w:val="21"/>
        </w:rPr>
        <w:t>outlining your proposed expenditure</w:t>
      </w:r>
      <w:r w:rsidR="00941CA6" w:rsidRPr="00523DEE">
        <w:rPr>
          <w:rFonts w:ascii="Verdana" w:hAnsi="Verdana" w:cs="Calibri"/>
          <w:sz w:val="18"/>
          <w:szCs w:val="21"/>
        </w:rPr>
        <w:t xml:space="preserve"> for the purchase of tissue samples</w:t>
      </w:r>
      <w:r w:rsidR="001A6E0E" w:rsidRPr="00523DEE">
        <w:rPr>
          <w:rFonts w:ascii="Verdana" w:hAnsi="Verdana" w:cs="Calibri"/>
          <w:sz w:val="18"/>
          <w:szCs w:val="21"/>
        </w:rPr>
        <w:t>. This must be signed by the PI</w:t>
      </w:r>
      <w:r w:rsidR="00941CA6" w:rsidRPr="00523DEE">
        <w:rPr>
          <w:rFonts w:ascii="Verdana" w:hAnsi="Verdana" w:cs="Calibri"/>
          <w:sz w:val="18"/>
          <w:szCs w:val="21"/>
        </w:rPr>
        <w:t xml:space="preserve">. </w:t>
      </w:r>
      <w:r w:rsidR="00392651" w:rsidRPr="001764D1">
        <w:rPr>
          <w:rFonts w:ascii="Verdana" w:hAnsi="Verdana" w:cs="Calibri"/>
          <w:sz w:val="18"/>
          <w:szCs w:val="21"/>
        </w:rPr>
        <w:t>Additionally, the form needs to be signed o</w:t>
      </w:r>
      <w:r w:rsidR="005112AC" w:rsidRPr="001764D1">
        <w:rPr>
          <w:rFonts w:ascii="Verdana" w:hAnsi="Verdana" w:cs="Calibri"/>
          <w:sz w:val="18"/>
          <w:szCs w:val="21"/>
        </w:rPr>
        <w:t>f</w:t>
      </w:r>
      <w:r w:rsidR="00392651" w:rsidRPr="001764D1">
        <w:rPr>
          <w:rFonts w:ascii="Verdana" w:hAnsi="Verdana" w:cs="Calibri"/>
          <w:sz w:val="18"/>
          <w:szCs w:val="21"/>
        </w:rPr>
        <w:t xml:space="preserve">f by the biobank you will be working with. </w:t>
      </w:r>
      <w:r w:rsidR="00723755" w:rsidRPr="001764D1">
        <w:rPr>
          <w:rFonts w:ascii="Verdana" w:hAnsi="Verdana" w:cs="Calibri"/>
          <w:sz w:val="18"/>
          <w:szCs w:val="21"/>
        </w:rPr>
        <w:t>By signing this form</w:t>
      </w:r>
      <w:r w:rsidR="005F17CE" w:rsidRPr="001764D1">
        <w:rPr>
          <w:rFonts w:ascii="Verdana" w:hAnsi="Verdana" w:cs="Calibri"/>
          <w:sz w:val="18"/>
          <w:szCs w:val="21"/>
        </w:rPr>
        <w:t>,</w:t>
      </w:r>
      <w:r w:rsidR="00723755" w:rsidRPr="001764D1">
        <w:rPr>
          <w:rFonts w:ascii="Verdana" w:hAnsi="Verdana" w:cs="Calibri"/>
          <w:sz w:val="18"/>
          <w:szCs w:val="21"/>
        </w:rPr>
        <w:t xml:space="preserve"> the biobank confirm</w:t>
      </w:r>
      <w:r w:rsidR="001764D1">
        <w:rPr>
          <w:rFonts w:ascii="Verdana" w:hAnsi="Verdana" w:cs="Calibri"/>
          <w:sz w:val="18"/>
          <w:szCs w:val="21"/>
        </w:rPr>
        <w:t>s</w:t>
      </w:r>
      <w:r w:rsidR="00723755" w:rsidRPr="001764D1">
        <w:rPr>
          <w:rFonts w:ascii="Verdana" w:hAnsi="Verdana" w:cs="Calibri"/>
          <w:sz w:val="18"/>
          <w:szCs w:val="21"/>
        </w:rPr>
        <w:t xml:space="preserve"> that the price indicated i</w:t>
      </w:r>
      <w:r w:rsidR="00105233" w:rsidRPr="001764D1">
        <w:rPr>
          <w:rFonts w:ascii="Verdana" w:hAnsi="Verdana" w:cs="Calibri"/>
          <w:sz w:val="18"/>
          <w:szCs w:val="21"/>
        </w:rPr>
        <w:t xml:space="preserve">s accurate for the tissue to be provided and </w:t>
      </w:r>
      <w:r w:rsidR="00105233" w:rsidRPr="001764D1" w:rsidDel="00067BED">
        <w:rPr>
          <w:rFonts w:ascii="Verdana" w:hAnsi="Verdana" w:cs="Calibri"/>
          <w:sz w:val="18"/>
          <w:szCs w:val="21"/>
        </w:rPr>
        <w:t xml:space="preserve">that the </w:t>
      </w:r>
      <w:r w:rsidR="00A24D7A" w:rsidRPr="001764D1">
        <w:rPr>
          <w:rFonts w:ascii="Verdana" w:hAnsi="Verdana" w:cs="Calibri"/>
          <w:sz w:val="18"/>
          <w:szCs w:val="21"/>
        </w:rPr>
        <w:t>applicant has either obtained biobank approval for obtaining the samples or is in the process of doing so</w:t>
      </w:r>
      <w:r w:rsidR="00105233" w:rsidRPr="001764D1">
        <w:rPr>
          <w:rFonts w:ascii="Verdana" w:hAnsi="Verdana" w:cs="Calibri"/>
          <w:sz w:val="18"/>
          <w:szCs w:val="21"/>
        </w:rPr>
        <w:t xml:space="preserve">. </w:t>
      </w:r>
    </w:p>
    <w:p w14:paraId="524831CC" w14:textId="77777777" w:rsidR="00DA4A67" w:rsidRPr="00523DEE" w:rsidRDefault="00DA4A67" w:rsidP="00F36446">
      <w:pPr>
        <w:pStyle w:val="ListParagraph"/>
        <w:spacing w:before="120" w:line="240" w:lineRule="auto"/>
        <w:ind w:left="426"/>
        <w:rPr>
          <w:rFonts w:ascii="Verdana" w:hAnsi="Verdana" w:cs="Calibri"/>
          <w:sz w:val="18"/>
          <w:szCs w:val="21"/>
        </w:rPr>
      </w:pPr>
    </w:p>
    <w:p w14:paraId="19C1AEB8" w14:textId="7827AC21" w:rsidR="00DD60B0" w:rsidRPr="008429DC" w:rsidRDefault="008429DC" w:rsidP="008429DC">
      <w:pPr>
        <w:pStyle w:val="ListParagraph"/>
        <w:numPr>
          <w:ilvl w:val="0"/>
          <w:numId w:val="34"/>
        </w:numPr>
        <w:spacing w:before="120"/>
        <w:rPr>
          <w:rFonts w:ascii="Verdana" w:hAnsi="Verdana" w:cs="Calibri"/>
          <w:b/>
          <w:sz w:val="18"/>
          <w:szCs w:val="21"/>
        </w:rPr>
      </w:pPr>
      <w:r w:rsidRPr="000947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18CA7C" wp14:editId="2C19FCAB">
                <wp:simplePos x="0" y="0"/>
                <wp:positionH relativeFrom="column">
                  <wp:posOffset>14955</wp:posOffset>
                </wp:positionH>
                <wp:positionV relativeFrom="paragraph">
                  <wp:posOffset>393371</wp:posOffset>
                </wp:positionV>
                <wp:extent cx="5667375" cy="499110"/>
                <wp:effectExtent l="12700" t="12700" r="9525" b="88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4991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C79C8" w14:textId="77777777" w:rsidR="00802454" w:rsidRDefault="00802454" w:rsidP="00802454">
                            <w:pPr>
                              <w:spacing w:after="0"/>
                              <w:ind w:right="-1"/>
                              <w:jc w:val="center"/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>Application</w:t>
                            </w:r>
                            <w:r w:rsidRPr="00175958"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 xml:space="preserve"> deadline: </w:t>
                            </w:r>
                            <w:r w:rsidRPr="008F6A0B"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>12 noon 24th March 2023</w:t>
                            </w:r>
                          </w:p>
                          <w:p w14:paraId="2B08ADF2" w14:textId="77777777" w:rsidR="00802454" w:rsidRPr="00522252" w:rsidRDefault="00802454" w:rsidP="00802454">
                            <w:pPr>
                              <w:spacing w:after="0"/>
                              <w:ind w:right="-1"/>
                              <w:jc w:val="center"/>
                              <w:rPr>
                                <w:rFonts w:ascii="Verdana" w:hAnsi="Verdana" w:cs="Calibri"/>
                                <w:b/>
                                <w:sz w:val="6"/>
                                <w:szCs w:val="20"/>
                              </w:rPr>
                            </w:pPr>
                          </w:p>
                          <w:p w14:paraId="0705F0EA" w14:textId="77777777" w:rsidR="00802454" w:rsidRDefault="00802454" w:rsidP="00802454">
                            <w:pPr>
                              <w:spacing w:after="120"/>
                              <w:ind w:right="-1"/>
                              <w:jc w:val="center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  <w:r w:rsidRPr="00175958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>Proposals should be submitted to</w:t>
                            </w:r>
                            <w:r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7" w:history="1">
                              <w:r w:rsidRPr="001D1459">
                                <w:rPr>
                                  <w:rStyle w:val="Hyperlink"/>
                                  <w:rFonts w:ascii="Verdana" w:hAnsi="Verdana" w:cstheme="minorHAnsi"/>
                                  <w:sz w:val="20"/>
                                </w:rPr>
                                <w:t>translation@manchester.ac.uk</w:t>
                              </w:r>
                            </w:hyperlink>
                            <w:r w:rsidRPr="00175958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F7E5E0" w14:textId="77777777" w:rsidR="00802454" w:rsidRDefault="00802454" w:rsidP="00802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8CA7C" id="Text Box 2" o:spid="_x0000_s1027" type="#_x0000_t202" style="position:absolute;left:0;text-align:left;margin-left:1.2pt;margin-top:30.95pt;width:446.25pt;height:39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" fillcolor="white [3201]" strokecolor="#c0504d [3205]" strokeweight="2pt">
                <v:textbox>
                  <w:txbxContent>
                    <w:p w14:paraId="20EC79C8" w14:textId="77777777" w:rsidR="00802454" w:rsidRDefault="00802454" w:rsidP="00802454">
                      <w:pPr>
                        <w:spacing w:after="0"/>
                        <w:ind w:right="-1"/>
                        <w:jc w:val="center"/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>Application</w:t>
                      </w:r>
                      <w:r w:rsidRPr="00175958"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 xml:space="preserve"> deadline: </w:t>
                      </w:r>
                      <w:r w:rsidRPr="008F6A0B"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>12 noon 24th March 2023</w:t>
                      </w:r>
                    </w:p>
                    <w:p w14:paraId="2B08ADF2" w14:textId="77777777" w:rsidR="00802454" w:rsidRPr="00522252" w:rsidRDefault="00802454" w:rsidP="00802454">
                      <w:pPr>
                        <w:spacing w:after="0"/>
                        <w:ind w:right="-1"/>
                        <w:jc w:val="center"/>
                        <w:rPr>
                          <w:rFonts w:ascii="Verdana" w:hAnsi="Verdana" w:cs="Calibri"/>
                          <w:b/>
                          <w:sz w:val="6"/>
                          <w:szCs w:val="20"/>
                        </w:rPr>
                      </w:pPr>
                    </w:p>
                    <w:p w14:paraId="0705F0EA" w14:textId="77777777" w:rsidR="00802454" w:rsidRDefault="00802454" w:rsidP="00802454">
                      <w:pPr>
                        <w:spacing w:after="120"/>
                        <w:ind w:right="-1"/>
                        <w:jc w:val="center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  <w:r w:rsidRPr="00175958">
                        <w:rPr>
                          <w:rFonts w:ascii="Verdana" w:hAnsi="Verdana" w:cs="Calibri"/>
                          <w:sz w:val="20"/>
                          <w:szCs w:val="20"/>
                        </w:rPr>
                        <w:t>Proposals should be submitted to</w:t>
                      </w:r>
                      <w:r>
                        <w:rPr>
                          <w:rFonts w:ascii="Verdana" w:hAnsi="Verdana" w:cs="Calibri"/>
                          <w:sz w:val="20"/>
                          <w:szCs w:val="20"/>
                        </w:rPr>
                        <w:t xml:space="preserve"> </w:t>
                      </w:r>
                      <w:hyperlink r:id="rId18" w:history="1">
                        <w:r w:rsidRPr="001D1459">
                          <w:rPr>
                            <w:rStyle w:val="Hyperlink"/>
                            <w:rFonts w:ascii="Verdana" w:hAnsi="Verdana" w:cstheme="minorHAnsi"/>
                            <w:sz w:val="20"/>
                          </w:rPr>
                          <w:t>translation@manchester.ac.uk</w:t>
                        </w:r>
                      </w:hyperlink>
                      <w:r w:rsidRPr="00175958">
                        <w:rPr>
                          <w:rFonts w:ascii="Verdana" w:hAnsi="Verdana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F7E5E0" w14:textId="77777777" w:rsidR="00802454" w:rsidRDefault="00802454" w:rsidP="00802454"/>
                  </w:txbxContent>
                </v:textbox>
                <w10:wrap type="square"/>
              </v:shape>
            </w:pict>
          </mc:Fallback>
        </mc:AlternateContent>
      </w:r>
      <w:r w:rsidR="00374145" w:rsidRPr="001871E5">
        <w:rPr>
          <w:rFonts w:ascii="Verdana" w:hAnsi="Verdana" w:cs="Calibri"/>
          <w:sz w:val="18"/>
          <w:szCs w:val="21"/>
        </w:rPr>
        <w:t>C</w:t>
      </w:r>
      <w:r w:rsidR="00512617" w:rsidRPr="001871E5">
        <w:rPr>
          <w:rFonts w:ascii="Verdana" w:hAnsi="Verdana" w:cs="Calibri"/>
          <w:sz w:val="18"/>
          <w:szCs w:val="21"/>
        </w:rPr>
        <w:t xml:space="preserve">omplete </w:t>
      </w:r>
      <w:r w:rsidR="00E26B97">
        <w:rPr>
          <w:rFonts w:ascii="Verdana" w:hAnsi="Verdana" w:cs="Calibri"/>
          <w:sz w:val="18"/>
          <w:szCs w:val="21"/>
        </w:rPr>
        <w:t xml:space="preserve">all sections of </w:t>
      </w:r>
      <w:r w:rsidR="00512617" w:rsidRPr="001871E5">
        <w:rPr>
          <w:rFonts w:ascii="Verdana" w:hAnsi="Verdana" w:cs="Calibri"/>
          <w:sz w:val="18"/>
          <w:szCs w:val="21"/>
        </w:rPr>
        <w:t>application form</w:t>
      </w:r>
      <w:r w:rsidR="00E26B97">
        <w:rPr>
          <w:rFonts w:ascii="Verdana" w:hAnsi="Verdana" w:cs="Calibri"/>
          <w:sz w:val="18"/>
          <w:szCs w:val="21"/>
        </w:rPr>
        <w:t xml:space="preserve"> (respecting the word count).</w:t>
      </w:r>
      <w:r w:rsidR="00512617" w:rsidRPr="001871E5">
        <w:rPr>
          <w:rFonts w:ascii="Verdana" w:hAnsi="Verdana" w:cs="Calibri"/>
          <w:sz w:val="18"/>
          <w:szCs w:val="21"/>
        </w:rPr>
        <w:t xml:space="preserve"> </w:t>
      </w:r>
      <w:r w:rsidR="00512617" w:rsidRPr="001871E5">
        <w:rPr>
          <w:rFonts w:ascii="Verdana" w:hAnsi="Verdana" w:cs="Calibri"/>
          <w:b/>
          <w:sz w:val="18"/>
          <w:szCs w:val="21"/>
        </w:rPr>
        <w:t>in the template provided</w:t>
      </w:r>
      <w:r w:rsidR="0013329A" w:rsidRPr="001871E5">
        <w:rPr>
          <w:rFonts w:ascii="Verdana" w:hAnsi="Verdana" w:cs="Calibri"/>
          <w:sz w:val="18"/>
          <w:szCs w:val="21"/>
        </w:rPr>
        <w:t>.</w:t>
      </w:r>
    </w:p>
    <w:p w14:paraId="47B19E96" w14:textId="7BFF091B" w:rsidR="007171BD" w:rsidRDefault="00863C3D" w:rsidP="005D648E">
      <w:pPr>
        <w:tabs>
          <w:tab w:val="left" w:pos="7526"/>
        </w:tabs>
        <w:rPr>
          <w:rFonts w:ascii="Verdana" w:eastAsia="MS Mincho" w:hAnsi="Verdana" w:cs="Times New Roman"/>
          <w:b/>
          <w:sz w:val="18"/>
          <w:szCs w:val="18"/>
        </w:rPr>
      </w:pPr>
      <w:r w:rsidRPr="001871E5">
        <w:rPr>
          <w:rFonts w:ascii="Verdana" w:eastAsia="MS Mincho" w:hAnsi="Verdana" w:cs="Times New Roman"/>
          <w:sz w:val="18"/>
          <w:szCs w:val="18"/>
        </w:rPr>
        <w:t xml:space="preserve">Applicants will be notified of the outcome w/c </w:t>
      </w:r>
      <w:r w:rsidR="007E57A3" w:rsidRPr="001764D1">
        <w:rPr>
          <w:rFonts w:ascii="Verdana" w:eastAsia="MS Mincho" w:hAnsi="Verdana" w:cs="Times New Roman"/>
          <w:sz w:val="18"/>
          <w:szCs w:val="18"/>
        </w:rPr>
        <w:t>15</w:t>
      </w:r>
      <w:r w:rsidR="007E57A3" w:rsidRPr="001764D1">
        <w:rPr>
          <w:rFonts w:ascii="Verdana" w:eastAsia="MS Mincho" w:hAnsi="Verdana" w:cs="Times New Roman"/>
          <w:sz w:val="18"/>
          <w:szCs w:val="18"/>
          <w:vertAlign w:val="superscript"/>
        </w:rPr>
        <w:t>th</w:t>
      </w:r>
      <w:r w:rsidR="007E57A3" w:rsidRPr="001764D1">
        <w:rPr>
          <w:rFonts w:ascii="Verdana" w:eastAsia="MS Mincho" w:hAnsi="Verdana" w:cs="Times New Roman"/>
          <w:sz w:val="18"/>
          <w:szCs w:val="18"/>
        </w:rPr>
        <w:t xml:space="preserve"> May </w:t>
      </w:r>
      <w:r w:rsidR="001E500A" w:rsidRPr="001764D1">
        <w:rPr>
          <w:rFonts w:ascii="Verdana" w:eastAsia="MS Mincho" w:hAnsi="Verdana" w:cs="Times New Roman"/>
          <w:sz w:val="18"/>
          <w:szCs w:val="18"/>
        </w:rPr>
        <w:t>202</w:t>
      </w:r>
      <w:r w:rsidR="007E57A3" w:rsidRPr="001764D1">
        <w:rPr>
          <w:rFonts w:ascii="Verdana" w:eastAsia="MS Mincho" w:hAnsi="Verdana" w:cs="Times New Roman"/>
          <w:sz w:val="18"/>
          <w:szCs w:val="18"/>
        </w:rPr>
        <w:t>3</w:t>
      </w:r>
      <w:r w:rsidRPr="001871E5">
        <w:rPr>
          <w:rFonts w:ascii="Verdana" w:eastAsia="MS Mincho" w:hAnsi="Verdana" w:cs="Times New Roman"/>
          <w:sz w:val="18"/>
          <w:szCs w:val="18"/>
        </w:rPr>
        <w:t>.</w:t>
      </w:r>
      <w:r w:rsidR="001E500A" w:rsidRPr="001871E5">
        <w:rPr>
          <w:rFonts w:ascii="Verdana" w:eastAsia="MS Mincho" w:hAnsi="Verdana" w:cs="Times New Roman"/>
          <w:sz w:val="18"/>
          <w:szCs w:val="18"/>
        </w:rPr>
        <w:t xml:space="preserve"> </w:t>
      </w:r>
      <w:r w:rsidR="001E500A" w:rsidRPr="001871E5">
        <w:rPr>
          <w:rFonts w:ascii="Verdana" w:eastAsia="MS Mincho" w:hAnsi="Verdana" w:cs="Times New Roman"/>
          <w:b/>
          <w:sz w:val="18"/>
          <w:szCs w:val="18"/>
        </w:rPr>
        <w:t xml:space="preserve">Projects are expected to start in </w:t>
      </w:r>
      <w:r w:rsidR="003F4BD8">
        <w:rPr>
          <w:rFonts w:ascii="Verdana" w:eastAsia="MS Mincho" w:hAnsi="Verdana" w:cs="Times New Roman"/>
          <w:b/>
          <w:sz w:val="18"/>
          <w:szCs w:val="18"/>
        </w:rPr>
        <w:t>June 2023</w:t>
      </w:r>
      <w:r w:rsidR="008100CA">
        <w:rPr>
          <w:rFonts w:ascii="Verdana" w:eastAsia="MS Mincho" w:hAnsi="Verdana" w:cs="Times New Roman"/>
          <w:b/>
          <w:sz w:val="18"/>
          <w:szCs w:val="18"/>
        </w:rPr>
        <w:t xml:space="preserve"> </w:t>
      </w:r>
      <w:r w:rsidR="00EA5DDF" w:rsidRPr="001871E5">
        <w:rPr>
          <w:rFonts w:ascii="Verdana" w:eastAsia="MS Mincho" w:hAnsi="Verdana" w:cs="Times New Roman"/>
          <w:b/>
          <w:sz w:val="18"/>
          <w:szCs w:val="18"/>
        </w:rPr>
        <w:t>or shortly after</w:t>
      </w:r>
      <w:r w:rsidR="001E500A" w:rsidRPr="001871E5">
        <w:rPr>
          <w:rFonts w:ascii="Verdana" w:eastAsia="MS Mincho" w:hAnsi="Verdana" w:cs="Times New Roman"/>
          <w:b/>
          <w:sz w:val="18"/>
          <w:szCs w:val="18"/>
        </w:rPr>
        <w:t xml:space="preserve">. </w:t>
      </w:r>
    </w:p>
    <w:p w14:paraId="13734C0B" w14:textId="32C19659" w:rsidR="009E749F" w:rsidRPr="009E749F" w:rsidRDefault="005D648E" w:rsidP="005D648E">
      <w:pPr>
        <w:tabs>
          <w:tab w:val="left" w:pos="7526"/>
        </w:tabs>
        <w:rPr>
          <w:rFonts w:ascii="Verdana" w:eastAsia="MS Mincho" w:hAnsi="Verdana" w:cs="Times New Roman"/>
          <w:sz w:val="20"/>
          <w:szCs w:val="20"/>
        </w:rPr>
      </w:pPr>
      <w:r>
        <w:rPr>
          <w:rFonts w:ascii="Verdana" w:eastAsia="MS Mincho" w:hAnsi="Verdana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5245"/>
      </w:tblGrid>
      <w:tr w:rsidR="007E27D1" w14:paraId="26067CBC" w14:textId="77777777" w:rsidTr="004409A3">
        <w:trPr>
          <w:trHeight w:val="313"/>
        </w:trPr>
        <w:tc>
          <w:tcPr>
            <w:tcW w:w="9209" w:type="dxa"/>
            <w:gridSpan w:val="2"/>
          </w:tcPr>
          <w:p w14:paraId="606BE394" w14:textId="7C6018EE" w:rsidR="007E27D1" w:rsidRPr="00AC3F1B" w:rsidRDefault="007E27D1" w:rsidP="00780848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C3F1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‘</w:t>
            </w:r>
            <w:r w:rsidRPr="00AC3F1B">
              <w:rPr>
                <w:rFonts w:ascii="Verdana" w:hAnsi="Verdana"/>
                <w:b/>
                <w:sz w:val="20"/>
                <w:szCs w:val="20"/>
              </w:rPr>
              <w:t xml:space="preserve">Access to </w:t>
            </w:r>
            <w:r w:rsidR="009443B6">
              <w:rPr>
                <w:rFonts w:ascii="Verdana" w:hAnsi="Verdana"/>
                <w:b/>
                <w:sz w:val="20"/>
                <w:szCs w:val="20"/>
              </w:rPr>
              <w:t xml:space="preserve">Tissue’ </w:t>
            </w:r>
            <w:r w:rsidR="00863C3D">
              <w:rPr>
                <w:rFonts w:ascii="Verdana" w:hAnsi="Verdana"/>
                <w:b/>
                <w:sz w:val="20"/>
                <w:szCs w:val="20"/>
              </w:rPr>
              <w:t>Award: Application F</w:t>
            </w:r>
            <w:r>
              <w:rPr>
                <w:rFonts w:ascii="Verdana" w:hAnsi="Verdana"/>
                <w:b/>
                <w:sz w:val="20"/>
                <w:szCs w:val="20"/>
              </w:rPr>
              <w:t>orm 202</w:t>
            </w:r>
            <w:r w:rsidR="009769A4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</w:tr>
      <w:tr w:rsidR="007E27D1" w14:paraId="342B0C4F" w14:textId="77777777" w:rsidTr="004409A3">
        <w:trPr>
          <w:trHeight w:val="317"/>
        </w:trPr>
        <w:tc>
          <w:tcPr>
            <w:tcW w:w="9209" w:type="dxa"/>
            <w:gridSpan w:val="2"/>
            <w:shd w:val="clear" w:color="auto" w:fill="BFBFBF" w:themeFill="background1" w:themeFillShade="BF"/>
          </w:tcPr>
          <w:p w14:paraId="61EBF536" w14:textId="77777777" w:rsidR="007E27D1" w:rsidRPr="006924D0" w:rsidRDefault="007E27D1" w:rsidP="004B23A2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6924D0">
              <w:rPr>
                <w:rFonts w:ascii="Verdana" w:hAnsi="Verdana"/>
                <w:b/>
                <w:sz w:val="20"/>
                <w:szCs w:val="20"/>
              </w:rPr>
              <w:t>PI details</w:t>
            </w:r>
          </w:p>
        </w:tc>
      </w:tr>
      <w:tr w:rsidR="00863C3D" w14:paraId="2CB675FE" w14:textId="77777777" w:rsidTr="004409A3">
        <w:trPr>
          <w:trHeight w:val="686"/>
        </w:trPr>
        <w:tc>
          <w:tcPr>
            <w:tcW w:w="3964" w:type="dxa"/>
            <w:shd w:val="clear" w:color="auto" w:fill="F2F2F2" w:themeFill="background1" w:themeFillShade="F2"/>
          </w:tcPr>
          <w:p w14:paraId="7283F78E" w14:textId="2E1F8C7F" w:rsidR="00863C3D" w:rsidRPr="00DC42BB" w:rsidRDefault="00863C3D" w:rsidP="00863C3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 N</w:t>
            </w:r>
            <w:r w:rsidRPr="00DC42BB">
              <w:rPr>
                <w:rFonts w:ascii="Verdana" w:hAnsi="Verdana"/>
                <w:sz w:val="20"/>
                <w:szCs w:val="20"/>
              </w:rPr>
              <w:t>ame</w:t>
            </w:r>
          </w:p>
        </w:tc>
        <w:tc>
          <w:tcPr>
            <w:tcW w:w="5245" w:type="dxa"/>
            <w:shd w:val="clear" w:color="auto" w:fill="auto"/>
          </w:tcPr>
          <w:p w14:paraId="4BBD0004" w14:textId="77777777" w:rsidR="00863C3D" w:rsidRPr="00DC42BB" w:rsidRDefault="00863C3D" w:rsidP="00863C3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C3D" w14:paraId="415C5B71" w14:textId="77777777" w:rsidTr="004409A3">
        <w:trPr>
          <w:trHeight w:val="686"/>
        </w:trPr>
        <w:tc>
          <w:tcPr>
            <w:tcW w:w="3964" w:type="dxa"/>
            <w:shd w:val="clear" w:color="auto" w:fill="F2F2F2" w:themeFill="background1" w:themeFillShade="F2"/>
          </w:tcPr>
          <w:p w14:paraId="6ED95142" w14:textId="5C868736" w:rsidR="00863C3D" w:rsidRPr="00DC42BB" w:rsidRDefault="00863C3D" w:rsidP="00863C3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Duration of current contract of employment (</w:t>
            </w:r>
            <w:r w:rsidRPr="00A46111">
              <w:rPr>
                <w:rFonts w:ascii="Verdana" w:hAnsi="Verdana"/>
                <w:b/>
                <w:sz w:val="20"/>
                <w:szCs w:val="20"/>
              </w:rPr>
              <w:t xml:space="preserve">if </w:t>
            </w:r>
            <w:r w:rsidR="00E90E5F">
              <w:rPr>
                <w:rFonts w:ascii="Verdana" w:hAnsi="Verdana"/>
                <w:b/>
                <w:sz w:val="20"/>
                <w:szCs w:val="20"/>
              </w:rPr>
              <w:t xml:space="preserve">the </w:t>
            </w:r>
            <w:r w:rsidRPr="00A46111">
              <w:rPr>
                <w:rFonts w:ascii="Verdana" w:hAnsi="Verdana"/>
                <w:b/>
                <w:sz w:val="20"/>
                <w:szCs w:val="20"/>
              </w:rPr>
              <w:t xml:space="preserve">PI is a </w:t>
            </w:r>
            <w:proofErr w:type="gramStart"/>
            <w:r w:rsidRPr="00A46111">
              <w:rPr>
                <w:rFonts w:ascii="Verdana" w:hAnsi="Verdana"/>
                <w:b/>
                <w:sz w:val="20"/>
                <w:szCs w:val="20"/>
              </w:rPr>
              <w:t>Post-Doc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14:paraId="220F55D4" w14:textId="77777777" w:rsidR="00863C3D" w:rsidRPr="00DC42BB" w:rsidRDefault="00863C3D" w:rsidP="00863C3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C3D" w14:paraId="437F9055" w14:textId="77777777" w:rsidTr="004409A3">
        <w:trPr>
          <w:trHeight w:val="686"/>
        </w:trPr>
        <w:tc>
          <w:tcPr>
            <w:tcW w:w="3964" w:type="dxa"/>
            <w:shd w:val="clear" w:color="auto" w:fill="F2F2F2" w:themeFill="background1" w:themeFillShade="F2"/>
          </w:tcPr>
          <w:p w14:paraId="0F2CC516" w14:textId="44F33E0E" w:rsidR="00863C3D" w:rsidRDefault="00863C3D" w:rsidP="00863C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Senior </w:t>
            </w:r>
            <w:r w:rsidR="00CD60F0">
              <w:rPr>
                <w:rFonts w:ascii="Verdana" w:hAnsi="Verdana"/>
                <w:sz w:val="20"/>
                <w:szCs w:val="20"/>
              </w:rPr>
              <w:t>guarantor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8869C6">
              <w:rPr>
                <w:rFonts w:ascii="Verdana" w:hAnsi="Verdana"/>
                <w:b/>
                <w:sz w:val="20"/>
                <w:szCs w:val="20"/>
              </w:rPr>
              <w:t>if</w:t>
            </w:r>
            <w:r w:rsidRPr="00A4611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E90E5F">
              <w:rPr>
                <w:rFonts w:ascii="Verdana" w:hAnsi="Verdana"/>
                <w:b/>
                <w:sz w:val="20"/>
                <w:szCs w:val="20"/>
              </w:rPr>
              <w:t xml:space="preserve">the </w:t>
            </w:r>
            <w:r w:rsidRPr="00A46111">
              <w:rPr>
                <w:rFonts w:ascii="Verdana" w:hAnsi="Verdana"/>
                <w:b/>
                <w:sz w:val="20"/>
                <w:szCs w:val="20"/>
              </w:rPr>
              <w:t xml:space="preserve">PI is a </w:t>
            </w:r>
            <w:proofErr w:type="gramStart"/>
            <w:r w:rsidRPr="00A46111">
              <w:rPr>
                <w:rFonts w:ascii="Verdana" w:hAnsi="Verdana"/>
                <w:b/>
                <w:sz w:val="20"/>
                <w:szCs w:val="20"/>
              </w:rPr>
              <w:t>Post-Doc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14:paraId="439197F6" w14:textId="77777777" w:rsidR="00863C3D" w:rsidRPr="00DC42BB" w:rsidRDefault="00863C3D" w:rsidP="00863C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63C3D" w14:paraId="169B5B4E" w14:textId="77777777" w:rsidTr="004409A3">
        <w:trPr>
          <w:trHeight w:val="686"/>
        </w:trPr>
        <w:tc>
          <w:tcPr>
            <w:tcW w:w="3964" w:type="dxa"/>
            <w:shd w:val="clear" w:color="auto" w:fill="F2F2F2" w:themeFill="background1" w:themeFillShade="F2"/>
          </w:tcPr>
          <w:p w14:paraId="42B8F6BE" w14:textId="6D89B35E" w:rsidR="00863C3D" w:rsidRDefault="00863C3D" w:rsidP="00863C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Faculty</w:t>
            </w:r>
          </w:p>
        </w:tc>
        <w:tc>
          <w:tcPr>
            <w:tcW w:w="5245" w:type="dxa"/>
            <w:shd w:val="clear" w:color="auto" w:fill="auto"/>
          </w:tcPr>
          <w:p w14:paraId="4CDEB38F" w14:textId="77777777" w:rsidR="00863C3D" w:rsidRPr="00DC42BB" w:rsidRDefault="00863C3D" w:rsidP="00863C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63C3D" w14:paraId="2C09E769" w14:textId="77777777" w:rsidTr="004409A3">
        <w:trPr>
          <w:trHeight w:val="686"/>
        </w:trPr>
        <w:tc>
          <w:tcPr>
            <w:tcW w:w="3964" w:type="dxa"/>
            <w:shd w:val="clear" w:color="auto" w:fill="F2F2F2" w:themeFill="background1" w:themeFillShade="F2"/>
          </w:tcPr>
          <w:p w14:paraId="610A7775" w14:textId="2FADC08D" w:rsidR="00863C3D" w:rsidRDefault="00863C3D" w:rsidP="00863C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School/Department</w:t>
            </w:r>
          </w:p>
        </w:tc>
        <w:tc>
          <w:tcPr>
            <w:tcW w:w="5245" w:type="dxa"/>
            <w:shd w:val="clear" w:color="auto" w:fill="auto"/>
          </w:tcPr>
          <w:p w14:paraId="69959F37" w14:textId="77777777" w:rsidR="00863C3D" w:rsidRPr="00DC42BB" w:rsidRDefault="00863C3D" w:rsidP="00863C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63C3D" w14:paraId="3E1F0223" w14:textId="77777777" w:rsidTr="004409A3">
        <w:trPr>
          <w:trHeight w:val="686"/>
        </w:trPr>
        <w:tc>
          <w:tcPr>
            <w:tcW w:w="3964" w:type="dxa"/>
            <w:shd w:val="clear" w:color="auto" w:fill="F2F2F2" w:themeFill="background1" w:themeFillShade="F2"/>
          </w:tcPr>
          <w:p w14:paraId="0AB5F554" w14:textId="2313CA51" w:rsidR="00863C3D" w:rsidRDefault="00863C3D" w:rsidP="00E90E5F">
            <w:pPr>
              <w:rPr>
                <w:rFonts w:ascii="Verdana" w:hAnsi="Verdana"/>
                <w:sz w:val="20"/>
                <w:szCs w:val="20"/>
              </w:rPr>
            </w:pPr>
            <w:r w:rsidRPr="00DC42BB">
              <w:rPr>
                <w:rFonts w:ascii="Verdana" w:hAnsi="Verdana"/>
                <w:sz w:val="20"/>
                <w:szCs w:val="20"/>
              </w:rPr>
              <w:t xml:space="preserve">Contact </w:t>
            </w:r>
            <w:r w:rsidR="00E90E5F">
              <w:rPr>
                <w:rFonts w:ascii="Verdana" w:hAnsi="Verdana"/>
                <w:sz w:val="20"/>
                <w:szCs w:val="20"/>
              </w:rPr>
              <w:t>Details</w:t>
            </w:r>
          </w:p>
        </w:tc>
        <w:tc>
          <w:tcPr>
            <w:tcW w:w="5245" w:type="dxa"/>
            <w:shd w:val="clear" w:color="auto" w:fill="auto"/>
          </w:tcPr>
          <w:p w14:paraId="01914C0B" w14:textId="77777777" w:rsidR="00863C3D" w:rsidRPr="00DC42BB" w:rsidRDefault="00863C3D" w:rsidP="00863C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900AC" w14:paraId="6CB539D8" w14:textId="77777777" w:rsidTr="00F36446">
        <w:trPr>
          <w:trHeight w:val="1110"/>
        </w:trPr>
        <w:tc>
          <w:tcPr>
            <w:tcW w:w="3964" w:type="dxa"/>
            <w:shd w:val="clear" w:color="auto" w:fill="F2F2F2" w:themeFill="background1" w:themeFillShade="F2"/>
          </w:tcPr>
          <w:p w14:paraId="01805E87" w14:textId="42254D3D" w:rsidR="007900AC" w:rsidRDefault="007900AC" w:rsidP="00AE7E05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Collaborators (Name and faculty)</w:t>
            </w:r>
          </w:p>
        </w:tc>
        <w:tc>
          <w:tcPr>
            <w:tcW w:w="5245" w:type="dxa"/>
            <w:shd w:val="clear" w:color="auto" w:fill="auto"/>
          </w:tcPr>
          <w:p w14:paraId="34B707DB" w14:textId="77777777" w:rsidR="007900AC" w:rsidRPr="00C321D5" w:rsidRDefault="007900AC" w:rsidP="00AE7E05">
            <w:pPr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</w:tc>
      </w:tr>
      <w:tr w:rsidR="00277404" w14:paraId="6A1CF148" w14:textId="77777777" w:rsidTr="004409A3">
        <w:trPr>
          <w:trHeight w:val="1110"/>
        </w:trPr>
        <w:tc>
          <w:tcPr>
            <w:tcW w:w="3964" w:type="dxa"/>
            <w:vMerge w:val="restart"/>
            <w:shd w:val="clear" w:color="auto" w:fill="F2F2F2" w:themeFill="background1" w:themeFillShade="F2"/>
          </w:tcPr>
          <w:p w14:paraId="1618513D" w14:textId="0156AC6B" w:rsidR="00AE7E05" w:rsidRDefault="00AE7E05" w:rsidP="00AE7E05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Was this project previously (or currently) supported by external or internal funding (including</w:t>
            </w:r>
            <w:r w:rsidR="001F6618">
              <w:rPr>
                <w:rFonts w:ascii="Verdana" w:hAnsi="Verdana"/>
                <w:bCs/>
                <w:sz w:val="20"/>
                <w:szCs w:val="20"/>
              </w:rPr>
              <w:t xml:space="preserve"> A2E</w:t>
            </w:r>
            <w:r w:rsidR="007F041B">
              <w:rPr>
                <w:rFonts w:ascii="Verdana" w:hAnsi="Verdana"/>
                <w:bCs/>
                <w:sz w:val="20"/>
                <w:szCs w:val="20"/>
              </w:rPr>
              <w:t>,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bCs/>
                <w:sz w:val="20"/>
                <w:szCs w:val="20"/>
              </w:rPr>
              <w:t>CiC</w:t>
            </w:r>
            <w:proofErr w:type="spellEnd"/>
            <w:r w:rsidR="007F041B">
              <w:rPr>
                <w:rFonts w:ascii="Verdana" w:hAnsi="Verdana"/>
                <w:bCs/>
                <w:sz w:val="20"/>
                <w:szCs w:val="20"/>
              </w:rPr>
              <w:t>,  IAA</w:t>
            </w:r>
            <w:proofErr w:type="gramEnd"/>
            <w:r w:rsidR="007F041B">
              <w:rPr>
                <w:rFonts w:ascii="Verdana" w:hAnsi="Verdana"/>
                <w:bCs/>
                <w:sz w:val="20"/>
                <w:szCs w:val="20"/>
              </w:rPr>
              <w:t>, C4T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&amp; P4T)?</w:t>
            </w:r>
          </w:p>
          <w:p w14:paraId="3DF145FC" w14:textId="77777777" w:rsidR="00AE7E05" w:rsidRDefault="00AE7E05" w:rsidP="00AE7E05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C16B08E" w14:textId="77777777" w:rsidR="00AE7E05" w:rsidRDefault="00AE7E05" w:rsidP="00AE7E0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Yes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D42F38">
              <w:rPr>
                <w:rFonts w:ascii="Verdana" w:hAnsi="Verdana"/>
                <w:b/>
                <w:sz w:val="20"/>
                <w:szCs w:val="20"/>
              </w:rPr>
            </w:r>
            <w:r w:rsidR="00D42F38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No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D42F38">
              <w:rPr>
                <w:rFonts w:ascii="Verdana" w:hAnsi="Verdana"/>
                <w:b/>
                <w:sz w:val="20"/>
                <w:szCs w:val="20"/>
              </w:rPr>
            </w:r>
            <w:r w:rsidR="00D42F38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  <w:p w14:paraId="3D8039E3" w14:textId="77777777" w:rsidR="00AE7E05" w:rsidRPr="00C321D5" w:rsidRDefault="00AE7E05" w:rsidP="00AE7E0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2F2F2"/>
          </w:tcPr>
          <w:p w14:paraId="7B398E81" w14:textId="77777777" w:rsidR="00AE7E05" w:rsidRPr="00C321D5" w:rsidRDefault="00AE7E05" w:rsidP="00AE7E05">
            <w:pPr>
              <w:spacing w:line="276" w:lineRule="auto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C321D5">
              <w:rPr>
                <w:rFonts w:ascii="Verdana" w:hAnsi="Verdana"/>
                <w:bCs/>
                <w:i/>
                <w:iCs/>
                <w:sz w:val="20"/>
                <w:szCs w:val="20"/>
              </w:rPr>
              <w:t>If yes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,</w:t>
            </w:r>
            <w:r w:rsidRPr="00C321D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 please provide details on the funder(s) and awards(s) supporting this research:</w:t>
            </w:r>
          </w:p>
        </w:tc>
      </w:tr>
      <w:tr w:rsidR="00277404" w14:paraId="79B0EFB1" w14:textId="77777777" w:rsidTr="004409A3">
        <w:trPr>
          <w:trHeight w:val="2123"/>
        </w:trPr>
        <w:tc>
          <w:tcPr>
            <w:tcW w:w="3964" w:type="dxa"/>
            <w:vMerge/>
            <w:shd w:val="clear" w:color="auto" w:fill="F2F2F2" w:themeFill="background1" w:themeFillShade="F2"/>
          </w:tcPr>
          <w:p w14:paraId="73615243" w14:textId="77777777" w:rsidR="00AE7E05" w:rsidRPr="003D41AD" w:rsidDel="004E36BB" w:rsidRDefault="00AE7E05" w:rsidP="00AE7E05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779DBEE3" w14:textId="77777777" w:rsidR="00AE7E05" w:rsidRPr="00C321D5" w:rsidRDefault="00AE7E05" w:rsidP="00AE7E05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212C1" w14:paraId="34209777" w14:textId="77777777" w:rsidTr="004409A3">
        <w:trPr>
          <w:trHeight w:val="2123"/>
        </w:trPr>
        <w:tc>
          <w:tcPr>
            <w:tcW w:w="3964" w:type="dxa"/>
            <w:shd w:val="clear" w:color="auto" w:fill="F2F2F2" w:themeFill="background1" w:themeFillShade="F2"/>
          </w:tcPr>
          <w:p w14:paraId="3A2E50D9" w14:textId="77777777" w:rsidR="001B78B3" w:rsidRDefault="001B78B3" w:rsidP="001B78B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References</w:t>
            </w:r>
          </w:p>
          <w:p w14:paraId="1DE0678E" w14:textId="77777777" w:rsidR="001B78B3" w:rsidRDefault="001B78B3" w:rsidP="001B78B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4F17A71" w14:textId="77777777" w:rsidR="001B78B3" w:rsidRDefault="001B78B3" w:rsidP="001B78B3">
            <w:pPr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E54751">
              <w:rPr>
                <w:rFonts w:ascii="Verdana" w:hAnsi="Verdana"/>
                <w:bCs/>
                <w:i/>
                <w:iCs/>
                <w:sz w:val="20"/>
                <w:szCs w:val="20"/>
              </w:rPr>
              <w:t>If you wish to reference your previous work, please add your references here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 (include </w:t>
            </w:r>
            <w:proofErr w:type="spellStart"/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doi</w:t>
            </w:r>
            <w:proofErr w:type="spellEnd"/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). Do not reference your own work in the following pages of the application form</w:t>
            </w:r>
          </w:p>
          <w:p w14:paraId="50A6B598" w14:textId="77777777" w:rsidR="00C212C1" w:rsidRPr="003D41AD" w:rsidDel="004E36BB" w:rsidRDefault="00C212C1" w:rsidP="00AE7E05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26916D73" w14:textId="77777777" w:rsidR="00C212C1" w:rsidRPr="00C321D5" w:rsidRDefault="00C212C1" w:rsidP="00AE7E05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68337469" w14:textId="22BF827B" w:rsidR="00DC3407" w:rsidRDefault="001F5112">
      <w:r>
        <w:t>Please note that this page will be removed from the proposal when it is sent to peer review to keep the review process anonymous.</w:t>
      </w:r>
    </w:p>
    <w:p w14:paraId="3507CF50" w14:textId="5ADD10D7" w:rsidR="00DC3407" w:rsidRDefault="00DC3407"/>
    <w:p w14:paraId="0CAC20F3" w14:textId="4160E295" w:rsidR="00DC3407" w:rsidRDefault="00DC3407"/>
    <w:p w14:paraId="3F92A50E" w14:textId="77777777" w:rsidR="00DC3407" w:rsidRDefault="00DC3407"/>
    <w:tbl>
      <w:tblPr>
        <w:tblStyle w:val="TableGrid"/>
        <w:tblpPr w:leftFromText="180" w:rightFromText="180" w:vertAnchor="text" w:tblpY="1"/>
        <w:tblOverlap w:val="never"/>
        <w:tblW w:w="9255" w:type="dxa"/>
        <w:tblLayout w:type="fixed"/>
        <w:tblLook w:val="04A0" w:firstRow="1" w:lastRow="0" w:firstColumn="1" w:lastColumn="0" w:noHBand="0" w:noVBand="1"/>
      </w:tblPr>
      <w:tblGrid>
        <w:gridCol w:w="3823"/>
        <w:gridCol w:w="141"/>
        <w:gridCol w:w="1843"/>
        <w:gridCol w:w="3448"/>
      </w:tblGrid>
      <w:tr w:rsidR="007E27D1" w14:paraId="4E8F69CA" w14:textId="77777777" w:rsidTr="007E27D1">
        <w:trPr>
          <w:trHeight w:val="340"/>
        </w:trPr>
        <w:tc>
          <w:tcPr>
            <w:tcW w:w="9255" w:type="dxa"/>
            <w:gridSpan w:val="4"/>
            <w:shd w:val="clear" w:color="auto" w:fill="BFBFBF" w:themeFill="background1" w:themeFillShade="BF"/>
          </w:tcPr>
          <w:p w14:paraId="474C20B4" w14:textId="428EBF9E" w:rsidR="007E27D1" w:rsidRPr="00522252" w:rsidRDefault="007E27D1" w:rsidP="004B23A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DC42BB">
              <w:rPr>
                <w:rFonts w:ascii="Verdana" w:hAnsi="Verdana"/>
                <w:b/>
                <w:sz w:val="20"/>
                <w:szCs w:val="20"/>
              </w:rPr>
              <w:t>Project details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863C3D" w14:paraId="0F121A48" w14:textId="77777777" w:rsidTr="00B66F7E">
        <w:trPr>
          <w:trHeight w:val="340"/>
        </w:trPr>
        <w:tc>
          <w:tcPr>
            <w:tcW w:w="3964" w:type="dxa"/>
            <w:gridSpan w:val="2"/>
            <w:shd w:val="clear" w:color="auto" w:fill="F2F2F2" w:themeFill="background1" w:themeFillShade="F2"/>
          </w:tcPr>
          <w:p w14:paraId="6EDA4066" w14:textId="48A66417" w:rsidR="00863C3D" w:rsidRPr="00DC42BB" w:rsidRDefault="00863C3D" w:rsidP="00863C3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DC42BB">
              <w:rPr>
                <w:rFonts w:ascii="Verdana" w:hAnsi="Verdana"/>
                <w:sz w:val="20"/>
                <w:szCs w:val="20"/>
              </w:rPr>
              <w:t>Title</w:t>
            </w:r>
            <w:r w:rsidR="00AE7E05">
              <w:rPr>
                <w:rFonts w:ascii="Verdana" w:hAnsi="Verdana"/>
                <w:sz w:val="20"/>
                <w:szCs w:val="20"/>
              </w:rPr>
              <w:t xml:space="preserve"> of Project</w:t>
            </w:r>
          </w:p>
        </w:tc>
        <w:tc>
          <w:tcPr>
            <w:tcW w:w="5291" w:type="dxa"/>
            <w:gridSpan w:val="2"/>
            <w:shd w:val="clear" w:color="auto" w:fill="auto"/>
          </w:tcPr>
          <w:p w14:paraId="45E576F9" w14:textId="77777777" w:rsidR="00863C3D" w:rsidRPr="00DC42BB" w:rsidRDefault="00863C3D" w:rsidP="00863C3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66F7E" w14:paraId="3D002A7E" w14:textId="77777777" w:rsidTr="004B23A2">
        <w:trPr>
          <w:trHeight w:val="280"/>
        </w:trPr>
        <w:tc>
          <w:tcPr>
            <w:tcW w:w="3964" w:type="dxa"/>
            <w:gridSpan w:val="2"/>
            <w:vMerge w:val="restart"/>
            <w:shd w:val="clear" w:color="auto" w:fill="F2F2F2" w:themeFill="background1" w:themeFillShade="F2"/>
          </w:tcPr>
          <w:p w14:paraId="46604D61" w14:textId="77777777" w:rsidR="00B66F7E" w:rsidRPr="00DC42BB" w:rsidRDefault="00B66F7E" w:rsidP="00B66F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Proposed start</w:t>
            </w:r>
            <w:r w:rsidRPr="00DC42BB">
              <w:rPr>
                <w:rFonts w:ascii="Verdana" w:hAnsi="Verdana"/>
                <w:sz w:val="20"/>
                <w:szCs w:val="20"/>
              </w:rPr>
              <w:t xml:space="preserve"> date</w:t>
            </w:r>
            <w:r>
              <w:rPr>
                <w:rFonts w:ascii="Verdana" w:hAnsi="Verdana"/>
                <w:sz w:val="20"/>
                <w:szCs w:val="20"/>
              </w:rPr>
              <w:t xml:space="preserve"> and project duration/end date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7856B36" w14:textId="77777777" w:rsidR="00B66F7E" w:rsidRPr="00C321D5" w:rsidRDefault="00B66F7E" w:rsidP="00B66F7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>Duration:</w:t>
            </w:r>
          </w:p>
        </w:tc>
        <w:tc>
          <w:tcPr>
            <w:tcW w:w="3448" w:type="dxa"/>
            <w:shd w:val="clear" w:color="auto" w:fill="auto"/>
          </w:tcPr>
          <w:p w14:paraId="546EE2D0" w14:textId="77777777" w:rsidR="00B66F7E" w:rsidRPr="00C321D5" w:rsidRDefault="00B66F7E" w:rsidP="00B66F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66F7E" w14:paraId="176CE567" w14:textId="77777777" w:rsidTr="004B23A2">
        <w:trPr>
          <w:trHeight w:val="280"/>
        </w:trPr>
        <w:tc>
          <w:tcPr>
            <w:tcW w:w="3964" w:type="dxa"/>
            <w:gridSpan w:val="2"/>
            <w:vMerge/>
            <w:shd w:val="clear" w:color="auto" w:fill="F2F2F2" w:themeFill="background1" w:themeFillShade="F2"/>
          </w:tcPr>
          <w:p w14:paraId="4A6AF0F3" w14:textId="77777777" w:rsidR="00B66F7E" w:rsidRDefault="00B66F7E" w:rsidP="00B66F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3AA7791" w14:textId="77777777" w:rsidR="00B66F7E" w:rsidRPr="00C321D5" w:rsidRDefault="00B66F7E" w:rsidP="00B66F7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>Start:</w:t>
            </w:r>
          </w:p>
        </w:tc>
        <w:tc>
          <w:tcPr>
            <w:tcW w:w="3448" w:type="dxa"/>
            <w:shd w:val="clear" w:color="auto" w:fill="auto"/>
          </w:tcPr>
          <w:p w14:paraId="3DB9AE9F" w14:textId="77777777" w:rsidR="00B66F7E" w:rsidRPr="00AE233F" w:rsidRDefault="00B66F7E" w:rsidP="00B66F7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66F7E" w14:paraId="5F214647" w14:textId="77777777" w:rsidTr="004B23A2">
        <w:trPr>
          <w:trHeight w:val="280"/>
        </w:trPr>
        <w:tc>
          <w:tcPr>
            <w:tcW w:w="3964" w:type="dxa"/>
            <w:gridSpan w:val="2"/>
            <w:vMerge/>
            <w:shd w:val="clear" w:color="auto" w:fill="F2F2F2" w:themeFill="background1" w:themeFillShade="F2"/>
          </w:tcPr>
          <w:p w14:paraId="47A95983" w14:textId="77777777" w:rsidR="00B66F7E" w:rsidRDefault="00B66F7E" w:rsidP="00B66F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6DBE02A" w14:textId="77777777" w:rsidR="00B66F7E" w:rsidRPr="00C321D5" w:rsidRDefault="00B66F7E" w:rsidP="00B66F7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>End:</w:t>
            </w:r>
          </w:p>
        </w:tc>
        <w:tc>
          <w:tcPr>
            <w:tcW w:w="3448" w:type="dxa"/>
            <w:shd w:val="clear" w:color="auto" w:fill="auto"/>
          </w:tcPr>
          <w:p w14:paraId="7C338279" w14:textId="77777777" w:rsidR="00B66F7E" w:rsidRPr="00AE233F" w:rsidRDefault="00B66F7E" w:rsidP="00B66F7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66F7E" w14:paraId="6DC9C985" w14:textId="77777777" w:rsidTr="004B23A2">
        <w:trPr>
          <w:trHeight w:val="280"/>
        </w:trPr>
        <w:tc>
          <w:tcPr>
            <w:tcW w:w="3964" w:type="dxa"/>
            <w:gridSpan w:val="2"/>
            <w:vMerge w:val="restart"/>
            <w:shd w:val="clear" w:color="auto" w:fill="F2F2F2" w:themeFill="background1" w:themeFillShade="F2"/>
          </w:tcPr>
          <w:p w14:paraId="1A920868" w14:textId="764FD782" w:rsidR="00B66F7E" w:rsidRDefault="00B66F7E" w:rsidP="00B66F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 funds required</w:t>
            </w:r>
          </w:p>
          <w:p w14:paraId="6F5945DC" w14:textId="77777777" w:rsidR="00B66F7E" w:rsidRPr="00DC42BB" w:rsidRDefault="00B66F7E" w:rsidP="00B66F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100% of directly incurred costs only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ED9FF15" w14:textId="77777777" w:rsidR="00B66F7E" w:rsidRPr="006B035B" w:rsidRDefault="00B66F7E" w:rsidP="00B66F7E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>Total:</w:t>
            </w:r>
          </w:p>
        </w:tc>
        <w:tc>
          <w:tcPr>
            <w:tcW w:w="3448" w:type="dxa"/>
            <w:shd w:val="clear" w:color="auto" w:fill="auto"/>
          </w:tcPr>
          <w:p w14:paraId="1C1BB3B4" w14:textId="77777777" w:rsidR="00B66F7E" w:rsidRPr="00C321D5" w:rsidRDefault="00B66F7E" w:rsidP="00B66F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66F7E" w14:paraId="0DFAE46B" w14:textId="77777777" w:rsidTr="001871E5">
        <w:trPr>
          <w:trHeight w:val="263"/>
        </w:trPr>
        <w:tc>
          <w:tcPr>
            <w:tcW w:w="3964" w:type="dxa"/>
            <w:gridSpan w:val="2"/>
            <w:vMerge/>
            <w:shd w:val="clear" w:color="auto" w:fill="F2F2F2" w:themeFill="background1" w:themeFillShade="F2"/>
          </w:tcPr>
          <w:p w14:paraId="7144D7F1" w14:textId="77777777" w:rsidR="00B66F7E" w:rsidRDefault="00B66F7E" w:rsidP="00B66F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91D36A7" w14:textId="43F18103" w:rsidR="00B66F7E" w:rsidRPr="006B035B" w:rsidRDefault="00224572" w:rsidP="00B66F7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Consumables:</w:t>
            </w:r>
          </w:p>
        </w:tc>
        <w:tc>
          <w:tcPr>
            <w:tcW w:w="3448" w:type="dxa"/>
            <w:shd w:val="clear" w:color="auto" w:fill="auto"/>
          </w:tcPr>
          <w:p w14:paraId="70C6997B" w14:textId="77777777" w:rsidR="00B66F7E" w:rsidRPr="00AE233F" w:rsidRDefault="00B66F7E" w:rsidP="00B66F7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B66F7E" w14:paraId="3E8DEDD6" w14:textId="77777777" w:rsidTr="004B23A2">
        <w:trPr>
          <w:trHeight w:val="280"/>
        </w:trPr>
        <w:tc>
          <w:tcPr>
            <w:tcW w:w="3964" w:type="dxa"/>
            <w:gridSpan w:val="2"/>
            <w:vMerge/>
            <w:shd w:val="clear" w:color="auto" w:fill="F2F2F2" w:themeFill="background1" w:themeFillShade="F2"/>
          </w:tcPr>
          <w:p w14:paraId="084B289B" w14:textId="77777777" w:rsidR="00B66F7E" w:rsidRDefault="00B66F7E" w:rsidP="00B66F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6617BDA" w14:textId="339AF670" w:rsidR="00B66F7E" w:rsidRPr="006B035B" w:rsidRDefault="00B66F7E" w:rsidP="00B66F7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B035B">
              <w:rPr>
                <w:rFonts w:ascii="Verdana" w:hAnsi="Verdana"/>
                <w:i/>
                <w:iCs/>
                <w:sz w:val="20"/>
                <w:szCs w:val="20"/>
              </w:rPr>
              <w:t>Other (specify):</w:t>
            </w:r>
          </w:p>
        </w:tc>
        <w:tc>
          <w:tcPr>
            <w:tcW w:w="3448" w:type="dxa"/>
            <w:shd w:val="clear" w:color="auto" w:fill="auto"/>
          </w:tcPr>
          <w:p w14:paraId="24D94738" w14:textId="77777777" w:rsidR="00B66F7E" w:rsidRPr="00AE233F" w:rsidRDefault="00B66F7E" w:rsidP="00B66F7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251733" w14:paraId="5EAC2CE9" w14:textId="77777777" w:rsidTr="00041D34">
        <w:trPr>
          <w:trHeight w:val="340"/>
        </w:trPr>
        <w:tc>
          <w:tcPr>
            <w:tcW w:w="9255" w:type="dxa"/>
            <w:gridSpan w:val="4"/>
            <w:shd w:val="clear" w:color="auto" w:fill="F2F2F2" w:themeFill="background1" w:themeFillShade="F2"/>
          </w:tcPr>
          <w:p w14:paraId="35AD914E" w14:textId="034ED9D2" w:rsidR="00251733" w:rsidRPr="00251733" w:rsidRDefault="00251733" w:rsidP="00251733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  <w:sz w:val="20"/>
                <w:szCs w:val="20"/>
              </w:rPr>
            </w:pPr>
            <w:r w:rsidRPr="00251733">
              <w:rPr>
                <w:rFonts w:ascii="Verdana" w:hAnsi="Verdana"/>
                <w:sz w:val="20"/>
                <w:szCs w:val="20"/>
              </w:rPr>
              <w:t xml:space="preserve">Project Summary – please provide </w:t>
            </w:r>
            <w:r w:rsidR="00A13EC6" w:rsidRPr="00251733">
              <w:rPr>
                <w:rFonts w:ascii="Verdana" w:hAnsi="Verdana"/>
                <w:sz w:val="20"/>
                <w:szCs w:val="20"/>
              </w:rPr>
              <w:t xml:space="preserve">a </w:t>
            </w:r>
            <w:r w:rsidR="00A13EC6">
              <w:rPr>
                <w:rFonts w:ascii="Verdana" w:hAnsi="Verdana"/>
                <w:sz w:val="20"/>
                <w:szCs w:val="20"/>
              </w:rPr>
              <w:t>summary</w:t>
            </w:r>
            <w:r w:rsidRPr="00251733">
              <w:rPr>
                <w:rFonts w:ascii="Verdana" w:hAnsi="Verdana"/>
                <w:sz w:val="20"/>
                <w:szCs w:val="20"/>
              </w:rPr>
              <w:t xml:space="preserve"> of the </w:t>
            </w:r>
            <w:r w:rsidR="00DB05A7">
              <w:rPr>
                <w:rFonts w:ascii="Verdana" w:hAnsi="Verdana"/>
                <w:sz w:val="20"/>
                <w:szCs w:val="20"/>
              </w:rPr>
              <w:t>project for which the tissue or sample is required</w:t>
            </w:r>
            <w:r w:rsidR="008D68C6">
              <w:rPr>
                <w:rFonts w:ascii="Verdana" w:hAnsi="Verdana"/>
                <w:sz w:val="20"/>
                <w:szCs w:val="20"/>
              </w:rPr>
              <w:t xml:space="preserve">. How does this project propose to address an </w:t>
            </w:r>
            <w:r w:rsidRPr="00251733">
              <w:rPr>
                <w:rFonts w:ascii="Verdana" w:hAnsi="Verdana"/>
                <w:sz w:val="20"/>
                <w:szCs w:val="20"/>
              </w:rPr>
              <w:t xml:space="preserve">unmet health, clinical or product development </w:t>
            </w:r>
            <w:proofErr w:type="gramStart"/>
            <w:r w:rsidRPr="00251733">
              <w:rPr>
                <w:rFonts w:ascii="Verdana" w:hAnsi="Verdana"/>
                <w:sz w:val="20"/>
                <w:szCs w:val="20"/>
              </w:rPr>
              <w:t>need</w:t>
            </w:r>
            <w:r w:rsidR="008D68C6">
              <w:rPr>
                <w:rFonts w:ascii="Verdana" w:hAnsi="Verdana"/>
                <w:sz w:val="20"/>
                <w:szCs w:val="20"/>
              </w:rPr>
              <w:t>?</w:t>
            </w:r>
            <w:r w:rsidRPr="00251733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 w:rsidRPr="00251733">
              <w:rPr>
                <w:rFonts w:ascii="Verdana" w:hAnsi="Verdana"/>
                <w:sz w:val="20"/>
                <w:szCs w:val="20"/>
              </w:rPr>
              <w:t xml:space="preserve">  (</w:t>
            </w:r>
            <w:r w:rsidRPr="00251733">
              <w:rPr>
                <w:rFonts w:ascii="Verdana" w:hAnsi="Verdana"/>
                <w:i/>
                <w:iCs/>
                <w:sz w:val="20"/>
                <w:szCs w:val="20"/>
              </w:rPr>
              <w:t xml:space="preserve">Maximum </w:t>
            </w:r>
            <w:r w:rsidR="009454C4">
              <w:rPr>
                <w:rFonts w:ascii="Verdana" w:hAnsi="Verdana"/>
                <w:i/>
                <w:iCs/>
                <w:sz w:val="20"/>
                <w:szCs w:val="20"/>
              </w:rPr>
              <w:t>3</w:t>
            </w:r>
            <w:r w:rsidRPr="00251733">
              <w:rPr>
                <w:rFonts w:ascii="Verdana" w:hAnsi="Verdana"/>
                <w:i/>
                <w:iCs/>
                <w:sz w:val="20"/>
                <w:szCs w:val="20"/>
              </w:rPr>
              <w:t>00 words</w:t>
            </w:r>
            <w:r w:rsidRPr="00251733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251733" w14:paraId="5FB805A6" w14:textId="77777777" w:rsidTr="007E27D1">
        <w:trPr>
          <w:trHeight w:val="340"/>
        </w:trPr>
        <w:tc>
          <w:tcPr>
            <w:tcW w:w="9255" w:type="dxa"/>
            <w:gridSpan w:val="4"/>
            <w:shd w:val="clear" w:color="auto" w:fill="auto"/>
          </w:tcPr>
          <w:p w14:paraId="5463F10B" w14:textId="7777777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21F2204D" w14:textId="7777777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3CF7642E" w14:textId="7777777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27682CBE" w14:textId="7777777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5B70EB3D" w14:textId="7777777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232D7FA5" w14:textId="7777777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611C9386" w14:textId="7777777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0C5F5895" w14:textId="7777777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55743EC2" w14:textId="7777777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433A0105" w14:textId="7777777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1EA131FD" w14:textId="3928E264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7081F8C8" w14:textId="1C785469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4F4B01EE" w14:textId="48039878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4CFD0351" w14:textId="2F8C6FB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39A68012" w14:textId="236DD6CF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47D6897B" w14:textId="6BD02EB6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2C9CF880" w14:textId="5C352D6E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7F1CC905" w14:textId="48B0FFE2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0DD28153" w14:textId="6FE0D03A" w:rsidR="00251733" w:rsidRPr="00DC42BB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51733" w14:paraId="7C198EC6" w14:textId="77777777" w:rsidTr="00EE1636">
        <w:trPr>
          <w:trHeight w:val="569"/>
        </w:trPr>
        <w:tc>
          <w:tcPr>
            <w:tcW w:w="9255" w:type="dxa"/>
            <w:gridSpan w:val="4"/>
            <w:shd w:val="clear" w:color="auto" w:fill="F2F2F2" w:themeFill="background1" w:themeFillShade="F2"/>
          </w:tcPr>
          <w:p w14:paraId="4F07DF97" w14:textId="78A639ED" w:rsidR="00251733" w:rsidRPr="00E263F8" w:rsidRDefault="00251733" w:rsidP="00E263F8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Please describe where on the </w:t>
            </w:r>
            <w:hyperlink r:id="rId19" w:history="1">
              <w:r w:rsidRPr="003D346C">
                <w:rPr>
                  <w:rStyle w:val="Hyperlink"/>
                  <w:rFonts w:ascii="Verdana" w:hAnsi="Verdana"/>
                  <w:sz w:val="20"/>
                  <w:szCs w:val="20"/>
                </w:rPr>
                <w:t>translational research pathway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C4572">
              <w:rPr>
                <w:rFonts w:ascii="Verdana" w:hAnsi="Verdana"/>
                <w:sz w:val="20"/>
                <w:szCs w:val="20"/>
              </w:rPr>
              <w:t>your current research/project sits, and where it aim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FC4572">
              <w:rPr>
                <w:rFonts w:ascii="Verdana" w:hAnsi="Verdana"/>
                <w:sz w:val="20"/>
                <w:szCs w:val="20"/>
              </w:rPr>
              <w:t xml:space="preserve"> to go? (</w:t>
            </w:r>
            <w:proofErr w:type="gramStart"/>
            <w:r w:rsidRPr="00FC4572">
              <w:rPr>
                <w:rFonts w:ascii="Verdana" w:hAnsi="Verdana"/>
                <w:sz w:val="20"/>
                <w:szCs w:val="20"/>
              </w:rPr>
              <w:t>e.g.</w:t>
            </w:r>
            <w:proofErr w:type="gramEnd"/>
            <w:r w:rsidRPr="00FC4572">
              <w:rPr>
                <w:rFonts w:ascii="Verdana" w:hAnsi="Verdana"/>
                <w:sz w:val="20"/>
                <w:szCs w:val="20"/>
              </w:rPr>
              <w:t xml:space="preserve"> D1 to D2, or T2 to T3)</w:t>
            </w:r>
            <w:r w:rsidR="00E263F8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B264B7">
              <w:rPr>
                <w:rFonts w:ascii="Verdana" w:hAnsi="Verdana"/>
                <w:sz w:val="20"/>
                <w:szCs w:val="20"/>
              </w:rPr>
              <w:t>Briefly</w:t>
            </w:r>
            <w:r w:rsidR="00E263F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E263F8">
              <w:rPr>
                <w:rFonts w:ascii="Verdana" w:hAnsi="Verdana"/>
                <w:sz w:val="20"/>
                <w:szCs w:val="20"/>
              </w:rPr>
              <w:t>summarise</w:t>
            </w:r>
            <w:proofErr w:type="spellEnd"/>
            <w:r w:rsidR="00E263F8">
              <w:rPr>
                <w:rFonts w:ascii="Verdana" w:hAnsi="Verdana"/>
                <w:sz w:val="20"/>
                <w:szCs w:val="20"/>
              </w:rPr>
              <w:t xml:space="preserve"> with a sentence and expand. </w:t>
            </w:r>
            <w:r w:rsidRPr="00E263F8">
              <w:rPr>
                <w:rFonts w:ascii="Verdana" w:hAnsi="Verdana"/>
                <w:i/>
                <w:iCs/>
                <w:sz w:val="20"/>
                <w:szCs w:val="20"/>
              </w:rPr>
              <w:t>(Maximum 200 words)</w:t>
            </w:r>
          </w:p>
        </w:tc>
      </w:tr>
      <w:tr w:rsidR="00251733" w14:paraId="0E92EE21" w14:textId="77777777" w:rsidTr="00822404">
        <w:trPr>
          <w:trHeight w:val="1941"/>
        </w:trPr>
        <w:tc>
          <w:tcPr>
            <w:tcW w:w="9255" w:type="dxa"/>
            <w:gridSpan w:val="4"/>
          </w:tcPr>
          <w:p w14:paraId="7B8749D9" w14:textId="77777777" w:rsidR="00251733" w:rsidRPr="00FC4572" w:rsidRDefault="00251733" w:rsidP="00251733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  <w:p w14:paraId="77E34BB5" w14:textId="77777777" w:rsidR="00251733" w:rsidRDefault="00251733" w:rsidP="0025173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1028F6DB" w14:textId="2A897F3F" w:rsidR="00251733" w:rsidRPr="00DC42BB" w:rsidRDefault="00251733" w:rsidP="0025173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51733" w14:paraId="3A9C8CC4" w14:textId="77777777" w:rsidTr="007E27D1">
        <w:trPr>
          <w:trHeight w:val="340"/>
        </w:trPr>
        <w:tc>
          <w:tcPr>
            <w:tcW w:w="9255" w:type="dxa"/>
            <w:gridSpan w:val="4"/>
            <w:shd w:val="clear" w:color="auto" w:fill="F2F2F2" w:themeFill="background1" w:themeFillShade="F2"/>
          </w:tcPr>
          <w:p w14:paraId="384E9AFC" w14:textId="7CAF98CB" w:rsidR="00251733" w:rsidRPr="00FC4572" w:rsidRDefault="003B051B" w:rsidP="004409A3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Why is the current lack of access to tissues / samples creating a bottleneck in your translational research? </w:t>
            </w:r>
            <w:r w:rsidR="00954AB7">
              <w:rPr>
                <w:rFonts w:ascii="Verdana" w:hAnsi="Verdana"/>
                <w:sz w:val="20"/>
                <w:szCs w:val="20"/>
              </w:rPr>
              <w:t>Describe</w:t>
            </w:r>
            <w:r w:rsidR="00954AB7" w:rsidRPr="00F01555">
              <w:rPr>
                <w:rFonts w:ascii="Verdana" w:hAnsi="Verdana"/>
                <w:sz w:val="20"/>
                <w:szCs w:val="20"/>
              </w:rPr>
              <w:t xml:space="preserve"> how</w:t>
            </w:r>
            <w:r w:rsidR="00CB0F8C">
              <w:rPr>
                <w:rFonts w:ascii="Verdana" w:hAnsi="Verdana"/>
                <w:sz w:val="20"/>
                <w:szCs w:val="20"/>
              </w:rPr>
              <w:t xml:space="preserve"> obtaining the requested tissue / samples </w:t>
            </w:r>
            <w:r w:rsidR="00954AB7" w:rsidRPr="00F01555">
              <w:rPr>
                <w:rFonts w:ascii="Verdana" w:hAnsi="Verdana"/>
                <w:sz w:val="20"/>
                <w:szCs w:val="20"/>
              </w:rPr>
              <w:t xml:space="preserve">will you </w:t>
            </w:r>
            <w:r w:rsidR="00CB0F8C">
              <w:rPr>
                <w:rFonts w:ascii="Verdana" w:hAnsi="Verdana"/>
                <w:sz w:val="20"/>
                <w:szCs w:val="20"/>
              </w:rPr>
              <w:t xml:space="preserve">help you </w:t>
            </w:r>
            <w:r w:rsidR="00C3386D">
              <w:rPr>
                <w:rFonts w:ascii="Verdana" w:hAnsi="Verdana"/>
                <w:sz w:val="20"/>
                <w:szCs w:val="20"/>
              </w:rPr>
              <w:t>progress your translational research</w:t>
            </w:r>
            <w:r w:rsidR="002F408D">
              <w:rPr>
                <w:rFonts w:ascii="Verdana" w:hAnsi="Verdana"/>
                <w:sz w:val="20"/>
                <w:szCs w:val="20"/>
              </w:rPr>
              <w:t>, and what are</w:t>
            </w:r>
            <w:r w:rsidR="00486D56" w:rsidRPr="00F01555">
              <w:rPr>
                <w:rFonts w:ascii="Verdana" w:hAnsi="Verdana"/>
                <w:sz w:val="20"/>
                <w:szCs w:val="20"/>
              </w:rPr>
              <w:t xml:space="preserve"> the key milestones</w:t>
            </w:r>
            <w:r w:rsidR="002F408D">
              <w:rPr>
                <w:rFonts w:ascii="Verdana" w:hAnsi="Verdana"/>
                <w:sz w:val="20"/>
                <w:szCs w:val="20"/>
              </w:rPr>
              <w:t xml:space="preserve"> / timelines</w:t>
            </w:r>
            <w:r w:rsidR="001E33A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53046">
              <w:rPr>
                <w:rFonts w:ascii="Verdana" w:hAnsi="Verdana"/>
                <w:sz w:val="20"/>
                <w:szCs w:val="20"/>
              </w:rPr>
              <w:t xml:space="preserve">of proposed work. </w:t>
            </w:r>
            <w:r w:rsidR="00954AB7" w:rsidRPr="00802D70">
              <w:rPr>
                <w:rFonts w:ascii="Verdana" w:hAnsi="Verdana"/>
                <w:sz w:val="20"/>
                <w:szCs w:val="20"/>
              </w:rPr>
              <w:t>(Make use of Gan</w:t>
            </w:r>
            <w:r w:rsidR="00954AB7">
              <w:rPr>
                <w:rFonts w:ascii="Verdana" w:hAnsi="Verdana"/>
                <w:sz w:val="20"/>
                <w:szCs w:val="20"/>
              </w:rPr>
              <w:t>t</w:t>
            </w:r>
            <w:r w:rsidR="00954AB7" w:rsidRPr="00802D70">
              <w:rPr>
                <w:rFonts w:ascii="Verdana" w:hAnsi="Verdana"/>
                <w:sz w:val="20"/>
                <w:szCs w:val="20"/>
              </w:rPr>
              <w:t>t charts if appropriate)</w:t>
            </w:r>
            <w:r w:rsidR="001E33AA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1733">
              <w:rPr>
                <w:rFonts w:ascii="Verdana" w:hAnsi="Verdana"/>
                <w:i/>
                <w:iCs/>
                <w:sz w:val="20"/>
                <w:szCs w:val="20"/>
              </w:rPr>
              <w:t>(M</w:t>
            </w:r>
            <w:r w:rsidR="00251733" w:rsidRPr="00415E6E">
              <w:rPr>
                <w:rFonts w:ascii="Verdana" w:hAnsi="Verdana"/>
                <w:i/>
                <w:iCs/>
                <w:sz w:val="20"/>
                <w:szCs w:val="20"/>
              </w:rPr>
              <w:t>aximum</w:t>
            </w:r>
            <w:r w:rsidR="00251733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="0003776C">
              <w:rPr>
                <w:rFonts w:ascii="Verdana" w:hAnsi="Verdana"/>
                <w:i/>
                <w:iCs/>
                <w:sz w:val="20"/>
                <w:szCs w:val="20"/>
              </w:rPr>
              <w:t>4</w:t>
            </w:r>
            <w:r w:rsidR="00251762">
              <w:rPr>
                <w:rFonts w:ascii="Verdana" w:hAnsi="Verdana"/>
                <w:i/>
                <w:iCs/>
                <w:sz w:val="20"/>
                <w:szCs w:val="20"/>
              </w:rPr>
              <w:t xml:space="preserve">00 </w:t>
            </w:r>
            <w:r w:rsidR="00251733">
              <w:rPr>
                <w:rFonts w:ascii="Verdana" w:hAnsi="Verdana"/>
                <w:i/>
                <w:iCs/>
                <w:sz w:val="20"/>
                <w:szCs w:val="20"/>
              </w:rPr>
              <w:t>words)</w:t>
            </w:r>
          </w:p>
        </w:tc>
      </w:tr>
      <w:tr w:rsidR="00251733" w14:paraId="2A6B6970" w14:textId="77777777" w:rsidTr="00744E33">
        <w:trPr>
          <w:trHeight w:val="2028"/>
        </w:trPr>
        <w:tc>
          <w:tcPr>
            <w:tcW w:w="9255" w:type="dxa"/>
            <w:gridSpan w:val="4"/>
          </w:tcPr>
          <w:p w14:paraId="22D0FF2A" w14:textId="77777777" w:rsidR="00251733" w:rsidRPr="00FC4572" w:rsidRDefault="00251733" w:rsidP="00251733">
            <w:pPr>
              <w:ind w:left="360" w:right="-1"/>
              <w:rPr>
                <w:rFonts w:ascii="Verdana" w:hAnsi="Verdana"/>
                <w:sz w:val="20"/>
                <w:szCs w:val="20"/>
              </w:rPr>
            </w:pPr>
          </w:p>
          <w:p w14:paraId="5D5CA9EF" w14:textId="2CA569E5" w:rsidR="00251733" w:rsidRDefault="00251733" w:rsidP="00251733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  <w:p w14:paraId="60DC3F65" w14:textId="77777777" w:rsidR="00251733" w:rsidRDefault="00251733" w:rsidP="00251733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  <w:p w14:paraId="46D9BE6E" w14:textId="5B90CEDC" w:rsidR="00251733" w:rsidRPr="00DC42BB" w:rsidRDefault="00251733" w:rsidP="00251733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51733" w14:paraId="4BE841EE" w14:textId="77777777" w:rsidTr="007E27D1">
        <w:trPr>
          <w:trHeight w:val="340"/>
        </w:trPr>
        <w:tc>
          <w:tcPr>
            <w:tcW w:w="9255" w:type="dxa"/>
            <w:gridSpan w:val="4"/>
            <w:shd w:val="clear" w:color="auto" w:fill="F2F2F2" w:themeFill="background1" w:themeFillShade="F2"/>
          </w:tcPr>
          <w:p w14:paraId="75B8C19B" w14:textId="2C2DDD29" w:rsidR="00251733" w:rsidRPr="006E5D15" w:rsidRDefault="001E2D9F" w:rsidP="00453046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Please describe the tissues you will be sourcing from the Biobank including if this is </w:t>
            </w:r>
            <w:r w:rsidR="00062D12">
              <w:rPr>
                <w:rFonts w:ascii="Verdana" w:hAnsi="Verdana"/>
                <w:sz w:val="20"/>
                <w:szCs w:val="20"/>
              </w:rPr>
              <w:t>to be collected</w:t>
            </w:r>
            <w:r w:rsidR="00511870">
              <w:rPr>
                <w:rFonts w:ascii="Verdana" w:hAnsi="Verdana"/>
                <w:sz w:val="20"/>
                <w:szCs w:val="20"/>
              </w:rPr>
              <w:t xml:space="preserve"> prospectively</w:t>
            </w:r>
            <w:r w:rsidR="007237E4">
              <w:rPr>
                <w:rFonts w:ascii="Verdana" w:hAnsi="Verdana"/>
                <w:sz w:val="20"/>
                <w:szCs w:val="20"/>
              </w:rPr>
              <w:t>,</w:t>
            </w:r>
            <w:r w:rsidR="0051187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07250">
              <w:rPr>
                <w:rFonts w:ascii="Verdana" w:hAnsi="Verdana"/>
                <w:sz w:val="20"/>
                <w:szCs w:val="20"/>
              </w:rPr>
              <w:t xml:space="preserve">or </w:t>
            </w:r>
            <w:r w:rsidR="00D26541">
              <w:rPr>
                <w:rFonts w:ascii="Verdana" w:hAnsi="Verdana"/>
                <w:sz w:val="20"/>
                <w:szCs w:val="20"/>
              </w:rPr>
              <w:t>r</w:t>
            </w:r>
            <w:r w:rsidR="00E07250">
              <w:rPr>
                <w:rFonts w:ascii="Verdana" w:hAnsi="Verdana"/>
                <w:sz w:val="20"/>
                <w:szCs w:val="20"/>
              </w:rPr>
              <w:t>etrospectively</w:t>
            </w:r>
            <w:r w:rsidR="000F3F33">
              <w:rPr>
                <w:rFonts w:ascii="Verdana" w:hAnsi="Verdana"/>
                <w:sz w:val="20"/>
                <w:szCs w:val="20"/>
              </w:rPr>
              <w:t xml:space="preserve"> collected.</w:t>
            </w:r>
            <w:r w:rsidR="00062D1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1733">
              <w:rPr>
                <w:rFonts w:ascii="Verdana" w:hAnsi="Verdana"/>
                <w:i/>
                <w:iCs/>
                <w:sz w:val="20"/>
                <w:szCs w:val="20"/>
              </w:rPr>
              <w:t>(M</w:t>
            </w:r>
            <w:r w:rsidR="00251733" w:rsidRPr="00415E6E">
              <w:rPr>
                <w:rFonts w:ascii="Verdana" w:hAnsi="Verdana"/>
                <w:i/>
                <w:iCs/>
                <w:sz w:val="20"/>
                <w:szCs w:val="20"/>
              </w:rPr>
              <w:t>aximum</w:t>
            </w:r>
            <w:r w:rsidR="00251733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="00251762">
              <w:rPr>
                <w:rFonts w:ascii="Verdana" w:hAnsi="Verdana"/>
                <w:i/>
                <w:iCs/>
                <w:sz w:val="20"/>
                <w:szCs w:val="20"/>
              </w:rPr>
              <w:t xml:space="preserve">200 </w:t>
            </w:r>
            <w:r w:rsidR="00251733">
              <w:rPr>
                <w:rFonts w:ascii="Verdana" w:hAnsi="Verdana"/>
                <w:i/>
                <w:iCs/>
                <w:sz w:val="20"/>
                <w:szCs w:val="20"/>
              </w:rPr>
              <w:t>words)</w:t>
            </w:r>
          </w:p>
        </w:tc>
      </w:tr>
      <w:tr w:rsidR="00251733" w14:paraId="537A78A7" w14:textId="77777777" w:rsidTr="001F0AE4">
        <w:trPr>
          <w:trHeight w:val="2050"/>
        </w:trPr>
        <w:tc>
          <w:tcPr>
            <w:tcW w:w="9255" w:type="dxa"/>
            <w:gridSpan w:val="4"/>
          </w:tcPr>
          <w:p w14:paraId="28363396" w14:textId="77777777" w:rsidR="00251733" w:rsidRPr="00FC4572" w:rsidRDefault="00251733" w:rsidP="00251733">
            <w:pPr>
              <w:tabs>
                <w:tab w:val="left" w:pos="2855"/>
              </w:tabs>
              <w:ind w:left="360"/>
              <w:rPr>
                <w:rFonts w:ascii="Verdana" w:hAnsi="Verdana"/>
              </w:rPr>
            </w:pPr>
          </w:p>
          <w:p w14:paraId="234D08A2" w14:textId="77777777" w:rsidR="00251733" w:rsidRDefault="00251733" w:rsidP="00251733">
            <w:pPr>
              <w:tabs>
                <w:tab w:val="left" w:pos="2855"/>
              </w:tabs>
              <w:spacing w:line="276" w:lineRule="auto"/>
              <w:rPr>
                <w:rFonts w:ascii="Verdana" w:hAnsi="Verdana"/>
              </w:rPr>
            </w:pPr>
          </w:p>
          <w:p w14:paraId="4265B917" w14:textId="5320904F" w:rsidR="00251733" w:rsidRPr="00DC42BB" w:rsidRDefault="00251733" w:rsidP="00251733">
            <w:pPr>
              <w:tabs>
                <w:tab w:val="left" w:pos="2855"/>
              </w:tabs>
              <w:spacing w:line="276" w:lineRule="auto"/>
              <w:rPr>
                <w:rFonts w:ascii="Verdana" w:hAnsi="Verdana"/>
              </w:rPr>
            </w:pPr>
          </w:p>
        </w:tc>
      </w:tr>
      <w:tr w:rsidR="00251733" w:rsidRPr="00E7685C" w14:paraId="4A6A0BE5" w14:textId="77777777" w:rsidTr="004B23A2">
        <w:trPr>
          <w:trHeight w:val="340"/>
        </w:trPr>
        <w:tc>
          <w:tcPr>
            <w:tcW w:w="9255" w:type="dxa"/>
            <w:gridSpan w:val="4"/>
            <w:shd w:val="clear" w:color="auto" w:fill="F2F2F2" w:themeFill="background1" w:themeFillShade="F2"/>
          </w:tcPr>
          <w:p w14:paraId="6A1BDFEA" w14:textId="6A5CFCE4" w:rsidR="00251733" w:rsidRPr="00E7685C" w:rsidRDefault="00264072" w:rsidP="00D707F1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From which Biobank are you requesting tissue</w:t>
            </w:r>
            <w:r w:rsidR="0091726E">
              <w:rPr>
                <w:rFonts w:ascii="Verdana" w:hAnsi="Verdana"/>
                <w:sz w:val="20"/>
                <w:szCs w:val="20"/>
              </w:rPr>
              <w:t xml:space="preserve">. Please provide the </w:t>
            </w:r>
            <w:r w:rsidR="001007C5">
              <w:rPr>
                <w:rFonts w:ascii="Verdana" w:hAnsi="Verdana"/>
                <w:sz w:val="20"/>
                <w:szCs w:val="20"/>
              </w:rPr>
              <w:t xml:space="preserve">name and </w:t>
            </w:r>
            <w:r w:rsidR="0091726E">
              <w:rPr>
                <w:rFonts w:ascii="Verdana" w:hAnsi="Verdana"/>
                <w:sz w:val="20"/>
                <w:szCs w:val="20"/>
              </w:rPr>
              <w:t>contact details of the person you have been in touch with</w:t>
            </w:r>
            <w:r w:rsidR="001007C5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51733" w14:paraId="6C750A25" w14:textId="77777777" w:rsidTr="001F0AE4">
        <w:trPr>
          <w:trHeight w:val="773"/>
        </w:trPr>
        <w:tc>
          <w:tcPr>
            <w:tcW w:w="9255" w:type="dxa"/>
            <w:gridSpan w:val="4"/>
          </w:tcPr>
          <w:p w14:paraId="65CC5F68" w14:textId="5C8E0E63" w:rsidR="00251733" w:rsidRPr="00DC42BB" w:rsidRDefault="00251733" w:rsidP="00251733">
            <w:pPr>
              <w:tabs>
                <w:tab w:val="left" w:pos="200"/>
              </w:tabs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EB2EFA" w14:paraId="20A0B37A" w14:textId="77777777">
        <w:trPr>
          <w:trHeight w:val="457"/>
        </w:trPr>
        <w:tc>
          <w:tcPr>
            <w:tcW w:w="3823" w:type="dxa"/>
            <w:vMerge w:val="restart"/>
            <w:shd w:val="clear" w:color="auto" w:fill="F2F2F2" w:themeFill="background1" w:themeFillShade="F2"/>
          </w:tcPr>
          <w:p w14:paraId="5DBD6B30" w14:textId="0F1A09CD" w:rsidR="00EB2EFA" w:rsidRDefault="00EB2EFA" w:rsidP="005227B0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 ethical approval already in place for this work</w:t>
            </w:r>
            <w:r w:rsidRPr="00B04738">
              <w:rPr>
                <w:rFonts w:ascii="Verdana" w:hAnsi="Verdana"/>
                <w:sz w:val="20"/>
                <w:szCs w:val="20"/>
              </w:rPr>
              <w:t>?</w:t>
            </w:r>
          </w:p>
          <w:p w14:paraId="46C608B3" w14:textId="77777777" w:rsidR="00EB2EFA" w:rsidRDefault="00EB2EFA" w:rsidP="005227B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  <w:p w14:paraId="3CA968CC" w14:textId="77777777" w:rsidR="001E0CB3" w:rsidRDefault="001E0CB3" w:rsidP="005227B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  <w:p w14:paraId="3118B375" w14:textId="77777777" w:rsidR="004D7886" w:rsidRDefault="004D7886" w:rsidP="005227B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  <w:p w14:paraId="662798B7" w14:textId="77777777" w:rsidR="00FD6DB8" w:rsidRDefault="00FD6DB8" w:rsidP="005227B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  <w:p w14:paraId="6DE02E09" w14:textId="77777777" w:rsidR="00FD6DB8" w:rsidRDefault="00FD6DB8" w:rsidP="005227B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  <w:p w14:paraId="364882F6" w14:textId="77777777" w:rsidR="00EB2EFA" w:rsidRDefault="00EB2EFA" w:rsidP="005227B0">
            <w:pPr>
              <w:pStyle w:val="ListParagraph"/>
              <w:ind w:left="360"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Yes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D42F38">
              <w:rPr>
                <w:rFonts w:ascii="Verdana" w:hAnsi="Verdana"/>
                <w:b/>
                <w:sz w:val="20"/>
                <w:szCs w:val="20"/>
              </w:rPr>
            </w:r>
            <w:r w:rsidR="00D42F38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No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D42F38">
              <w:rPr>
                <w:rFonts w:ascii="Verdana" w:hAnsi="Verdana"/>
                <w:b/>
                <w:sz w:val="20"/>
                <w:szCs w:val="20"/>
              </w:rPr>
            </w:r>
            <w:r w:rsidR="00D42F38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  <w:p w14:paraId="16D4D93B" w14:textId="77777777" w:rsidR="00EB2EFA" w:rsidRPr="00C321D5" w:rsidRDefault="00EB2EFA" w:rsidP="005227B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2" w:type="dxa"/>
            <w:gridSpan w:val="3"/>
            <w:shd w:val="clear" w:color="auto" w:fill="F2F2F2"/>
          </w:tcPr>
          <w:p w14:paraId="7E9E794E" w14:textId="2685467D" w:rsidR="00EB2EFA" w:rsidRPr="00C321D5" w:rsidRDefault="00EB2EFA" w:rsidP="005227B0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 xml:space="preserve">If yes,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please provide the ethics reference and details. This can be your own ethics or provided by the Biobank.</w:t>
            </w:r>
          </w:p>
        </w:tc>
      </w:tr>
      <w:tr w:rsidR="00EB2EFA" w14:paraId="371AF6E7" w14:textId="77777777" w:rsidTr="001871E5">
        <w:trPr>
          <w:trHeight w:val="958"/>
        </w:trPr>
        <w:tc>
          <w:tcPr>
            <w:tcW w:w="3823" w:type="dxa"/>
            <w:vMerge/>
            <w:shd w:val="clear" w:color="auto" w:fill="F2F2F2" w:themeFill="background1" w:themeFillShade="F2"/>
          </w:tcPr>
          <w:p w14:paraId="501218D3" w14:textId="77777777" w:rsidR="00EB2EFA" w:rsidRPr="00FC4572" w:rsidRDefault="00EB2EFA" w:rsidP="005227B0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2" w:type="dxa"/>
            <w:gridSpan w:val="3"/>
            <w:shd w:val="clear" w:color="auto" w:fill="auto"/>
          </w:tcPr>
          <w:p w14:paraId="614F37C2" w14:textId="77777777" w:rsidR="00EB2EFA" w:rsidRPr="00610CD0" w:rsidRDefault="00EB2EFA" w:rsidP="005227B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EB2EFA" w14:paraId="3AC34851" w14:textId="77777777" w:rsidTr="001871E5">
        <w:trPr>
          <w:trHeight w:val="345"/>
        </w:trPr>
        <w:tc>
          <w:tcPr>
            <w:tcW w:w="3823" w:type="dxa"/>
            <w:vMerge/>
            <w:shd w:val="clear" w:color="auto" w:fill="F2F2F2" w:themeFill="background1" w:themeFillShade="F2"/>
          </w:tcPr>
          <w:p w14:paraId="0248A797" w14:textId="77777777" w:rsidR="00EB2EFA" w:rsidRPr="00FC4572" w:rsidRDefault="00EB2EFA" w:rsidP="005227B0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2" w:type="dxa"/>
            <w:gridSpan w:val="3"/>
            <w:shd w:val="clear" w:color="auto" w:fill="F2F2F2"/>
          </w:tcPr>
          <w:p w14:paraId="3851F225" w14:textId="7292C4A0" w:rsidR="00EB2EFA" w:rsidRPr="001871E5" w:rsidRDefault="004D7886" w:rsidP="005227B0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71E5">
              <w:rPr>
                <w:rFonts w:ascii="Verdana" w:hAnsi="Verdana"/>
                <w:i/>
                <w:iCs/>
                <w:sz w:val="20"/>
                <w:szCs w:val="20"/>
              </w:rPr>
              <w:t xml:space="preserve">If no, </w:t>
            </w:r>
            <w:r w:rsidR="00435F05" w:rsidRPr="001871E5">
              <w:rPr>
                <w:rFonts w:ascii="Verdana" w:hAnsi="Verdana"/>
                <w:i/>
                <w:iCs/>
                <w:sz w:val="20"/>
                <w:szCs w:val="20"/>
              </w:rPr>
              <w:t xml:space="preserve">describe </w:t>
            </w:r>
            <w:r w:rsidRPr="001871E5">
              <w:rPr>
                <w:rFonts w:ascii="Verdana" w:hAnsi="Verdana"/>
                <w:i/>
                <w:iCs/>
                <w:sz w:val="20"/>
                <w:szCs w:val="20"/>
              </w:rPr>
              <w:t>how and when will this be obtained</w:t>
            </w:r>
            <w:r w:rsidR="00435F05" w:rsidRPr="001871E5">
              <w:rPr>
                <w:rFonts w:ascii="Verdana" w:hAnsi="Verdana"/>
                <w:i/>
                <w:iCs/>
                <w:sz w:val="20"/>
                <w:szCs w:val="20"/>
              </w:rPr>
              <w:t>.</w:t>
            </w:r>
          </w:p>
        </w:tc>
      </w:tr>
      <w:tr w:rsidR="00EB2EFA" w14:paraId="55FDE1A8" w14:textId="77777777" w:rsidTr="001871E5">
        <w:trPr>
          <w:trHeight w:val="1038"/>
        </w:trPr>
        <w:tc>
          <w:tcPr>
            <w:tcW w:w="3823" w:type="dxa"/>
            <w:vMerge/>
            <w:shd w:val="clear" w:color="auto" w:fill="F2F2F2" w:themeFill="background1" w:themeFillShade="F2"/>
          </w:tcPr>
          <w:p w14:paraId="70BA11DB" w14:textId="77777777" w:rsidR="00EB2EFA" w:rsidRPr="00FC4572" w:rsidRDefault="00EB2EFA" w:rsidP="005227B0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2" w:type="dxa"/>
            <w:gridSpan w:val="3"/>
            <w:shd w:val="clear" w:color="auto" w:fill="auto"/>
          </w:tcPr>
          <w:p w14:paraId="2D4BF4DF" w14:textId="77777777" w:rsidR="00EB2EFA" w:rsidRPr="00610CD0" w:rsidRDefault="00EB2EFA" w:rsidP="005227B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552288" w14:paraId="0B6581FC" w14:textId="77777777" w:rsidTr="00FB1C98">
        <w:trPr>
          <w:trHeight w:val="992"/>
        </w:trPr>
        <w:tc>
          <w:tcPr>
            <w:tcW w:w="3823" w:type="dxa"/>
            <w:vMerge w:val="restart"/>
            <w:shd w:val="clear" w:color="auto" w:fill="F2F2F2" w:themeFill="background1" w:themeFillShade="F2"/>
          </w:tcPr>
          <w:p w14:paraId="4FEF1F0B" w14:textId="4F50E77D" w:rsidR="00552288" w:rsidRDefault="00552288" w:rsidP="007E1E69">
            <w:pPr>
              <w:pStyle w:val="ListParagraph"/>
              <w:numPr>
                <w:ilvl w:val="0"/>
                <w:numId w:val="44"/>
              </w:numPr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Does the Biobank require an application process to obtain </w:t>
            </w:r>
            <w:r w:rsidR="00332CD7">
              <w:rPr>
                <w:rFonts w:ascii="Verdana" w:hAnsi="Verdana"/>
                <w:sz w:val="20"/>
                <w:szCs w:val="20"/>
              </w:rPr>
              <w:t>the tissue?</w:t>
            </w:r>
          </w:p>
          <w:p w14:paraId="0808E14E" w14:textId="77777777" w:rsidR="00FB1C98" w:rsidRDefault="00FB1C98" w:rsidP="00FB1C98">
            <w:pPr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1AECE2B" w14:textId="77777777" w:rsidR="00FB1C98" w:rsidRDefault="00FB1C98" w:rsidP="00FB1C98">
            <w:pPr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4F3C47B" w14:textId="77777777" w:rsidR="00FB1C98" w:rsidRPr="00F36446" w:rsidRDefault="00FB1C98" w:rsidP="00F36446">
            <w:pPr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E05F5AD" w14:textId="77777777" w:rsidR="007245AB" w:rsidRDefault="007245AB" w:rsidP="007245AB">
            <w:pPr>
              <w:pStyle w:val="ListParagraph"/>
              <w:ind w:left="360" w:right="-1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F5BBB33" w14:textId="77777777" w:rsidR="00A410EA" w:rsidRDefault="00A410EA" w:rsidP="00A410EA">
            <w:pPr>
              <w:pStyle w:val="ListParagraph"/>
              <w:ind w:left="360"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Yes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D42F38">
              <w:rPr>
                <w:rFonts w:ascii="Verdana" w:hAnsi="Verdana"/>
                <w:b/>
                <w:sz w:val="20"/>
                <w:szCs w:val="20"/>
              </w:rPr>
            </w:r>
            <w:r w:rsidR="00D42F38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No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D42F38">
              <w:rPr>
                <w:rFonts w:ascii="Verdana" w:hAnsi="Verdana"/>
                <w:b/>
                <w:sz w:val="20"/>
                <w:szCs w:val="20"/>
              </w:rPr>
            </w:r>
            <w:r w:rsidR="00D42F38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  <w:p w14:paraId="4FD2EBDE" w14:textId="418F22C1" w:rsidR="007245AB" w:rsidRDefault="007245AB" w:rsidP="00F36446">
            <w:pPr>
              <w:pStyle w:val="ListParagraph"/>
              <w:ind w:left="360"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2" w:type="dxa"/>
            <w:gridSpan w:val="3"/>
            <w:shd w:val="clear" w:color="auto" w:fill="F2F2F2"/>
          </w:tcPr>
          <w:p w14:paraId="361F213C" w14:textId="6611AABC" w:rsidR="00552288" w:rsidRDefault="00552288" w:rsidP="007E1E69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If yes, have you obtained biobank approval for use of the tissue</w:t>
            </w:r>
            <w:r w:rsidR="002A2725">
              <w:rPr>
                <w:rFonts w:ascii="Verdana" w:hAnsi="Verdana"/>
                <w:i/>
                <w:iCs/>
                <w:sz w:val="20"/>
                <w:szCs w:val="20"/>
              </w:rPr>
              <w:t>?</w:t>
            </w:r>
            <w:r w:rsidR="00A3334A">
              <w:rPr>
                <w:rFonts w:ascii="Verdana" w:hAnsi="Verdana"/>
                <w:i/>
                <w:iCs/>
                <w:sz w:val="20"/>
                <w:szCs w:val="20"/>
              </w:rPr>
              <w:t xml:space="preserve"> Any detail can be provided below.</w:t>
            </w:r>
          </w:p>
          <w:p w14:paraId="180B0DC9" w14:textId="77777777" w:rsidR="00552288" w:rsidRDefault="00552288" w:rsidP="007E1E69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3FEE4871" w14:textId="77777777" w:rsidR="002A2725" w:rsidRDefault="002A2725" w:rsidP="002A2725">
            <w:pPr>
              <w:pStyle w:val="ListParagraph"/>
              <w:ind w:left="360"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Yes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D42F38">
              <w:rPr>
                <w:rFonts w:ascii="Verdana" w:hAnsi="Verdana"/>
                <w:b/>
                <w:sz w:val="20"/>
                <w:szCs w:val="20"/>
              </w:rPr>
            </w:r>
            <w:r w:rsidR="00D42F38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No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D42F38">
              <w:rPr>
                <w:rFonts w:ascii="Verdana" w:hAnsi="Verdana"/>
                <w:b/>
                <w:sz w:val="20"/>
                <w:szCs w:val="20"/>
              </w:rPr>
            </w:r>
            <w:r w:rsidR="00D42F38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  <w:p w14:paraId="69AF7698" w14:textId="0AC46F13" w:rsidR="00552288" w:rsidRPr="00C321D5" w:rsidRDefault="00552288" w:rsidP="007E1E69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E32F4F" w14:paraId="1D6E55C9" w14:textId="77777777" w:rsidTr="00FB1C98">
        <w:trPr>
          <w:trHeight w:val="614"/>
        </w:trPr>
        <w:tc>
          <w:tcPr>
            <w:tcW w:w="3823" w:type="dxa"/>
            <w:vMerge/>
            <w:shd w:val="clear" w:color="auto" w:fill="F2F2F2" w:themeFill="background1" w:themeFillShade="F2"/>
          </w:tcPr>
          <w:p w14:paraId="7E6790CD" w14:textId="77777777" w:rsidR="00E32F4F" w:rsidRDefault="00E32F4F" w:rsidP="007E1E69">
            <w:pPr>
              <w:pStyle w:val="ListParagraph"/>
              <w:numPr>
                <w:ilvl w:val="0"/>
                <w:numId w:val="44"/>
              </w:numPr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2" w:type="dxa"/>
            <w:gridSpan w:val="3"/>
            <w:shd w:val="clear" w:color="auto" w:fill="auto"/>
          </w:tcPr>
          <w:p w14:paraId="662B126A" w14:textId="77777777" w:rsidR="00E32F4F" w:rsidRDefault="00E32F4F" w:rsidP="007E1E69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552288" w14:paraId="4045E561" w14:textId="77777777" w:rsidTr="00E32F4F">
        <w:trPr>
          <w:trHeight w:val="372"/>
        </w:trPr>
        <w:tc>
          <w:tcPr>
            <w:tcW w:w="3823" w:type="dxa"/>
            <w:vMerge/>
            <w:shd w:val="clear" w:color="auto" w:fill="F2F2F2" w:themeFill="background1" w:themeFillShade="F2"/>
          </w:tcPr>
          <w:p w14:paraId="3C7C6F4D" w14:textId="77777777" w:rsidR="00552288" w:rsidRDefault="00552288" w:rsidP="007E1E69">
            <w:pPr>
              <w:pStyle w:val="ListParagraph"/>
              <w:numPr>
                <w:ilvl w:val="0"/>
                <w:numId w:val="44"/>
              </w:numPr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2" w:type="dxa"/>
            <w:gridSpan w:val="3"/>
            <w:shd w:val="clear" w:color="auto" w:fill="F2F2F2"/>
          </w:tcPr>
          <w:p w14:paraId="5F2F1768" w14:textId="6A937E72" w:rsidR="00552288" w:rsidRDefault="00DA312B" w:rsidP="00D9642D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If no, </w:t>
            </w:r>
            <w:r w:rsidR="007245AB">
              <w:rPr>
                <w:rFonts w:ascii="Verdana" w:hAnsi="Verdana"/>
                <w:i/>
                <w:iCs/>
                <w:sz w:val="20"/>
                <w:szCs w:val="20"/>
              </w:rPr>
              <w:t xml:space="preserve">have you </w:t>
            </w:r>
            <w:r w:rsidR="00FE769F">
              <w:rPr>
                <w:rFonts w:ascii="Verdana" w:hAnsi="Verdana"/>
                <w:i/>
                <w:iCs/>
                <w:sz w:val="20"/>
                <w:szCs w:val="20"/>
              </w:rPr>
              <w:t>spoken with the biobank about obtaining the relevant process</w:t>
            </w:r>
            <w:r w:rsidR="00273BBD">
              <w:rPr>
                <w:rFonts w:ascii="Verdana" w:hAnsi="Verdana"/>
                <w:i/>
                <w:iCs/>
                <w:sz w:val="20"/>
                <w:szCs w:val="20"/>
              </w:rPr>
              <w:t>?  Any detail can be provided below.</w:t>
            </w:r>
          </w:p>
          <w:p w14:paraId="7ED04819" w14:textId="77777777" w:rsidR="00951617" w:rsidRDefault="00951617" w:rsidP="007E1E69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21F251D9" w14:textId="77777777" w:rsidR="00FB1C98" w:rsidRDefault="00FB1C98" w:rsidP="00FB1C98">
            <w:pPr>
              <w:pStyle w:val="ListParagraph"/>
              <w:ind w:left="360"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Yes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D42F38">
              <w:rPr>
                <w:rFonts w:ascii="Verdana" w:hAnsi="Verdana"/>
                <w:b/>
                <w:sz w:val="20"/>
                <w:szCs w:val="20"/>
              </w:rPr>
            </w:r>
            <w:r w:rsidR="00D42F38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No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D42F38">
              <w:rPr>
                <w:rFonts w:ascii="Verdana" w:hAnsi="Verdana"/>
                <w:b/>
                <w:sz w:val="20"/>
                <w:szCs w:val="20"/>
              </w:rPr>
            </w:r>
            <w:r w:rsidR="00D42F38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  <w:p w14:paraId="0CC6C37A" w14:textId="5EBDFF25" w:rsidR="00951617" w:rsidRDefault="00951617" w:rsidP="007E1E69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E32F4F" w14:paraId="4B30BB8F" w14:textId="77777777" w:rsidTr="00FB1C98">
        <w:trPr>
          <w:trHeight w:val="596"/>
        </w:trPr>
        <w:tc>
          <w:tcPr>
            <w:tcW w:w="3823" w:type="dxa"/>
            <w:vMerge/>
            <w:shd w:val="clear" w:color="auto" w:fill="F2F2F2" w:themeFill="background1" w:themeFillShade="F2"/>
          </w:tcPr>
          <w:p w14:paraId="0C195A48" w14:textId="77777777" w:rsidR="00E32F4F" w:rsidRDefault="00E32F4F" w:rsidP="007E1E69">
            <w:pPr>
              <w:pStyle w:val="ListParagraph"/>
              <w:numPr>
                <w:ilvl w:val="0"/>
                <w:numId w:val="44"/>
              </w:numPr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2" w:type="dxa"/>
            <w:gridSpan w:val="3"/>
            <w:shd w:val="clear" w:color="auto" w:fill="auto"/>
          </w:tcPr>
          <w:p w14:paraId="43A92657" w14:textId="77777777" w:rsidR="00E32F4F" w:rsidRDefault="00E32F4F" w:rsidP="007E1E69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7E1E69" w14:paraId="78337DB0" w14:textId="77777777" w:rsidTr="002F6BAE">
        <w:trPr>
          <w:trHeight w:val="321"/>
        </w:trPr>
        <w:tc>
          <w:tcPr>
            <w:tcW w:w="3823" w:type="dxa"/>
            <w:vMerge w:val="restart"/>
            <w:shd w:val="clear" w:color="auto" w:fill="F2F2F2" w:themeFill="background1" w:themeFillShade="F2"/>
          </w:tcPr>
          <w:p w14:paraId="10CE087E" w14:textId="76113356" w:rsidR="00FD6DB8" w:rsidRDefault="007A700B" w:rsidP="001871E5">
            <w:pPr>
              <w:pStyle w:val="ListParagraph"/>
              <w:numPr>
                <w:ilvl w:val="0"/>
                <w:numId w:val="44"/>
              </w:numPr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 an MTA needed to obtain tissue from this</w:t>
            </w:r>
            <w:r w:rsidR="0027586E">
              <w:rPr>
                <w:rFonts w:ascii="Verdana" w:hAnsi="Verdana"/>
                <w:sz w:val="20"/>
                <w:szCs w:val="20"/>
              </w:rPr>
              <w:t xml:space="preserve"> Biobank</w:t>
            </w:r>
            <w:r>
              <w:rPr>
                <w:rFonts w:ascii="Verdana" w:hAnsi="Verdana"/>
                <w:sz w:val="20"/>
                <w:szCs w:val="20"/>
              </w:rPr>
              <w:t>?</w:t>
            </w:r>
          </w:p>
          <w:p w14:paraId="06000D06" w14:textId="77777777" w:rsidR="001F0AE4" w:rsidRPr="009D5269" w:rsidRDefault="001F0AE4" w:rsidP="001F0AE4">
            <w:pPr>
              <w:pStyle w:val="ListParagraph"/>
              <w:ind w:left="360" w:right="-1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0269AB3" w14:textId="77777777" w:rsidR="007E1E69" w:rsidRDefault="007E1E69" w:rsidP="007E1E69">
            <w:pPr>
              <w:pStyle w:val="ListParagraph"/>
              <w:ind w:left="360" w:right="-1"/>
              <w:rPr>
                <w:rFonts w:ascii="Verdana" w:hAnsi="Verdana"/>
                <w:sz w:val="20"/>
                <w:szCs w:val="20"/>
              </w:rPr>
            </w:pPr>
          </w:p>
          <w:p w14:paraId="1409BBA4" w14:textId="77777777" w:rsidR="007E1E69" w:rsidRDefault="007E1E69" w:rsidP="007E1E69">
            <w:pPr>
              <w:pStyle w:val="ListParagraph"/>
              <w:ind w:left="360"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Yes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D42F38">
              <w:rPr>
                <w:rFonts w:ascii="Verdana" w:hAnsi="Verdana"/>
                <w:b/>
                <w:sz w:val="20"/>
                <w:szCs w:val="20"/>
              </w:rPr>
            </w:r>
            <w:r w:rsidR="00D42F38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No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D42F38">
              <w:rPr>
                <w:rFonts w:ascii="Verdana" w:hAnsi="Verdana"/>
                <w:b/>
                <w:sz w:val="20"/>
                <w:szCs w:val="20"/>
              </w:rPr>
            </w:r>
            <w:r w:rsidR="00D42F38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  <w:p w14:paraId="3D39C05F" w14:textId="77777777" w:rsidR="001F0AE4" w:rsidRDefault="001F0AE4" w:rsidP="00705727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6F4A00FC" w14:textId="77777777" w:rsidR="001F0AE4" w:rsidRDefault="001F0AE4" w:rsidP="00705727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54704ABC" w14:textId="6B95DCF1" w:rsidR="009D5269" w:rsidRPr="00705727" w:rsidRDefault="009D5269" w:rsidP="001F0AE4">
            <w:pPr>
              <w:ind w:left="360" w:right="-1"/>
              <w:rPr>
                <w:rFonts w:ascii="Verdana" w:hAnsi="Verdana"/>
                <w:sz w:val="20"/>
                <w:szCs w:val="20"/>
              </w:rPr>
            </w:pPr>
            <w:r w:rsidRPr="00705727">
              <w:rPr>
                <w:rFonts w:ascii="Verdana" w:hAnsi="Verdana"/>
                <w:i/>
                <w:iCs/>
                <w:sz w:val="20"/>
                <w:szCs w:val="20"/>
              </w:rPr>
              <w:t xml:space="preserve">Please note that it is your responsibility to ensure all the </w:t>
            </w:r>
            <w:r w:rsidR="001F0AE4">
              <w:rPr>
                <w:rFonts w:ascii="Verdana" w:hAnsi="Verdana"/>
                <w:i/>
                <w:iCs/>
                <w:sz w:val="20"/>
                <w:szCs w:val="20"/>
              </w:rPr>
              <w:t xml:space="preserve">relevant </w:t>
            </w:r>
            <w:r w:rsidRPr="00705727">
              <w:rPr>
                <w:rFonts w:ascii="Verdana" w:hAnsi="Verdana"/>
                <w:i/>
                <w:iCs/>
                <w:sz w:val="20"/>
                <w:szCs w:val="20"/>
              </w:rPr>
              <w:t>paperwo</w:t>
            </w:r>
            <w:r w:rsidR="001F0AE4">
              <w:rPr>
                <w:rFonts w:ascii="Verdana" w:hAnsi="Verdana"/>
                <w:i/>
                <w:iCs/>
                <w:sz w:val="20"/>
                <w:szCs w:val="20"/>
              </w:rPr>
              <w:t>r</w:t>
            </w:r>
            <w:r w:rsidRPr="00705727">
              <w:rPr>
                <w:rFonts w:ascii="Verdana" w:hAnsi="Verdana"/>
                <w:i/>
                <w:iCs/>
                <w:sz w:val="20"/>
                <w:szCs w:val="20"/>
              </w:rPr>
              <w:t xml:space="preserve">k is </w:t>
            </w:r>
            <w:r w:rsidR="001F0AE4">
              <w:rPr>
                <w:rFonts w:ascii="Verdana" w:hAnsi="Verdana"/>
                <w:i/>
                <w:iCs/>
                <w:sz w:val="20"/>
                <w:szCs w:val="20"/>
              </w:rPr>
              <w:t>in place.</w:t>
            </w:r>
          </w:p>
        </w:tc>
        <w:tc>
          <w:tcPr>
            <w:tcW w:w="5432" w:type="dxa"/>
            <w:gridSpan w:val="3"/>
            <w:shd w:val="clear" w:color="auto" w:fill="F2F2F2"/>
          </w:tcPr>
          <w:p w14:paraId="72EFE510" w14:textId="25043E5B" w:rsidR="007E1E69" w:rsidRPr="00C321D5" w:rsidRDefault="007E1E69" w:rsidP="007E1E69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>If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="0027586E">
              <w:rPr>
                <w:rFonts w:ascii="Verdana" w:hAnsi="Verdana"/>
                <w:i/>
                <w:iCs/>
                <w:sz w:val="20"/>
                <w:szCs w:val="20"/>
              </w:rPr>
              <w:t>yes, please provide details</w:t>
            </w:r>
            <w:r w:rsidR="002F6BAE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="0034485D">
              <w:rPr>
                <w:rFonts w:ascii="Verdana" w:hAnsi="Verdana"/>
                <w:i/>
                <w:iCs/>
                <w:sz w:val="20"/>
                <w:szCs w:val="20"/>
              </w:rPr>
              <w:t>and timelines on how this will be put in place</w:t>
            </w:r>
            <w:r w:rsidR="0027586E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</w:tr>
      <w:tr w:rsidR="0027586E" w14:paraId="22AAC9B0" w14:textId="77777777" w:rsidTr="001F0AE4">
        <w:trPr>
          <w:trHeight w:val="957"/>
        </w:trPr>
        <w:tc>
          <w:tcPr>
            <w:tcW w:w="3823" w:type="dxa"/>
            <w:vMerge/>
            <w:shd w:val="clear" w:color="auto" w:fill="F2F2F2" w:themeFill="background1" w:themeFillShade="F2"/>
          </w:tcPr>
          <w:p w14:paraId="44AC30B0" w14:textId="77777777" w:rsidR="0027586E" w:rsidRDefault="0027586E" w:rsidP="007E1E69">
            <w:pPr>
              <w:pStyle w:val="ListParagraph"/>
              <w:numPr>
                <w:ilvl w:val="0"/>
                <w:numId w:val="44"/>
              </w:numPr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2" w:type="dxa"/>
            <w:gridSpan w:val="3"/>
            <w:shd w:val="clear" w:color="auto" w:fill="auto"/>
          </w:tcPr>
          <w:p w14:paraId="1CD496D2" w14:textId="77777777" w:rsidR="0027586E" w:rsidRPr="00C321D5" w:rsidRDefault="0027586E" w:rsidP="007E1E69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27586E" w14:paraId="71AD22CE" w14:textId="77777777" w:rsidTr="004B23A2">
        <w:trPr>
          <w:trHeight w:val="105"/>
        </w:trPr>
        <w:tc>
          <w:tcPr>
            <w:tcW w:w="3823" w:type="dxa"/>
            <w:vMerge/>
            <w:shd w:val="clear" w:color="auto" w:fill="F2F2F2" w:themeFill="background1" w:themeFillShade="F2"/>
          </w:tcPr>
          <w:p w14:paraId="0D081EC9" w14:textId="77777777" w:rsidR="0027586E" w:rsidRDefault="0027586E" w:rsidP="007E1E69">
            <w:pPr>
              <w:pStyle w:val="ListParagraph"/>
              <w:numPr>
                <w:ilvl w:val="0"/>
                <w:numId w:val="44"/>
              </w:numPr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2" w:type="dxa"/>
            <w:gridSpan w:val="3"/>
            <w:shd w:val="clear" w:color="auto" w:fill="F2F2F2"/>
          </w:tcPr>
          <w:p w14:paraId="0B91C131" w14:textId="5A604F57" w:rsidR="0027586E" w:rsidRPr="00C321D5" w:rsidRDefault="0027586E" w:rsidP="007E1E69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>If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no</w:t>
            </w:r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 xml:space="preserve">, please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fill </w:t>
            </w:r>
            <w:r w:rsidR="00484531">
              <w:rPr>
                <w:rFonts w:ascii="Verdana" w:hAnsi="Verdana"/>
                <w:i/>
                <w:iCs/>
                <w:sz w:val="20"/>
                <w:szCs w:val="20"/>
              </w:rPr>
              <w:t>explain why (</w:t>
            </w:r>
            <w:proofErr w:type="gramStart"/>
            <w:r w:rsidR="00484531">
              <w:rPr>
                <w:rFonts w:ascii="Verdana" w:hAnsi="Verdana"/>
                <w:i/>
                <w:iCs/>
                <w:sz w:val="20"/>
                <w:szCs w:val="20"/>
              </w:rPr>
              <w:t>e.g.</w:t>
            </w:r>
            <w:proofErr w:type="gramEnd"/>
            <w:r w:rsidR="00484531">
              <w:rPr>
                <w:rFonts w:ascii="Verdana" w:hAnsi="Verdana"/>
                <w:i/>
                <w:iCs/>
                <w:sz w:val="20"/>
                <w:szCs w:val="20"/>
              </w:rPr>
              <w:t xml:space="preserve"> Biobank is internal to UoM).</w:t>
            </w:r>
            <w:r w:rsidR="0034485D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84531" w14:paraId="77EB9455" w14:textId="77777777" w:rsidTr="00484531">
        <w:trPr>
          <w:trHeight w:val="1286"/>
        </w:trPr>
        <w:tc>
          <w:tcPr>
            <w:tcW w:w="3823" w:type="dxa"/>
            <w:vMerge/>
            <w:shd w:val="clear" w:color="auto" w:fill="F2F2F2" w:themeFill="background1" w:themeFillShade="F2"/>
          </w:tcPr>
          <w:p w14:paraId="6A69B1E9" w14:textId="77777777" w:rsidR="00484531" w:rsidRDefault="00484531" w:rsidP="007E1E69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2" w:type="dxa"/>
            <w:gridSpan w:val="3"/>
            <w:shd w:val="clear" w:color="auto" w:fill="auto"/>
          </w:tcPr>
          <w:p w14:paraId="38FDB3E8" w14:textId="77777777" w:rsidR="00484531" w:rsidRPr="00FC4572" w:rsidRDefault="00484531" w:rsidP="007E1E69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51733" w14:paraId="3BDF9582" w14:textId="77777777" w:rsidTr="00EE1636">
        <w:trPr>
          <w:trHeight w:val="584"/>
        </w:trPr>
        <w:tc>
          <w:tcPr>
            <w:tcW w:w="9255" w:type="dxa"/>
            <w:gridSpan w:val="4"/>
            <w:shd w:val="clear" w:color="auto" w:fill="F2F2F2" w:themeFill="background1" w:themeFillShade="F2"/>
          </w:tcPr>
          <w:p w14:paraId="1EC30D3D" w14:textId="134A1B58" w:rsidR="00251733" w:rsidRPr="00277404" w:rsidRDefault="00293CE4" w:rsidP="00822404">
            <w:pPr>
              <w:pStyle w:val="ListParagraph"/>
              <w:ind w:left="0"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  <w:r w:rsidR="006C7C75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251733" w:rsidRPr="00FC4572">
              <w:rPr>
                <w:rFonts w:ascii="Verdana" w:hAnsi="Verdana"/>
                <w:sz w:val="20"/>
                <w:szCs w:val="20"/>
              </w:rPr>
              <w:t>Please outline a brief plan for follow on studies, potential industry collaborations and further funding, including targeted funding schemes and deadlines.</w:t>
            </w:r>
            <w:r w:rsidR="00414CD4">
              <w:rPr>
                <w:rFonts w:ascii="Verdana" w:hAnsi="Verdana"/>
                <w:sz w:val="20"/>
                <w:szCs w:val="20"/>
              </w:rPr>
              <w:t xml:space="preserve"> Additionally, describe the potential </w:t>
            </w:r>
            <w:proofErr w:type="gramStart"/>
            <w:r w:rsidR="00414CD4">
              <w:rPr>
                <w:rFonts w:ascii="Verdana" w:hAnsi="Verdana"/>
                <w:sz w:val="20"/>
                <w:szCs w:val="20"/>
              </w:rPr>
              <w:t>long term</w:t>
            </w:r>
            <w:proofErr w:type="gramEnd"/>
            <w:r w:rsidR="00414CD4">
              <w:rPr>
                <w:rFonts w:ascii="Verdana" w:hAnsi="Verdana"/>
                <w:sz w:val="20"/>
                <w:szCs w:val="20"/>
              </w:rPr>
              <w:t xml:space="preserve"> impact, including timescales, likely to be generated by this project? </w:t>
            </w:r>
            <w:r w:rsidR="00251733" w:rsidRPr="00277404">
              <w:rPr>
                <w:rFonts w:ascii="Verdana" w:hAnsi="Verdana"/>
                <w:i/>
                <w:sz w:val="20"/>
                <w:szCs w:val="20"/>
              </w:rPr>
              <w:t xml:space="preserve">(Maximum </w:t>
            </w:r>
            <w:r w:rsidR="00D36539">
              <w:rPr>
                <w:rFonts w:ascii="Verdana" w:hAnsi="Verdana"/>
                <w:i/>
                <w:iCs/>
                <w:sz w:val="20"/>
                <w:szCs w:val="20"/>
              </w:rPr>
              <w:t>30</w:t>
            </w:r>
            <w:r w:rsidR="00251733" w:rsidRPr="00277404">
              <w:rPr>
                <w:rFonts w:ascii="Verdana" w:hAnsi="Verdana"/>
                <w:i/>
                <w:sz w:val="20"/>
                <w:szCs w:val="20"/>
              </w:rPr>
              <w:t>0 words)</w:t>
            </w:r>
          </w:p>
        </w:tc>
      </w:tr>
      <w:tr w:rsidR="00251733" w14:paraId="5B43C3F6" w14:textId="77777777" w:rsidTr="00822404">
        <w:trPr>
          <w:trHeight w:val="2366"/>
        </w:trPr>
        <w:tc>
          <w:tcPr>
            <w:tcW w:w="9255" w:type="dxa"/>
            <w:gridSpan w:val="4"/>
          </w:tcPr>
          <w:p w14:paraId="0B77667C" w14:textId="4E31E959" w:rsidR="00251733" w:rsidRDefault="00251733" w:rsidP="00251733">
            <w:pPr>
              <w:ind w:left="360" w:right="-1"/>
              <w:rPr>
                <w:rFonts w:ascii="Verdana" w:hAnsi="Verdana"/>
                <w:sz w:val="20"/>
                <w:szCs w:val="20"/>
              </w:rPr>
            </w:pPr>
          </w:p>
          <w:p w14:paraId="6BD1D698" w14:textId="77777777" w:rsidR="00251733" w:rsidRPr="00FC4572" w:rsidRDefault="00251733" w:rsidP="00251733">
            <w:pPr>
              <w:ind w:left="360" w:right="-1"/>
              <w:rPr>
                <w:rFonts w:ascii="Verdana" w:hAnsi="Verdana"/>
                <w:sz w:val="20"/>
                <w:szCs w:val="20"/>
              </w:rPr>
            </w:pPr>
          </w:p>
          <w:p w14:paraId="7EA356BE" w14:textId="1FB99E69" w:rsidR="00251733" w:rsidRPr="00DC42BB" w:rsidRDefault="00251733" w:rsidP="00251733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FB3F64" w14:paraId="536B8193" w14:textId="77777777" w:rsidTr="004B23A2">
        <w:trPr>
          <w:trHeight w:val="120"/>
        </w:trPr>
        <w:tc>
          <w:tcPr>
            <w:tcW w:w="9255" w:type="dxa"/>
            <w:gridSpan w:val="4"/>
            <w:shd w:val="clear" w:color="auto" w:fill="BFBFBF"/>
          </w:tcPr>
          <w:p w14:paraId="14D53C00" w14:textId="77777777" w:rsidR="00FB3F64" w:rsidRPr="00041D34" w:rsidRDefault="00FB3F64" w:rsidP="00FB3F64">
            <w:pPr>
              <w:ind w:right="-1"/>
              <w:rPr>
                <w:rFonts w:ascii="Verdana" w:hAnsi="Verdana"/>
                <w:b/>
                <w:sz w:val="20"/>
                <w:szCs w:val="20"/>
              </w:rPr>
            </w:pPr>
            <w:r w:rsidRPr="00041D34">
              <w:rPr>
                <w:rFonts w:ascii="Verdana" w:hAnsi="Verdana"/>
                <w:b/>
                <w:sz w:val="20"/>
                <w:szCs w:val="20"/>
              </w:rPr>
              <w:t>Intellectual property (IP)</w:t>
            </w:r>
          </w:p>
        </w:tc>
      </w:tr>
      <w:tr w:rsidR="00FB3F64" w14:paraId="513905A1" w14:textId="77777777" w:rsidTr="001871E5">
        <w:trPr>
          <w:trHeight w:val="915"/>
        </w:trPr>
        <w:tc>
          <w:tcPr>
            <w:tcW w:w="9255" w:type="dxa"/>
            <w:gridSpan w:val="4"/>
            <w:shd w:val="clear" w:color="auto" w:fill="F2F2F2" w:themeFill="background1" w:themeFillShade="F2"/>
          </w:tcPr>
          <w:p w14:paraId="5E56B95F" w14:textId="5DC790F9" w:rsidR="00FB3F64" w:rsidRDefault="005B0FC6" w:rsidP="00FB3F64">
            <w:pPr>
              <w:ind w:right="-1"/>
              <w:jc w:val="both"/>
              <w:rPr>
                <w:rFonts w:ascii="Verdana" w:hAnsi="Verdana" w:cstheme="minorHAnsi"/>
                <w:sz w:val="20"/>
              </w:rPr>
            </w:pPr>
            <w:r>
              <w:rPr>
                <w:rFonts w:ascii="Verdana" w:hAnsi="Verdana" w:cstheme="minorHAnsi"/>
                <w:sz w:val="20"/>
              </w:rPr>
              <w:t>Awardees</w:t>
            </w:r>
            <w:r w:rsidR="00FB3F64">
              <w:rPr>
                <w:rFonts w:ascii="Verdana" w:hAnsi="Verdana" w:cstheme="minorHAnsi"/>
                <w:sz w:val="20"/>
              </w:rPr>
              <w:t xml:space="preserve"> </w:t>
            </w:r>
            <w:r w:rsidR="00FB3F64" w:rsidRPr="008A0BBB">
              <w:rPr>
                <w:rFonts w:ascii="Verdana" w:hAnsi="Verdana" w:cstheme="minorHAnsi"/>
                <w:sz w:val="20"/>
              </w:rPr>
              <w:t xml:space="preserve">will be required to accept </w:t>
            </w:r>
            <w:proofErr w:type="spellStart"/>
            <w:r w:rsidR="00FB3F64" w:rsidRPr="008A0BBB">
              <w:rPr>
                <w:rFonts w:ascii="Verdana" w:hAnsi="Verdana" w:cstheme="minorHAnsi"/>
                <w:sz w:val="20"/>
              </w:rPr>
              <w:t>Wellcome’s</w:t>
            </w:r>
            <w:proofErr w:type="spellEnd"/>
            <w:r w:rsidR="00FB3F64" w:rsidRPr="008A0BBB">
              <w:rPr>
                <w:rFonts w:ascii="Verdana" w:hAnsi="Verdana" w:cstheme="minorHAnsi"/>
                <w:sz w:val="20"/>
              </w:rPr>
              <w:t xml:space="preserve"> standard revenue-and-equity sharing agreement as set out in </w:t>
            </w:r>
            <w:hyperlink r:id="rId20" w:history="1">
              <w:proofErr w:type="spellStart"/>
              <w:r w:rsidR="00FB3F64" w:rsidRPr="008A0BBB">
                <w:rPr>
                  <w:rStyle w:val="Hyperlink"/>
                  <w:rFonts w:ascii="Verdana" w:hAnsi="Verdana" w:cstheme="minorHAnsi"/>
                  <w:sz w:val="20"/>
                </w:rPr>
                <w:t>Wellcome’s</w:t>
              </w:r>
              <w:proofErr w:type="spellEnd"/>
              <w:r w:rsidR="00FB3F64" w:rsidRPr="008A0BBB">
                <w:rPr>
                  <w:rStyle w:val="Hyperlink"/>
                  <w:rFonts w:ascii="Verdana" w:hAnsi="Verdana" w:cstheme="minorHAnsi"/>
                  <w:sz w:val="20"/>
                </w:rPr>
                <w:t xml:space="preserve"> grant conditions</w:t>
              </w:r>
            </w:hyperlink>
            <w:r w:rsidR="00FB3F64" w:rsidRPr="008A0BBB">
              <w:rPr>
                <w:rFonts w:ascii="Verdana" w:hAnsi="Verdana" w:cstheme="minorHAnsi"/>
                <w:sz w:val="20"/>
              </w:rPr>
              <w:t>.</w:t>
            </w:r>
          </w:p>
          <w:p w14:paraId="40124A9A" w14:textId="77777777" w:rsidR="00FB3F64" w:rsidRDefault="00FB3F64" w:rsidP="00FB3F64">
            <w:pPr>
              <w:ind w:right="-1"/>
              <w:jc w:val="both"/>
              <w:rPr>
                <w:rFonts w:ascii="Verdana" w:hAnsi="Verdana" w:cstheme="minorHAnsi"/>
                <w:sz w:val="20"/>
              </w:rPr>
            </w:pPr>
            <w:r>
              <w:rPr>
                <w:rFonts w:ascii="Verdana" w:hAnsi="Verdana" w:cstheme="minorHAnsi"/>
                <w:sz w:val="20"/>
              </w:rPr>
              <w:t>If you have been in discussions with the Innovation Factory around this project, please name your contact below.</w:t>
            </w:r>
          </w:p>
          <w:p w14:paraId="18C4CEAA" w14:textId="77777777" w:rsidR="00FB3F64" w:rsidDel="00B604C1" w:rsidRDefault="00FB3F64" w:rsidP="00FB3F64">
            <w:pPr>
              <w:ind w:right="-1"/>
              <w:rPr>
                <w:rFonts w:ascii="Verdana" w:hAnsi="Verdana" w:cstheme="minorHAnsi"/>
                <w:sz w:val="20"/>
              </w:rPr>
            </w:pPr>
          </w:p>
        </w:tc>
      </w:tr>
      <w:tr w:rsidR="00FB3F64" w14:paraId="5ACF3242" w14:textId="77777777" w:rsidTr="004B23A2">
        <w:trPr>
          <w:trHeight w:val="340"/>
        </w:trPr>
        <w:tc>
          <w:tcPr>
            <w:tcW w:w="3823" w:type="dxa"/>
            <w:shd w:val="clear" w:color="auto" w:fill="F2F2F2" w:themeFill="background1" w:themeFillShade="F2"/>
          </w:tcPr>
          <w:p w14:paraId="1399E255" w14:textId="77777777" w:rsidR="00FB3F64" w:rsidRPr="00C321D5" w:rsidRDefault="00FB3F64" w:rsidP="00FB3F64">
            <w:pPr>
              <w:ind w:right="-1"/>
              <w:jc w:val="both"/>
              <w:rPr>
                <w:rFonts w:ascii="Verdana" w:hAnsi="Verdana" w:cstheme="minorHAnsi"/>
                <w:i/>
                <w:iCs/>
                <w:sz w:val="20"/>
              </w:rPr>
            </w:pPr>
            <w:r>
              <w:rPr>
                <w:rFonts w:ascii="Verdana" w:hAnsi="Verdana" w:cstheme="minorHAnsi"/>
                <w:i/>
                <w:iCs/>
                <w:sz w:val="20"/>
              </w:rPr>
              <w:t>Innovation Factory</w:t>
            </w:r>
            <w:r w:rsidRPr="00C321D5">
              <w:rPr>
                <w:rFonts w:ascii="Verdana" w:hAnsi="Verdana" w:cstheme="minorHAnsi"/>
                <w:i/>
                <w:iCs/>
                <w:sz w:val="20"/>
              </w:rPr>
              <w:t xml:space="preserve"> contact:</w:t>
            </w:r>
          </w:p>
        </w:tc>
        <w:tc>
          <w:tcPr>
            <w:tcW w:w="5432" w:type="dxa"/>
            <w:gridSpan w:val="3"/>
            <w:shd w:val="clear" w:color="auto" w:fill="auto"/>
          </w:tcPr>
          <w:p w14:paraId="118C9F7D" w14:textId="77777777" w:rsidR="00FB3F64" w:rsidRPr="00C321D5" w:rsidRDefault="00FB3F64" w:rsidP="00FB3F64">
            <w:pPr>
              <w:ind w:right="-1"/>
              <w:jc w:val="both"/>
              <w:rPr>
                <w:rFonts w:ascii="Verdana" w:hAnsi="Verdana" w:cstheme="minorHAnsi"/>
                <w:sz w:val="20"/>
                <w:lang w:val="en-GB"/>
              </w:rPr>
            </w:pPr>
          </w:p>
        </w:tc>
      </w:tr>
      <w:tr w:rsidR="00FB3F64" w14:paraId="6914608E" w14:textId="77777777" w:rsidTr="004B23A2">
        <w:trPr>
          <w:trHeight w:val="340"/>
        </w:trPr>
        <w:tc>
          <w:tcPr>
            <w:tcW w:w="9255" w:type="dxa"/>
            <w:gridSpan w:val="4"/>
            <w:shd w:val="clear" w:color="auto" w:fill="F2F2F2" w:themeFill="background1" w:themeFillShade="F2"/>
          </w:tcPr>
          <w:p w14:paraId="59C8027D" w14:textId="1719F36D" w:rsidR="00FB3F64" w:rsidRPr="00FC4572" w:rsidRDefault="00FB3F64" w:rsidP="00293CE4">
            <w:pPr>
              <w:pStyle w:val="ListParagraph"/>
              <w:numPr>
                <w:ilvl w:val="0"/>
                <w:numId w:val="45"/>
              </w:numPr>
              <w:ind w:right="-1"/>
              <w:rPr>
                <w:rFonts w:ascii="Verdana" w:hAnsi="Verdana"/>
                <w:sz w:val="20"/>
                <w:szCs w:val="20"/>
              </w:rPr>
            </w:pPr>
            <w:r w:rsidRPr="00FC4572">
              <w:rPr>
                <w:rFonts w:ascii="Verdana" w:hAnsi="Verdana"/>
                <w:sz w:val="20"/>
                <w:szCs w:val="20"/>
              </w:rPr>
              <w:t>Does the proposal have freedom to operate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FC4572">
              <w:rPr>
                <w:rFonts w:ascii="Verdana" w:hAnsi="Verdana"/>
                <w:sz w:val="20"/>
                <w:szCs w:val="20"/>
              </w:rPr>
              <w:t xml:space="preserve"> or does it require access to background IP</w:t>
            </w:r>
            <w:r>
              <w:rPr>
                <w:rFonts w:ascii="Verdana" w:hAnsi="Verdana"/>
                <w:sz w:val="20"/>
                <w:szCs w:val="20"/>
              </w:rPr>
              <w:t>?</w:t>
            </w:r>
          </w:p>
        </w:tc>
      </w:tr>
      <w:tr w:rsidR="00FB3F64" w14:paraId="0D1926B1" w14:textId="77777777" w:rsidTr="004B23A2">
        <w:trPr>
          <w:trHeight w:val="340"/>
        </w:trPr>
        <w:tc>
          <w:tcPr>
            <w:tcW w:w="9255" w:type="dxa"/>
            <w:gridSpan w:val="4"/>
          </w:tcPr>
          <w:p w14:paraId="4DC91E0C" w14:textId="77777777" w:rsidR="00FB3F64" w:rsidRDefault="00FB3F64" w:rsidP="00FB3F64">
            <w:pPr>
              <w:ind w:left="360" w:right="-1"/>
              <w:rPr>
                <w:rFonts w:ascii="Verdana" w:hAnsi="Verdana"/>
                <w:sz w:val="20"/>
                <w:szCs w:val="20"/>
              </w:rPr>
            </w:pPr>
          </w:p>
          <w:p w14:paraId="379292DE" w14:textId="77777777" w:rsidR="00FB3F64" w:rsidRPr="00FC4572" w:rsidRDefault="00FB3F64" w:rsidP="00FB3F64">
            <w:pPr>
              <w:ind w:left="360"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FB3F64" w14:paraId="0122B2A6" w14:textId="77777777" w:rsidTr="004B23A2">
        <w:trPr>
          <w:trHeight w:val="340"/>
        </w:trPr>
        <w:tc>
          <w:tcPr>
            <w:tcW w:w="9255" w:type="dxa"/>
            <w:gridSpan w:val="4"/>
            <w:shd w:val="clear" w:color="auto" w:fill="F2F2F2" w:themeFill="background1" w:themeFillShade="F2"/>
          </w:tcPr>
          <w:p w14:paraId="18EE1830" w14:textId="77777777" w:rsidR="00FB3F64" w:rsidRDefault="00FB3F64" w:rsidP="00293CE4">
            <w:pPr>
              <w:pStyle w:val="Defaul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the project generate new IP? If yes, how will this be managed? </w:t>
            </w:r>
          </w:p>
        </w:tc>
      </w:tr>
      <w:tr w:rsidR="00FB3F64" w14:paraId="6FC20279" w14:textId="77777777" w:rsidTr="004B23A2">
        <w:trPr>
          <w:trHeight w:val="340"/>
        </w:trPr>
        <w:tc>
          <w:tcPr>
            <w:tcW w:w="9255" w:type="dxa"/>
            <w:gridSpan w:val="4"/>
          </w:tcPr>
          <w:p w14:paraId="2B2C292D" w14:textId="77777777" w:rsidR="00FB3F64" w:rsidRDefault="00FB3F64" w:rsidP="00FB3F64">
            <w:pPr>
              <w:ind w:left="360" w:right="-1"/>
              <w:rPr>
                <w:rFonts w:ascii="Verdana" w:hAnsi="Verdana"/>
                <w:sz w:val="20"/>
                <w:szCs w:val="20"/>
              </w:rPr>
            </w:pPr>
          </w:p>
          <w:p w14:paraId="583476E5" w14:textId="77777777" w:rsidR="00FB3F64" w:rsidRPr="00FC4572" w:rsidRDefault="00FB3F64" w:rsidP="00FB3F64">
            <w:pPr>
              <w:ind w:left="360"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FB3F64" w14:paraId="09BDEACA" w14:textId="77777777" w:rsidTr="004B23A2">
        <w:trPr>
          <w:trHeight w:val="340"/>
        </w:trPr>
        <w:tc>
          <w:tcPr>
            <w:tcW w:w="9255" w:type="dxa"/>
            <w:gridSpan w:val="4"/>
            <w:shd w:val="clear" w:color="auto" w:fill="F2F2F2" w:themeFill="background1" w:themeFillShade="F2"/>
          </w:tcPr>
          <w:p w14:paraId="00E5C4DC" w14:textId="77777777" w:rsidR="00FB3F64" w:rsidRDefault="00FB3F64" w:rsidP="00293CE4">
            <w:pPr>
              <w:pStyle w:val="Defaul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the project generate new IP that will be owned by an external party (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external project partner)? If yes, how will this be managed? </w:t>
            </w:r>
          </w:p>
        </w:tc>
      </w:tr>
      <w:tr w:rsidR="00FB3F64" w14:paraId="3D852399" w14:textId="77777777" w:rsidTr="004B23A2">
        <w:trPr>
          <w:trHeight w:val="340"/>
        </w:trPr>
        <w:tc>
          <w:tcPr>
            <w:tcW w:w="9255" w:type="dxa"/>
            <w:gridSpan w:val="4"/>
          </w:tcPr>
          <w:p w14:paraId="55E50A12" w14:textId="77777777" w:rsidR="00FB3F64" w:rsidRDefault="00FB3F64" w:rsidP="00FB3F64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  <w:p w14:paraId="4EC02CD7" w14:textId="77777777" w:rsidR="00FB3F64" w:rsidRDefault="00FB3F64" w:rsidP="00FB3F64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70F16DA" w14:textId="4E38FAA6" w:rsidR="00A27FB2" w:rsidRDefault="00A27FB2">
      <w:pPr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</w:p>
    <w:p w14:paraId="7AF4A012" w14:textId="77777777" w:rsidR="00A27FB2" w:rsidRDefault="00A27FB2">
      <w:pPr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br w:type="page"/>
      </w:r>
    </w:p>
    <w:p w14:paraId="06ED072D" w14:textId="77777777" w:rsidR="008A0BBB" w:rsidRDefault="008A0BBB">
      <w:pPr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</w:p>
    <w:tbl>
      <w:tblPr>
        <w:tblStyle w:val="TableGrid"/>
        <w:tblpPr w:leftFromText="180" w:rightFromText="180" w:vertAnchor="text" w:tblpY="1"/>
        <w:tblOverlap w:val="never"/>
        <w:tblW w:w="9255" w:type="dxa"/>
        <w:tblLayout w:type="fixed"/>
        <w:tblLook w:val="04A0" w:firstRow="1" w:lastRow="0" w:firstColumn="1" w:lastColumn="0" w:noHBand="0" w:noVBand="1"/>
      </w:tblPr>
      <w:tblGrid>
        <w:gridCol w:w="562"/>
        <w:gridCol w:w="8693"/>
      </w:tblGrid>
      <w:tr w:rsidR="00661F18" w:rsidRPr="00E73F0A" w14:paraId="7094AE2B" w14:textId="77777777">
        <w:trPr>
          <w:trHeight w:val="284"/>
        </w:trPr>
        <w:tc>
          <w:tcPr>
            <w:tcW w:w="9255" w:type="dxa"/>
            <w:gridSpan w:val="2"/>
            <w:shd w:val="clear" w:color="auto" w:fill="BFBFBF"/>
          </w:tcPr>
          <w:p w14:paraId="08EC696A" w14:textId="77777777" w:rsidR="00661F18" w:rsidRPr="00E73F0A" w:rsidRDefault="00661F18">
            <w:pPr>
              <w:ind w:right="-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3F0A">
              <w:rPr>
                <w:rFonts w:ascii="Verdana" w:hAnsi="Verdana"/>
                <w:b/>
                <w:bCs/>
                <w:sz w:val="20"/>
                <w:szCs w:val="20"/>
              </w:rPr>
              <w:t>Application Checklist</w:t>
            </w:r>
          </w:p>
        </w:tc>
      </w:tr>
      <w:tr w:rsidR="00661F18" w14:paraId="74E70FB7" w14:textId="77777777">
        <w:trPr>
          <w:trHeight w:val="1134"/>
        </w:trPr>
        <w:tc>
          <w:tcPr>
            <w:tcW w:w="562" w:type="dxa"/>
            <w:vAlign w:val="center"/>
          </w:tcPr>
          <w:p w14:paraId="12EA9D56" w14:textId="77777777" w:rsidR="00661F18" w:rsidRDefault="00661F18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42F38">
              <w:rPr>
                <w:rFonts w:ascii="Verdana" w:hAnsi="Verdana"/>
                <w:sz w:val="20"/>
                <w:szCs w:val="20"/>
              </w:rPr>
            </w:r>
            <w:r w:rsidR="00D42F38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693" w:type="dxa"/>
            <w:vAlign w:val="center"/>
          </w:tcPr>
          <w:p w14:paraId="4DA2AD81" w14:textId="36F3AB09" w:rsidR="00661F18" w:rsidRDefault="00661F18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completed all questions of the A2T form</w:t>
            </w:r>
          </w:p>
        </w:tc>
      </w:tr>
      <w:tr w:rsidR="00661F18" w14:paraId="46F967AF" w14:textId="77777777">
        <w:trPr>
          <w:trHeight w:val="1134"/>
        </w:trPr>
        <w:tc>
          <w:tcPr>
            <w:tcW w:w="562" w:type="dxa"/>
            <w:vAlign w:val="center"/>
          </w:tcPr>
          <w:p w14:paraId="5F52E839" w14:textId="77777777" w:rsidR="00661F18" w:rsidRDefault="00661F18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42F38">
              <w:rPr>
                <w:rFonts w:ascii="Verdana" w:hAnsi="Verdana"/>
                <w:sz w:val="20"/>
                <w:szCs w:val="20"/>
              </w:rPr>
            </w:r>
            <w:r w:rsidR="00D42F38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693" w:type="dxa"/>
            <w:vAlign w:val="center"/>
          </w:tcPr>
          <w:p w14:paraId="0AA3BF95" w14:textId="77777777" w:rsidR="00661F18" w:rsidRDefault="00661F18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Any information that could identify me of my research group has only been included in the </w:t>
            </w:r>
            <w:r w:rsidRPr="00E54751">
              <w:rPr>
                <w:rFonts w:ascii="Verdana" w:hAnsi="Verdana"/>
                <w:i/>
                <w:iCs/>
                <w:sz w:val="20"/>
                <w:szCs w:val="20"/>
              </w:rPr>
              <w:t>PI details</w:t>
            </w:r>
            <w:r>
              <w:rPr>
                <w:rFonts w:ascii="Verdana" w:hAnsi="Verdana"/>
                <w:sz w:val="20"/>
                <w:szCs w:val="20"/>
              </w:rPr>
              <w:t xml:space="preserve"> page.</w:t>
            </w:r>
          </w:p>
        </w:tc>
      </w:tr>
      <w:tr w:rsidR="00661F18" w14:paraId="357630B8" w14:textId="77777777">
        <w:trPr>
          <w:trHeight w:val="1134"/>
        </w:trPr>
        <w:tc>
          <w:tcPr>
            <w:tcW w:w="562" w:type="dxa"/>
            <w:vAlign w:val="center"/>
          </w:tcPr>
          <w:p w14:paraId="690B7306" w14:textId="77777777" w:rsidR="00661F18" w:rsidRDefault="00661F18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42F38">
              <w:rPr>
                <w:rFonts w:ascii="Verdana" w:hAnsi="Verdana"/>
                <w:sz w:val="20"/>
                <w:szCs w:val="20"/>
              </w:rPr>
            </w:r>
            <w:r w:rsidR="00D42F38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693" w:type="dxa"/>
            <w:vAlign w:val="center"/>
          </w:tcPr>
          <w:p w14:paraId="77488DD6" w14:textId="55027380" w:rsidR="00661F18" w:rsidRDefault="00537C1C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 have notified my Research Support Manager of my intention to apply </w:t>
            </w:r>
          </w:p>
        </w:tc>
      </w:tr>
      <w:tr w:rsidR="00661F18" w14:paraId="55708540" w14:textId="77777777">
        <w:trPr>
          <w:trHeight w:val="1134"/>
        </w:trPr>
        <w:tc>
          <w:tcPr>
            <w:tcW w:w="562" w:type="dxa"/>
            <w:vAlign w:val="center"/>
          </w:tcPr>
          <w:p w14:paraId="1237E4EE" w14:textId="77777777" w:rsidR="00661F18" w:rsidRDefault="00661F18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42F38">
              <w:rPr>
                <w:rFonts w:ascii="Verdana" w:hAnsi="Verdana"/>
                <w:sz w:val="20"/>
                <w:szCs w:val="20"/>
              </w:rPr>
            </w:r>
            <w:r w:rsidR="00D42F38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693" w:type="dxa"/>
            <w:vAlign w:val="center"/>
          </w:tcPr>
          <w:p w14:paraId="05562906" w14:textId="622C97BC" w:rsidR="00661F18" w:rsidRDefault="00537C1C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completed the Budget Sheet (last page of this document)</w:t>
            </w:r>
          </w:p>
        </w:tc>
      </w:tr>
      <w:tr w:rsidR="00AE744C" w14:paraId="0993138A" w14:textId="77777777">
        <w:trPr>
          <w:trHeight w:val="1134"/>
        </w:trPr>
        <w:tc>
          <w:tcPr>
            <w:tcW w:w="562" w:type="dxa"/>
            <w:vAlign w:val="center"/>
          </w:tcPr>
          <w:p w14:paraId="75BFD229" w14:textId="50EDAD2B" w:rsidR="00AE744C" w:rsidRDefault="00CC0F03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42F38">
              <w:rPr>
                <w:rFonts w:ascii="Verdana" w:hAnsi="Verdana"/>
                <w:sz w:val="20"/>
                <w:szCs w:val="20"/>
              </w:rPr>
            </w:r>
            <w:r w:rsidR="00D42F38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693" w:type="dxa"/>
            <w:vAlign w:val="center"/>
          </w:tcPr>
          <w:p w14:paraId="5AEE7889" w14:textId="0CBE206E" w:rsidR="00AE744C" w:rsidRDefault="00AE744C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The Budget Sheet was approved and signed off by the </w:t>
            </w:r>
            <w:r w:rsidR="00D76FFB">
              <w:rPr>
                <w:rFonts w:ascii="Verdana" w:hAnsi="Verdana"/>
                <w:sz w:val="20"/>
                <w:szCs w:val="20"/>
              </w:rPr>
              <w:t xml:space="preserve">relevant </w:t>
            </w:r>
            <w:r>
              <w:rPr>
                <w:rFonts w:ascii="Verdana" w:hAnsi="Verdana"/>
                <w:sz w:val="20"/>
                <w:szCs w:val="20"/>
              </w:rPr>
              <w:t xml:space="preserve">biobank </w:t>
            </w:r>
          </w:p>
        </w:tc>
      </w:tr>
      <w:tr w:rsidR="00661F18" w14:paraId="6721F43E" w14:textId="77777777">
        <w:trPr>
          <w:trHeight w:val="1134"/>
        </w:trPr>
        <w:tc>
          <w:tcPr>
            <w:tcW w:w="562" w:type="dxa"/>
            <w:vAlign w:val="center"/>
          </w:tcPr>
          <w:p w14:paraId="546B5653" w14:textId="77777777" w:rsidR="00661F18" w:rsidRDefault="00661F18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42F38">
              <w:rPr>
                <w:rFonts w:ascii="Verdana" w:hAnsi="Verdana"/>
                <w:sz w:val="20"/>
                <w:szCs w:val="20"/>
              </w:rPr>
            </w:r>
            <w:r w:rsidR="00D42F38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693" w:type="dxa"/>
            <w:vAlign w:val="center"/>
          </w:tcPr>
          <w:p w14:paraId="34DB964E" w14:textId="77777777" w:rsidR="00661F18" w:rsidRDefault="00661F18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 deleted the first page (call information) of this document and saved it as PDF using PI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Name_Surname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as filename prior to submitting to translation@manchester.ac.uk</w:t>
            </w:r>
          </w:p>
        </w:tc>
      </w:tr>
    </w:tbl>
    <w:p w14:paraId="1A3E76C2" w14:textId="1CA3DA6C" w:rsidR="00380711" w:rsidRDefault="00661F18">
      <w:pPr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br w:type="page"/>
      </w:r>
    </w:p>
    <w:p w14:paraId="6166CC18" w14:textId="00FB3FE0" w:rsidR="008E2656" w:rsidRPr="00E8412F" w:rsidRDefault="008E2656" w:rsidP="008E2656">
      <w:pPr>
        <w:jc w:val="center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 w:rsidRPr="00E8412F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Access To </w:t>
      </w:r>
      <w:r w:rsidR="005A0DE8">
        <w:rPr>
          <w:rFonts w:ascii="Verdana" w:eastAsia="Times New Roman" w:hAnsi="Verdana" w:cs="Times New Roman"/>
          <w:b/>
          <w:sz w:val="20"/>
          <w:szCs w:val="20"/>
          <w:lang w:eastAsia="en-GB"/>
        </w:rPr>
        <w:t>Tissue</w:t>
      </w:r>
      <w:r w:rsidR="005A0DE8" w:rsidRPr="00E8412F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</w:t>
      </w:r>
      <w:r w:rsidR="00D846B9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(A2E) </w:t>
      </w:r>
      <w:r w:rsidRPr="00E8412F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Budget Sheet </w:t>
      </w:r>
    </w:p>
    <w:p w14:paraId="07858B60" w14:textId="1E9EF391" w:rsidR="00874056" w:rsidRDefault="008E2656" w:rsidP="008E2656">
      <w:pPr>
        <w:jc w:val="center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E8412F">
        <w:rPr>
          <w:rFonts w:ascii="Verdana" w:eastAsia="Times New Roman" w:hAnsi="Verdana" w:cs="Times New Roman"/>
          <w:sz w:val="20"/>
          <w:szCs w:val="20"/>
          <w:lang w:eastAsia="en-GB"/>
        </w:rPr>
        <w:t xml:space="preserve">The proposal needs to be </w:t>
      </w:r>
      <w:r w:rsidR="00676770">
        <w:rPr>
          <w:rFonts w:ascii="Verdana" w:eastAsia="Times New Roman" w:hAnsi="Verdana" w:cs="Times New Roman"/>
          <w:sz w:val="20"/>
          <w:szCs w:val="20"/>
          <w:lang w:eastAsia="en-GB"/>
        </w:rPr>
        <w:t>approved by the Biobank</w:t>
      </w:r>
      <w:r w:rsidR="00B04099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providing the tissue</w:t>
      </w:r>
      <w:r w:rsidR="00203FA9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/ samples</w:t>
      </w:r>
      <w:r w:rsidR="00B04099">
        <w:rPr>
          <w:rFonts w:ascii="Verdana" w:eastAsia="Times New Roman" w:hAnsi="Verdana" w:cs="Times New Roman"/>
          <w:sz w:val="20"/>
          <w:szCs w:val="20"/>
          <w:lang w:eastAsia="en-GB"/>
        </w:rPr>
        <w:t>.</w:t>
      </w:r>
      <w:r w:rsidR="001F4416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Please use this template</w:t>
      </w:r>
      <w:r w:rsidR="005B44DE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for the quote.</w:t>
      </w:r>
    </w:p>
    <w:p w14:paraId="3FB08FFB" w14:textId="46894EE8" w:rsidR="008E2656" w:rsidRDefault="005B49D8" w:rsidP="008E2656">
      <w:pPr>
        <w:jc w:val="center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A</w:t>
      </w:r>
      <w:r w:rsidR="00874056">
        <w:rPr>
          <w:rFonts w:ascii="Verdana" w:eastAsia="Times New Roman" w:hAnsi="Verdana" w:cs="Times New Roman"/>
          <w:sz w:val="20"/>
          <w:szCs w:val="20"/>
          <w:lang w:eastAsia="en-GB"/>
        </w:rPr>
        <w:t>lso notify your</w:t>
      </w:r>
      <w:r w:rsidR="008E2656" w:rsidRPr="00E8412F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Research Support Manager</w:t>
      </w:r>
      <w:r w:rsidR="00874056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r w:rsidR="008E2656" w:rsidRPr="00E8412F">
        <w:rPr>
          <w:rFonts w:ascii="Verdana" w:eastAsia="Times New Roman" w:hAnsi="Verdana" w:cs="Times New Roman"/>
          <w:sz w:val="20"/>
          <w:szCs w:val="20"/>
          <w:lang w:eastAsia="en-GB"/>
        </w:rPr>
        <w:t xml:space="preserve">in advance of your intention to </w:t>
      </w:r>
      <w:r w:rsidR="002D2E1D" w:rsidRPr="00E8412F">
        <w:rPr>
          <w:rFonts w:ascii="Verdana" w:eastAsia="Times New Roman" w:hAnsi="Verdana" w:cs="Times New Roman"/>
          <w:sz w:val="20"/>
          <w:szCs w:val="20"/>
          <w:lang w:eastAsia="en-GB"/>
        </w:rPr>
        <w:t>apply</w:t>
      </w:r>
      <w:r w:rsidR="008E2656" w:rsidRPr="00E8412F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to this scheme</w:t>
      </w:r>
      <w:r w:rsidR="00874056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as </w:t>
      </w:r>
      <w:r w:rsidR="000D17FA">
        <w:rPr>
          <w:rFonts w:ascii="Verdana" w:eastAsia="Times New Roman" w:hAnsi="Verdana" w:cs="Times New Roman"/>
          <w:sz w:val="20"/>
          <w:szCs w:val="20"/>
          <w:lang w:eastAsia="en-GB"/>
        </w:rPr>
        <w:t>post award support might be needed</w:t>
      </w:r>
      <w:r w:rsidR="008E2656" w:rsidRPr="00E8412F">
        <w:rPr>
          <w:rFonts w:ascii="Verdana" w:eastAsia="Times New Roman" w:hAnsi="Verdana" w:cs="Times New Roman"/>
          <w:sz w:val="20"/>
          <w:szCs w:val="20"/>
          <w:lang w:eastAsia="en-GB"/>
        </w:rPr>
        <w:t>.</w:t>
      </w:r>
    </w:p>
    <w:p w14:paraId="73907329" w14:textId="1CA4EBE1" w:rsidR="008E2656" w:rsidRPr="00A44D96" w:rsidRDefault="008E2656" w:rsidP="008E2656">
      <w:pPr>
        <w:jc w:val="center"/>
        <w:rPr>
          <w:rFonts w:ascii="Verdana" w:eastAsia="Times New Roman" w:hAnsi="Verdana" w:cs="Times New Roman"/>
          <w:i/>
          <w:color w:val="7030A0"/>
          <w:sz w:val="18"/>
          <w:szCs w:val="20"/>
          <w:lang w:eastAsia="en-GB"/>
        </w:rPr>
      </w:pPr>
      <w:r w:rsidRPr="00A44D96">
        <w:rPr>
          <w:rFonts w:ascii="Verdana" w:eastAsia="Times New Roman" w:hAnsi="Verdana" w:cs="Times New Roman"/>
          <w:i/>
          <w:color w:val="7030A0"/>
          <w:sz w:val="18"/>
          <w:szCs w:val="20"/>
          <w:lang w:eastAsia="en-GB"/>
        </w:rPr>
        <w:t>Please note, this funding is for 100% Directly Incurred costs only, up to £</w:t>
      </w:r>
      <w:r w:rsidR="00F47897">
        <w:rPr>
          <w:rFonts w:ascii="Verdana" w:eastAsia="Times New Roman" w:hAnsi="Verdana" w:cs="Times New Roman"/>
          <w:i/>
          <w:color w:val="7030A0"/>
          <w:sz w:val="18"/>
          <w:szCs w:val="20"/>
          <w:lang w:eastAsia="en-GB"/>
        </w:rPr>
        <w:t>10</w:t>
      </w:r>
      <w:r w:rsidRPr="00A44D96">
        <w:rPr>
          <w:rFonts w:ascii="Verdana" w:eastAsia="Times New Roman" w:hAnsi="Verdana" w:cs="Times New Roman"/>
          <w:i/>
          <w:color w:val="7030A0"/>
          <w:sz w:val="18"/>
          <w:szCs w:val="20"/>
          <w:lang w:eastAsia="en-GB"/>
        </w:rPr>
        <w:t>,000</w:t>
      </w:r>
    </w:p>
    <w:p w14:paraId="079EEA14" w14:textId="77777777" w:rsidR="008E2656" w:rsidRPr="00F347CC" w:rsidRDefault="008E2656" w:rsidP="008E2656">
      <w:pPr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F347CC">
        <w:rPr>
          <w:rFonts w:ascii="Verdana" w:eastAsia="Times New Roman" w:hAnsi="Verdana" w:cs="Times New Roman"/>
          <w:sz w:val="20"/>
          <w:szCs w:val="20"/>
          <w:lang w:eastAsia="en-GB"/>
        </w:rPr>
        <w:t>Project Title: ____________________________________________________</w:t>
      </w:r>
    </w:p>
    <w:p w14:paraId="28243675" w14:textId="77777777" w:rsidR="008E2656" w:rsidRPr="00F347CC" w:rsidRDefault="008E2656" w:rsidP="008E2656">
      <w:pPr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F347CC">
        <w:rPr>
          <w:rFonts w:ascii="Verdana" w:eastAsia="Times New Roman" w:hAnsi="Verdana" w:cs="Times New Roman"/>
          <w:sz w:val="20"/>
          <w:szCs w:val="20"/>
          <w:lang w:eastAsia="en-GB"/>
        </w:rPr>
        <w:t>Lead PI Name: ___________________________________________________</w:t>
      </w:r>
    </w:p>
    <w:p w14:paraId="1049EAC4" w14:textId="7DF9E928" w:rsidR="008E2656" w:rsidRDefault="00F47897" w:rsidP="008E2656">
      <w:pPr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Biobank(s)</w:t>
      </w:r>
      <w:r w:rsidR="008E2656" w:rsidRPr="00F347C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Name</w:t>
      </w:r>
      <w:r>
        <w:rPr>
          <w:rFonts w:ascii="Verdana" w:eastAsia="Times New Roman" w:hAnsi="Verdana" w:cs="Times New Roman"/>
          <w:sz w:val="20"/>
          <w:szCs w:val="20"/>
          <w:lang w:eastAsia="en-GB"/>
        </w:rPr>
        <w:t xml:space="preserve"> and contact</w:t>
      </w:r>
      <w:r w:rsidR="008E2656" w:rsidRPr="00F347CC">
        <w:rPr>
          <w:rFonts w:ascii="Verdana" w:eastAsia="Times New Roman" w:hAnsi="Verdana" w:cs="Times New Roman"/>
          <w:sz w:val="20"/>
          <w:szCs w:val="20"/>
          <w:lang w:eastAsia="en-GB"/>
        </w:rPr>
        <w:t>: _____________________________________</w:t>
      </w:r>
    </w:p>
    <w:p w14:paraId="7EC026E2" w14:textId="6B7752DB" w:rsidR="00A44D96" w:rsidRPr="001871E5" w:rsidRDefault="00964518" w:rsidP="001871E5">
      <w:pPr>
        <w:jc w:val="center"/>
        <w:rPr>
          <w:rFonts w:ascii="Verdana" w:eastAsia="Times New Roman" w:hAnsi="Verdana" w:cs="Times New Roman"/>
          <w:color w:val="4F81BD" w:themeColor="accent1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color w:val="4F81BD" w:themeColor="accent1"/>
          <w:sz w:val="20"/>
          <w:szCs w:val="20"/>
          <w:lang w:eastAsia="en-GB"/>
        </w:rPr>
        <w:t>Please m</w:t>
      </w:r>
      <w:r w:rsidRPr="00E54751">
        <w:rPr>
          <w:rFonts w:ascii="Verdana" w:eastAsia="Times New Roman" w:hAnsi="Verdana" w:cs="Times New Roman"/>
          <w:color w:val="4F81BD" w:themeColor="accent1"/>
          <w:sz w:val="20"/>
          <w:szCs w:val="20"/>
          <w:lang w:eastAsia="en-GB"/>
        </w:rPr>
        <w:t>ake sure that any</w:t>
      </w:r>
      <w:r>
        <w:rPr>
          <w:rFonts w:ascii="Verdana" w:eastAsia="Times New Roman" w:hAnsi="Verdana" w:cs="Times New Roman"/>
          <w:color w:val="4F81BD" w:themeColor="accent1"/>
          <w:sz w:val="20"/>
          <w:szCs w:val="20"/>
          <w:lang w:eastAsia="en-GB"/>
        </w:rPr>
        <w:t xml:space="preserve"> VAT is considered in quotations from </w:t>
      </w:r>
      <w:r w:rsidR="00F47897">
        <w:rPr>
          <w:rFonts w:ascii="Verdana" w:eastAsia="Times New Roman" w:hAnsi="Verdana" w:cs="Times New Roman"/>
          <w:color w:val="4F81BD" w:themeColor="accent1"/>
          <w:sz w:val="20"/>
          <w:szCs w:val="20"/>
          <w:lang w:eastAsia="en-GB"/>
        </w:rPr>
        <w:t>Biobanks</w:t>
      </w:r>
      <w:r>
        <w:rPr>
          <w:rFonts w:ascii="Verdana" w:eastAsia="Times New Roman" w:hAnsi="Verdana" w:cs="Times New Roman"/>
          <w:color w:val="4F81BD" w:themeColor="accent1"/>
          <w:sz w:val="20"/>
          <w:szCs w:val="20"/>
          <w:lang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394"/>
        <w:gridCol w:w="2544"/>
      </w:tblGrid>
      <w:tr w:rsidR="008E2656" w:rsidRPr="00331473" w14:paraId="34F29424" w14:textId="77777777" w:rsidTr="004B23A2">
        <w:tc>
          <w:tcPr>
            <w:tcW w:w="9060" w:type="dxa"/>
            <w:gridSpan w:val="3"/>
            <w:shd w:val="clear" w:color="auto" w:fill="D9D9D9" w:themeFill="background1" w:themeFillShade="D9"/>
          </w:tcPr>
          <w:p w14:paraId="2CA0A975" w14:textId="77777777" w:rsidR="008E2656" w:rsidRDefault="008E2656" w:rsidP="004B23A2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F347CC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Project Costs</w:t>
            </w:r>
          </w:p>
          <w:p w14:paraId="2A91C300" w14:textId="77777777" w:rsidR="008E2656" w:rsidRPr="00F347CC" w:rsidRDefault="008E2656" w:rsidP="004B23A2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8E2656" w:rsidRPr="00331473" w14:paraId="5F1BAA23" w14:textId="77777777" w:rsidTr="004B23A2">
        <w:trPr>
          <w:trHeight w:val="74"/>
        </w:trPr>
        <w:tc>
          <w:tcPr>
            <w:tcW w:w="9060" w:type="dxa"/>
            <w:gridSpan w:val="3"/>
            <w:shd w:val="clear" w:color="auto" w:fill="F2F2F2" w:themeFill="background1" w:themeFillShade="F2"/>
          </w:tcPr>
          <w:p w14:paraId="592A0B4F" w14:textId="77777777" w:rsidR="008E2656" w:rsidRDefault="008E2656" w:rsidP="004B23A2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F347CC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Directly Incurred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 xml:space="preserve"> (DI)</w:t>
            </w:r>
          </w:p>
          <w:p w14:paraId="3D00B48F" w14:textId="77777777" w:rsidR="008E2656" w:rsidRPr="00F347CC" w:rsidRDefault="008E2656" w:rsidP="004B23A2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8E2656" w:rsidRPr="00331473" w14:paraId="2477527F" w14:textId="77777777" w:rsidTr="004B23A2">
        <w:tc>
          <w:tcPr>
            <w:tcW w:w="2122" w:type="dxa"/>
          </w:tcPr>
          <w:p w14:paraId="435AF8E6" w14:textId="77777777" w:rsidR="008E2656" w:rsidRPr="00F347CC" w:rsidRDefault="008E2656" w:rsidP="004B23A2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F347CC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Fund</w:t>
            </w:r>
          </w:p>
        </w:tc>
        <w:tc>
          <w:tcPr>
            <w:tcW w:w="4394" w:type="dxa"/>
          </w:tcPr>
          <w:p w14:paraId="140B76E2" w14:textId="77777777" w:rsidR="008E2656" w:rsidRPr="00F347CC" w:rsidRDefault="008E2656" w:rsidP="004B23A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F347CC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Breakdown and description/detail</w:t>
            </w:r>
          </w:p>
        </w:tc>
        <w:tc>
          <w:tcPr>
            <w:tcW w:w="2544" w:type="dxa"/>
          </w:tcPr>
          <w:p w14:paraId="16DC8216" w14:textId="77777777" w:rsidR="008E2656" w:rsidRPr="00F347CC" w:rsidRDefault="008E2656" w:rsidP="004B23A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F347CC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Cost (£)</w:t>
            </w:r>
          </w:p>
        </w:tc>
      </w:tr>
      <w:tr w:rsidR="008E2656" w:rsidRPr="00331473" w14:paraId="51C0E7C1" w14:textId="77777777" w:rsidTr="004B23A2">
        <w:tc>
          <w:tcPr>
            <w:tcW w:w="2122" w:type="dxa"/>
          </w:tcPr>
          <w:p w14:paraId="2A96B86D" w14:textId="6C5CECAB" w:rsidR="008E2656" w:rsidRPr="00331473" w:rsidRDefault="002D7E75" w:rsidP="004B23A2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Tissue Costs:</w:t>
            </w:r>
          </w:p>
        </w:tc>
        <w:tc>
          <w:tcPr>
            <w:tcW w:w="4394" w:type="dxa"/>
          </w:tcPr>
          <w:p w14:paraId="732DF274" w14:textId="77777777" w:rsidR="008E2656" w:rsidRDefault="008E2656" w:rsidP="004B23A2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44BB4992" w14:textId="77777777" w:rsidR="008E2656" w:rsidRPr="00331473" w:rsidRDefault="008E2656" w:rsidP="004B23A2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4" w:type="dxa"/>
          </w:tcPr>
          <w:p w14:paraId="60024293" w14:textId="77777777" w:rsidR="008E2656" w:rsidRPr="00331473" w:rsidRDefault="008E2656" w:rsidP="004B23A2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2656" w:rsidRPr="00331473" w14:paraId="2AC21AC8" w14:textId="77777777" w:rsidTr="004B23A2">
        <w:trPr>
          <w:trHeight w:val="60"/>
        </w:trPr>
        <w:tc>
          <w:tcPr>
            <w:tcW w:w="2122" w:type="dxa"/>
          </w:tcPr>
          <w:p w14:paraId="7087B598" w14:textId="77777777" w:rsidR="008E2656" w:rsidRDefault="008E2656" w:rsidP="004B23A2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Other </w:t>
            </w:r>
          </w:p>
          <w:p w14:paraId="214E8A4C" w14:textId="21B4D655" w:rsidR="008E2656" w:rsidRPr="00331473" w:rsidRDefault="008E2656" w:rsidP="004B23A2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(</w:t>
            </w:r>
            <w:proofErr w:type="gramStart"/>
            <w:r w:rsidR="00074483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e.g.</w:t>
            </w:r>
            <w:proofErr w:type="gramEnd"/>
            <w:r w:rsidR="00074483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transfer, courier costs</w:t>
            </w:r>
            <w:r w:rsidR="00B70D9A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,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please specify)</w:t>
            </w:r>
          </w:p>
        </w:tc>
        <w:tc>
          <w:tcPr>
            <w:tcW w:w="4394" w:type="dxa"/>
          </w:tcPr>
          <w:p w14:paraId="5D1C45AC" w14:textId="77777777" w:rsidR="008E2656" w:rsidRPr="00331473" w:rsidRDefault="008E2656" w:rsidP="004B23A2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4" w:type="dxa"/>
          </w:tcPr>
          <w:p w14:paraId="20A9BCF1" w14:textId="77777777" w:rsidR="008E2656" w:rsidRPr="00331473" w:rsidRDefault="008E2656" w:rsidP="004B23A2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2656" w:rsidRPr="00331473" w14:paraId="28057537" w14:textId="77777777" w:rsidTr="004B23A2">
        <w:tc>
          <w:tcPr>
            <w:tcW w:w="6516" w:type="dxa"/>
            <w:gridSpan w:val="2"/>
          </w:tcPr>
          <w:p w14:paraId="738A2B17" w14:textId="77777777" w:rsidR="008E2656" w:rsidRPr="00985DFE" w:rsidRDefault="008E2656" w:rsidP="004B23A2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highlight w:val="yellow"/>
                <w:lang w:eastAsia="en-GB"/>
              </w:rPr>
            </w:pPr>
            <w:r w:rsidRPr="00985DFE">
              <w:rPr>
                <w:rFonts w:ascii="Verdana" w:eastAsia="Times New Roman" w:hAnsi="Verdana" w:cs="Times New Roman"/>
                <w:sz w:val="20"/>
                <w:szCs w:val="20"/>
                <w:highlight w:val="yellow"/>
                <w:lang w:eastAsia="en-GB"/>
              </w:rPr>
              <w:t>Total DI Costs:</w:t>
            </w:r>
          </w:p>
        </w:tc>
        <w:tc>
          <w:tcPr>
            <w:tcW w:w="2544" w:type="dxa"/>
          </w:tcPr>
          <w:p w14:paraId="16A419A7" w14:textId="77777777" w:rsidR="008E2656" w:rsidRPr="00985DFE" w:rsidRDefault="008E2656" w:rsidP="004B23A2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highlight w:val="yellow"/>
                <w:lang w:eastAsia="en-GB"/>
              </w:rPr>
            </w:pPr>
          </w:p>
          <w:p w14:paraId="3078DEBB" w14:textId="77777777" w:rsidR="008E2656" w:rsidRPr="00985DFE" w:rsidRDefault="008E2656" w:rsidP="004B23A2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14:paraId="14C8301D" w14:textId="57DE305B" w:rsidR="008E2656" w:rsidRDefault="007925CA" w:rsidP="0001690B">
      <w:pPr>
        <w:jc w:val="center"/>
        <w:rPr>
          <w:rFonts w:ascii="Verdana" w:eastAsia="Times New Roman" w:hAnsi="Verdana" w:cs="Times New Roman"/>
          <w:b/>
          <w:color w:val="111111"/>
          <w:szCs w:val="20"/>
          <w:lang w:eastAsia="en-GB"/>
        </w:rPr>
      </w:pPr>
      <w:r>
        <w:rPr>
          <w:rFonts w:ascii="Verdana" w:eastAsia="Times New Roman" w:hAnsi="Verdana" w:cs="Times New Roman"/>
          <w:b/>
          <w:color w:val="111111"/>
          <w:szCs w:val="20"/>
          <w:lang w:eastAsia="en-GB"/>
        </w:rPr>
        <w:br/>
      </w:r>
      <w:r w:rsidR="008E2656">
        <w:rPr>
          <w:rFonts w:ascii="Verdana" w:eastAsia="Times New Roman" w:hAnsi="Verdana" w:cs="Times New Roman"/>
          <w:b/>
          <w:color w:val="111111"/>
          <w:szCs w:val="20"/>
          <w:lang w:eastAsia="en-GB"/>
        </w:rPr>
        <w:t>I confirm that this has the approval of the School/Institute: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1860"/>
        <w:gridCol w:w="3380"/>
        <w:gridCol w:w="4660"/>
      </w:tblGrid>
      <w:tr w:rsidR="008E2656" w:rsidRPr="00230065" w14:paraId="6875A4CA" w14:textId="77777777" w:rsidTr="004B23A2">
        <w:trPr>
          <w:trHeight w:val="315"/>
          <w:jc w:val="center"/>
        </w:trPr>
        <w:tc>
          <w:tcPr>
            <w:tcW w:w="9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5F497A"/>
            <w:vAlign w:val="center"/>
            <w:hideMark/>
          </w:tcPr>
          <w:p w14:paraId="5EEA957C" w14:textId="77777777" w:rsidR="008E2656" w:rsidRPr="00230065" w:rsidRDefault="008E2656" w:rsidP="004B23A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  <w:t>This proposal is submitted by Principal Investigator:</w:t>
            </w:r>
          </w:p>
        </w:tc>
      </w:tr>
      <w:tr w:rsidR="008E2656" w:rsidRPr="00230065" w14:paraId="245DD3F9" w14:textId="77777777" w:rsidTr="004B23A2">
        <w:trPr>
          <w:trHeight w:val="30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C50F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(Date)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7849A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(Print name)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6CB9C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(Sign here)</w:t>
            </w:r>
          </w:p>
        </w:tc>
      </w:tr>
      <w:tr w:rsidR="008E2656" w:rsidRPr="00230065" w14:paraId="618B3BC7" w14:textId="77777777" w:rsidTr="004B23A2">
        <w:trPr>
          <w:trHeight w:val="481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C90E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2F082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17D92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  <w:tr w:rsidR="00033AC5" w:rsidRPr="00230065" w14:paraId="37A6B7D2" w14:textId="77777777">
        <w:trPr>
          <w:trHeight w:val="315"/>
          <w:jc w:val="center"/>
        </w:trPr>
        <w:tc>
          <w:tcPr>
            <w:tcW w:w="9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5F497A"/>
            <w:vAlign w:val="center"/>
            <w:hideMark/>
          </w:tcPr>
          <w:p w14:paraId="042FC50A" w14:textId="71ECED08" w:rsidR="00033AC5" w:rsidRPr="00230065" w:rsidRDefault="00033AC5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  <w:t xml:space="preserve">This proposal is </w:t>
            </w:r>
            <w:r w:rsidR="0007662D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  <w:t>signed off by the Biobank(s)</w:t>
            </w:r>
            <w:r w:rsidR="0043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  <w:t xml:space="preserve"> from where the tissue is to be </w:t>
            </w:r>
            <w:proofErr w:type="gramStart"/>
            <w:r w:rsidR="0043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  <w:t>sourced</w:t>
            </w:r>
            <w:r w:rsidRPr="00230065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  <w:t>:</w:t>
            </w:r>
            <w:r w:rsidR="0066027D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  <w:t>*</w:t>
            </w:r>
            <w:proofErr w:type="gramEnd"/>
          </w:p>
        </w:tc>
      </w:tr>
      <w:tr w:rsidR="00033AC5" w:rsidRPr="00230065" w14:paraId="1AD7B50B" w14:textId="77777777">
        <w:trPr>
          <w:trHeight w:val="30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CD0E" w14:textId="77777777" w:rsidR="00033AC5" w:rsidRPr="00230065" w:rsidRDefault="00033A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(Date)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55CCA" w14:textId="77777777" w:rsidR="00033AC5" w:rsidRPr="00230065" w:rsidRDefault="00033A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(Print name)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8EE6" w14:textId="77777777" w:rsidR="00033AC5" w:rsidRPr="00230065" w:rsidRDefault="00033A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(Sign here)</w:t>
            </w:r>
          </w:p>
        </w:tc>
      </w:tr>
      <w:tr w:rsidR="00033AC5" w:rsidRPr="00230065" w14:paraId="199C8331" w14:textId="77777777">
        <w:trPr>
          <w:trHeight w:val="481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3645" w14:textId="77777777" w:rsidR="00033AC5" w:rsidRPr="00230065" w:rsidRDefault="00033AC5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3D5A5" w14:textId="77777777" w:rsidR="00033AC5" w:rsidRPr="00230065" w:rsidRDefault="00033AC5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82050" w14:textId="77777777" w:rsidR="00033AC5" w:rsidRPr="00230065" w:rsidRDefault="00033AC5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</w:tbl>
    <w:p w14:paraId="37CD3BF9" w14:textId="77777777" w:rsidR="0066027D" w:rsidRDefault="0066027D" w:rsidP="008E2656">
      <w:pPr>
        <w:rPr>
          <w:rStyle w:val="Hyperlink"/>
          <w:rFonts w:ascii="Verdana" w:eastAsia="MS Mincho" w:hAnsi="Verdana" w:cs="Times New Roman"/>
          <w:i/>
          <w:color w:val="auto"/>
          <w:sz w:val="20"/>
          <w:szCs w:val="20"/>
          <w:u w:val="none"/>
        </w:rPr>
      </w:pPr>
    </w:p>
    <w:p w14:paraId="3855CD0E" w14:textId="7A5BC7ED" w:rsidR="0066027D" w:rsidRDefault="0066027D" w:rsidP="0066027D">
      <w:pPr>
        <w:rPr>
          <w:rStyle w:val="Hyperlink"/>
          <w:rFonts w:ascii="Verdana" w:eastAsia="MS Mincho" w:hAnsi="Verdana" w:cs="Times New Roman"/>
          <w:i/>
          <w:color w:val="auto"/>
          <w:sz w:val="20"/>
          <w:szCs w:val="20"/>
          <w:u w:val="none"/>
        </w:rPr>
      </w:pPr>
      <w:r>
        <w:rPr>
          <w:rStyle w:val="Hyperlink"/>
          <w:rFonts w:ascii="Verdana" w:eastAsia="MS Mincho" w:hAnsi="Verdana" w:cs="Times New Roman"/>
          <w:i/>
          <w:color w:val="auto"/>
          <w:sz w:val="20"/>
          <w:szCs w:val="20"/>
          <w:u w:val="none"/>
        </w:rPr>
        <w:t xml:space="preserve">*By signing this </w:t>
      </w:r>
      <w:proofErr w:type="gramStart"/>
      <w:r>
        <w:rPr>
          <w:rStyle w:val="Hyperlink"/>
          <w:rFonts w:ascii="Verdana" w:eastAsia="MS Mincho" w:hAnsi="Verdana" w:cs="Times New Roman"/>
          <w:i/>
          <w:color w:val="auto"/>
          <w:sz w:val="20"/>
          <w:szCs w:val="20"/>
          <w:u w:val="none"/>
        </w:rPr>
        <w:t>document</w:t>
      </w:r>
      <w:proofErr w:type="gramEnd"/>
      <w:r>
        <w:rPr>
          <w:rStyle w:val="Hyperlink"/>
          <w:rFonts w:ascii="Verdana" w:eastAsia="MS Mincho" w:hAnsi="Verdana" w:cs="Times New Roman"/>
          <w:i/>
          <w:color w:val="auto"/>
          <w:sz w:val="20"/>
          <w:szCs w:val="20"/>
          <w:u w:val="none"/>
        </w:rPr>
        <w:t xml:space="preserve"> you confirm that the quote above is accurate for the type and amount of tissue to be provided. You also confirm that</w:t>
      </w:r>
      <w:r w:rsidR="00B617F0">
        <w:rPr>
          <w:rStyle w:val="Hyperlink"/>
          <w:rFonts w:ascii="Verdana" w:eastAsia="MS Mincho" w:hAnsi="Verdana" w:cs="Times New Roman"/>
          <w:i/>
          <w:color w:val="auto"/>
          <w:sz w:val="20"/>
          <w:szCs w:val="20"/>
          <w:u w:val="none"/>
        </w:rPr>
        <w:t xml:space="preserve"> the biobank</w:t>
      </w:r>
      <w:r w:rsidR="0035566D">
        <w:rPr>
          <w:rStyle w:val="Hyperlink"/>
          <w:rFonts w:ascii="Verdana" w:eastAsia="MS Mincho" w:hAnsi="Verdana" w:cs="Times New Roman"/>
          <w:i/>
          <w:color w:val="auto"/>
          <w:sz w:val="20"/>
          <w:szCs w:val="20"/>
          <w:u w:val="none"/>
        </w:rPr>
        <w:t xml:space="preserve"> </w:t>
      </w:r>
      <w:r w:rsidR="00C01F86">
        <w:rPr>
          <w:rStyle w:val="Hyperlink"/>
          <w:rFonts w:ascii="Verdana" w:eastAsia="MS Mincho" w:hAnsi="Verdana" w:cs="Times New Roman"/>
          <w:i/>
          <w:color w:val="auto"/>
          <w:sz w:val="20"/>
          <w:szCs w:val="20"/>
          <w:u w:val="none"/>
        </w:rPr>
        <w:t>has approved or is about to approve the</w:t>
      </w:r>
      <w:r w:rsidR="00FF6446">
        <w:rPr>
          <w:rStyle w:val="Hyperlink"/>
          <w:rFonts w:ascii="Verdana" w:eastAsia="MS Mincho" w:hAnsi="Verdana" w:cs="Times New Roman"/>
          <w:i/>
          <w:color w:val="auto"/>
          <w:sz w:val="20"/>
          <w:szCs w:val="20"/>
          <w:u w:val="none"/>
        </w:rPr>
        <w:t xml:space="preserve"> application to</w:t>
      </w:r>
      <w:r w:rsidR="00C01F86">
        <w:rPr>
          <w:rStyle w:val="Hyperlink"/>
          <w:rFonts w:ascii="Verdana" w:eastAsia="MS Mincho" w:hAnsi="Verdana" w:cs="Times New Roman"/>
          <w:i/>
          <w:color w:val="auto"/>
          <w:sz w:val="20"/>
          <w:szCs w:val="20"/>
          <w:u w:val="none"/>
        </w:rPr>
        <w:t xml:space="preserve"> </w:t>
      </w:r>
      <w:r w:rsidR="00AF0CB1">
        <w:rPr>
          <w:rStyle w:val="Hyperlink"/>
          <w:rFonts w:ascii="Verdana" w:eastAsia="MS Mincho" w:hAnsi="Verdana" w:cs="Times New Roman"/>
          <w:i/>
          <w:color w:val="auto"/>
          <w:sz w:val="20"/>
          <w:szCs w:val="20"/>
          <w:u w:val="none"/>
        </w:rPr>
        <w:t>purchase of t</w:t>
      </w:r>
      <w:r w:rsidR="001E2510">
        <w:rPr>
          <w:rStyle w:val="Hyperlink"/>
          <w:rFonts w:ascii="Verdana" w:eastAsia="MS Mincho" w:hAnsi="Verdana" w:cs="Times New Roman"/>
          <w:i/>
          <w:color w:val="auto"/>
          <w:sz w:val="20"/>
          <w:szCs w:val="20"/>
          <w:u w:val="none"/>
        </w:rPr>
        <w:t>he propose</w:t>
      </w:r>
      <w:r w:rsidR="0037153B">
        <w:rPr>
          <w:rStyle w:val="Hyperlink"/>
          <w:rFonts w:ascii="Verdana" w:eastAsia="MS Mincho" w:hAnsi="Verdana" w:cs="Times New Roman"/>
          <w:i/>
          <w:color w:val="auto"/>
          <w:sz w:val="20"/>
          <w:szCs w:val="20"/>
          <w:u w:val="none"/>
        </w:rPr>
        <w:t>d</w:t>
      </w:r>
      <w:r w:rsidR="001E2510">
        <w:rPr>
          <w:rStyle w:val="Hyperlink"/>
          <w:rFonts w:ascii="Verdana" w:eastAsia="MS Mincho" w:hAnsi="Verdana" w:cs="Times New Roman"/>
          <w:i/>
          <w:color w:val="auto"/>
          <w:sz w:val="20"/>
          <w:szCs w:val="20"/>
          <w:u w:val="none"/>
        </w:rPr>
        <w:t xml:space="preserve"> tissue</w:t>
      </w:r>
      <w:r w:rsidR="00143CB8">
        <w:rPr>
          <w:rStyle w:val="Hyperlink"/>
          <w:rFonts w:ascii="Verdana" w:eastAsia="MS Mincho" w:hAnsi="Verdana" w:cs="Times New Roman"/>
          <w:i/>
          <w:color w:val="auto"/>
          <w:sz w:val="20"/>
          <w:szCs w:val="20"/>
          <w:u w:val="none"/>
        </w:rPr>
        <w:t>.</w:t>
      </w:r>
    </w:p>
    <w:p w14:paraId="07DF0395" w14:textId="11991C36" w:rsidR="001F6618" w:rsidRPr="001F6618" w:rsidRDefault="001F6618" w:rsidP="001F6618">
      <w:pPr>
        <w:tabs>
          <w:tab w:val="left" w:pos="8004"/>
        </w:tabs>
        <w:rPr>
          <w:rFonts w:ascii="Verdana" w:eastAsia="MS Mincho" w:hAnsi="Verdana" w:cs="Times New Roman"/>
          <w:sz w:val="20"/>
          <w:szCs w:val="20"/>
        </w:rPr>
      </w:pPr>
      <w:r>
        <w:rPr>
          <w:rFonts w:ascii="Verdana" w:eastAsia="MS Mincho" w:hAnsi="Verdana" w:cs="Times New Roman"/>
          <w:sz w:val="20"/>
          <w:szCs w:val="20"/>
        </w:rPr>
        <w:tab/>
      </w:r>
    </w:p>
    <w:sectPr w:rsidR="001F6618" w:rsidRPr="001F6618" w:rsidSect="009E749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8" w:right="1418" w:bottom="851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552A" w14:textId="77777777" w:rsidR="00B10010" w:rsidRDefault="00B10010" w:rsidP="00AB60C2">
      <w:pPr>
        <w:spacing w:after="0" w:line="240" w:lineRule="auto"/>
      </w:pPr>
      <w:r>
        <w:separator/>
      </w:r>
    </w:p>
  </w:endnote>
  <w:endnote w:type="continuationSeparator" w:id="0">
    <w:p w14:paraId="6007817C" w14:textId="77777777" w:rsidR="00B10010" w:rsidRDefault="00B10010" w:rsidP="00AB60C2">
      <w:pPr>
        <w:spacing w:after="0" w:line="240" w:lineRule="auto"/>
      </w:pPr>
      <w:r>
        <w:continuationSeparator/>
      </w:r>
    </w:p>
  </w:endnote>
  <w:endnote w:type="continuationNotice" w:id="1">
    <w:p w14:paraId="51763976" w14:textId="77777777" w:rsidR="00B10010" w:rsidRDefault="00B100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8011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89C08B" w14:textId="60F752D6" w:rsidR="00863C3D" w:rsidRDefault="00863C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17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B14815B" w14:textId="5EF75C70" w:rsidR="00863C3D" w:rsidRPr="00C731BB" w:rsidRDefault="00D42F38" w:rsidP="00863C3D">
    <w:pPr>
      <w:spacing w:after="0"/>
      <w:ind w:right="-1"/>
      <w:jc w:val="center"/>
      <w:rPr>
        <w:rFonts w:ascii="Calibri" w:hAnsi="Calibri" w:cs="Calibri"/>
        <w:color w:val="000000" w:themeColor="text1"/>
        <w:sz w:val="20"/>
        <w:szCs w:val="20"/>
        <w:lang w:eastAsia="en-GB"/>
      </w:rPr>
    </w:pPr>
    <w:hyperlink r:id="rId1" w:history="1">
      <w:r w:rsidR="00863C3D" w:rsidRPr="00584E71">
        <w:rPr>
          <w:rStyle w:val="Hyperlink"/>
          <w:rFonts w:ascii="Calibri" w:hAnsi="Calibri" w:cs="Calibri"/>
          <w:sz w:val="20"/>
          <w:szCs w:val="20"/>
          <w:lang w:eastAsia="en-GB"/>
        </w:rPr>
        <w:t>www.translation.manchester.ac.uk</w:t>
      </w:r>
    </w:hyperlink>
    <w:r w:rsidR="00863C3D">
      <w:rPr>
        <w:rFonts w:ascii="Calibri" w:hAnsi="Calibri" w:cs="Calibri"/>
        <w:color w:val="000000" w:themeColor="text1"/>
        <w:sz w:val="20"/>
        <w:szCs w:val="20"/>
        <w:lang w:eastAsia="en-GB"/>
      </w:rPr>
      <w:tab/>
    </w:r>
    <w:r w:rsidR="00863C3D">
      <w:rPr>
        <w:rFonts w:ascii="Calibri" w:hAnsi="Calibri" w:cs="Calibri"/>
        <w:color w:val="000000" w:themeColor="text1"/>
        <w:sz w:val="20"/>
        <w:szCs w:val="20"/>
        <w:lang w:eastAsia="en-GB"/>
      </w:rPr>
      <w:tab/>
    </w:r>
    <w:r w:rsidR="00863C3D">
      <w:rPr>
        <w:rFonts w:ascii="Calibri" w:hAnsi="Calibri" w:cs="Calibri"/>
        <w:color w:val="000000" w:themeColor="text1"/>
        <w:sz w:val="20"/>
        <w:szCs w:val="20"/>
        <w:lang w:eastAsia="en-GB"/>
      </w:rPr>
      <w:tab/>
    </w:r>
    <w:r w:rsidR="00863C3D">
      <w:rPr>
        <w:rFonts w:ascii="Calibri" w:hAnsi="Calibri" w:cs="Calibri"/>
        <w:color w:val="000000" w:themeColor="text1"/>
        <w:sz w:val="20"/>
        <w:szCs w:val="20"/>
        <w:lang w:eastAsia="en-GB"/>
      </w:rPr>
      <w:tab/>
    </w:r>
    <w:r w:rsidR="00863C3D">
      <w:rPr>
        <w:rFonts w:ascii="Calibri" w:hAnsi="Calibri" w:cs="Calibri"/>
        <w:color w:val="000000" w:themeColor="text1"/>
        <w:sz w:val="20"/>
        <w:szCs w:val="20"/>
        <w:lang w:eastAsia="en-GB"/>
      </w:rPr>
      <w:tab/>
      <w:t xml:space="preserve">       A2</w:t>
    </w:r>
    <w:r w:rsidR="007171BD">
      <w:rPr>
        <w:rFonts w:ascii="Calibri" w:hAnsi="Calibri" w:cs="Calibri"/>
        <w:color w:val="000000" w:themeColor="text1"/>
        <w:sz w:val="20"/>
        <w:szCs w:val="20"/>
        <w:lang w:eastAsia="en-GB"/>
      </w:rPr>
      <w:t>T</w:t>
    </w:r>
    <w:r w:rsidR="005D648E">
      <w:rPr>
        <w:rFonts w:ascii="Calibri" w:hAnsi="Calibri" w:cs="Calibri"/>
        <w:color w:val="000000" w:themeColor="text1"/>
        <w:sz w:val="20"/>
        <w:szCs w:val="20"/>
        <w:lang w:eastAsia="en-GB"/>
      </w:rPr>
      <w:t xml:space="preserve"> Application Form</w:t>
    </w:r>
    <w:r w:rsidR="00863C3D">
      <w:rPr>
        <w:rFonts w:ascii="Calibri" w:hAnsi="Calibri" w:cs="Calibri"/>
        <w:color w:val="000000" w:themeColor="text1"/>
        <w:sz w:val="20"/>
        <w:szCs w:val="20"/>
        <w:lang w:eastAsia="en-GB"/>
      </w:rPr>
      <w:t xml:space="preserve"> - </w:t>
    </w:r>
    <w:r w:rsidR="009769A4">
      <w:rPr>
        <w:rFonts w:ascii="Calibri" w:hAnsi="Calibri" w:cs="Calibri"/>
        <w:color w:val="000000" w:themeColor="text1"/>
        <w:sz w:val="20"/>
        <w:szCs w:val="20"/>
        <w:lang w:eastAsia="en-GB"/>
      </w:rPr>
      <w:t>Jan</w:t>
    </w:r>
    <w:r w:rsidR="00863C3D">
      <w:rPr>
        <w:rFonts w:ascii="Calibri" w:hAnsi="Calibri" w:cs="Calibri"/>
        <w:color w:val="000000" w:themeColor="text1"/>
        <w:sz w:val="20"/>
        <w:szCs w:val="20"/>
        <w:lang w:eastAsia="en-GB"/>
      </w:rPr>
      <w:t>202</w:t>
    </w:r>
    <w:r w:rsidR="009769A4">
      <w:rPr>
        <w:rFonts w:ascii="Calibri" w:hAnsi="Calibri" w:cs="Calibri"/>
        <w:color w:val="000000" w:themeColor="text1"/>
        <w:sz w:val="20"/>
        <w:szCs w:val="20"/>
        <w:lang w:eastAsia="en-GB"/>
      </w:rPr>
      <w:t>3</w:t>
    </w:r>
    <w:r w:rsidR="001F6618">
      <w:rPr>
        <w:rFonts w:ascii="Calibri" w:hAnsi="Calibri" w:cs="Calibri"/>
        <w:color w:val="000000" w:themeColor="text1"/>
        <w:sz w:val="20"/>
        <w:szCs w:val="20"/>
        <w:lang w:eastAsia="en-GB"/>
      </w:rPr>
      <w:t>.v1</w:t>
    </w:r>
  </w:p>
  <w:p w14:paraId="05EB75D4" w14:textId="77777777" w:rsidR="001E0458" w:rsidRDefault="001E0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1795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E29CD6" w14:textId="7627D9EB" w:rsidR="00C71D9B" w:rsidRDefault="00C71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2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82D2DB" w14:textId="3A0A4221" w:rsidR="00C71D9B" w:rsidRPr="00C731BB" w:rsidRDefault="00D42F38" w:rsidP="00C71D9B">
    <w:pPr>
      <w:spacing w:after="0"/>
      <w:ind w:right="-1"/>
      <w:jc w:val="center"/>
      <w:rPr>
        <w:rFonts w:ascii="Calibri" w:hAnsi="Calibri" w:cs="Calibri"/>
        <w:color w:val="000000" w:themeColor="text1"/>
        <w:sz w:val="20"/>
        <w:szCs w:val="20"/>
        <w:lang w:eastAsia="en-GB"/>
      </w:rPr>
    </w:pPr>
    <w:hyperlink r:id="rId1" w:history="1">
      <w:r w:rsidR="00C71D9B" w:rsidRPr="00584E71">
        <w:rPr>
          <w:rStyle w:val="Hyperlink"/>
          <w:rFonts w:ascii="Calibri" w:hAnsi="Calibri" w:cs="Calibri"/>
          <w:sz w:val="20"/>
          <w:szCs w:val="20"/>
          <w:lang w:eastAsia="en-GB"/>
        </w:rPr>
        <w:t>www.translation.manchester.ac.uk</w:t>
      </w:r>
    </w:hyperlink>
    <w:r w:rsidR="00C71D9B">
      <w:rPr>
        <w:rFonts w:ascii="Calibri" w:hAnsi="Calibri" w:cs="Calibri"/>
        <w:color w:val="000000" w:themeColor="text1"/>
        <w:sz w:val="20"/>
        <w:szCs w:val="20"/>
        <w:lang w:eastAsia="en-GB"/>
      </w:rPr>
      <w:tab/>
    </w:r>
    <w:r w:rsidR="00C71D9B">
      <w:rPr>
        <w:rFonts w:ascii="Calibri" w:hAnsi="Calibri" w:cs="Calibri"/>
        <w:color w:val="000000" w:themeColor="text1"/>
        <w:sz w:val="20"/>
        <w:szCs w:val="20"/>
        <w:lang w:eastAsia="en-GB"/>
      </w:rPr>
      <w:tab/>
    </w:r>
    <w:r w:rsidR="00C71D9B">
      <w:rPr>
        <w:rFonts w:ascii="Calibri" w:hAnsi="Calibri" w:cs="Calibri"/>
        <w:color w:val="000000" w:themeColor="text1"/>
        <w:sz w:val="20"/>
        <w:szCs w:val="20"/>
        <w:lang w:eastAsia="en-GB"/>
      </w:rPr>
      <w:tab/>
    </w:r>
    <w:r w:rsidR="00C71D9B">
      <w:rPr>
        <w:rFonts w:ascii="Calibri" w:hAnsi="Calibri" w:cs="Calibri"/>
        <w:color w:val="000000" w:themeColor="text1"/>
        <w:sz w:val="20"/>
        <w:szCs w:val="20"/>
        <w:lang w:eastAsia="en-GB"/>
      </w:rPr>
      <w:tab/>
    </w:r>
    <w:r w:rsidR="00C71D9B">
      <w:rPr>
        <w:rFonts w:ascii="Calibri" w:hAnsi="Calibri" w:cs="Calibri"/>
        <w:color w:val="000000" w:themeColor="text1"/>
        <w:sz w:val="20"/>
        <w:szCs w:val="20"/>
        <w:lang w:eastAsia="en-GB"/>
      </w:rPr>
      <w:tab/>
      <w:t xml:space="preserve">        A2E</w:t>
    </w:r>
    <w:r w:rsidR="00C71D9B" w:rsidRPr="000B6918">
      <w:rPr>
        <w:rFonts w:ascii="Calibri" w:hAnsi="Calibri" w:cs="Calibri"/>
        <w:color w:val="000000" w:themeColor="text1"/>
        <w:sz w:val="20"/>
        <w:szCs w:val="20"/>
        <w:lang w:eastAsia="en-GB"/>
      </w:rPr>
      <w:t xml:space="preserve"> Application Brief</w:t>
    </w:r>
    <w:r w:rsidR="00C71D9B">
      <w:rPr>
        <w:rFonts w:ascii="Calibri" w:hAnsi="Calibri" w:cs="Calibri"/>
        <w:color w:val="000000" w:themeColor="text1"/>
        <w:sz w:val="20"/>
        <w:szCs w:val="20"/>
        <w:lang w:eastAsia="en-GB"/>
      </w:rPr>
      <w:t xml:space="preserve"> - April 2020</w:t>
    </w:r>
    <w:r w:rsidR="009E749F">
      <w:rPr>
        <w:rFonts w:ascii="Calibri" w:hAnsi="Calibri" w:cs="Calibri"/>
        <w:color w:val="000000" w:themeColor="text1"/>
        <w:sz w:val="20"/>
        <w:szCs w:val="20"/>
        <w:lang w:eastAsia="en-GB"/>
      </w:rPr>
      <w:t>.v2</w:t>
    </w:r>
  </w:p>
  <w:p w14:paraId="3E3A01FC" w14:textId="77777777" w:rsidR="00C71D9B" w:rsidRDefault="00C71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435F" w14:textId="77777777" w:rsidR="00B10010" w:rsidRDefault="00B10010" w:rsidP="00AB60C2">
      <w:pPr>
        <w:spacing w:after="0" w:line="240" w:lineRule="auto"/>
      </w:pPr>
      <w:r>
        <w:separator/>
      </w:r>
    </w:p>
  </w:footnote>
  <w:footnote w:type="continuationSeparator" w:id="0">
    <w:p w14:paraId="2C613B79" w14:textId="77777777" w:rsidR="00B10010" w:rsidRDefault="00B10010" w:rsidP="00AB60C2">
      <w:pPr>
        <w:spacing w:after="0" w:line="240" w:lineRule="auto"/>
      </w:pPr>
      <w:r>
        <w:continuationSeparator/>
      </w:r>
    </w:p>
  </w:footnote>
  <w:footnote w:type="continuationNotice" w:id="1">
    <w:p w14:paraId="313C4C52" w14:textId="77777777" w:rsidR="00B10010" w:rsidRDefault="00B100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5E5A" w14:textId="3E16316E" w:rsidR="002A3C7C" w:rsidRDefault="004053AE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82E8512" wp14:editId="63848849">
          <wp:simplePos x="0" y="0"/>
          <wp:positionH relativeFrom="column">
            <wp:posOffset>1345565</wp:posOffset>
          </wp:positionH>
          <wp:positionV relativeFrom="paragraph">
            <wp:posOffset>-55245</wp:posOffset>
          </wp:positionV>
          <wp:extent cx="2679700" cy="64389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3C7C" w:rsidRPr="001871E5">
      <w:rPr>
        <w:rFonts w:ascii="Verdana" w:hAnsi="Verdana"/>
        <w:noProof/>
        <w:sz w:val="21"/>
        <w:szCs w:val="21"/>
        <w:lang w:eastAsia="en-GB"/>
      </w:rPr>
      <w:drawing>
        <wp:anchor distT="0" distB="0" distL="114300" distR="114300" simplePos="0" relativeHeight="251658242" behindDoc="0" locked="0" layoutInCell="1" allowOverlap="1" wp14:anchorId="13F5F8BE" wp14:editId="08A51446">
          <wp:simplePos x="0" y="0"/>
          <wp:positionH relativeFrom="margin">
            <wp:posOffset>5715000</wp:posOffset>
          </wp:positionH>
          <wp:positionV relativeFrom="margin">
            <wp:posOffset>-755015</wp:posOffset>
          </wp:positionV>
          <wp:extent cx="648335" cy="560705"/>
          <wp:effectExtent l="0" t="0" r="0" b="0"/>
          <wp:wrapSquare wrapText="bothSides"/>
          <wp:docPr id="5" name="Picture 3" descr="A white letter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A white letter on a black background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3C7C" w:rsidRPr="001871E5">
      <w:rPr>
        <w:rFonts w:ascii="Verdana" w:hAnsi="Verdana"/>
        <w:noProof/>
        <w:sz w:val="18"/>
        <w:szCs w:val="18"/>
        <w:lang w:eastAsia="en-GB"/>
      </w:rPr>
      <w:drawing>
        <wp:anchor distT="0" distB="0" distL="114300" distR="114300" simplePos="0" relativeHeight="251658241" behindDoc="1" locked="0" layoutInCell="1" allowOverlap="1" wp14:anchorId="033C9F3B" wp14:editId="31EE7790">
          <wp:simplePos x="0" y="0"/>
          <wp:positionH relativeFrom="column">
            <wp:posOffset>-781050</wp:posOffset>
          </wp:positionH>
          <wp:positionV relativeFrom="paragraph">
            <wp:posOffset>6985</wp:posOffset>
          </wp:positionV>
          <wp:extent cx="1250315" cy="530860"/>
          <wp:effectExtent l="0" t="0" r="6985" b="2540"/>
          <wp:wrapNone/>
          <wp:docPr id="2" name="Picture 2" descr="TAB_col_white_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B_col_white_backgroun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8E3AEB" w14:textId="4DF7FF9E" w:rsidR="002A3C7C" w:rsidRDefault="002A3C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4897" w14:textId="0416E5AE" w:rsidR="00C71D9B" w:rsidRDefault="00C71D9B">
    <w:pPr>
      <w:pStyle w:val="Header"/>
    </w:pPr>
    <w:r>
      <w:rPr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7D75F3B6" wp14:editId="23352FF3">
          <wp:simplePos x="0" y="0"/>
          <wp:positionH relativeFrom="margin">
            <wp:posOffset>1485900</wp:posOffset>
          </wp:positionH>
          <wp:positionV relativeFrom="paragraph">
            <wp:posOffset>-105410</wp:posOffset>
          </wp:positionV>
          <wp:extent cx="3509819" cy="701963"/>
          <wp:effectExtent l="0" t="0" r="0" b="0"/>
          <wp:wrapNone/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1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9819" cy="701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B5006F"/>
    <w:multiLevelType w:val="hybridMultilevel"/>
    <w:tmpl w:val="1158B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3537F"/>
    <w:multiLevelType w:val="hybridMultilevel"/>
    <w:tmpl w:val="09CAD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C4D56"/>
    <w:multiLevelType w:val="hybridMultilevel"/>
    <w:tmpl w:val="0DB403C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F7A88"/>
    <w:multiLevelType w:val="hybridMultilevel"/>
    <w:tmpl w:val="E84C4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10C1E"/>
    <w:multiLevelType w:val="hybridMultilevel"/>
    <w:tmpl w:val="14E05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EE50D4"/>
    <w:multiLevelType w:val="hybridMultilevel"/>
    <w:tmpl w:val="44D4FA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44216"/>
    <w:multiLevelType w:val="hybridMultilevel"/>
    <w:tmpl w:val="BAB41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07C8C"/>
    <w:multiLevelType w:val="hybridMultilevel"/>
    <w:tmpl w:val="18A00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63F16"/>
    <w:multiLevelType w:val="hybridMultilevel"/>
    <w:tmpl w:val="BB960FF8"/>
    <w:lvl w:ilvl="0" w:tplc="12AE1D9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en-US" w:eastAsia="en-US" w:bidi="en-US"/>
      </w:rPr>
    </w:lvl>
    <w:lvl w:ilvl="1" w:tplc="1D2447E2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en-US"/>
      </w:rPr>
    </w:lvl>
    <w:lvl w:ilvl="2" w:tplc="197ABA08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en-US"/>
      </w:rPr>
    </w:lvl>
    <w:lvl w:ilvl="3" w:tplc="54C8D726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en-US"/>
      </w:rPr>
    </w:lvl>
    <w:lvl w:ilvl="4" w:tplc="89B0C606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en-US"/>
      </w:rPr>
    </w:lvl>
    <w:lvl w:ilvl="5" w:tplc="7A523696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en-US"/>
      </w:rPr>
    </w:lvl>
    <w:lvl w:ilvl="6" w:tplc="72F0F2B2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en-US"/>
      </w:rPr>
    </w:lvl>
    <w:lvl w:ilvl="7" w:tplc="479CBE26">
      <w:numFmt w:val="bullet"/>
      <w:lvlText w:val="•"/>
      <w:lvlJc w:val="left"/>
      <w:pPr>
        <w:ind w:left="7725" w:hanging="360"/>
      </w:pPr>
      <w:rPr>
        <w:rFonts w:hint="default"/>
        <w:lang w:val="en-US" w:eastAsia="en-US" w:bidi="en-US"/>
      </w:rPr>
    </w:lvl>
    <w:lvl w:ilvl="8" w:tplc="43101B76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A0576C6"/>
    <w:multiLevelType w:val="hybridMultilevel"/>
    <w:tmpl w:val="B1524E26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21C83339"/>
    <w:multiLevelType w:val="hybridMultilevel"/>
    <w:tmpl w:val="9858D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146EC5"/>
    <w:multiLevelType w:val="hybridMultilevel"/>
    <w:tmpl w:val="00368992"/>
    <w:lvl w:ilvl="0" w:tplc="81EA695A">
      <w:start w:val="1"/>
      <w:numFmt w:val="upperLetter"/>
      <w:lvlText w:val="%1."/>
      <w:lvlJc w:val="left"/>
      <w:pPr>
        <w:ind w:left="426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23BC14A8"/>
    <w:multiLevelType w:val="hybridMultilevel"/>
    <w:tmpl w:val="346EF1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36478"/>
    <w:multiLevelType w:val="hybridMultilevel"/>
    <w:tmpl w:val="04E884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CD3276"/>
    <w:multiLevelType w:val="hybridMultilevel"/>
    <w:tmpl w:val="4FD62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53544D"/>
    <w:multiLevelType w:val="hybridMultilevel"/>
    <w:tmpl w:val="B194F8FA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i/>
        <w:spacing w:val="-14"/>
        <w:w w:val="100"/>
        <w:sz w:val="22"/>
        <w:szCs w:val="22"/>
        <w:lang w:val="en-US" w:eastAsia="en-US" w:bidi="en-US"/>
      </w:rPr>
    </w:lvl>
    <w:lvl w:ilvl="1" w:tplc="AFCE0EB8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en-US"/>
      </w:rPr>
    </w:lvl>
    <w:lvl w:ilvl="2" w:tplc="2F70406A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3" w:tplc="6C7EAE0C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en-US"/>
      </w:rPr>
    </w:lvl>
    <w:lvl w:ilvl="4" w:tplc="9C4819EA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en-US"/>
      </w:rPr>
    </w:lvl>
    <w:lvl w:ilvl="5" w:tplc="6DAAB414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en-US"/>
      </w:rPr>
    </w:lvl>
    <w:lvl w:ilvl="6" w:tplc="D400BF20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en-US"/>
      </w:rPr>
    </w:lvl>
    <w:lvl w:ilvl="7" w:tplc="E3582930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en-US"/>
      </w:rPr>
    </w:lvl>
    <w:lvl w:ilvl="8" w:tplc="9E940E8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5A83A68"/>
    <w:multiLevelType w:val="hybridMultilevel"/>
    <w:tmpl w:val="4768CD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66EEC"/>
    <w:multiLevelType w:val="hybridMultilevel"/>
    <w:tmpl w:val="591E4A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3728EC"/>
    <w:multiLevelType w:val="hybridMultilevel"/>
    <w:tmpl w:val="A77EFCFC"/>
    <w:lvl w:ilvl="0" w:tplc="F48EB4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0E513A"/>
    <w:multiLevelType w:val="hybridMultilevel"/>
    <w:tmpl w:val="0E0666F4"/>
    <w:lvl w:ilvl="0" w:tplc="08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B85F23"/>
    <w:multiLevelType w:val="hybridMultilevel"/>
    <w:tmpl w:val="0BA417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E26CF9"/>
    <w:multiLevelType w:val="multilevel"/>
    <w:tmpl w:val="D7D8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946A1A"/>
    <w:multiLevelType w:val="hybridMultilevel"/>
    <w:tmpl w:val="68B67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E0819"/>
    <w:multiLevelType w:val="hybridMultilevel"/>
    <w:tmpl w:val="69B490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5702B"/>
    <w:multiLevelType w:val="hybridMultilevel"/>
    <w:tmpl w:val="D84C8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FF62BD"/>
    <w:multiLevelType w:val="hybridMultilevel"/>
    <w:tmpl w:val="8FEAAB58"/>
    <w:lvl w:ilvl="0" w:tplc="EE361400">
      <w:numFmt w:val="bullet"/>
      <w:lvlText w:val="✓"/>
      <w:lvlJc w:val="left"/>
      <w:pPr>
        <w:ind w:left="820" w:hanging="360"/>
      </w:pPr>
      <w:rPr>
        <w:rFonts w:ascii="Arial Unicode MS" w:eastAsia="Arial Unicode MS" w:hAnsi="Arial Unicode MS" w:cs="Arial Unicode MS" w:hint="default"/>
        <w:w w:val="104"/>
        <w:sz w:val="22"/>
        <w:szCs w:val="22"/>
        <w:lang w:val="en-US" w:eastAsia="en-US" w:bidi="en-US"/>
      </w:rPr>
    </w:lvl>
    <w:lvl w:ilvl="1" w:tplc="BC382D44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en-US"/>
      </w:rPr>
    </w:lvl>
    <w:lvl w:ilvl="2" w:tplc="067C1F88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en-US"/>
      </w:rPr>
    </w:lvl>
    <w:lvl w:ilvl="3" w:tplc="FAB4709E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en-US"/>
      </w:rPr>
    </w:lvl>
    <w:lvl w:ilvl="4" w:tplc="D6B69D78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en-US"/>
      </w:rPr>
    </w:lvl>
    <w:lvl w:ilvl="5" w:tplc="7F289CEC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en-US"/>
      </w:rPr>
    </w:lvl>
    <w:lvl w:ilvl="6" w:tplc="989AEC90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en-US"/>
      </w:rPr>
    </w:lvl>
    <w:lvl w:ilvl="7" w:tplc="E312E0C6">
      <w:numFmt w:val="bullet"/>
      <w:lvlText w:val="•"/>
      <w:lvlJc w:val="left"/>
      <w:pPr>
        <w:ind w:left="7725" w:hanging="360"/>
      </w:pPr>
      <w:rPr>
        <w:rFonts w:hint="default"/>
        <w:lang w:val="en-US" w:eastAsia="en-US" w:bidi="en-US"/>
      </w:rPr>
    </w:lvl>
    <w:lvl w:ilvl="8" w:tplc="875C5D24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3094201"/>
    <w:multiLevelType w:val="hybridMultilevel"/>
    <w:tmpl w:val="CD1C2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C622B"/>
    <w:multiLevelType w:val="hybridMultilevel"/>
    <w:tmpl w:val="39DE42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F41CD"/>
    <w:multiLevelType w:val="hybridMultilevel"/>
    <w:tmpl w:val="4FB091B6"/>
    <w:lvl w:ilvl="0" w:tplc="81EA695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74683"/>
    <w:multiLevelType w:val="hybridMultilevel"/>
    <w:tmpl w:val="042C8D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61C51"/>
    <w:multiLevelType w:val="hybridMultilevel"/>
    <w:tmpl w:val="09BE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A58F2"/>
    <w:multiLevelType w:val="hybridMultilevel"/>
    <w:tmpl w:val="24E6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15112"/>
    <w:multiLevelType w:val="hybridMultilevel"/>
    <w:tmpl w:val="A63E4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360017"/>
    <w:multiLevelType w:val="hybridMultilevel"/>
    <w:tmpl w:val="251CFF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D51EA"/>
    <w:multiLevelType w:val="hybridMultilevel"/>
    <w:tmpl w:val="95ECF3EA"/>
    <w:lvl w:ilvl="0" w:tplc="307C4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40A3B"/>
    <w:multiLevelType w:val="hybridMultilevel"/>
    <w:tmpl w:val="74BE0C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17766"/>
    <w:multiLevelType w:val="hybridMultilevel"/>
    <w:tmpl w:val="399A56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F952DC"/>
    <w:multiLevelType w:val="hybridMultilevel"/>
    <w:tmpl w:val="B1D24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E7ED4"/>
    <w:multiLevelType w:val="hybridMultilevel"/>
    <w:tmpl w:val="9D4CF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414F6"/>
    <w:multiLevelType w:val="hybridMultilevel"/>
    <w:tmpl w:val="93B2A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A3841"/>
    <w:multiLevelType w:val="hybridMultilevel"/>
    <w:tmpl w:val="BAC47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D44FB"/>
    <w:multiLevelType w:val="hybridMultilevel"/>
    <w:tmpl w:val="0FE28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86FC4"/>
    <w:multiLevelType w:val="hybridMultilevel"/>
    <w:tmpl w:val="10F6FB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72170A"/>
    <w:multiLevelType w:val="hybridMultilevel"/>
    <w:tmpl w:val="1D6C3A9A"/>
    <w:lvl w:ilvl="0" w:tplc="7E32DE3E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i/>
        <w:spacing w:val="-14"/>
        <w:w w:val="100"/>
        <w:sz w:val="22"/>
        <w:szCs w:val="22"/>
        <w:lang w:val="en-US" w:eastAsia="en-US" w:bidi="en-US"/>
      </w:rPr>
    </w:lvl>
    <w:lvl w:ilvl="1" w:tplc="AFCE0EB8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en-US"/>
      </w:rPr>
    </w:lvl>
    <w:lvl w:ilvl="2" w:tplc="2F70406A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3" w:tplc="6C7EAE0C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en-US"/>
      </w:rPr>
    </w:lvl>
    <w:lvl w:ilvl="4" w:tplc="9C4819EA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en-US"/>
      </w:rPr>
    </w:lvl>
    <w:lvl w:ilvl="5" w:tplc="6DAAB414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en-US"/>
      </w:rPr>
    </w:lvl>
    <w:lvl w:ilvl="6" w:tplc="D400BF20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en-US"/>
      </w:rPr>
    </w:lvl>
    <w:lvl w:ilvl="7" w:tplc="E3582930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en-US"/>
      </w:rPr>
    </w:lvl>
    <w:lvl w:ilvl="8" w:tplc="9E940E8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en-US"/>
      </w:rPr>
    </w:lvl>
  </w:abstractNum>
  <w:num w:numId="1" w16cid:durableId="1403720004">
    <w:abstractNumId w:val="33"/>
  </w:num>
  <w:num w:numId="2" w16cid:durableId="552935489">
    <w:abstractNumId w:val="39"/>
  </w:num>
  <w:num w:numId="3" w16cid:durableId="659118542">
    <w:abstractNumId w:val="0"/>
  </w:num>
  <w:num w:numId="4" w16cid:durableId="236867139">
    <w:abstractNumId w:val="32"/>
  </w:num>
  <w:num w:numId="5" w16cid:durableId="365300865">
    <w:abstractNumId w:val="31"/>
  </w:num>
  <w:num w:numId="6" w16cid:durableId="1577544202">
    <w:abstractNumId w:val="8"/>
  </w:num>
  <w:num w:numId="7" w16cid:durableId="1457944759">
    <w:abstractNumId w:val="27"/>
  </w:num>
  <w:num w:numId="8" w16cid:durableId="1606889892">
    <w:abstractNumId w:val="23"/>
  </w:num>
  <w:num w:numId="9" w16cid:durableId="799105813">
    <w:abstractNumId w:val="15"/>
  </w:num>
  <w:num w:numId="10" w16cid:durableId="1490093584">
    <w:abstractNumId w:val="22"/>
  </w:num>
  <w:num w:numId="11" w16cid:durableId="1353148387">
    <w:abstractNumId w:val="5"/>
  </w:num>
  <w:num w:numId="12" w16cid:durableId="1103917174">
    <w:abstractNumId w:val="7"/>
  </w:num>
  <w:num w:numId="13" w16cid:durableId="849680625">
    <w:abstractNumId w:val="11"/>
  </w:num>
  <w:num w:numId="14" w16cid:durableId="492642254">
    <w:abstractNumId w:val="25"/>
  </w:num>
  <w:num w:numId="15" w16cid:durableId="1677228958">
    <w:abstractNumId w:val="21"/>
  </w:num>
  <w:num w:numId="16" w16cid:durableId="531579392">
    <w:abstractNumId w:val="40"/>
  </w:num>
  <w:num w:numId="17" w16cid:durableId="726564381">
    <w:abstractNumId w:val="41"/>
  </w:num>
  <w:num w:numId="18" w16cid:durableId="12418172">
    <w:abstractNumId w:val="18"/>
  </w:num>
  <w:num w:numId="19" w16cid:durableId="31005197">
    <w:abstractNumId w:val="14"/>
  </w:num>
  <w:num w:numId="20" w16cid:durableId="381179153">
    <w:abstractNumId w:val="44"/>
  </w:num>
  <w:num w:numId="21" w16cid:durableId="1089694100">
    <w:abstractNumId w:val="26"/>
  </w:num>
  <w:num w:numId="22" w16cid:durableId="855773402">
    <w:abstractNumId w:val="9"/>
  </w:num>
  <w:num w:numId="23" w16cid:durableId="550073152">
    <w:abstractNumId w:val="38"/>
  </w:num>
  <w:num w:numId="24" w16cid:durableId="688529228">
    <w:abstractNumId w:val="10"/>
  </w:num>
  <w:num w:numId="25" w16cid:durableId="1778596116">
    <w:abstractNumId w:val="16"/>
  </w:num>
  <w:num w:numId="26" w16cid:durableId="1726029567">
    <w:abstractNumId w:val="35"/>
  </w:num>
  <w:num w:numId="27" w16cid:durableId="1407457224">
    <w:abstractNumId w:val="30"/>
  </w:num>
  <w:num w:numId="28" w16cid:durableId="270669484">
    <w:abstractNumId w:val="43"/>
  </w:num>
  <w:num w:numId="29" w16cid:durableId="117528086">
    <w:abstractNumId w:val="28"/>
  </w:num>
  <w:num w:numId="30" w16cid:durableId="1326779618">
    <w:abstractNumId w:val="17"/>
  </w:num>
  <w:num w:numId="31" w16cid:durableId="1713261940">
    <w:abstractNumId w:val="24"/>
  </w:num>
  <w:num w:numId="32" w16cid:durableId="352077542">
    <w:abstractNumId w:val="4"/>
  </w:num>
  <w:num w:numId="33" w16cid:durableId="385686808">
    <w:abstractNumId w:val="3"/>
  </w:num>
  <w:num w:numId="34" w16cid:durableId="1572236344">
    <w:abstractNumId w:val="12"/>
  </w:num>
  <w:num w:numId="35" w16cid:durableId="1928033878">
    <w:abstractNumId w:val="36"/>
  </w:num>
  <w:num w:numId="36" w16cid:durableId="420831256">
    <w:abstractNumId w:val="42"/>
  </w:num>
  <w:num w:numId="37" w16cid:durableId="1429156828">
    <w:abstractNumId w:val="29"/>
  </w:num>
  <w:num w:numId="38" w16cid:durableId="891116699">
    <w:abstractNumId w:val="6"/>
  </w:num>
  <w:num w:numId="39" w16cid:durableId="1721904590">
    <w:abstractNumId w:val="2"/>
  </w:num>
  <w:num w:numId="40" w16cid:durableId="1715884624">
    <w:abstractNumId w:val="13"/>
  </w:num>
  <w:num w:numId="41" w16cid:durableId="400179198">
    <w:abstractNumId w:val="19"/>
  </w:num>
  <w:num w:numId="42" w16cid:durableId="1100680958">
    <w:abstractNumId w:val="1"/>
  </w:num>
  <w:num w:numId="43" w16cid:durableId="1632053035">
    <w:abstractNumId w:val="34"/>
  </w:num>
  <w:num w:numId="44" w16cid:durableId="1672097065">
    <w:abstractNumId w:val="37"/>
  </w:num>
  <w:num w:numId="45" w16cid:durableId="19971072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D47"/>
    <w:rsid w:val="00000D63"/>
    <w:rsid w:val="0000119E"/>
    <w:rsid w:val="000025C4"/>
    <w:rsid w:val="000037DC"/>
    <w:rsid w:val="00003ABE"/>
    <w:rsid w:val="00005193"/>
    <w:rsid w:val="000078A8"/>
    <w:rsid w:val="000114DF"/>
    <w:rsid w:val="000128FC"/>
    <w:rsid w:val="0001346F"/>
    <w:rsid w:val="0001409C"/>
    <w:rsid w:val="00014CE6"/>
    <w:rsid w:val="0001690B"/>
    <w:rsid w:val="00016F21"/>
    <w:rsid w:val="0001742B"/>
    <w:rsid w:val="000179F1"/>
    <w:rsid w:val="0002137B"/>
    <w:rsid w:val="00022CF2"/>
    <w:rsid w:val="000276EF"/>
    <w:rsid w:val="00031E6D"/>
    <w:rsid w:val="00033AC5"/>
    <w:rsid w:val="0003438F"/>
    <w:rsid w:val="00036089"/>
    <w:rsid w:val="0003776C"/>
    <w:rsid w:val="00041D34"/>
    <w:rsid w:val="000438C2"/>
    <w:rsid w:val="00044A15"/>
    <w:rsid w:val="00045993"/>
    <w:rsid w:val="0004712B"/>
    <w:rsid w:val="00055B75"/>
    <w:rsid w:val="00057608"/>
    <w:rsid w:val="00057762"/>
    <w:rsid w:val="00057D9B"/>
    <w:rsid w:val="0006116D"/>
    <w:rsid w:val="00062D12"/>
    <w:rsid w:val="0006475D"/>
    <w:rsid w:val="000656E7"/>
    <w:rsid w:val="00067BED"/>
    <w:rsid w:val="00074483"/>
    <w:rsid w:val="00074FA1"/>
    <w:rsid w:val="0007662D"/>
    <w:rsid w:val="00080AD4"/>
    <w:rsid w:val="0008248F"/>
    <w:rsid w:val="0008482A"/>
    <w:rsid w:val="000854D7"/>
    <w:rsid w:val="00092AAA"/>
    <w:rsid w:val="00095F72"/>
    <w:rsid w:val="000A06F9"/>
    <w:rsid w:val="000A4251"/>
    <w:rsid w:val="000A5B0B"/>
    <w:rsid w:val="000A675A"/>
    <w:rsid w:val="000B2394"/>
    <w:rsid w:val="000B663E"/>
    <w:rsid w:val="000C43E9"/>
    <w:rsid w:val="000C469E"/>
    <w:rsid w:val="000C655B"/>
    <w:rsid w:val="000C6AB7"/>
    <w:rsid w:val="000D17FA"/>
    <w:rsid w:val="000D3767"/>
    <w:rsid w:val="000D3D74"/>
    <w:rsid w:val="000D56E9"/>
    <w:rsid w:val="000E01E5"/>
    <w:rsid w:val="000E10DC"/>
    <w:rsid w:val="000E1398"/>
    <w:rsid w:val="000E31FC"/>
    <w:rsid w:val="000E4C84"/>
    <w:rsid w:val="000E6B77"/>
    <w:rsid w:val="000F3F33"/>
    <w:rsid w:val="000F5034"/>
    <w:rsid w:val="000F711B"/>
    <w:rsid w:val="00100157"/>
    <w:rsid w:val="001007C5"/>
    <w:rsid w:val="00104731"/>
    <w:rsid w:val="00105233"/>
    <w:rsid w:val="001069BB"/>
    <w:rsid w:val="001124CC"/>
    <w:rsid w:val="00113A49"/>
    <w:rsid w:val="00116656"/>
    <w:rsid w:val="00116A06"/>
    <w:rsid w:val="0012782C"/>
    <w:rsid w:val="00130179"/>
    <w:rsid w:val="00131CF3"/>
    <w:rsid w:val="0013329A"/>
    <w:rsid w:val="001344E8"/>
    <w:rsid w:val="00135725"/>
    <w:rsid w:val="00135FE6"/>
    <w:rsid w:val="00136011"/>
    <w:rsid w:val="00143CB8"/>
    <w:rsid w:val="00145857"/>
    <w:rsid w:val="00146A7F"/>
    <w:rsid w:val="00151CD7"/>
    <w:rsid w:val="00151D89"/>
    <w:rsid w:val="0015504A"/>
    <w:rsid w:val="00155733"/>
    <w:rsid w:val="001558A7"/>
    <w:rsid w:val="001564EF"/>
    <w:rsid w:val="0016020E"/>
    <w:rsid w:val="00161DB5"/>
    <w:rsid w:val="001638EE"/>
    <w:rsid w:val="001643F1"/>
    <w:rsid w:val="00165B4D"/>
    <w:rsid w:val="00167C78"/>
    <w:rsid w:val="001711BA"/>
    <w:rsid w:val="001721D1"/>
    <w:rsid w:val="0017365A"/>
    <w:rsid w:val="0017374D"/>
    <w:rsid w:val="00175958"/>
    <w:rsid w:val="001764D1"/>
    <w:rsid w:val="001821EA"/>
    <w:rsid w:val="001871E5"/>
    <w:rsid w:val="00187D25"/>
    <w:rsid w:val="00187EA3"/>
    <w:rsid w:val="001919E1"/>
    <w:rsid w:val="001953CB"/>
    <w:rsid w:val="001A222C"/>
    <w:rsid w:val="001A2866"/>
    <w:rsid w:val="001A5338"/>
    <w:rsid w:val="001A55B1"/>
    <w:rsid w:val="001A6E0E"/>
    <w:rsid w:val="001B34A7"/>
    <w:rsid w:val="001B4731"/>
    <w:rsid w:val="001B78B3"/>
    <w:rsid w:val="001C0FBC"/>
    <w:rsid w:val="001C1701"/>
    <w:rsid w:val="001C21BF"/>
    <w:rsid w:val="001C2256"/>
    <w:rsid w:val="001C56DE"/>
    <w:rsid w:val="001C68C1"/>
    <w:rsid w:val="001C74E5"/>
    <w:rsid w:val="001D266A"/>
    <w:rsid w:val="001D2B2E"/>
    <w:rsid w:val="001D391C"/>
    <w:rsid w:val="001D39FE"/>
    <w:rsid w:val="001D3C97"/>
    <w:rsid w:val="001D4C8A"/>
    <w:rsid w:val="001D5DDC"/>
    <w:rsid w:val="001D750C"/>
    <w:rsid w:val="001E0458"/>
    <w:rsid w:val="001E0C01"/>
    <w:rsid w:val="001E0CB3"/>
    <w:rsid w:val="001E2510"/>
    <w:rsid w:val="001E2D9F"/>
    <w:rsid w:val="001E33AA"/>
    <w:rsid w:val="001E4D9B"/>
    <w:rsid w:val="001E500A"/>
    <w:rsid w:val="001E68A0"/>
    <w:rsid w:val="001E6B07"/>
    <w:rsid w:val="001F0AE4"/>
    <w:rsid w:val="001F4416"/>
    <w:rsid w:val="001F5112"/>
    <w:rsid w:val="001F62CB"/>
    <w:rsid w:val="001F6618"/>
    <w:rsid w:val="00201856"/>
    <w:rsid w:val="002027F8"/>
    <w:rsid w:val="00202AB9"/>
    <w:rsid w:val="00203FA9"/>
    <w:rsid w:val="00204977"/>
    <w:rsid w:val="002067A9"/>
    <w:rsid w:val="00207AB5"/>
    <w:rsid w:val="00214EA2"/>
    <w:rsid w:val="00215340"/>
    <w:rsid w:val="00217188"/>
    <w:rsid w:val="002233B3"/>
    <w:rsid w:val="00224572"/>
    <w:rsid w:val="00230065"/>
    <w:rsid w:val="00230FE4"/>
    <w:rsid w:val="00233DB5"/>
    <w:rsid w:val="0023407E"/>
    <w:rsid w:val="00236300"/>
    <w:rsid w:val="002413E4"/>
    <w:rsid w:val="002427FB"/>
    <w:rsid w:val="00242DE1"/>
    <w:rsid w:val="00245ED3"/>
    <w:rsid w:val="00251733"/>
    <w:rsid w:val="00251762"/>
    <w:rsid w:val="00251DB6"/>
    <w:rsid w:val="00253788"/>
    <w:rsid w:val="002549B5"/>
    <w:rsid w:val="00254CC7"/>
    <w:rsid w:val="00257592"/>
    <w:rsid w:val="00263237"/>
    <w:rsid w:val="00263B62"/>
    <w:rsid w:val="00264072"/>
    <w:rsid w:val="00265584"/>
    <w:rsid w:val="002671E6"/>
    <w:rsid w:val="00267377"/>
    <w:rsid w:val="002678F4"/>
    <w:rsid w:val="00270724"/>
    <w:rsid w:val="00273BBD"/>
    <w:rsid w:val="00274187"/>
    <w:rsid w:val="0027586E"/>
    <w:rsid w:val="00276261"/>
    <w:rsid w:val="00277404"/>
    <w:rsid w:val="002819BE"/>
    <w:rsid w:val="0028216E"/>
    <w:rsid w:val="00283800"/>
    <w:rsid w:val="0028564B"/>
    <w:rsid w:val="00287361"/>
    <w:rsid w:val="00292116"/>
    <w:rsid w:val="0029371A"/>
    <w:rsid w:val="00293CE4"/>
    <w:rsid w:val="00295AE0"/>
    <w:rsid w:val="00296F67"/>
    <w:rsid w:val="002974DF"/>
    <w:rsid w:val="002A2725"/>
    <w:rsid w:val="002A3987"/>
    <w:rsid w:val="002A3C7C"/>
    <w:rsid w:val="002A3E26"/>
    <w:rsid w:val="002A6FA0"/>
    <w:rsid w:val="002A729B"/>
    <w:rsid w:val="002A774C"/>
    <w:rsid w:val="002A7998"/>
    <w:rsid w:val="002B4500"/>
    <w:rsid w:val="002B6162"/>
    <w:rsid w:val="002B6EA3"/>
    <w:rsid w:val="002C07F2"/>
    <w:rsid w:val="002C1F6E"/>
    <w:rsid w:val="002C3425"/>
    <w:rsid w:val="002C37C1"/>
    <w:rsid w:val="002C6DA9"/>
    <w:rsid w:val="002C72C4"/>
    <w:rsid w:val="002D1B07"/>
    <w:rsid w:val="002D297A"/>
    <w:rsid w:val="002D2E1D"/>
    <w:rsid w:val="002D3270"/>
    <w:rsid w:val="002D76F0"/>
    <w:rsid w:val="002D7E75"/>
    <w:rsid w:val="002E0430"/>
    <w:rsid w:val="002E2625"/>
    <w:rsid w:val="002E4723"/>
    <w:rsid w:val="002E6521"/>
    <w:rsid w:val="002F18E6"/>
    <w:rsid w:val="002F408D"/>
    <w:rsid w:val="002F4F0B"/>
    <w:rsid w:val="002F6BAE"/>
    <w:rsid w:val="002F7503"/>
    <w:rsid w:val="003029CE"/>
    <w:rsid w:val="00302E76"/>
    <w:rsid w:val="00302E7F"/>
    <w:rsid w:val="003046C4"/>
    <w:rsid w:val="00305F83"/>
    <w:rsid w:val="00310509"/>
    <w:rsid w:val="003119E8"/>
    <w:rsid w:val="00312B06"/>
    <w:rsid w:val="00317E79"/>
    <w:rsid w:val="003219A4"/>
    <w:rsid w:val="00323ACB"/>
    <w:rsid w:val="0032518C"/>
    <w:rsid w:val="00331473"/>
    <w:rsid w:val="0033189C"/>
    <w:rsid w:val="00332CD7"/>
    <w:rsid w:val="003372B6"/>
    <w:rsid w:val="00340585"/>
    <w:rsid w:val="0034485D"/>
    <w:rsid w:val="00344BB7"/>
    <w:rsid w:val="00345413"/>
    <w:rsid w:val="00345E5F"/>
    <w:rsid w:val="00351840"/>
    <w:rsid w:val="00351C3C"/>
    <w:rsid w:val="00352612"/>
    <w:rsid w:val="00353021"/>
    <w:rsid w:val="0035566D"/>
    <w:rsid w:val="003611D5"/>
    <w:rsid w:val="00364078"/>
    <w:rsid w:val="0036430D"/>
    <w:rsid w:val="00364877"/>
    <w:rsid w:val="00365378"/>
    <w:rsid w:val="003666C1"/>
    <w:rsid w:val="00367E0A"/>
    <w:rsid w:val="0037153B"/>
    <w:rsid w:val="00372DE7"/>
    <w:rsid w:val="003737F9"/>
    <w:rsid w:val="00374145"/>
    <w:rsid w:val="00376761"/>
    <w:rsid w:val="00380711"/>
    <w:rsid w:val="00384896"/>
    <w:rsid w:val="00390697"/>
    <w:rsid w:val="00391BE1"/>
    <w:rsid w:val="00392651"/>
    <w:rsid w:val="003A42E0"/>
    <w:rsid w:val="003A4C7D"/>
    <w:rsid w:val="003A5884"/>
    <w:rsid w:val="003A5E53"/>
    <w:rsid w:val="003B051B"/>
    <w:rsid w:val="003B1DEC"/>
    <w:rsid w:val="003B43A7"/>
    <w:rsid w:val="003B5D4D"/>
    <w:rsid w:val="003B77AE"/>
    <w:rsid w:val="003C0D24"/>
    <w:rsid w:val="003C2197"/>
    <w:rsid w:val="003C454D"/>
    <w:rsid w:val="003C478E"/>
    <w:rsid w:val="003C4A2B"/>
    <w:rsid w:val="003D1A2C"/>
    <w:rsid w:val="003D26AE"/>
    <w:rsid w:val="003D346C"/>
    <w:rsid w:val="003D35D9"/>
    <w:rsid w:val="003D41AD"/>
    <w:rsid w:val="003D4448"/>
    <w:rsid w:val="003D6CBB"/>
    <w:rsid w:val="003D7577"/>
    <w:rsid w:val="003E16FB"/>
    <w:rsid w:val="003E56B7"/>
    <w:rsid w:val="003E683C"/>
    <w:rsid w:val="003F188E"/>
    <w:rsid w:val="003F4BD8"/>
    <w:rsid w:val="003F7476"/>
    <w:rsid w:val="003F7892"/>
    <w:rsid w:val="004027D1"/>
    <w:rsid w:val="0040366D"/>
    <w:rsid w:val="004053AE"/>
    <w:rsid w:val="004072B8"/>
    <w:rsid w:val="00413A0E"/>
    <w:rsid w:val="00414CD4"/>
    <w:rsid w:val="00414E1B"/>
    <w:rsid w:val="00415ECB"/>
    <w:rsid w:val="00417FBA"/>
    <w:rsid w:val="00421EA0"/>
    <w:rsid w:val="0042585B"/>
    <w:rsid w:val="00425D21"/>
    <w:rsid w:val="00425FE0"/>
    <w:rsid w:val="00426750"/>
    <w:rsid w:val="00426816"/>
    <w:rsid w:val="004322EE"/>
    <w:rsid w:val="00432547"/>
    <w:rsid w:val="00432FEA"/>
    <w:rsid w:val="00433876"/>
    <w:rsid w:val="00434901"/>
    <w:rsid w:val="0043596E"/>
    <w:rsid w:val="00435F05"/>
    <w:rsid w:val="00440317"/>
    <w:rsid w:val="004409A3"/>
    <w:rsid w:val="0044439C"/>
    <w:rsid w:val="00453046"/>
    <w:rsid w:val="00453D2A"/>
    <w:rsid w:val="00456D04"/>
    <w:rsid w:val="00460F1C"/>
    <w:rsid w:val="00461977"/>
    <w:rsid w:val="004639EA"/>
    <w:rsid w:val="00472E40"/>
    <w:rsid w:val="00473ED1"/>
    <w:rsid w:val="00484531"/>
    <w:rsid w:val="00486D56"/>
    <w:rsid w:val="00493BFE"/>
    <w:rsid w:val="004948D7"/>
    <w:rsid w:val="00497CD7"/>
    <w:rsid w:val="004A1373"/>
    <w:rsid w:val="004A541A"/>
    <w:rsid w:val="004A593B"/>
    <w:rsid w:val="004A6329"/>
    <w:rsid w:val="004A74CC"/>
    <w:rsid w:val="004B0120"/>
    <w:rsid w:val="004B23A2"/>
    <w:rsid w:val="004B6B7A"/>
    <w:rsid w:val="004B7889"/>
    <w:rsid w:val="004B78EF"/>
    <w:rsid w:val="004C031F"/>
    <w:rsid w:val="004C1708"/>
    <w:rsid w:val="004C1C5A"/>
    <w:rsid w:val="004C341C"/>
    <w:rsid w:val="004C78DF"/>
    <w:rsid w:val="004D3A3C"/>
    <w:rsid w:val="004D416B"/>
    <w:rsid w:val="004D7886"/>
    <w:rsid w:val="004E07AD"/>
    <w:rsid w:val="004E388E"/>
    <w:rsid w:val="004E63B9"/>
    <w:rsid w:val="004F0D9B"/>
    <w:rsid w:val="004F0DCA"/>
    <w:rsid w:val="004F1454"/>
    <w:rsid w:val="004F32F9"/>
    <w:rsid w:val="004F4960"/>
    <w:rsid w:val="004F6616"/>
    <w:rsid w:val="004F776A"/>
    <w:rsid w:val="00500932"/>
    <w:rsid w:val="00502596"/>
    <w:rsid w:val="00502DBB"/>
    <w:rsid w:val="005031C0"/>
    <w:rsid w:val="00505114"/>
    <w:rsid w:val="005051F8"/>
    <w:rsid w:val="00505573"/>
    <w:rsid w:val="005112AC"/>
    <w:rsid w:val="00511870"/>
    <w:rsid w:val="00511EF5"/>
    <w:rsid w:val="00512617"/>
    <w:rsid w:val="00512B45"/>
    <w:rsid w:val="005139F9"/>
    <w:rsid w:val="00515133"/>
    <w:rsid w:val="00517812"/>
    <w:rsid w:val="00522252"/>
    <w:rsid w:val="005227B0"/>
    <w:rsid w:val="00523DEE"/>
    <w:rsid w:val="005244DA"/>
    <w:rsid w:val="0053014E"/>
    <w:rsid w:val="0053095D"/>
    <w:rsid w:val="0053254F"/>
    <w:rsid w:val="00535F85"/>
    <w:rsid w:val="00537C1C"/>
    <w:rsid w:val="00540880"/>
    <w:rsid w:val="00540DA0"/>
    <w:rsid w:val="00552288"/>
    <w:rsid w:val="00555382"/>
    <w:rsid w:val="005617FD"/>
    <w:rsid w:val="00561DE2"/>
    <w:rsid w:val="00562FB1"/>
    <w:rsid w:val="005638A8"/>
    <w:rsid w:val="005638F9"/>
    <w:rsid w:val="005652C2"/>
    <w:rsid w:val="00567C35"/>
    <w:rsid w:val="00570692"/>
    <w:rsid w:val="00571406"/>
    <w:rsid w:val="005714D3"/>
    <w:rsid w:val="00572186"/>
    <w:rsid w:val="0057655F"/>
    <w:rsid w:val="00576A39"/>
    <w:rsid w:val="00583BA9"/>
    <w:rsid w:val="00584784"/>
    <w:rsid w:val="00584A7D"/>
    <w:rsid w:val="00584C4F"/>
    <w:rsid w:val="00585402"/>
    <w:rsid w:val="0058619E"/>
    <w:rsid w:val="005866FC"/>
    <w:rsid w:val="00587D72"/>
    <w:rsid w:val="00592F1A"/>
    <w:rsid w:val="005932BE"/>
    <w:rsid w:val="00596120"/>
    <w:rsid w:val="00596169"/>
    <w:rsid w:val="0059745C"/>
    <w:rsid w:val="005978EA"/>
    <w:rsid w:val="005A075E"/>
    <w:rsid w:val="005A0DE8"/>
    <w:rsid w:val="005A35F1"/>
    <w:rsid w:val="005A3FBB"/>
    <w:rsid w:val="005B0AE4"/>
    <w:rsid w:val="005B0F24"/>
    <w:rsid w:val="005B0FC6"/>
    <w:rsid w:val="005B42A7"/>
    <w:rsid w:val="005B44DE"/>
    <w:rsid w:val="005B49D8"/>
    <w:rsid w:val="005C2569"/>
    <w:rsid w:val="005C3096"/>
    <w:rsid w:val="005C30D8"/>
    <w:rsid w:val="005C3DEF"/>
    <w:rsid w:val="005C5FA2"/>
    <w:rsid w:val="005C664A"/>
    <w:rsid w:val="005C7322"/>
    <w:rsid w:val="005D0191"/>
    <w:rsid w:val="005D44F1"/>
    <w:rsid w:val="005D5E4E"/>
    <w:rsid w:val="005D648E"/>
    <w:rsid w:val="005E023C"/>
    <w:rsid w:val="005E25A0"/>
    <w:rsid w:val="005E31DA"/>
    <w:rsid w:val="005E425B"/>
    <w:rsid w:val="005E6158"/>
    <w:rsid w:val="005F17CE"/>
    <w:rsid w:val="006043F6"/>
    <w:rsid w:val="00606462"/>
    <w:rsid w:val="00607547"/>
    <w:rsid w:val="0061108F"/>
    <w:rsid w:val="00611417"/>
    <w:rsid w:val="00613B29"/>
    <w:rsid w:val="006216D1"/>
    <w:rsid w:val="00625BBD"/>
    <w:rsid w:val="00626C2D"/>
    <w:rsid w:val="00631CBF"/>
    <w:rsid w:val="00632E94"/>
    <w:rsid w:val="00635CD5"/>
    <w:rsid w:val="0064412A"/>
    <w:rsid w:val="00645212"/>
    <w:rsid w:val="00650A73"/>
    <w:rsid w:val="0065100F"/>
    <w:rsid w:val="006511B2"/>
    <w:rsid w:val="00651572"/>
    <w:rsid w:val="00651965"/>
    <w:rsid w:val="006523FC"/>
    <w:rsid w:val="00653032"/>
    <w:rsid w:val="0065380A"/>
    <w:rsid w:val="00656047"/>
    <w:rsid w:val="0066027D"/>
    <w:rsid w:val="00661F18"/>
    <w:rsid w:val="00662597"/>
    <w:rsid w:val="006625CC"/>
    <w:rsid w:val="00663127"/>
    <w:rsid w:val="00663167"/>
    <w:rsid w:val="00663FDE"/>
    <w:rsid w:val="00670596"/>
    <w:rsid w:val="00670B2C"/>
    <w:rsid w:val="006743D0"/>
    <w:rsid w:val="006744D7"/>
    <w:rsid w:val="00676770"/>
    <w:rsid w:val="00682055"/>
    <w:rsid w:val="00683CB2"/>
    <w:rsid w:val="00687649"/>
    <w:rsid w:val="00690F92"/>
    <w:rsid w:val="00691BAE"/>
    <w:rsid w:val="0069293A"/>
    <w:rsid w:val="00692FB0"/>
    <w:rsid w:val="006953E9"/>
    <w:rsid w:val="0069677C"/>
    <w:rsid w:val="006A3D14"/>
    <w:rsid w:val="006A4689"/>
    <w:rsid w:val="006A4835"/>
    <w:rsid w:val="006A4AD3"/>
    <w:rsid w:val="006A598F"/>
    <w:rsid w:val="006A79D6"/>
    <w:rsid w:val="006B27C2"/>
    <w:rsid w:val="006B5BA8"/>
    <w:rsid w:val="006C12A4"/>
    <w:rsid w:val="006C1770"/>
    <w:rsid w:val="006C2775"/>
    <w:rsid w:val="006C3B3E"/>
    <w:rsid w:val="006C3D2F"/>
    <w:rsid w:val="006C7C75"/>
    <w:rsid w:val="006D06C0"/>
    <w:rsid w:val="006D217D"/>
    <w:rsid w:val="006D3163"/>
    <w:rsid w:val="006D73EE"/>
    <w:rsid w:val="006E1CD3"/>
    <w:rsid w:val="006E45AB"/>
    <w:rsid w:val="006E5D15"/>
    <w:rsid w:val="006E6121"/>
    <w:rsid w:val="006E74FE"/>
    <w:rsid w:val="006F35CC"/>
    <w:rsid w:val="006F4EF1"/>
    <w:rsid w:val="006F5A15"/>
    <w:rsid w:val="006F74C7"/>
    <w:rsid w:val="006F777E"/>
    <w:rsid w:val="00700958"/>
    <w:rsid w:val="00701B94"/>
    <w:rsid w:val="00702CFD"/>
    <w:rsid w:val="00705727"/>
    <w:rsid w:val="00705DD1"/>
    <w:rsid w:val="0070768F"/>
    <w:rsid w:val="00712753"/>
    <w:rsid w:val="0071507F"/>
    <w:rsid w:val="00715ECA"/>
    <w:rsid w:val="007164AB"/>
    <w:rsid w:val="00716C8F"/>
    <w:rsid w:val="007171BD"/>
    <w:rsid w:val="00722160"/>
    <w:rsid w:val="00723755"/>
    <w:rsid w:val="007237E4"/>
    <w:rsid w:val="00723C4C"/>
    <w:rsid w:val="007245AB"/>
    <w:rsid w:val="007259A7"/>
    <w:rsid w:val="00725CAB"/>
    <w:rsid w:val="00727444"/>
    <w:rsid w:val="00730AEE"/>
    <w:rsid w:val="007337BC"/>
    <w:rsid w:val="00744E33"/>
    <w:rsid w:val="00754809"/>
    <w:rsid w:val="007566D7"/>
    <w:rsid w:val="00761563"/>
    <w:rsid w:val="00764CB0"/>
    <w:rsid w:val="00771EC3"/>
    <w:rsid w:val="0077306A"/>
    <w:rsid w:val="00773BCD"/>
    <w:rsid w:val="00780848"/>
    <w:rsid w:val="00786718"/>
    <w:rsid w:val="0078771C"/>
    <w:rsid w:val="007900AC"/>
    <w:rsid w:val="007914C6"/>
    <w:rsid w:val="00791F35"/>
    <w:rsid w:val="007921FD"/>
    <w:rsid w:val="007925CA"/>
    <w:rsid w:val="00797326"/>
    <w:rsid w:val="00797DB5"/>
    <w:rsid w:val="007A2712"/>
    <w:rsid w:val="007A2720"/>
    <w:rsid w:val="007A3329"/>
    <w:rsid w:val="007A540F"/>
    <w:rsid w:val="007A700B"/>
    <w:rsid w:val="007B16DB"/>
    <w:rsid w:val="007B2E9F"/>
    <w:rsid w:val="007B31E1"/>
    <w:rsid w:val="007B6CB4"/>
    <w:rsid w:val="007B7188"/>
    <w:rsid w:val="007B73B7"/>
    <w:rsid w:val="007C0391"/>
    <w:rsid w:val="007C6943"/>
    <w:rsid w:val="007C73AF"/>
    <w:rsid w:val="007C787E"/>
    <w:rsid w:val="007D11B1"/>
    <w:rsid w:val="007D1438"/>
    <w:rsid w:val="007D1E9E"/>
    <w:rsid w:val="007D4EBF"/>
    <w:rsid w:val="007D50FE"/>
    <w:rsid w:val="007D652D"/>
    <w:rsid w:val="007E1E69"/>
    <w:rsid w:val="007E27D1"/>
    <w:rsid w:val="007E2E00"/>
    <w:rsid w:val="007E57A3"/>
    <w:rsid w:val="007E63B8"/>
    <w:rsid w:val="007E77DF"/>
    <w:rsid w:val="007F041B"/>
    <w:rsid w:val="007F19E4"/>
    <w:rsid w:val="007F249A"/>
    <w:rsid w:val="00801B12"/>
    <w:rsid w:val="0080203B"/>
    <w:rsid w:val="00802454"/>
    <w:rsid w:val="008025D4"/>
    <w:rsid w:val="00802786"/>
    <w:rsid w:val="00802D70"/>
    <w:rsid w:val="00802FA4"/>
    <w:rsid w:val="00803B81"/>
    <w:rsid w:val="00806514"/>
    <w:rsid w:val="008100CA"/>
    <w:rsid w:val="00811580"/>
    <w:rsid w:val="00812989"/>
    <w:rsid w:val="00816846"/>
    <w:rsid w:val="008209EC"/>
    <w:rsid w:val="008212CA"/>
    <w:rsid w:val="00822404"/>
    <w:rsid w:val="008246D1"/>
    <w:rsid w:val="008329EF"/>
    <w:rsid w:val="00833233"/>
    <w:rsid w:val="00833E16"/>
    <w:rsid w:val="00834CA2"/>
    <w:rsid w:val="008420AD"/>
    <w:rsid w:val="008426B0"/>
    <w:rsid w:val="008429DC"/>
    <w:rsid w:val="00843926"/>
    <w:rsid w:val="00844799"/>
    <w:rsid w:val="008561AB"/>
    <w:rsid w:val="008579EF"/>
    <w:rsid w:val="008579F9"/>
    <w:rsid w:val="00863C3D"/>
    <w:rsid w:val="00866755"/>
    <w:rsid w:val="00866AFB"/>
    <w:rsid w:val="00867A3E"/>
    <w:rsid w:val="0087099A"/>
    <w:rsid w:val="00874056"/>
    <w:rsid w:val="00875F4B"/>
    <w:rsid w:val="008813A3"/>
    <w:rsid w:val="00882197"/>
    <w:rsid w:val="00882F5F"/>
    <w:rsid w:val="008835B2"/>
    <w:rsid w:val="0088722D"/>
    <w:rsid w:val="008924AA"/>
    <w:rsid w:val="008A0BBB"/>
    <w:rsid w:val="008A3456"/>
    <w:rsid w:val="008B4BBC"/>
    <w:rsid w:val="008B64BF"/>
    <w:rsid w:val="008C1548"/>
    <w:rsid w:val="008C2071"/>
    <w:rsid w:val="008C2692"/>
    <w:rsid w:val="008C4BA5"/>
    <w:rsid w:val="008C59F4"/>
    <w:rsid w:val="008C77D3"/>
    <w:rsid w:val="008D2776"/>
    <w:rsid w:val="008D3C9E"/>
    <w:rsid w:val="008D68C6"/>
    <w:rsid w:val="008E0EDC"/>
    <w:rsid w:val="008E2656"/>
    <w:rsid w:val="008E7854"/>
    <w:rsid w:val="008F232E"/>
    <w:rsid w:val="008F3150"/>
    <w:rsid w:val="008F42BA"/>
    <w:rsid w:val="008F5D6C"/>
    <w:rsid w:val="00900453"/>
    <w:rsid w:val="00900510"/>
    <w:rsid w:val="00900E08"/>
    <w:rsid w:val="00902418"/>
    <w:rsid w:val="0090403B"/>
    <w:rsid w:val="00905862"/>
    <w:rsid w:val="00905AD8"/>
    <w:rsid w:val="00910385"/>
    <w:rsid w:val="00912767"/>
    <w:rsid w:val="00915FBF"/>
    <w:rsid w:val="0091726E"/>
    <w:rsid w:val="0092048A"/>
    <w:rsid w:val="00926147"/>
    <w:rsid w:val="00926CC5"/>
    <w:rsid w:val="00930929"/>
    <w:rsid w:val="00931596"/>
    <w:rsid w:val="0093196A"/>
    <w:rsid w:val="00931EB8"/>
    <w:rsid w:val="00941CA6"/>
    <w:rsid w:val="009422AB"/>
    <w:rsid w:val="009443B6"/>
    <w:rsid w:val="009454C4"/>
    <w:rsid w:val="0094577F"/>
    <w:rsid w:val="00946254"/>
    <w:rsid w:val="00947192"/>
    <w:rsid w:val="00951617"/>
    <w:rsid w:val="009517EF"/>
    <w:rsid w:val="00953C61"/>
    <w:rsid w:val="00954AB7"/>
    <w:rsid w:val="00955312"/>
    <w:rsid w:val="00955A5A"/>
    <w:rsid w:val="00961087"/>
    <w:rsid w:val="00961AF2"/>
    <w:rsid w:val="00962467"/>
    <w:rsid w:val="00964518"/>
    <w:rsid w:val="00966211"/>
    <w:rsid w:val="0097063B"/>
    <w:rsid w:val="0097298A"/>
    <w:rsid w:val="00972AEB"/>
    <w:rsid w:val="00973324"/>
    <w:rsid w:val="00973586"/>
    <w:rsid w:val="00975003"/>
    <w:rsid w:val="009769A4"/>
    <w:rsid w:val="00977F75"/>
    <w:rsid w:val="00980241"/>
    <w:rsid w:val="00981BD1"/>
    <w:rsid w:val="00985DFE"/>
    <w:rsid w:val="009864AA"/>
    <w:rsid w:val="009871BE"/>
    <w:rsid w:val="00987EAD"/>
    <w:rsid w:val="0099014A"/>
    <w:rsid w:val="00991417"/>
    <w:rsid w:val="0099443F"/>
    <w:rsid w:val="00996DA6"/>
    <w:rsid w:val="009A02C8"/>
    <w:rsid w:val="009A13F0"/>
    <w:rsid w:val="009A223C"/>
    <w:rsid w:val="009A2785"/>
    <w:rsid w:val="009A5150"/>
    <w:rsid w:val="009A51B9"/>
    <w:rsid w:val="009B10B5"/>
    <w:rsid w:val="009B46BE"/>
    <w:rsid w:val="009B5857"/>
    <w:rsid w:val="009C2572"/>
    <w:rsid w:val="009C3708"/>
    <w:rsid w:val="009C5B97"/>
    <w:rsid w:val="009D5269"/>
    <w:rsid w:val="009D5F71"/>
    <w:rsid w:val="009E01FE"/>
    <w:rsid w:val="009E1CFE"/>
    <w:rsid w:val="009E23F3"/>
    <w:rsid w:val="009E5282"/>
    <w:rsid w:val="009E5BAF"/>
    <w:rsid w:val="009E6CAF"/>
    <w:rsid w:val="009E749F"/>
    <w:rsid w:val="009F0834"/>
    <w:rsid w:val="009F130E"/>
    <w:rsid w:val="009F6A4B"/>
    <w:rsid w:val="009F78AD"/>
    <w:rsid w:val="00A11E50"/>
    <w:rsid w:val="00A13EC6"/>
    <w:rsid w:val="00A13F1C"/>
    <w:rsid w:val="00A14634"/>
    <w:rsid w:val="00A155B3"/>
    <w:rsid w:val="00A15A11"/>
    <w:rsid w:val="00A2099F"/>
    <w:rsid w:val="00A22121"/>
    <w:rsid w:val="00A24D7A"/>
    <w:rsid w:val="00A26342"/>
    <w:rsid w:val="00A268A4"/>
    <w:rsid w:val="00A27FB2"/>
    <w:rsid w:val="00A304B3"/>
    <w:rsid w:val="00A32A15"/>
    <w:rsid w:val="00A3334A"/>
    <w:rsid w:val="00A3380D"/>
    <w:rsid w:val="00A35C2A"/>
    <w:rsid w:val="00A37092"/>
    <w:rsid w:val="00A37C07"/>
    <w:rsid w:val="00A410EA"/>
    <w:rsid w:val="00A4141E"/>
    <w:rsid w:val="00A4193C"/>
    <w:rsid w:val="00A41CC7"/>
    <w:rsid w:val="00A43279"/>
    <w:rsid w:val="00A43AA6"/>
    <w:rsid w:val="00A44D96"/>
    <w:rsid w:val="00A45C4A"/>
    <w:rsid w:val="00A5093B"/>
    <w:rsid w:val="00A5121E"/>
    <w:rsid w:val="00A53C85"/>
    <w:rsid w:val="00A544F3"/>
    <w:rsid w:val="00A54E82"/>
    <w:rsid w:val="00A55148"/>
    <w:rsid w:val="00A5692D"/>
    <w:rsid w:val="00A6251D"/>
    <w:rsid w:val="00A62C4D"/>
    <w:rsid w:val="00A70368"/>
    <w:rsid w:val="00A73113"/>
    <w:rsid w:val="00A74DED"/>
    <w:rsid w:val="00A81663"/>
    <w:rsid w:val="00A82861"/>
    <w:rsid w:val="00A8676F"/>
    <w:rsid w:val="00A920A3"/>
    <w:rsid w:val="00A9399F"/>
    <w:rsid w:val="00A9511E"/>
    <w:rsid w:val="00AA0378"/>
    <w:rsid w:val="00AA18FE"/>
    <w:rsid w:val="00AA218E"/>
    <w:rsid w:val="00AA71C2"/>
    <w:rsid w:val="00AA79AA"/>
    <w:rsid w:val="00AB0414"/>
    <w:rsid w:val="00AB16DE"/>
    <w:rsid w:val="00AB2120"/>
    <w:rsid w:val="00AB312D"/>
    <w:rsid w:val="00AB33A5"/>
    <w:rsid w:val="00AB457F"/>
    <w:rsid w:val="00AB60C2"/>
    <w:rsid w:val="00AB6B7D"/>
    <w:rsid w:val="00AC2218"/>
    <w:rsid w:val="00AC632C"/>
    <w:rsid w:val="00AD0159"/>
    <w:rsid w:val="00AD1EE0"/>
    <w:rsid w:val="00AD204A"/>
    <w:rsid w:val="00AD3975"/>
    <w:rsid w:val="00AD50C3"/>
    <w:rsid w:val="00AD5650"/>
    <w:rsid w:val="00AD74E7"/>
    <w:rsid w:val="00AE00C6"/>
    <w:rsid w:val="00AE0977"/>
    <w:rsid w:val="00AE0C79"/>
    <w:rsid w:val="00AE447D"/>
    <w:rsid w:val="00AE58AF"/>
    <w:rsid w:val="00AE5CDE"/>
    <w:rsid w:val="00AE744C"/>
    <w:rsid w:val="00AE7E05"/>
    <w:rsid w:val="00AF0CB1"/>
    <w:rsid w:val="00AF0D6C"/>
    <w:rsid w:val="00AF5822"/>
    <w:rsid w:val="00AF6353"/>
    <w:rsid w:val="00AF79BE"/>
    <w:rsid w:val="00B04099"/>
    <w:rsid w:val="00B04738"/>
    <w:rsid w:val="00B10010"/>
    <w:rsid w:val="00B101E4"/>
    <w:rsid w:val="00B10D38"/>
    <w:rsid w:val="00B138C8"/>
    <w:rsid w:val="00B14AEA"/>
    <w:rsid w:val="00B15A3D"/>
    <w:rsid w:val="00B16556"/>
    <w:rsid w:val="00B1789E"/>
    <w:rsid w:val="00B220E5"/>
    <w:rsid w:val="00B24222"/>
    <w:rsid w:val="00B2462A"/>
    <w:rsid w:val="00B24C61"/>
    <w:rsid w:val="00B264B7"/>
    <w:rsid w:val="00B26AA4"/>
    <w:rsid w:val="00B3210C"/>
    <w:rsid w:val="00B416CF"/>
    <w:rsid w:val="00B41B09"/>
    <w:rsid w:val="00B42A45"/>
    <w:rsid w:val="00B509BA"/>
    <w:rsid w:val="00B566CB"/>
    <w:rsid w:val="00B57748"/>
    <w:rsid w:val="00B60364"/>
    <w:rsid w:val="00B617F0"/>
    <w:rsid w:val="00B620DB"/>
    <w:rsid w:val="00B6256F"/>
    <w:rsid w:val="00B63831"/>
    <w:rsid w:val="00B64C18"/>
    <w:rsid w:val="00B66F7E"/>
    <w:rsid w:val="00B70D9A"/>
    <w:rsid w:val="00B73CBD"/>
    <w:rsid w:val="00B8009E"/>
    <w:rsid w:val="00B807DA"/>
    <w:rsid w:val="00B82CD8"/>
    <w:rsid w:val="00B91287"/>
    <w:rsid w:val="00BA3971"/>
    <w:rsid w:val="00BA466C"/>
    <w:rsid w:val="00BB0F75"/>
    <w:rsid w:val="00BB292A"/>
    <w:rsid w:val="00BB53E4"/>
    <w:rsid w:val="00BB5E5D"/>
    <w:rsid w:val="00BB7527"/>
    <w:rsid w:val="00BC2FFE"/>
    <w:rsid w:val="00BC3966"/>
    <w:rsid w:val="00BC6160"/>
    <w:rsid w:val="00BC689D"/>
    <w:rsid w:val="00BD2E16"/>
    <w:rsid w:val="00BE039D"/>
    <w:rsid w:val="00BE1D43"/>
    <w:rsid w:val="00BE56A3"/>
    <w:rsid w:val="00BE62D6"/>
    <w:rsid w:val="00BF4C50"/>
    <w:rsid w:val="00BF78EB"/>
    <w:rsid w:val="00C006D3"/>
    <w:rsid w:val="00C01F86"/>
    <w:rsid w:val="00C029C9"/>
    <w:rsid w:val="00C05395"/>
    <w:rsid w:val="00C064E8"/>
    <w:rsid w:val="00C0718D"/>
    <w:rsid w:val="00C1309C"/>
    <w:rsid w:val="00C166AE"/>
    <w:rsid w:val="00C16752"/>
    <w:rsid w:val="00C1737D"/>
    <w:rsid w:val="00C17AD8"/>
    <w:rsid w:val="00C212C1"/>
    <w:rsid w:val="00C21969"/>
    <w:rsid w:val="00C278CF"/>
    <w:rsid w:val="00C27923"/>
    <w:rsid w:val="00C32F62"/>
    <w:rsid w:val="00C3386D"/>
    <w:rsid w:val="00C34C2F"/>
    <w:rsid w:val="00C36628"/>
    <w:rsid w:val="00C37CDC"/>
    <w:rsid w:val="00C40947"/>
    <w:rsid w:val="00C44444"/>
    <w:rsid w:val="00C4551A"/>
    <w:rsid w:val="00C46612"/>
    <w:rsid w:val="00C500EF"/>
    <w:rsid w:val="00C502DF"/>
    <w:rsid w:val="00C506FC"/>
    <w:rsid w:val="00C53D04"/>
    <w:rsid w:val="00C544A6"/>
    <w:rsid w:val="00C5559E"/>
    <w:rsid w:val="00C55997"/>
    <w:rsid w:val="00C55A05"/>
    <w:rsid w:val="00C56428"/>
    <w:rsid w:val="00C60AD5"/>
    <w:rsid w:val="00C63303"/>
    <w:rsid w:val="00C6575F"/>
    <w:rsid w:val="00C67F79"/>
    <w:rsid w:val="00C70FEC"/>
    <w:rsid w:val="00C71D9B"/>
    <w:rsid w:val="00C7214D"/>
    <w:rsid w:val="00C729AF"/>
    <w:rsid w:val="00C76A1D"/>
    <w:rsid w:val="00C77C72"/>
    <w:rsid w:val="00C83646"/>
    <w:rsid w:val="00C86CD6"/>
    <w:rsid w:val="00C93563"/>
    <w:rsid w:val="00C9397F"/>
    <w:rsid w:val="00C93B2A"/>
    <w:rsid w:val="00C973DA"/>
    <w:rsid w:val="00CA1F48"/>
    <w:rsid w:val="00CA6967"/>
    <w:rsid w:val="00CB0F8C"/>
    <w:rsid w:val="00CB46E8"/>
    <w:rsid w:val="00CB7A4B"/>
    <w:rsid w:val="00CC094D"/>
    <w:rsid w:val="00CC0A28"/>
    <w:rsid w:val="00CC0F03"/>
    <w:rsid w:val="00CC6079"/>
    <w:rsid w:val="00CC7AA8"/>
    <w:rsid w:val="00CD0F08"/>
    <w:rsid w:val="00CD1A0D"/>
    <w:rsid w:val="00CD43F6"/>
    <w:rsid w:val="00CD50B3"/>
    <w:rsid w:val="00CD5422"/>
    <w:rsid w:val="00CD60F0"/>
    <w:rsid w:val="00CD646C"/>
    <w:rsid w:val="00CD7CCD"/>
    <w:rsid w:val="00CD7FA8"/>
    <w:rsid w:val="00CE06E8"/>
    <w:rsid w:val="00CE3E64"/>
    <w:rsid w:val="00CE5686"/>
    <w:rsid w:val="00CE57D7"/>
    <w:rsid w:val="00CF045A"/>
    <w:rsid w:val="00CF2931"/>
    <w:rsid w:val="00CF43AA"/>
    <w:rsid w:val="00D05384"/>
    <w:rsid w:val="00D0713A"/>
    <w:rsid w:val="00D15573"/>
    <w:rsid w:val="00D15EFA"/>
    <w:rsid w:val="00D16796"/>
    <w:rsid w:val="00D20681"/>
    <w:rsid w:val="00D21AC8"/>
    <w:rsid w:val="00D22925"/>
    <w:rsid w:val="00D22AEA"/>
    <w:rsid w:val="00D2467E"/>
    <w:rsid w:val="00D25A59"/>
    <w:rsid w:val="00D26541"/>
    <w:rsid w:val="00D3293D"/>
    <w:rsid w:val="00D33FB7"/>
    <w:rsid w:val="00D36539"/>
    <w:rsid w:val="00D4439A"/>
    <w:rsid w:val="00D46B6E"/>
    <w:rsid w:val="00D46E3E"/>
    <w:rsid w:val="00D47250"/>
    <w:rsid w:val="00D50913"/>
    <w:rsid w:val="00D51E5B"/>
    <w:rsid w:val="00D5222C"/>
    <w:rsid w:val="00D52782"/>
    <w:rsid w:val="00D53678"/>
    <w:rsid w:val="00D54B32"/>
    <w:rsid w:val="00D5593A"/>
    <w:rsid w:val="00D56AFF"/>
    <w:rsid w:val="00D605F6"/>
    <w:rsid w:val="00D6255C"/>
    <w:rsid w:val="00D65426"/>
    <w:rsid w:val="00D656BF"/>
    <w:rsid w:val="00D65D5D"/>
    <w:rsid w:val="00D707F1"/>
    <w:rsid w:val="00D712F3"/>
    <w:rsid w:val="00D73D65"/>
    <w:rsid w:val="00D76A6B"/>
    <w:rsid w:val="00D76D94"/>
    <w:rsid w:val="00D76FFB"/>
    <w:rsid w:val="00D846B9"/>
    <w:rsid w:val="00D87C90"/>
    <w:rsid w:val="00D92EA3"/>
    <w:rsid w:val="00D93CFC"/>
    <w:rsid w:val="00D9642D"/>
    <w:rsid w:val="00DA23CD"/>
    <w:rsid w:val="00DA2C0D"/>
    <w:rsid w:val="00DA312B"/>
    <w:rsid w:val="00DA4A67"/>
    <w:rsid w:val="00DA4D58"/>
    <w:rsid w:val="00DA6AAA"/>
    <w:rsid w:val="00DA7AAF"/>
    <w:rsid w:val="00DB05A7"/>
    <w:rsid w:val="00DB33D4"/>
    <w:rsid w:val="00DB3797"/>
    <w:rsid w:val="00DB47DE"/>
    <w:rsid w:val="00DB4B2D"/>
    <w:rsid w:val="00DB7CAA"/>
    <w:rsid w:val="00DC0908"/>
    <w:rsid w:val="00DC3407"/>
    <w:rsid w:val="00DC35FB"/>
    <w:rsid w:val="00DC42BB"/>
    <w:rsid w:val="00DC7D47"/>
    <w:rsid w:val="00DD3E77"/>
    <w:rsid w:val="00DD5806"/>
    <w:rsid w:val="00DD60B0"/>
    <w:rsid w:val="00DD60DA"/>
    <w:rsid w:val="00DD6A5A"/>
    <w:rsid w:val="00DD7A63"/>
    <w:rsid w:val="00DE34C5"/>
    <w:rsid w:val="00DE358B"/>
    <w:rsid w:val="00DE3AB9"/>
    <w:rsid w:val="00DE660C"/>
    <w:rsid w:val="00DE774B"/>
    <w:rsid w:val="00DE7BAD"/>
    <w:rsid w:val="00DF0B86"/>
    <w:rsid w:val="00DF0D93"/>
    <w:rsid w:val="00DF3D92"/>
    <w:rsid w:val="00DF6CB4"/>
    <w:rsid w:val="00E01999"/>
    <w:rsid w:val="00E020B4"/>
    <w:rsid w:val="00E0260F"/>
    <w:rsid w:val="00E0407B"/>
    <w:rsid w:val="00E044D7"/>
    <w:rsid w:val="00E07250"/>
    <w:rsid w:val="00E07C0F"/>
    <w:rsid w:val="00E10718"/>
    <w:rsid w:val="00E10D2F"/>
    <w:rsid w:val="00E160A7"/>
    <w:rsid w:val="00E23CE6"/>
    <w:rsid w:val="00E24E6E"/>
    <w:rsid w:val="00E25C87"/>
    <w:rsid w:val="00E263F8"/>
    <w:rsid w:val="00E26B97"/>
    <w:rsid w:val="00E301E3"/>
    <w:rsid w:val="00E321FB"/>
    <w:rsid w:val="00E32F4F"/>
    <w:rsid w:val="00E36B3A"/>
    <w:rsid w:val="00E371F0"/>
    <w:rsid w:val="00E441C4"/>
    <w:rsid w:val="00E44637"/>
    <w:rsid w:val="00E451AD"/>
    <w:rsid w:val="00E45D27"/>
    <w:rsid w:val="00E50945"/>
    <w:rsid w:val="00E5248D"/>
    <w:rsid w:val="00E534FF"/>
    <w:rsid w:val="00E54F16"/>
    <w:rsid w:val="00E567E4"/>
    <w:rsid w:val="00E6197A"/>
    <w:rsid w:val="00E62251"/>
    <w:rsid w:val="00E66A8E"/>
    <w:rsid w:val="00E66D50"/>
    <w:rsid w:val="00E73A22"/>
    <w:rsid w:val="00E74649"/>
    <w:rsid w:val="00E74F3C"/>
    <w:rsid w:val="00E76771"/>
    <w:rsid w:val="00E7685C"/>
    <w:rsid w:val="00E76988"/>
    <w:rsid w:val="00E8098D"/>
    <w:rsid w:val="00E811BC"/>
    <w:rsid w:val="00E81A97"/>
    <w:rsid w:val="00E8412F"/>
    <w:rsid w:val="00E84192"/>
    <w:rsid w:val="00E8457F"/>
    <w:rsid w:val="00E90E5F"/>
    <w:rsid w:val="00E946CC"/>
    <w:rsid w:val="00E960EA"/>
    <w:rsid w:val="00E97C26"/>
    <w:rsid w:val="00EA2C3B"/>
    <w:rsid w:val="00EA3B9A"/>
    <w:rsid w:val="00EA4BE2"/>
    <w:rsid w:val="00EA5DDF"/>
    <w:rsid w:val="00EB1889"/>
    <w:rsid w:val="00EB2EFA"/>
    <w:rsid w:val="00EB3B73"/>
    <w:rsid w:val="00EB57A8"/>
    <w:rsid w:val="00EC2F9A"/>
    <w:rsid w:val="00EC3A90"/>
    <w:rsid w:val="00EC719F"/>
    <w:rsid w:val="00ED12B2"/>
    <w:rsid w:val="00ED2F0D"/>
    <w:rsid w:val="00ED3C47"/>
    <w:rsid w:val="00ED46A4"/>
    <w:rsid w:val="00ED654C"/>
    <w:rsid w:val="00ED77AB"/>
    <w:rsid w:val="00EE069F"/>
    <w:rsid w:val="00EE0A50"/>
    <w:rsid w:val="00EE0B7E"/>
    <w:rsid w:val="00EE0E79"/>
    <w:rsid w:val="00EE1636"/>
    <w:rsid w:val="00EE186D"/>
    <w:rsid w:val="00EE1B9D"/>
    <w:rsid w:val="00EE4735"/>
    <w:rsid w:val="00EE47B1"/>
    <w:rsid w:val="00EE4B5B"/>
    <w:rsid w:val="00EF01D2"/>
    <w:rsid w:val="00EF2DAA"/>
    <w:rsid w:val="00EF48C8"/>
    <w:rsid w:val="00F0126D"/>
    <w:rsid w:val="00F0357B"/>
    <w:rsid w:val="00F0460C"/>
    <w:rsid w:val="00F06E94"/>
    <w:rsid w:val="00F112EE"/>
    <w:rsid w:val="00F14639"/>
    <w:rsid w:val="00F154EC"/>
    <w:rsid w:val="00F15AB8"/>
    <w:rsid w:val="00F2007D"/>
    <w:rsid w:val="00F23D89"/>
    <w:rsid w:val="00F242B6"/>
    <w:rsid w:val="00F24AF7"/>
    <w:rsid w:val="00F25369"/>
    <w:rsid w:val="00F30740"/>
    <w:rsid w:val="00F32164"/>
    <w:rsid w:val="00F3367A"/>
    <w:rsid w:val="00F347CC"/>
    <w:rsid w:val="00F34B2A"/>
    <w:rsid w:val="00F36446"/>
    <w:rsid w:val="00F36AA8"/>
    <w:rsid w:val="00F36D3D"/>
    <w:rsid w:val="00F372E1"/>
    <w:rsid w:val="00F4365F"/>
    <w:rsid w:val="00F46B32"/>
    <w:rsid w:val="00F47897"/>
    <w:rsid w:val="00F52C8B"/>
    <w:rsid w:val="00F53F53"/>
    <w:rsid w:val="00F54552"/>
    <w:rsid w:val="00F548A6"/>
    <w:rsid w:val="00F54ED1"/>
    <w:rsid w:val="00F57A82"/>
    <w:rsid w:val="00F61403"/>
    <w:rsid w:val="00F615B3"/>
    <w:rsid w:val="00F64F44"/>
    <w:rsid w:val="00F673A8"/>
    <w:rsid w:val="00F70DE7"/>
    <w:rsid w:val="00F73FC1"/>
    <w:rsid w:val="00F84541"/>
    <w:rsid w:val="00F86E31"/>
    <w:rsid w:val="00F92CB0"/>
    <w:rsid w:val="00F93072"/>
    <w:rsid w:val="00F96467"/>
    <w:rsid w:val="00FA083D"/>
    <w:rsid w:val="00FA0C14"/>
    <w:rsid w:val="00FA2BA3"/>
    <w:rsid w:val="00FA394F"/>
    <w:rsid w:val="00FA5E18"/>
    <w:rsid w:val="00FA7A34"/>
    <w:rsid w:val="00FB0C65"/>
    <w:rsid w:val="00FB1C98"/>
    <w:rsid w:val="00FB297C"/>
    <w:rsid w:val="00FB3F64"/>
    <w:rsid w:val="00FB48AC"/>
    <w:rsid w:val="00FB547E"/>
    <w:rsid w:val="00FB5D9F"/>
    <w:rsid w:val="00FB76DB"/>
    <w:rsid w:val="00FC4572"/>
    <w:rsid w:val="00FC5CBD"/>
    <w:rsid w:val="00FC781E"/>
    <w:rsid w:val="00FD418F"/>
    <w:rsid w:val="00FD50AA"/>
    <w:rsid w:val="00FD5DC4"/>
    <w:rsid w:val="00FD6DB8"/>
    <w:rsid w:val="00FD770D"/>
    <w:rsid w:val="00FE0B15"/>
    <w:rsid w:val="00FE0DFB"/>
    <w:rsid w:val="00FE19E2"/>
    <w:rsid w:val="00FE47CB"/>
    <w:rsid w:val="00FE553D"/>
    <w:rsid w:val="00FE6922"/>
    <w:rsid w:val="00FE769F"/>
    <w:rsid w:val="00FF008C"/>
    <w:rsid w:val="00FF0F99"/>
    <w:rsid w:val="00FF1A57"/>
    <w:rsid w:val="00FF3209"/>
    <w:rsid w:val="00FF6446"/>
    <w:rsid w:val="00FF675F"/>
    <w:rsid w:val="00FF6E70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4DDA7"/>
  <w15:docId w15:val="{66B7BD9A-35FC-4824-859C-D0A4512D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1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21EA"/>
    <w:rPr>
      <w:color w:val="800080" w:themeColor="followedHyperlink"/>
      <w:u w:val="single"/>
    </w:rPr>
  </w:style>
  <w:style w:type="paragraph" w:customStyle="1" w:styleId="Default">
    <w:name w:val="Default"/>
    <w:rsid w:val="0090051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64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9745C"/>
  </w:style>
  <w:style w:type="character" w:styleId="CommentReference">
    <w:name w:val="annotation reference"/>
    <w:basedOn w:val="DefaultParagraphFont"/>
    <w:uiPriority w:val="99"/>
    <w:semiHidden/>
    <w:unhideWhenUsed/>
    <w:rsid w:val="00293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71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B60C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0C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B60C2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71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C3"/>
  </w:style>
  <w:style w:type="paragraph" w:styleId="Footer">
    <w:name w:val="footer"/>
    <w:basedOn w:val="Normal"/>
    <w:link w:val="FooterChar"/>
    <w:uiPriority w:val="99"/>
    <w:unhideWhenUsed/>
    <w:rsid w:val="00771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C3"/>
  </w:style>
  <w:style w:type="table" w:styleId="TableGrid">
    <w:name w:val="Table Grid"/>
    <w:basedOn w:val="TableNormal"/>
    <w:uiPriority w:val="39"/>
    <w:rsid w:val="00B6036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364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B15A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15A3D"/>
    <w:rPr>
      <w:rFonts w:ascii="Calibri" w:eastAsia="Calibri" w:hAnsi="Calibri" w:cs="Calibri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E567E4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lang w:val="en-US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3D8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1E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01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uments.manchester.ac.uk/display.aspx?DocID=55846" TargetMode="External"/><Relationship Id="rId18" Type="http://schemas.openxmlformats.org/officeDocument/2006/relationships/hyperlink" Target="mailto:translation@manchester.ac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ranslation@manchester.ac.uk" TargetMode="External"/><Relationship Id="rId17" Type="http://schemas.openxmlformats.org/officeDocument/2006/relationships/hyperlink" Target="mailto:translation@manchester.ac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taffnet.manchester.ac.uk/rbe/rs/preparing/" TargetMode="External"/><Relationship Id="rId20" Type="http://schemas.openxmlformats.org/officeDocument/2006/relationships/hyperlink" Target="https://wellcome.ac.uk/funding/guidance/grant-condi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2T%20Application%20Brief%20(2022)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staffnet.manchester.ac.uk/rbe/rs/preparing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documents.manchester.ac.uk/display.aspx?DocID=4176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uments.manchester.ac.uk/display.aspx?DocID=41839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nslation.manchester.ac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nslation.manchester.ac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6" ma:contentTypeDescription="Create a new document." ma:contentTypeScope="" ma:versionID="c8fe2d6038c62676eeb1ac2f824f0f61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e4b9200b32d36e4265739a3e7e293b56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6543fe-936d-4e48-b78c-27621fd30bdb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0A10-6498-4795-BCD1-249D35F41D08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2.xml><?xml version="1.0" encoding="utf-8"?>
<ds:datastoreItem xmlns:ds="http://schemas.openxmlformats.org/officeDocument/2006/customXml" ds:itemID="{E0B57415-795F-4C5E-8664-1FB8313CC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D2A6BE-3C8E-404A-BEAF-ACE684CE66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5666C2-104D-4716-8CBB-0D09ED79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5650</TotalTime>
  <Pages>1</Pages>
  <Words>1335</Words>
  <Characters>7611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8929</CharactersWithSpaces>
  <SharedDoc>false</SharedDoc>
  <HLinks>
    <vt:vector size="66" baseType="variant">
      <vt:variant>
        <vt:i4>4259865</vt:i4>
      </vt:variant>
      <vt:variant>
        <vt:i4>57</vt:i4>
      </vt:variant>
      <vt:variant>
        <vt:i4>0</vt:i4>
      </vt:variant>
      <vt:variant>
        <vt:i4>5</vt:i4>
      </vt:variant>
      <vt:variant>
        <vt:lpwstr>https://wellcome.ac.uk/funding/guidance/grant-conditions</vt:lpwstr>
      </vt:variant>
      <vt:variant>
        <vt:lpwstr/>
      </vt:variant>
      <vt:variant>
        <vt:i4>3932281</vt:i4>
      </vt:variant>
      <vt:variant>
        <vt:i4>24</vt:i4>
      </vt:variant>
      <vt:variant>
        <vt:i4>0</vt:i4>
      </vt:variant>
      <vt:variant>
        <vt:i4>5</vt:i4>
      </vt:variant>
      <vt:variant>
        <vt:lpwstr>http://documents.manchester.ac.uk/display.aspx?DocID=41767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https://www.staffnet.manchester.ac.uk/rbe/rs/preparing/</vt:lpwstr>
      </vt:variant>
      <vt:variant>
        <vt:lpwstr/>
      </vt:variant>
      <vt:variant>
        <vt:i4>7209070</vt:i4>
      </vt:variant>
      <vt:variant>
        <vt:i4>12</vt:i4>
      </vt:variant>
      <vt:variant>
        <vt:i4>0</vt:i4>
      </vt:variant>
      <vt:variant>
        <vt:i4>5</vt:i4>
      </vt:variant>
      <vt:variant>
        <vt:lpwstr>https://www.staffnet.manchester.ac.uk/rbe/rs/preparing/</vt:lpwstr>
      </vt:variant>
      <vt:variant>
        <vt:lpwstr/>
      </vt:variant>
      <vt:variant>
        <vt:i4>6553711</vt:i4>
      </vt:variant>
      <vt:variant>
        <vt:i4>9</vt:i4>
      </vt:variant>
      <vt:variant>
        <vt:i4>0</vt:i4>
      </vt:variant>
      <vt:variant>
        <vt:i4>5</vt:i4>
      </vt:variant>
      <vt:variant>
        <vt:lpwstr>https://documents.manchester.ac.uk/display.aspx?DocID=41839</vt:lpwstr>
      </vt:variant>
      <vt:variant>
        <vt:lpwstr/>
      </vt:variant>
      <vt:variant>
        <vt:i4>6750318</vt:i4>
      </vt:variant>
      <vt:variant>
        <vt:i4>6</vt:i4>
      </vt:variant>
      <vt:variant>
        <vt:i4>0</vt:i4>
      </vt:variant>
      <vt:variant>
        <vt:i4>5</vt:i4>
      </vt:variant>
      <vt:variant>
        <vt:lpwstr>https://documents.manchester.ac.uk/display.aspx?DocID=55846</vt:lpwstr>
      </vt:variant>
      <vt:variant>
        <vt:lpwstr/>
      </vt:variant>
      <vt:variant>
        <vt:i4>2555983</vt:i4>
      </vt:variant>
      <vt:variant>
        <vt:i4>3</vt:i4>
      </vt:variant>
      <vt:variant>
        <vt:i4>0</vt:i4>
      </vt:variant>
      <vt:variant>
        <vt:i4>5</vt:i4>
      </vt:variant>
      <vt:variant>
        <vt:lpwstr>mailto:translation@manchester.ac.uk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mailto:A2T Application Brief (2022)</vt:lpwstr>
      </vt:variant>
      <vt:variant>
        <vt:lpwstr/>
      </vt:variant>
      <vt:variant>
        <vt:i4>4259920</vt:i4>
      </vt:variant>
      <vt:variant>
        <vt:i4>9</vt:i4>
      </vt:variant>
      <vt:variant>
        <vt:i4>0</vt:i4>
      </vt:variant>
      <vt:variant>
        <vt:i4>5</vt:i4>
      </vt:variant>
      <vt:variant>
        <vt:lpwstr>http://www.translation.manchester.ac.uk/</vt:lpwstr>
      </vt:variant>
      <vt:variant>
        <vt:lpwstr/>
      </vt:variant>
      <vt:variant>
        <vt:i4>4259920</vt:i4>
      </vt:variant>
      <vt:variant>
        <vt:i4>3</vt:i4>
      </vt:variant>
      <vt:variant>
        <vt:i4>0</vt:i4>
      </vt:variant>
      <vt:variant>
        <vt:i4>5</vt:i4>
      </vt:variant>
      <vt:variant>
        <vt:lpwstr>http://www.translation.manchester.ac.uk/</vt:lpwstr>
      </vt:variant>
      <vt:variant>
        <vt:lpwstr/>
      </vt:variant>
      <vt:variant>
        <vt:i4>2555983</vt:i4>
      </vt:variant>
      <vt:variant>
        <vt:i4>0</vt:i4>
      </vt:variant>
      <vt:variant>
        <vt:i4>0</vt:i4>
      </vt:variant>
      <vt:variant>
        <vt:i4>5</vt:i4>
      </vt:variant>
      <vt:variant>
        <vt:lpwstr>mailto:translation@manchester.ac.uk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mhshelp</dc:creator>
  <cp:keywords/>
  <cp:lastModifiedBy>Fiona Foster</cp:lastModifiedBy>
  <cp:revision>163</cp:revision>
  <cp:lastPrinted>2017-01-19T06:17:00Z</cp:lastPrinted>
  <dcterms:created xsi:type="dcterms:W3CDTF">2023-01-12T19:52:00Z</dcterms:created>
  <dcterms:modified xsi:type="dcterms:W3CDTF">2023-02-08T20:41:00Z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