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2D55A" w14:textId="77777777" w:rsidR="00180A3C" w:rsidRPr="00180A3C" w:rsidRDefault="00180A3C" w:rsidP="008A4214">
      <w:pPr>
        <w:pStyle w:val="Heading1"/>
        <w:rPr>
          <w:sz w:val="32"/>
          <w:szCs w:val="32"/>
        </w:rPr>
      </w:pPr>
      <w:r>
        <w:t xml:space="preserve">Role Profile </w:t>
      </w:r>
    </w:p>
    <w:p w14:paraId="3C5FC5EC" w14:textId="77777777" w:rsidR="008A4214" w:rsidRDefault="00180A3C" w:rsidP="008A4214">
      <w:pPr>
        <w:spacing w:before="240" w:beforeAutospacing="0" w:after="120" w:afterAutospacing="0"/>
      </w:pPr>
      <w:r>
        <w:t xml:space="preserve">A mediator is expected to work as part of a team, responding to requests for mediation within </w:t>
      </w:r>
      <w:r w:rsidRPr="00B738F1">
        <w:rPr>
          <w:i/>
        </w:rPr>
        <w:t>the organisation</w:t>
      </w:r>
      <w:r>
        <w:t>.</w:t>
      </w:r>
    </w:p>
    <w:p w14:paraId="4138BBB0" w14:textId="77777777" w:rsidR="00180A3C" w:rsidRPr="008A4214" w:rsidRDefault="00180A3C" w:rsidP="008A4214">
      <w:pPr>
        <w:spacing w:before="240" w:beforeAutospacing="0" w:after="120" w:afterAutospacing="0"/>
        <w:rPr>
          <w:i/>
        </w:rPr>
      </w:pPr>
      <w:r w:rsidRPr="008A4214">
        <w:rPr>
          <w:i/>
        </w:rPr>
        <w:t xml:space="preserve">The core tasks are to: </w:t>
      </w:r>
    </w:p>
    <w:p w14:paraId="38851752" w14:textId="77777777" w:rsidR="00180A3C" w:rsidRPr="008A4214" w:rsidRDefault="00180A3C" w:rsidP="008A4214">
      <w:pPr>
        <w:pStyle w:val="PrimaryBullet"/>
      </w:pPr>
      <w:r w:rsidRPr="008A4214">
        <w:t>Meet with parties in 1-1 sessions in order to identify issues, interests and needs</w:t>
      </w:r>
    </w:p>
    <w:p w14:paraId="64DC6A19" w14:textId="77777777" w:rsidR="00180A3C" w:rsidRPr="008A4214" w:rsidRDefault="00180A3C" w:rsidP="008A4214">
      <w:pPr>
        <w:pStyle w:val="PrimaryBullet"/>
      </w:pPr>
      <w:r w:rsidRPr="008A4214">
        <w:t>Build a relationship of trust and rapport</w:t>
      </w:r>
    </w:p>
    <w:p w14:paraId="76DF1B98" w14:textId="77777777" w:rsidR="00180A3C" w:rsidRPr="008A4214" w:rsidRDefault="00180A3C" w:rsidP="008A4214">
      <w:pPr>
        <w:pStyle w:val="PrimaryBullet"/>
      </w:pPr>
      <w:r w:rsidRPr="008A4214">
        <w:t>Encourage both/all parties to meet together in a joint meeting to resolve their conflict and rebuild relationships</w:t>
      </w:r>
    </w:p>
    <w:p w14:paraId="6832803D" w14:textId="77777777" w:rsidR="00180A3C" w:rsidRPr="008A4214" w:rsidRDefault="00180A3C" w:rsidP="008A4214">
      <w:pPr>
        <w:spacing w:before="240" w:beforeAutospacing="0" w:after="120" w:afterAutospacing="0"/>
        <w:rPr>
          <w:i/>
        </w:rPr>
      </w:pPr>
      <w:r w:rsidRPr="008A4214">
        <w:rPr>
          <w:i/>
        </w:rPr>
        <w:t>During the joint meeting you would be expected to:</w:t>
      </w:r>
    </w:p>
    <w:p w14:paraId="746EA542" w14:textId="77777777" w:rsidR="00180A3C" w:rsidRPr="008A4214" w:rsidRDefault="00180A3C" w:rsidP="008A4214">
      <w:pPr>
        <w:pStyle w:val="PrimaryBullet"/>
      </w:pPr>
      <w:r w:rsidRPr="008A4214">
        <w:t>Create and manage a constructive environment</w:t>
      </w:r>
    </w:p>
    <w:p w14:paraId="53C6D3E7" w14:textId="77777777" w:rsidR="00180A3C" w:rsidRPr="008A4214" w:rsidRDefault="00180A3C" w:rsidP="008A4214">
      <w:pPr>
        <w:pStyle w:val="PrimaryBullet"/>
      </w:pPr>
      <w:r w:rsidRPr="008A4214">
        <w:t>Ensure that everyone has equal opportunities to communicate</w:t>
      </w:r>
    </w:p>
    <w:p w14:paraId="0DBC39BC" w14:textId="77777777" w:rsidR="00180A3C" w:rsidRPr="008A4214" w:rsidRDefault="00180A3C" w:rsidP="008A4214">
      <w:pPr>
        <w:pStyle w:val="PrimaryBullet"/>
      </w:pPr>
      <w:r w:rsidRPr="008A4214">
        <w:t>Facilitate the conversation to create maximum opportunities for parties to build understanding, and re build trust</w:t>
      </w:r>
    </w:p>
    <w:p w14:paraId="08FF9B98" w14:textId="77777777" w:rsidR="00180A3C" w:rsidRPr="008A4214" w:rsidRDefault="00180A3C" w:rsidP="008A4214">
      <w:pPr>
        <w:pStyle w:val="PrimaryBullet"/>
      </w:pPr>
      <w:r w:rsidRPr="008A4214">
        <w:t>Help people make their own decisions</w:t>
      </w:r>
    </w:p>
    <w:p w14:paraId="5100D5D5" w14:textId="77777777" w:rsidR="00180A3C" w:rsidRPr="008A4214" w:rsidRDefault="00180A3C" w:rsidP="008A4214">
      <w:pPr>
        <w:pStyle w:val="PrimaryBullet"/>
      </w:pPr>
      <w:r w:rsidRPr="008A4214">
        <w:t>Remain neutral by avoiding offering suggestions and solutions, or judging parties</w:t>
      </w:r>
    </w:p>
    <w:p w14:paraId="28182E63" w14:textId="77777777" w:rsidR="00180A3C" w:rsidRPr="008A4214" w:rsidRDefault="00180A3C" w:rsidP="008A4214">
      <w:pPr>
        <w:spacing w:before="240" w:beforeAutospacing="0" w:after="120" w:afterAutospacing="0"/>
        <w:rPr>
          <w:i/>
        </w:rPr>
      </w:pPr>
      <w:r w:rsidRPr="008A4214">
        <w:rPr>
          <w:i/>
        </w:rPr>
        <w:t>In order to manage your work effectively, mediators would be expected to:</w:t>
      </w:r>
    </w:p>
    <w:p w14:paraId="42B855EB" w14:textId="77777777" w:rsidR="00180A3C" w:rsidRPr="008A4214" w:rsidRDefault="00180A3C" w:rsidP="008A4214">
      <w:pPr>
        <w:pStyle w:val="PrimaryBullet"/>
      </w:pPr>
      <w:r w:rsidRPr="008A4214">
        <w:t>Receive requests for mediation and manage contact with parties speedily and professionally</w:t>
      </w:r>
    </w:p>
    <w:p w14:paraId="34C4FCED" w14:textId="77777777" w:rsidR="00180A3C" w:rsidRPr="008A4214" w:rsidRDefault="00180A3C" w:rsidP="008A4214">
      <w:pPr>
        <w:pStyle w:val="PrimaryBullet"/>
      </w:pPr>
      <w:r w:rsidRPr="008A4214">
        <w:t>Assess the feasibility of continuing to mediate</w:t>
      </w:r>
    </w:p>
    <w:p w14:paraId="0427E0CD" w14:textId="77777777" w:rsidR="00180A3C" w:rsidRPr="008A4214" w:rsidRDefault="00180A3C" w:rsidP="008A4214">
      <w:pPr>
        <w:pStyle w:val="PrimaryBullet"/>
      </w:pPr>
      <w:r w:rsidRPr="008A4214">
        <w:t>Decide and advise on the best way to continue mediating; or other action</w:t>
      </w:r>
    </w:p>
    <w:p w14:paraId="08E7BDA4" w14:textId="77777777" w:rsidR="00180A3C" w:rsidRPr="008A4214" w:rsidRDefault="00180A3C" w:rsidP="008A4214">
      <w:pPr>
        <w:pStyle w:val="PrimaryBullet"/>
      </w:pPr>
      <w:r w:rsidRPr="008A4214">
        <w:t>Arrange a date for a joint mediation if required</w:t>
      </w:r>
    </w:p>
    <w:p w14:paraId="3D62F3A7" w14:textId="77777777" w:rsidR="00180A3C" w:rsidRPr="008A4214" w:rsidRDefault="00180A3C" w:rsidP="008A4214">
      <w:pPr>
        <w:pStyle w:val="PrimaryBullet"/>
      </w:pPr>
      <w:r w:rsidRPr="008A4214">
        <w:t xml:space="preserve">Liaise with the organisation to find suitable venues for meetings </w:t>
      </w:r>
    </w:p>
    <w:p w14:paraId="182A148E" w14:textId="77777777" w:rsidR="00180A3C" w:rsidRPr="008A4214" w:rsidRDefault="00180A3C" w:rsidP="008A4214">
      <w:pPr>
        <w:pStyle w:val="PrimaryBullet"/>
      </w:pPr>
      <w:r w:rsidRPr="008A4214">
        <w:t>Complete monitoring and case administration in a timely and efficient manner</w:t>
      </w:r>
    </w:p>
    <w:p w14:paraId="2163389F" w14:textId="77777777" w:rsidR="00180A3C" w:rsidRPr="008A4214" w:rsidRDefault="00180A3C" w:rsidP="008A4214">
      <w:pPr>
        <w:spacing w:before="240" w:beforeAutospacing="0" w:after="120" w:afterAutospacing="0"/>
        <w:rPr>
          <w:i/>
        </w:rPr>
      </w:pPr>
      <w:r w:rsidRPr="008A4214">
        <w:rPr>
          <w:i/>
        </w:rPr>
        <w:t>For ongoing development all mediators are expected to:</w:t>
      </w:r>
    </w:p>
    <w:p w14:paraId="767FE59A" w14:textId="77777777" w:rsidR="00180A3C" w:rsidRPr="008A4214" w:rsidRDefault="00180A3C" w:rsidP="008A4214">
      <w:pPr>
        <w:pStyle w:val="PrimaryBullet"/>
      </w:pPr>
      <w:r w:rsidRPr="008A4214">
        <w:t>Be committed to maintaining a high standard of professional mediation practice</w:t>
      </w:r>
    </w:p>
    <w:p w14:paraId="23984DD7" w14:textId="77777777" w:rsidR="00180A3C" w:rsidRPr="008A4214" w:rsidRDefault="00180A3C" w:rsidP="008A4214">
      <w:pPr>
        <w:pStyle w:val="PrimaryBullet"/>
      </w:pPr>
      <w:r w:rsidRPr="008A4214">
        <w:t>Receiving ongoing support and training</w:t>
      </w:r>
    </w:p>
    <w:p w14:paraId="24EF058D" w14:textId="77777777" w:rsidR="00180A3C" w:rsidRPr="008A4214" w:rsidRDefault="00180A3C" w:rsidP="008A4214">
      <w:pPr>
        <w:pStyle w:val="PrimaryBullet"/>
      </w:pPr>
      <w:r w:rsidRPr="008A4214">
        <w:t>Work as part of team</w:t>
      </w:r>
    </w:p>
    <w:p w14:paraId="00B4C0E7" w14:textId="77777777" w:rsidR="00180A3C" w:rsidRDefault="00180A3C" w:rsidP="008A4214">
      <w:pPr>
        <w:pStyle w:val="Heading2"/>
        <w:spacing w:before="240" w:beforeAutospacing="0" w:after="120" w:afterAutospacing="0" w:line="360" w:lineRule="auto"/>
      </w:pPr>
      <w:bookmarkStart w:id="0" w:name="_Toc251574353"/>
      <w:r>
        <w:lastRenderedPageBreak/>
        <w:t xml:space="preserve">Mediator </w:t>
      </w:r>
      <w:r w:rsidRPr="00D803D9">
        <w:t>Person Specification</w:t>
      </w:r>
      <w:bookmarkEnd w:id="0"/>
    </w:p>
    <w:p w14:paraId="315906C1" w14:textId="77777777" w:rsidR="00180A3C" w:rsidRDefault="00180A3C" w:rsidP="008A4214">
      <w:pPr>
        <w:spacing w:before="240" w:beforeAutospacing="0" w:after="120" w:afterAutospacing="0"/>
      </w:pPr>
      <w:r>
        <w:t>You will receive training to help you develop your skills and perform your role as a mediator. You may well be a suitable candidate if you are:</w:t>
      </w:r>
    </w:p>
    <w:p w14:paraId="3F64F3BB" w14:textId="77777777" w:rsidR="00180A3C" w:rsidRPr="008A4214" w:rsidRDefault="00180A3C" w:rsidP="008A4214">
      <w:pPr>
        <w:pStyle w:val="PrimaryBullet"/>
      </w:pPr>
      <w:r w:rsidRPr="008A4214">
        <w:t>A good listener: prepared to be patient, attentive and understanding of others</w:t>
      </w:r>
    </w:p>
    <w:p w14:paraId="1EE71534" w14:textId="77777777" w:rsidR="00180A3C" w:rsidRPr="008A4214" w:rsidRDefault="00180A3C" w:rsidP="008A4214">
      <w:pPr>
        <w:pStyle w:val="PrimaryBullet"/>
      </w:pPr>
      <w:r w:rsidRPr="008A4214">
        <w:t xml:space="preserve">Able to be </w:t>
      </w:r>
      <w:proofErr w:type="spellStart"/>
      <w:r w:rsidRPr="008A4214">
        <w:t>non-judgemental</w:t>
      </w:r>
      <w:proofErr w:type="spellEnd"/>
      <w:r w:rsidRPr="008A4214">
        <w:t xml:space="preserve">: not getting drawn in; offering your opinion or </w:t>
      </w:r>
      <w:proofErr w:type="spellStart"/>
      <w:r w:rsidRPr="008A4214">
        <w:t>criticising</w:t>
      </w:r>
      <w:proofErr w:type="spellEnd"/>
      <w:r w:rsidRPr="008A4214">
        <w:t xml:space="preserve"> even when you might have thought or behaved differently from the parties</w:t>
      </w:r>
    </w:p>
    <w:p w14:paraId="222539F8" w14:textId="77777777" w:rsidR="00180A3C" w:rsidRPr="008A4214" w:rsidRDefault="00180A3C" w:rsidP="008A4214">
      <w:pPr>
        <w:pStyle w:val="PrimaryBullet"/>
      </w:pPr>
      <w:r w:rsidRPr="008A4214">
        <w:t>Open-minded: able to respond constructively to a wide variety of people, of ideas and different ways of thinking</w:t>
      </w:r>
    </w:p>
    <w:p w14:paraId="092D9CEA" w14:textId="77777777" w:rsidR="00180A3C" w:rsidRPr="008A4214" w:rsidRDefault="00180A3C" w:rsidP="008A4214">
      <w:pPr>
        <w:pStyle w:val="PrimaryBullet"/>
      </w:pPr>
      <w:r w:rsidRPr="008A4214">
        <w:t xml:space="preserve">Capable of staying calm: responding positively and fairly </w:t>
      </w:r>
      <w:proofErr w:type="spellStart"/>
      <w:r w:rsidRPr="008A4214">
        <w:t>to</w:t>
      </w:r>
      <w:proofErr w:type="spellEnd"/>
      <w:r w:rsidRPr="008A4214">
        <w:t xml:space="preserve"> difficult </w:t>
      </w:r>
      <w:proofErr w:type="spellStart"/>
      <w:r w:rsidRPr="008A4214">
        <w:t>behaviour</w:t>
      </w:r>
      <w:proofErr w:type="spellEnd"/>
      <w:r w:rsidRPr="008A4214">
        <w:t>, staying focused and unfazed, thinking creatively under pressure</w:t>
      </w:r>
    </w:p>
    <w:p w14:paraId="35E96ADD" w14:textId="77777777" w:rsidR="00180A3C" w:rsidRPr="008A4214" w:rsidRDefault="00180A3C" w:rsidP="008A4214">
      <w:pPr>
        <w:pStyle w:val="PrimaryBullet"/>
      </w:pPr>
      <w:r w:rsidRPr="008A4214">
        <w:t>Positive under pressure: able to manage other people’s upset, frustration and aggression in a constructive way</w:t>
      </w:r>
    </w:p>
    <w:p w14:paraId="56B5806B" w14:textId="77777777" w:rsidR="00180A3C" w:rsidRPr="008A4214" w:rsidRDefault="00180A3C" w:rsidP="008A4214">
      <w:pPr>
        <w:pStyle w:val="PrimaryBullet"/>
      </w:pPr>
      <w:r w:rsidRPr="008A4214">
        <w:t>Good at getting the best out of other people: a good communicator, able to encourage, prompt and be persistent when necessary</w:t>
      </w:r>
    </w:p>
    <w:p w14:paraId="0C0C6470" w14:textId="77777777" w:rsidR="00180A3C" w:rsidRPr="008A4214" w:rsidRDefault="00180A3C" w:rsidP="008A4214">
      <w:pPr>
        <w:pStyle w:val="PrimaryBullet"/>
      </w:pPr>
      <w:r w:rsidRPr="008A4214">
        <w:t>Aware of issues associated with diversity and equality: having and showing understanding of prejudice and discrimination, harassment and bullying</w:t>
      </w:r>
    </w:p>
    <w:p w14:paraId="5275CED0" w14:textId="77777777" w:rsidR="00180A3C" w:rsidRPr="008A4214" w:rsidRDefault="00180A3C" w:rsidP="008A4214">
      <w:pPr>
        <w:pStyle w:val="PrimaryBullet"/>
      </w:pPr>
      <w:r w:rsidRPr="008A4214">
        <w:t>Able to maintain confidentiality: being prepared to work without disclosing details of cases, issues or behaviour before, during or after contact with clients, and able to resist pressure for inappropriate disclosure from individuals or groups within your organisation</w:t>
      </w:r>
    </w:p>
    <w:p w14:paraId="0C8BEF43" w14:textId="77777777" w:rsidR="00180A3C" w:rsidRPr="008A4214" w:rsidRDefault="00180A3C" w:rsidP="008A4214">
      <w:pPr>
        <w:pStyle w:val="PrimaryBullet"/>
      </w:pPr>
      <w:r w:rsidRPr="008A4214">
        <w:t xml:space="preserve">Professional: able to work in an </w:t>
      </w:r>
      <w:proofErr w:type="spellStart"/>
      <w:r w:rsidRPr="008A4214">
        <w:t>organised</w:t>
      </w:r>
      <w:proofErr w:type="spellEnd"/>
      <w:r w:rsidRPr="008A4214">
        <w:t xml:space="preserve"> way, keeping potential users of the service informed, and managing the small amount of administration which will be required</w:t>
      </w:r>
    </w:p>
    <w:p w14:paraId="6F668DD1" w14:textId="77777777" w:rsidR="00180A3C" w:rsidRPr="008A4214" w:rsidRDefault="00180A3C" w:rsidP="008A4214">
      <w:pPr>
        <w:pStyle w:val="PrimaryBullet"/>
      </w:pPr>
      <w:r w:rsidRPr="008A4214">
        <w:t>Trust: able to build trust by involving others in deciding what needs to be done.</w:t>
      </w:r>
    </w:p>
    <w:p w14:paraId="4C5B78C5" w14:textId="77777777" w:rsidR="0075676F" w:rsidRPr="00180A3C" w:rsidRDefault="0075676F" w:rsidP="008A4214">
      <w:pPr>
        <w:spacing w:before="240" w:beforeAutospacing="0" w:after="120" w:afterAutospacing="0"/>
        <w:rPr>
          <w:rFonts w:cs="Verdana"/>
          <w:b/>
          <w:color w:val="005192"/>
          <w:sz w:val="40"/>
          <w:szCs w:val="40"/>
        </w:rPr>
      </w:pPr>
    </w:p>
    <w:sectPr w:rsidR="0075676F" w:rsidRPr="00180A3C" w:rsidSect="008A4214">
      <w:headerReference w:type="default" r:id="rId12"/>
      <w:footerReference w:type="default" r:id="rId13"/>
      <w:headerReference w:type="first" r:id="rId14"/>
      <w:footerReference w:type="first" r:id="rId15"/>
      <w:pgSz w:w="12240" w:h="15840"/>
      <w:pgMar w:top="417" w:right="758" w:bottom="1276" w:left="1440" w:header="624"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9C07D" w14:textId="77777777" w:rsidR="00BF5A20" w:rsidRDefault="00BF5A20" w:rsidP="006C7573">
      <w:r>
        <w:separator/>
      </w:r>
    </w:p>
  </w:endnote>
  <w:endnote w:type="continuationSeparator" w:id="0">
    <w:p w14:paraId="1AF65DA3" w14:textId="77777777" w:rsidR="00BF5A20" w:rsidRDefault="00BF5A20" w:rsidP="006C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8694A" w14:textId="77777777" w:rsidR="00BE7114" w:rsidRPr="00B27983" w:rsidRDefault="008A4214" w:rsidP="00B27983">
    <w:pPr>
      <w:widowControl w:val="0"/>
      <w:tabs>
        <w:tab w:val="right" w:pos="10065"/>
      </w:tabs>
      <w:autoSpaceDE w:val="0"/>
      <w:autoSpaceDN w:val="0"/>
      <w:adjustRightInd w:val="0"/>
      <w:spacing w:before="0" w:beforeAutospacing="0" w:after="0" w:afterAutospacing="0" w:line="276" w:lineRule="auto"/>
      <w:rPr>
        <w:rFonts w:cs="Verdana"/>
        <w:color w:val="606060"/>
        <w:sz w:val="24"/>
        <w:szCs w:val="24"/>
      </w:rPr>
    </w:pPr>
    <w:r>
      <w:rPr>
        <w:noProof/>
        <w:lang w:val="en-GB" w:eastAsia="en-GB"/>
      </w:rPr>
      <mc:AlternateContent>
        <mc:Choice Requires="wpg">
          <w:drawing>
            <wp:anchor distT="0" distB="0" distL="114300" distR="114300" simplePos="0" relativeHeight="251657216" behindDoc="1" locked="0" layoutInCell="0" allowOverlap="1" wp14:anchorId="58D73694" wp14:editId="5355BFD4">
              <wp:simplePos x="0" y="0"/>
              <wp:positionH relativeFrom="page">
                <wp:posOffset>-189230</wp:posOffset>
              </wp:positionH>
              <wp:positionV relativeFrom="page">
                <wp:posOffset>9254490</wp:posOffset>
              </wp:positionV>
              <wp:extent cx="8324215" cy="141605"/>
              <wp:effectExtent l="0" t="0" r="0" b="0"/>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215" cy="141605"/>
                        <a:chOff x="-124" y="15718"/>
                        <a:chExt cx="12392" cy="0"/>
                      </a:xfrm>
                    </wpg:grpSpPr>
                    <wps:wsp>
                      <wps:cNvPr id="21" name="Freeform 11"/>
                      <wps:cNvSpPr>
                        <a:spLocks/>
                      </wps:cNvSpPr>
                      <wps:spPr bwMode="auto">
                        <a:xfrm>
                          <a:off x="-124" y="15718"/>
                          <a:ext cx="12392" cy="0"/>
                        </a:xfrm>
                        <a:custGeom>
                          <a:avLst/>
                          <a:gdLst>
                            <a:gd name="T0" fmla="*/ 12030 w 12392"/>
                            <a:gd name="T1" fmla="*/ 124 w 12392"/>
                          </a:gdLst>
                          <a:ahLst/>
                          <a:cxnLst>
                            <a:cxn ang="0">
                              <a:pos x="T0" y="0"/>
                            </a:cxn>
                            <a:cxn ang="0">
                              <a:pos x="T1" y="0"/>
                            </a:cxn>
                          </a:cxnLst>
                          <a:rect l="0" t="0" r="r" b="b"/>
                          <a:pathLst>
                            <a:path w="12392">
                              <a:moveTo>
                                <a:pt x="12030" y="0"/>
                              </a:moveTo>
                              <a:lnTo>
                                <a:pt x="124" y="0"/>
                              </a:lnTo>
                            </a:path>
                          </a:pathLst>
                        </a:custGeom>
                        <a:noFill/>
                        <a:ln w="9525" cap="flat" cmpd="sng" algn="ctr">
                          <a:solidFill>
                            <a:sysClr val="windowText" lastClr="000000">
                              <a:shade val="95000"/>
                              <a:satMod val="105000"/>
                            </a:sysClr>
                          </a:solidFill>
                          <a:prstDash val="solid"/>
                          <a:headEnd/>
                          <a:tailEnd/>
                        </a:ln>
                        <a:effectLst/>
                      </wps:spPr>
                      <wps:bodyPr rot="0" vert="horz" wrap="square" lIns="91440" tIns="45720" rIns="91440" bIns="45720" anchor="t" anchorCtr="0" upright="1">
                        <a:noAutofit/>
                      </wps:bodyPr>
                    </wps:wsp>
                    <wps:wsp>
                      <wps:cNvPr id="3" name="Freeform 12"/>
                      <wps:cNvSpPr>
                        <a:spLocks/>
                      </wps:cNvSpPr>
                      <wps:spPr bwMode="auto">
                        <a:xfrm>
                          <a:off x="-124" y="15718"/>
                          <a:ext cx="12392" cy="0"/>
                        </a:xfrm>
                        <a:custGeom>
                          <a:avLst/>
                          <a:gdLst>
                            <a:gd name="T0" fmla="*/ 124 w 12392"/>
                            <a:gd name="T1" fmla="*/ 12030 w 12392"/>
                          </a:gdLst>
                          <a:ahLst/>
                          <a:cxnLst>
                            <a:cxn ang="0">
                              <a:pos x="T0" y="0"/>
                            </a:cxn>
                            <a:cxn ang="0">
                              <a:pos x="T1" y="0"/>
                            </a:cxn>
                          </a:cxnLst>
                          <a:rect l="0" t="0" r="r" b="b"/>
                          <a:pathLst>
                            <a:path w="12392">
                              <a:moveTo>
                                <a:pt x="124" y="0"/>
                              </a:moveTo>
                              <a:lnTo>
                                <a:pt x="12030" y="0"/>
                              </a:lnTo>
                            </a:path>
                          </a:pathLst>
                        </a:custGeom>
                        <a:noFill/>
                        <a:ln w="9525" cap="flat" cmpd="sng" algn="ctr">
                          <a:solidFill>
                            <a:sysClr val="windowText" lastClr="000000">
                              <a:shade val="95000"/>
                              <a:satMod val="105000"/>
                            </a:sysClr>
                          </a:solidFill>
                          <a:prstDash val="solid"/>
                          <a:headEnd/>
                          <a:tailEnd/>
                        </a:ln>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FE6BF" id="Group 10" o:spid="_x0000_s1026" style="position:absolute;margin-left:-14.9pt;margin-top:728.7pt;width:655.45pt;height:11.15pt;z-index:-251659264;mso-position-horizontal-relative:page;mso-position-vertical-relative:page" coordorigin="-124,15718" coordsize="1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" o:allowincell="f">
              <v:shape id="Freeform 11" o:spid="_x0000_s1027" style="position:absolute;left:-124;top:15718;width:12392;height:0;visibility:visible;mso-wrap-style:square;v-text-anchor:top" coordsize="1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" path="m12030,l124,e" filled="f">
                <v:path arrowok="t" o:connecttype="custom" o:connectlocs="12030,0;124,0" o:connectangles="0,0"/>
              </v:shape>
              <v:shape id="Freeform 12" o:spid="_x0000_s1028" style="position:absolute;left:-124;top:15718;width:12392;height:0;visibility:visible;mso-wrap-style:square;v-text-anchor:top" coordsize="1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" path="m124,l12030,e" filled="f">
                <v:path arrowok="t" o:connecttype="custom" o:connectlocs="124,0;12030,0" o:connectangles="0,0"/>
              </v:shape>
              <w10:wrap anchorx="page" anchory="page"/>
            </v:group>
          </w:pict>
        </mc:Fallback>
      </mc:AlternateContent>
    </w:r>
    <w:r w:rsidR="00B27983" w:rsidRPr="00B27983">
      <w:rPr>
        <w:rFonts w:cs="Verdana"/>
        <w:color w:val="606060"/>
        <w:sz w:val="24"/>
        <w:szCs w:val="24"/>
      </w:rPr>
      <w:t>cmpresolutions.co.uk</w:t>
    </w:r>
  </w:p>
  <w:p w14:paraId="195C0FE1" w14:textId="77777777" w:rsidR="00B27983" w:rsidRPr="00B27983" w:rsidRDefault="00B27983" w:rsidP="00B27983">
    <w:pPr>
      <w:widowControl w:val="0"/>
      <w:tabs>
        <w:tab w:val="right" w:pos="10065"/>
      </w:tabs>
      <w:autoSpaceDE w:val="0"/>
      <w:autoSpaceDN w:val="0"/>
      <w:adjustRightInd w:val="0"/>
      <w:spacing w:before="0" w:beforeAutospacing="0" w:after="0" w:afterAutospacing="0" w:line="240" w:lineRule="auto"/>
      <w:rPr>
        <w:rFonts w:cs="Verdana"/>
        <w:color w:val="606060"/>
        <w:sz w:val="24"/>
        <w:szCs w:val="24"/>
      </w:rPr>
    </w:pPr>
    <w:r w:rsidRPr="00B27983">
      <w:rPr>
        <w:rFonts w:cs="Verdana"/>
        <w:color w:val="606060"/>
        <w:sz w:val="24"/>
        <w:szCs w:val="24"/>
      </w:rPr>
      <w:t xml:space="preserve">T: 01763 852225   E: </w:t>
    </w:r>
    <w:r w:rsidR="00982688">
      <w:rPr>
        <w:rFonts w:cs="Verdana"/>
        <w:color w:val="606060"/>
        <w:sz w:val="24"/>
        <w:szCs w:val="24"/>
      </w:rPr>
      <w:t>info@cmpsolutions.com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ED456" w14:textId="77777777" w:rsidR="006C7573" w:rsidRPr="00CC4834" w:rsidRDefault="008A4214" w:rsidP="008A4214">
    <w:pPr>
      <w:widowControl w:val="0"/>
      <w:tabs>
        <w:tab w:val="right" w:pos="10065"/>
      </w:tabs>
      <w:autoSpaceDE w:val="0"/>
      <w:autoSpaceDN w:val="0"/>
      <w:adjustRightInd w:val="0"/>
      <w:spacing w:before="0" w:beforeAutospacing="0" w:after="0" w:afterAutospacing="0" w:line="240" w:lineRule="auto"/>
      <w:rPr>
        <w:rFonts w:cs="Verdana"/>
        <w:color w:val="606060"/>
      </w:rPr>
    </w:pPr>
    <w:r>
      <w:rPr>
        <w:noProof/>
        <w:lang w:val="en-GB" w:eastAsia="en-GB"/>
      </w:rPr>
      <mc:AlternateContent>
        <mc:Choice Requires="wpg">
          <w:drawing>
            <wp:anchor distT="0" distB="0" distL="114300" distR="114300" simplePos="0" relativeHeight="251656192" behindDoc="1" locked="0" layoutInCell="0" allowOverlap="1" wp14:anchorId="4F6D92C1" wp14:editId="39A3DA71">
              <wp:simplePos x="0" y="0"/>
              <wp:positionH relativeFrom="page">
                <wp:posOffset>-189230</wp:posOffset>
              </wp:positionH>
              <wp:positionV relativeFrom="page">
                <wp:posOffset>9515475</wp:posOffset>
              </wp:positionV>
              <wp:extent cx="8324215" cy="141605"/>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215" cy="141605"/>
                        <a:chOff x="-124" y="15718"/>
                        <a:chExt cx="12392" cy="0"/>
                      </a:xfrm>
                    </wpg:grpSpPr>
                    <wps:wsp>
                      <wps:cNvPr id="2" name="Freeform 11"/>
                      <wps:cNvSpPr>
                        <a:spLocks/>
                      </wps:cNvSpPr>
                      <wps:spPr bwMode="auto">
                        <a:xfrm>
                          <a:off x="-124" y="15718"/>
                          <a:ext cx="12392" cy="0"/>
                        </a:xfrm>
                        <a:custGeom>
                          <a:avLst/>
                          <a:gdLst>
                            <a:gd name="T0" fmla="*/ 12030 w 12392"/>
                            <a:gd name="T1" fmla="*/ 124 w 12392"/>
                          </a:gdLst>
                          <a:ahLst/>
                          <a:cxnLst>
                            <a:cxn ang="0">
                              <a:pos x="T0" y="0"/>
                            </a:cxn>
                            <a:cxn ang="0">
                              <a:pos x="T1" y="0"/>
                            </a:cxn>
                          </a:cxnLst>
                          <a:rect l="0" t="0" r="r" b="b"/>
                          <a:pathLst>
                            <a:path w="12392">
                              <a:moveTo>
                                <a:pt x="12030" y="0"/>
                              </a:moveTo>
                              <a:lnTo>
                                <a:pt x="124" y="0"/>
                              </a:lnTo>
                            </a:path>
                          </a:pathLst>
                        </a:custGeom>
                        <a:noFill/>
                        <a:ln w="9525" cap="flat" cmpd="sng" algn="ctr">
                          <a:solidFill>
                            <a:sysClr val="windowText" lastClr="000000">
                              <a:shade val="95000"/>
                              <a:satMod val="105000"/>
                            </a:sysClr>
                          </a:solidFill>
                          <a:prstDash val="solid"/>
                          <a:headEnd/>
                          <a:tailEnd/>
                        </a:ln>
                        <a:effectLst/>
                      </wps:spPr>
                      <wps:bodyPr rot="0" vert="horz" wrap="square" lIns="91440" tIns="45720" rIns="91440" bIns="45720" anchor="t" anchorCtr="0" upright="1">
                        <a:noAutofit/>
                      </wps:bodyPr>
                    </wps:wsp>
                    <wps:wsp>
                      <wps:cNvPr id="4" name="Freeform 12"/>
                      <wps:cNvSpPr>
                        <a:spLocks/>
                      </wps:cNvSpPr>
                      <wps:spPr bwMode="auto">
                        <a:xfrm>
                          <a:off x="-124" y="15718"/>
                          <a:ext cx="12392" cy="0"/>
                        </a:xfrm>
                        <a:custGeom>
                          <a:avLst/>
                          <a:gdLst>
                            <a:gd name="T0" fmla="*/ 124 w 12392"/>
                            <a:gd name="T1" fmla="*/ 12030 w 12392"/>
                          </a:gdLst>
                          <a:ahLst/>
                          <a:cxnLst>
                            <a:cxn ang="0">
                              <a:pos x="T0" y="0"/>
                            </a:cxn>
                            <a:cxn ang="0">
                              <a:pos x="T1" y="0"/>
                            </a:cxn>
                          </a:cxnLst>
                          <a:rect l="0" t="0" r="r" b="b"/>
                          <a:pathLst>
                            <a:path w="12392">
                              <a:moveTo>
                                <a:pt x="124" y="0"/>
                              </a:moveTo>
                              <a:lnTo>
                                <a:pt x="12030" y="0"/>
                              </a:lnTo>
                            </a:path>
                          </a:pathLst>
                        </a:custGeom>
                        <a:noFill/>
                        <a:ln w="9525" cap="flat" cmpd="sng" algn="ctr">
                          <a:solidFill>
                            <a:sysClr val="windowText" lastClr="000000">
                              <a:shade val="95000"/>
                              <a:satMod val="105000"/>
                            </a:sysClr>
                          </a:solidFill>
                          <a:prstDash val="solid"/>
                          <a:headEnd/>
                          <a:tailEnd/>
                        </a:ln>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A987F" id="Group 10" o:spid="_x0000_s1026" style="position:absolute;margin-left:-14.9pt;margin-top:749.25pt;width:655.45pt;height:11.15pt;z-index:-251660288;mso-position-horizontal-relative:page;mso-position-vertical-relative:page" coordorigin="-124,15718" coordsize="1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" o:allowincell="f">
              <v:shape id="Freeform 11" o:spid="_x0000_s1027" style="position:absolute;left:-124;top:15718;width:12392;height:0;visibility:visible;mso-wrap-style:square;v-text-anchor:top" coordsize="1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" path="m12030,l124,e" filled="f">
                <v:path arrowok="t" o:connecttype="custom" o:connectlocs="12030,0;124,0" o:connectangles="0,0"/>
              </v:shape>
              <v:shape id="Freeform 12" o:spid="_x0000_s1028" style="position:absolute;left:-124;top:15718;width:12392;height:0;visibility:visible;mso-wrap-style:square;v-text-anchor:top" coordsize="1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" path="m124,l12030,e" filled="f">
                <v:path arrowok="t" o:connecttype="custom" o:connectlocs="124,0;12030,0" o:connectangles="0,0"/>
              </v:shape>
              <w10:wrap anchorx="page" anchory="page"/>
            </v:group>
          </w:pict>
        </mc:Fallback>
      </mc:AlternateContent>
    </w:r>
    <w:r w:rsidR="00180A3C">
      <w:rPr>
        <w:rFonts w:cs="Verdana"/>
        <w:color w:val="606060"/>
        <w:spacing w:val="-5"/>
      </w:rPr>
      <w:t xml:space="preserve">CMP </w:t>
    </w:r>
    <w:proofErr w:type="gramStart"/>
    <w:r w:rsidR="00180A3C">
      <w:rPr>
        <w:rFonts w:cs="Verdana"/>
        <w:color w:val="606060"/>
        <w:spacing w:val="-5"/>
      </w:rPr>
      <w:t>Resolutions</w:t>
    </w:r>
    <w:r>
      <w:rPr>
        <w:rFonts w:cs="Verdana"/>
        <w:color w:val="606060"/>
        <w:spacing w:val="-5"/>
      </w:rPr>
      <w:t xml:space="preserve">  </w:t>
    </w:r>
    <w:r w:rsidR="006C7573" w:rsidRPr="00CC4834">
      <w:rPr>
        <w:rFonts w:cs="Verdana"/>
        <w:color w:val="606060"/>
      </w:rPr>
      <w:t>E-mail</w:t>
    </w:r>
    <w:proofErr w:type="gramEnd"/>
    <w:r w:rsidR="006C7573" w:rsidRPr="00CC4834">
      <w:rPr>
        <w:rFonts w:cs="Verdana"/>
        <w:color w:val="606060"/>
      </w:rPr>
      <w:t>:</w:t>
    </w:r>
    <w:r w:rsidR="00982688">
      <w:rPr>
        <w:rFonts w:cs="Verdana"/>
        <w:color w:val="606060"/>
      </w:rPr>
      <w:t xml:space="preserve"> info@cmpsolutions.com </w:t>
    </w:r>
    <w:r w:rsidR="006C7573" w:rsidRPr="00CC4834">
      <w:rPr>
        <w:rFonts w:cs="Verdana"/>
        <w:color w:val="606060"/>
      </w:rPr>
      <w:t xml:space="preserve">  </w:t>
    </w:r>
    <w:r w:rsidR="006C7573" w:rsidRPr="00CC4834">
      <w:rPr>
        <w:rFonts w:cs="Verdana"/>
        <w:color w:val="606060"/>
        <w:spacing w:val="-20"/>
      </w:rPr>
      <w:t>T</w:t>
    </w:r>
    <w:r w:rsidR="006C7573" w:rsidRPr="00CC4834">
      <w:rPr>
        <w:rFonts w:cs="Verdana"/>
        <w:color w:val="606060"/>
      </w:rPr>
      <w:t>: 01763 852225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7F1AD" w14:textId="77777777" w:rsidR="00BF5A20" w:rsidRDefault="00BF5A20" w:rsidP="006C7573">
      <w:r>
        <w:separator/>
      </w:r>
    </w:p>
  </w:footnote>
  <w:footnote w:type="continuationSeparator" w:id="0">
    <w:p w14:paraId="6B3E6726" w14:textId="77777777" w:rsidR="00BF5A20" w:rsidRDefault="00BF5A20" w:rsidP="006C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07738" w14:textId="77777777" w:rsidR="00BE7114" w:rsidRDefault="008A4214" w:rsidP="00180A3C">
    <w:pPr>
      <w:pStyle w:val="Header"/>
      <w:tabs>
        <w:tab w:val="clear" w:pos="4320"/>
        <w:tab w:val="clear" w:pos="8640"/>
        <w:tab w:val="right" w:pos="10042"/>
      </w:tabs>
      <w:spacing w:line="240" w:lineRule="auto"/>
      <w:rPr>
        <w:color w:val="606060"/>
      </w:rPr>
    </w:pPr>
    <w:r>
      <w:rPr>
        <w:noProof/>
        <w:lang w:val="en-GB" w:eastAsia="en-GB"/>
      </w:rPr>
      <w:drawing>
        <wp:anchor distT="0" distB="0" distL="114300" distR="114300" simplePos="0" relativeHeight="251655168" behindDoc="0" locked="0" layoutInCell="1" allowOverlap="1" wp14:anchorId="6A529BD1" wp14:editId="7E307DFC">
          <wp:simplePos x="0" y="0"/>
          <wp:positionH relativeFrom="column">
            <wp:posOffset>-88265</wp:posOffset>
          </wp:positionH>
          <wp:positionV relativeFrom="paragraph">
            <wp:posOffset>-157480</wp:posOffset>
          </wp:positionV>
          <wp:extent cx="546100" cy="630555"/>
          <wp:effectExtent l="0" t="0" r="0" b="0"/>
          <wp:wrapNone/>
          <wp:docPr id="10" name="Picture 10" descr="ICON_TRANSPARENT_H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_TRANSPARENT_HR_RGB"/>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4610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0" behindDoc="1" locked="0" layoutInCell="0" allowOverlap="1" wp14:anchorId="255E3452" wp14:editId="2A09E65D">
              <wp:simplePos x="0" y="0"/>
              <wp:positionH relativeFrom="page">
                <wp:posOffset>1508760</wp:posOffset>
              </wp:positionH>
              <wp:positionV relativeFrom="paragraph">
                <wp:posOffset>170180</wp:posOffset>
              </wp:positionV>
              <wp:extent cx="5764530" cy="45085"/>
              <wp:effectExtent l="0" t="0" r="26670" b="0"/>
              <wp:wrapNone/>
              <wp:docPr id="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64530" cy="45085"/>
                      </a:xfrm>
                      <a:custGeom>
                        <a:avLst/>
                        <a:gdLst>
                          <a:gd name="T0" fmla="*/ 8957 w 8958"/>
                          <a:gd name="T1" fmla="*/ 0 w 8958"/>
                        </a:gdLst>
                        <a:ahLst/>
                        <a:cxnLst>
                          <a:cxn ang="0">
                            <a:pos x="T0" y="0"/>
                          </a:cxn>
                          <a:cxn ang="0">
                            <a:pos x="T1" y="0"/>
                          </a:cxn>
                        </a:cxnLst>
                        <a:rect l="0" t="0" r="r" b="b"/>
                        <a:pathLst>
                          <a:path w="8958">
                            <a:moveTo>
                              <a:pt x="8957" y="0"/>
                            </a:moveTo>
                            <a:lnTo>
                              <a:pt x="0" y="0"/>
                            </a:lnTo>
                          </a:path>
                        </a:pathLst>
                      </a:custGeom>
                      <a:noFill/>
                      <a:ln w="9525" cap="flat" cmpd="sng" algn="ctr">
                        <a:solidFill>
                          <a:sysClr val="windowText" lastClr="000000">
                            <a:shade val="95000"/>
                            <a:satMod val="105000"/>
                          </a:sysClr>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7784F" id="Freeform 5" o:spid="_x0000_s1026" style="position:absolute;margin-left:118.8pt;margin-top:13.4pt;width:453.9pt;height:3.5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5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" o:allowincell="f" path="m8957,l,e" filled="f">
              <v:path arrowok="t" o:connecttype="custom" o:connectlocs="5763886,0;0,0" o:connectangles="0,0"/>
              <w10:wrap anchorx="page"/>
            </v:shape>
          </w:pict>
        </mc:Fallback>
      </mc:AlternateContent>
    </w:r>
    <w:r w:rsidR="00180A3C">
      <w:rPr>
        <w:color w:val="606060"/>
        <w:w w:val="101"/>
        <w:sz w:val="24"/>
        <w:szCs w:val="24"/>
        <w:lang w:val="en-GB"/>
      </w:rPr>
      <w:tab/>
      <w:t>Workplace Mediator</w:t>
    </w:r>
  </w:p>
  <w:p w14:paraId="1F8A72AB" w14:textId="77777777" w:rsidR="00422A24" w:rsidRPr="00CD27D7" w:rsidRDefault="00422A24" w:rsidP="00180A3C">
    <w:pPr>
      <w:pStyle w:val="Header"/>
      <w:jc w:val="right"/>
    </w:pPr>
    <w:r w:rsidRPr="00422A24">
      <w:rPr>
        <w:color w:val="606060"/>
      </w:rPr>
      <w:t xml:space="preserve">Page </w:t>
    </w:r>
    <w:r w:rsidR="00180A3C" w:rsidRPr="00180A3C">
      <w:rPr>
        <w:color w:val="606060"/>
      </w:rPr>
      <w:fldChar w:fldCharType="begin"/>
    </w:r>
    <w:r w:rsidR="00180A3C" w:rsidRPr="00180A3C">
      <w:rPr>
        <w:color w:val="606060"/>
      </w:rPr>
      <w:instrText xml:space="preserve"> PAGE   \* MERGEFORMAT </w:instrText>
    </w:r>
    <w:r w:rsidR="00180A3C" w:rsidRPr="00180A3C">
      <w:rPr>
        <w:color w:val="606060"/>
      </w:rPr>
      <w:fldChar w:fldCharType="separate"/>
    </w:r>
    <w:r w:rsidR="00982688">
      <w:rPr>
        <w:noProof/>
        <w:color w:val="606060"/>
      </w:rPr>
      <w:t>2</w:t>
    </w:r>
    <w:r w:rsidR="00180A3C" w:rsidRPr="00180A3C">
      <w:rPr>
        <w:noProof/>
        <w:color w:val="606060"/>
      </w:rPr>
      <w:fldChar w:fldCharType="end"/>
    </w:r>
    <w:r w:rsidRPr="00422A24">
      <w:rPr>
        <w:color w:val="606060"/>
      </w:rPr>
      <w:t xml:space="preserve"> of </w:t>
    </w:r>
    <w:r w:rsidRPr="00422A24">
      <w:rPr>
        <w:color w:val="606060"/>
      </w:rPr>
      <w:fldChar w:fldCharType="begin"/>
    </w:r>
    <w:r w:rsidRPr="00422A24">
      <w:rPr>
        <w:color w:val="606060"/>
      </w:rPr>
      <w:instrText xml:space="preserve"> PAGE   \* MERGEFORMAT </w:instrText>
    </w:r>
    <w:r w:rsidRPr="00422A24">
      <w:rPr>
        <w:color w:val="606060"/>
      </w:rPr>
      <w:fldChar w:fldCharType="separate"/>
    </w:r>
    <w:r w:rsidR="00982688">
      <w:rPr>
        <w:noProof/>
        <w:color w:val="606060"/>
      </w:rPr>
      <w:t>2</w:t>
    </w:r>
    <w:r w:rsidRPr="00422A24">
      <w:rPr>
        <w:noProof/>
        <w:color w:val="60606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ECA7" w14:textId="77777777" w:rsidR="00EE2CC3" w:rsidRPr="00B37F52" w:rsidRDefault="00982688" w:rsidP="00DC621C">
    <w:pPr>
      <w:spacing w:line="480" w:lineRule="auto"/>
      <w:rPr>
        <w:rFonts w:cs="Verdana"/>
        <w:color w:val="505050"/>
        <w:w w:val="101"/>
        <w:position w:val="-2"/>
        <w:sz w:val="28"/>
        <w:szCs w:val="28"/>
      </w:rPr>
    </w:pPr>
    <w:r>
      <w:rPr>
        <w:rFonts w:cs="Verdana"/>
        <w:noProof/>
        <w:color w:val="505050"/>
        <w:w w:val="101"/>
        <w:position w:val="-2"/>
        <w:sz w:val="28"/>
        <w:szCs w:val="28"/>
        <w:lang w:val="en-GB" w:eastAsia="en-GB"/>
      </w:rPr>
      <w:drawing>
        <wp:anchor distT="0" distB="0" distL="114300" distR="114300" simplePos="0" relativeHeight="251661312" behindDoc="1" locked="0" layoutInCell="1" allowOverlap="1" wp14:anchorId="1BAD0FB8" wp14:editId="5940C84E">
          <wp:simplePos x="0" y="0"/>
          <wp:positionH relativeFrom="column">
            <wp:posOffset>-95250</wp:posOffset>
          </wp:positionH>
          <wp:positionV relativeFrom="paragraph">
            <wp:posOffset>-53975</wp:posOffset>
          </wp:positionV>
          <wp:extent cx="847725" cy="847725"/>
          <wp:effectExtent l="0" t="0" r="9525" b="9525"/>
          <wp:wrapTight wrapText="bothSides">
            <wp:wrapPolygon edited="0">
              <wp:start x="0" y="0"/>
              <wp:lineTo x="0" y="21357"/>
              <wp:lineTo x="21357" y="21357"/>
              <wp:lineTo x="213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P Logo 2018 small.png"/>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p w14:paraId="582CC079" w14:textId="77777777" w:rsidR="006C7573" w:rsidRPr="00073DB4" w:rsidRDefault="008A4214" w:rsidP="00180A3C">
    <w:pPr>
      <w:pStyle w:val="Heading2"/>
      <w:tabs>
        <w:tab w:val="right" w:pos="10042"/>
      </w:tabs>
      <w:spacing w:before="100" w:after="100"/>
      <w:jc w:val="right"/>
      <w:rPr>
        <w:color w:val="606060"/>
        <w:sz w:val="16"/>
      </w:rPr>
    </w:pPr>
    <w:r>
      <w:rPr>
        <w:noProof/>
        <w:lang w:val="en-GB" w:eastAsia="en-GB"/>
      </w:rPr>
      <mc:AlternateContent>
        <mc:Choice Requires="wps">
          <w:drawing>
            <wp:anchor distT="0" distB="0" distL="114300" distR="114300" simplePos="0" relativeHeight="251660288" behindDoc="1" locked="0" layoutInCell="0" allowOverlap="1" wp14:anchorId="25513699" wp14:editId="37A85264">
              <wp:simplePos x="0" y="0"/>
              <wp:positionH relativeFrom="page">
                <wp:posOffset>1743075</wp:posOffset>
              </wp:positionH>
              <wp:positionV relativeFrom="paragraph">
                <wp:posOffset>183515</wp:posOffset>
              </wp:positionV>
              <wp:extent cx="5535930" cy="45720"/>
              <wp:effectExtent l="0" t="0" r="2667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535930" cy="45720"/>
                      </a:xfrm>
                      <a:custGeom>
                        <a:avLst/>
                        <a:gdLst>
                          <a:gd name="T0" fmla="*/ 8957 w 8958"/>
                          <a:gd name="T1" fmla="*/ 0 w 8958"/>
                        </a:gdLst>
                        <a:ahLst/>
                        <a:cxnLst>
                          <a:cxn ang="0">
                            <a:pos x="T0" y="0"/>
                          </a:cxn>
                          <a:cxn ang="0">
                            <a:pos x="T1" y="0"/>
                          </a:cxn>
                        </a:cxnLst>
                        <a:rect l="0" t="0" r="r" b="b"/>
                        <a:pathLst>
                          <a:path w="8958">
                            <a:moveTo>
                              <a:pt x="8957" y="0"/>
                            </a:moveTo>
                            <a:lnTo>
                              <a:pt x="0" y="0"/>
                            </a:lnTo>
                          </a:path>
                        </a:pathLst>
                      </a:custGeom>
                      <a:noFill/>
                      <a:ln w="9525" cap="flat" cmpd="sng" algn="ctr">
                        <a:solidFill>
                          <a:sysClr val="windowText" lastClr="000000">
                            <a:shade val="95000"/>
                            <a:satMod val="105000"/>
                          </a:sysClr>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D07B" id="Freeform 5" o:spid="_x0000_s1026" style="position:absolute;margin-left:137.25pt;margin-top:14.45pt;width:435.9pt;height:3.6p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58,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" o:allowincell="f" path="m8957,l,e" filled="f">
              <v:path arrowok="t" o:connecttype="custom" o:connectlocs="5535312,0;0,0" o:connectangles="0,0"/>
              <w10:wrap anchorx="page"/>
            </v:shape>
          </w:pict>
        </mc:Fallback>
      </mc:AlternateContent>
    </w:r>
    <w:r w:rsidR="00180A3C">
      <w:rPr>
        <w:rStyle w:val="HeaderTextChar0"/>
        <w:b w:val="0"/>
        <w:lang w:val="en-GB"/>
      </w:rPr>
      <w:tab/>
    </w:r>
    <w:r>
      <w:rPr>
        <w:rStyle w:val="HeaderTextChar0"/>
        <w:b w:val="0"/>
        <w:lang w:val="en-GB"/>
      </w:rPr>
      <w:t>Mediator role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15pt;height:5.15pt" o:bullet="t">
        <v:imagedata r:id="rId1" o:title="BULLET1"/>
      </v:shape>
    </w:pict>
  </w:numPicBullet>
  <w:abstractNum w:abstractNumId="0" w15:restartNumberingAfterBreak="0">
    <w:nsid w:val="2B161966"/>
    <w:multiLevelType w:val="hybridMultilevel"/>
    <w:tmpl w:val="A7F4B8A2"/>
    <w:lvl w:ilvl="0" w:tplc="B3B603B2">
      <w:start w:val="1"/>
      <w:numFmt w:val="bullet"/>
      <w:pStyle w:val="SecondaryBulletTex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31A668F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4850680B"/>
    <w:multiLevelType w:val="hybridMultilevel"/>
    <w:tmpl w:val="18001684"/>
    <w:lvl w:ilvl="0" w:tplc="037CE880">
      <w:start w:val="1"/>
      <w:numFmt w:val="bullet"/>
      <w:pStyle w:val="MainBullet"/>
      <w:lvlText w:val=""/>
      <w:lvlPicBulletId w:val="0"/>
      <w:lvlJc w:val="left"/>
      <w:pPr>
        <w:tabs>
          <w:tab w:val="num" w:pos="688"/>
        </w:tabs>
        <w:ind w:left="688" w:hanging="360"/>
      </w:pPr>
      <w:rPr>
        <w:rFonts w:ascii="Symbol" w:hAnsi="Symbol" w:hint="default"/>
        <w:color w:val="auto"/>
      </w:rPr>
    </w:lvl>
    <w:lvl w:ilvl="1" w:tplc="00030409">
      <w:start w:val="1"/>
      <w:numFmt w:val="bullet"/>
      <w:lvlText w:val="o"/>
      <w:lvlJc w:val="left"/>
      <w:pPr>
        <w:tabs>
          <w:tab w:val="num" w:pos="1298"/>
        </w:tabs>
        <w:ind w:left="1298" w:hanging="360"/>
      </w:pPr>
      <w:rPr>
        <w:rFonts w:ascii="Courier New" w:hAnsi="Courier New" w:hint="default"/>
      </w:rPr>
    </w:lvl>
    <w:lvl w:ilvl="2" w:tplc="00050409" w:tentative="1">
      <w:start w:val="1"/>
      <w:numFmt w:val="bullet"/>
      <w:lvlText w:val=""/>
      <w:lvlJc w:val="left"/>
      <w:pPr>
        <w:tabs>
          <w:tab w:val="num" w:pos="2018"/>
        </w:tabs>
        <w:ind w:left="2018" w:hanging="360"/>
      </w:pPr>
      <w:rPr>
        <w:rFonts w:ascii="Wingdings" w:hAnsi="Wingdings" w:hint="default"/>
      </w:rPr>
    </w:lvl>
    <w:lvl w:ilvl="3" w:tplc="00010409" w:tentative="1">
      <w:start w:val="1"/>
      <w:numFmt w:val="bullet"/>
      <w:lvlText w:val=""/>
      <w:lvlJc w:val="left"/>
      <w:pPr>
        <w:tabs>
          <w:tab w:val="num" w:pos="2738"/>
        </w:tabs>
        <w:ind w:left="2738" w:hanging="360"/>
      </w:pPr>
      <w:rPr>
        <w:rFonts w:ascii="Symbol" w:hAnsi="Symbol" w:hint="default"/>
      </w:rPr>
    </w:lvl>
    <w:lvl w:ilvl="4" w:tplc="00030409" w:tentative="1">
      <w:start w:val="1"/>
      <w:numFmt w:val="bullet"/>
      <w:lvlText w:val="o"/>
      <w:lvlJc w:val="left"/>
      <w:pPr>
        <w:tabs>
          <w:tab w:val="num" w:pos="3458"/>
        </w:tabs>
        <w:ind w:left="3458" w:hanging="360"/>
      </w:pPr>
      <w:rPr>
        <w:rFonts w:ascii="Courier New" w:hAnsi="Courier New" w:hint="default"/>
      </w:rPr>
    </w:lvl>
    <w:lvl w:ilvl="5" w:tplc="00050409" w:tentative="1">
      <w:start w:val="1"/>
      <w:numFmt w:val="bullet"/>
      <w:lvlText w:val=""/>
      <w:lvlJc w:val="left"/>
      <w:pPr>
        <w:tabs>
          <w:tab w:val="num" w:pos="4178"/>
        </w:tabs>
        <w:ind w:left="4178" w:hanging="360"/>
      </w:pPr>
      <w:rPr>
        <w:rFonts w:ascii="Wingdings" w:hAnsi="Wingdings" w:hint="default"/>
      </w:rPr>
    </w:lvl>
    <w:lvl w:ilvl="6" w:tplc="00010409" w:tentative="1">
      <w:start w:val="1"/>
      <w:numFmt w:val="bullet"/>
      <w:lvlText w:val=""/>
      <w:lvlJc w:val="left"/>
      <w:pPr>
        <w:tabs>
          <w:tab w:val="num" w:pos="4898"/>
        </w:tabs>
        <w:ind w:left="4898" w:hanging="360"/>
      </w:pPr>
      <w:rPr>
        <w:rFonts w:ascii="Symbol" w:hAnsi="Symbol" w:hint="default"/>
      </w:rPr>
    </w:lvl>
    <w:lvl w:ilvl="7" w:tplc="00030409" w:tentative="1">
      <w:start w:val="1"/>
      <w:numFmt w:val="bullet"/>
      <w:lvlText w:val="o"/>
      <w:lvlJc w:val="left"/>
      <w:pPr>
        <w:tabs>
          <w:tab w:val="num" w:pos="5618"/>
        </w:tabs>
        <w:ind w:left="5618" w:hanging="360"/>
      </w:pPr>
      <w:rPr>
        <w:rFonts w:ascii="Courier New" w:hAnsi="Courier New" w:hint="default"/>
      </w:rPr>
    </w:lvl>
    <w:lvl w:ilvl="8" w:tplc="00050409"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49D826A3"/>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4" w15:restartNumberingAfterBreak="0">
    <w:nsid w:val="53912829"/>
    <w:multiLevelType w:val="hybridMultilevel"/>
    <w:tmpl w:val="4F46A70E"/>
    <w:lvl w:ilvl="0" w:tplc="355A1544">
      <w:start w:val="1"/>
      <w:numFmt w:val="decimal"/>
      <w:pStyle w:val="Heading11"/>
      <w:lvlText w:val="%1."/>
      <w:lvlJc w:val="left"/>
      <w:pPr>
        <w:ind w:left="3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4F3CA9"/>
    <w:multiLevelType w:val="hybridMultilevel"/>
    <w:tmpl w:val="C2F23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C54E5A"/>
    <w:multiLevelType w:val="hybridMultilevel"/>
    <w:tmpl w:val="4120DF0C"/>
    <w:lvl w:ilvl="0" w:tplc="2DF20E6E">
      <w:start w:val="1"/>
      <w:numFmt w:val="bullet"/>
      <w:lvlText w:val=""/>
      <w:lvlJc w:val="left"/>
      <w:pPr>
        <w:tabs>
          <w:tab w:val="num" w:pos="567"/>
        </w:tabs>
        <w:ind w:left="567" w:hanging="567"/>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rawingGridVerticalSpacing w:val="120"/>
  <w:displayHorizontalDrawingGridEvery w:val="0"/>
  <w:displayVerticalDrawingGridEvery w:val="3"/>
  <w:doNotShadeFormData/>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3C"/>
    <w:rsid w:val="0000670D"/>
    <w:rsid w:val="00015A26"/>
    <w:rsid w:val="0005559D"/>
    <w:rsid w:val="00056EED"/>
    <w:rsid w:val="00066597"/>
    <w:rsid w:val="00073DB4"/>
    <w:rsid w:val="00076435"/>
    <w:rsid w:val="00091930"/>
    <w:rsid w:val="000B1073"/>
    <w:rsid w:val="000B263B"/>
    <w:rsid w:val="000B4200"/>
    <w:rsid w:val="00100315"/>
    <w:rsid w:val="00117009"/>
    <w:rsid w:val="001319C4"/>
    <w:rsid w:val="001515D2"/>
    <w:rsid w:val="00180A3C"/>
    <w:rsid w:val="0018238E"/>
    <w:rsid w:val="00245B29"/>
    <w:rsid w:val="002725F0"/>
    <w:rsid w:val="002A411F"/>
    <w:rsid w:val="002D660E"/>
    <w:rsid w:val="00300FF8"/>
    <w:rsid w:val="00346815"/>
    <w:rsid w:val="00362C69"/>
    <w:rsid w:val="003B560E"/>
    <w:rsid w:val="003B7921"/>
    <w:rsid w:val="00415CB9"/>
    <w:rsid w:val="00417391"/>
    <w:rsid w:val="00422A24"/>
    <w:rsid w:val="00424038"/>
    <w:rsid w:val="00426881"/>
    <w:rsid w:val="00493C8F"/>
    <w:rsid w:val="004A6F3F"/>
    <w:rsid w:val="004B2EFC"/>
    <w:rsid w:val="00540F51"/>
    <w:rsid w:val="00595509"/>
    <w:rsid w:val="005C0090"/>
    <w:rsid w:val="005C5EC7"/>
    <w:rsid w:val="005F31C5"/>
    <w:rsid w:val="005F5BEE"/>
    <w:rsid w:val="0063400C"/>
    <w:rsid w:val="00662E20"/>
    <w:rsid w:val="00696667"/>
    <w:rsid w:val="006C7573"/>
    <w:rsid w:val="006F2127"/>
    <w:rsid w:val="006F2E7E"/>
    <w:rsid w:val="00724FCA"/>
    <w:rsid w:val="00725112"/>
    <w:rsid w:val="00732311"/>
    <w:rsid w:val="0073609C"/>
    <w:rsid w:val="0075676F"/>
    <w:rsid w:val="007823EB"/>
    <w:rsid w:val="007943B2"/>
    <w:rsid w:val="007C4F2D"/>
    <w:rsid w:val="007F1158"/>
    <w:rsid w:val="0080466D"/>
    <w:rsid w:val="00827B30"/>
    <w:rsid w:val="0083531B"/>
    <w:rsid w:val="0086532F"/>
    <w:rsid w:val="00874CD0"/>
    <w:rsid w:val="00880A8D"/>
    <w:rsid w:val="00884979"/>
    <w:rsid w:val="00887442"/>
    <w:rsid w:val="008A4214"/>
    <w:rsid w:val="008C0BBA"/>
    <w:rsid w:val="008E79D1"/>
    <w:rsid w:val="008F1268"/>
    <w:rsid w:val="009022B9"/>
    <w:rsid w:val="00916519"/>
    <w:rsid w:val="00960A91"/>
    <w:rsid w:val="009668B4"/>
    <w:rsid w:val="00982688"/>
    <w:rsid w:val="009A784E"/>
    <w:rsid w:val="009B27F6"/>
    <w:rsid w:val="009C0B5C"/>
    <w:rsid w:val="009C77F4"/>
    <w:rsid w:val="009D158E"/>
    <w:rsid w:val="009D15BE"/>
    <w:rsid w:val="00A000D6"/>
    <w:rsid w:val="00A157A2"/>
    <w:rsid w:val="00A52D80"/>
    <w:rsid w:val="00A80494"/>
    <w:rsid w:val="00A80FED"/>
    <w:rsid w:val="00A9725D"/>
    <w:rsid w:val="00AC5CBE"/>
    <w:rsid w:val="00B141B9"/>
    <w:rsid w:val="00B27983"/>
    <w:rsid w:val="00B32444"/>
    <w:rsid w:val="00B64E79"/>
    <w:rsid w:val="00B76856"/>
    <w:rsid w:val="00B91DAA"/>
    <w:rsid w:val="00BE7114"/>
    <w:rsid w:val="00BF5A20"/>
    <w:rsid w:val="00BF63B0"/>
    <w:rsid w:val="00C0333E"/>
    <w:rsid w:val="00C1151B"/>
    <w:rsid w:val="00C440E1"/>
    <w:rsid w:val="00C44381"/>
    <w:rsid w:val="00C6421C"/>
    <w:rsid w:val="00C710CB"/>
    <w:rsid w:val="00C776FF"/>
    <w:rsid w:val="00CC4834"/>
    <w:rsid w:val="00CD27D7"/>
    <w:rsid w:val="00D22A84"/>
    <w:rsid w:val="00D42D01"/>
    <w:rsid w:val="00D85695"/>
    <w:rsid w:val="00DC621C"/>
    <w:rsid w:val="00DF6612"/>
    <w:rsid w:val="00E11422"/>
    <w:rsid w:val="00E149D8"/>
    <w:rsid w:val="00E17496"/>
    <w:rsid w:val="00E75895"/>
    <w:rsid w:val="00E82ACF"/>
    <w:rsid w:val="00E912B8"/>
    <w:rsid w:val="00EB1764"/>
    <w:rsid w:val="00EB63AC"/>
    <w:rsid w:val="00ED088A"/>
    <w:rsid w:val="00EE2CC3"/>
    <w:rsid w:val="00EE49B7"/>
    <w:rsid w:val="00EF11DD"/>
    <w:rsid w:val="00F02C1B"/>
    <w:rsid w:val="00F04ECD"/>
    <w:rsid w:val="00FB5574"/>
    <w:rsid w:val="00FF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7E025"/>
  <w15:docId w15:val="{52D3B793-00AF-456F-ACD1-FC1C9500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Text"/>
    <w:rsid w:val="00100315"/>
    <w:pPr>
      <w:spacing w:before="100" w:beforeAutospacing="1" w:after="100" w:afterAutospacing="1" w:line="360" w:lineRule="auto"/>
    </w:pPr>
    <w:rPr>
      <w:rFonts w:ascii="Verdana" w:hAnsi="Verdana"/>
      <w:lang w:val="en-US" w:eastAsia="en-US"/>
    </w:rPr>
  </w:style>
  <w:style w:type="paragraph" w:styleId="Heading1">
    <w:name w:val="heading 1"/>
    <w:basedOn w:val="Normal"/>
    <w:next w:val="Normal"/>
    <w:link w:val="Heading1Char"/>
    <w:qFormat/>
    <w:rsid w:val="00B141B9"/>
    <w:pPr>
      <w:widowControl w:val="0"/>
      <w:tabs>
        <w:tab w:val="left" w:pos="640"/>
      </w:tabs>
      <w:autoSpaceDE w:val="0"/>
      <w:autoSpaceDN w:val="0"/>
      <w:adjustRightInd w:val="0"/>
      <w:spacing w:after="360" w:line="240" w:lineRule="auto"/>
      <w:outlineLvl w:val="0"/>
    </w:pPr>
    <w:rPr>
      <w:rFonts w:cs="Verdana"/>
      <w:b/>
      <w:color w:val="005192"/>
      <w:sz w:val="24"/>
      <w:szCs w:val="24"/>
    </w:rPr>
  </w:style>
  <w:style w:type="paragraph" w:styleId="Heading2">
    <w:name w:val="heading 2"/>
    <w:basedOn w:val="Normal"/>
    <w:next w:val="Normal"/>
    <w:link w:val="Heading2Char"/>
    <w:qFormat/>
    <w:rsid w:val="006C7573"/>
    <w:pPr>
      <w:widowControl w:val="0"/>
      <w:autoSpaceDE w:val="0"/>
      <w:autoSpaceDN w:val="0"/>
      <w:adjustRightInd w:val="0"/>
      <w:spacing w:before="120" w:after="0" w:line="240" w:lineRule="auto"/>
      <w:outlineLvl w:val="1"/>
    </w:pPr>
    <w:rPr>
      <w:rFonts w:cs="Verdana"/>
      <w:b/>
      <w:color w:val="000000"/>
    </w:rPr>
  </w:style>
  <w:style w:type="paragraph" w:styleId="Heading3">
    <w:name w:val="heading 3"/>
    <w:basedOn w:val="Normal"/>
    <w:next w:val="Normal"/>
    <w:link w:val="Heading3Char"/>
    <w:uiPriority w:val="9"/>
    <w:semiHidden/>
    <w:unhideWhenUsed/>
    <w:qFormat/>
    <w:rsid w:val="00180A3C"/>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ghlightedText">
    <w:name w:val="Highlighted Text"/>
    <w:basedOn w:val="BodyCopy"/>
    <w:rsid w:val="006B1F4A"/>
    <w:rPr>
      <w:color w:val="005192"/>
    </w:rPr>
  </w:style>
  <w:style w:type="paragraph" w:customStyle="1" w:styleId="MainBullet">
    <w:name w:val="Main Bullet"/>
    <w:basedOn w:val="Normal"/>
    <w:link w:val="MainBulletChar"/>
    <w:autoRedefine/>
    <w:rsid w:val="00B37F52"/>
    <w:pPr>
      <w:widowControl w:val="0"/>
      <w:numPr>
        <w:numId w:val="1"/>
      </w:numPr>
      <w:tabs>
        <w:tab w:val="left" w:pos="567"/>
      </w:tabs>
      <w:autoSpaceDE w:val="0"/>
      <w:autoSpaceDN w:val="0"/>
      <w:adjustRightInd w:val="0"/>
      <w:spacing w:before="77" w:after="0" w:line="316" w:lineRule="auto"/>
      <w:ind w:left="567" w:right="526" w:hanging="425"/>
    </w:pPr>
    <w:rPr>
      <w:rFonts w:cs="Verdana"/>
      <w:color w:val="363435"/>
    </w:rPr>
  </w:style>
  <w:style w:type="paragraph" w:customStyle="1" w:styleId="CMPMainBullet">
    <w:name w:val="CMP Main Bullet"/>
    <w:basedOn w:val="MainBullet"/>
    <w:link w:val="CMPMainBulletChar"/>
    <w:rsid w:val="006B1F4A"/>
    <w:rPr>
      <w:color w:val="auto"/>
    </w:rPr>
  </w:style>
  <w:style w:type="paragraph" w:customStyle="1" w:styleId="ContentsSectionHeading">
    <w:name w:val="Contents Section Heading"/>
    <w:basedOn w:val="Normal"/>
    <w:autoRedefine/>
    <w:rsid w:val="003A3EBB"/>
    <w:pPr>
      <w:widowControl w:val="0"/>
      <w:tabs>
        <w:tab w:val="left" w:pos="567"/>
        <w:tab w:val="right" w:pos="10206"/>
      </w:tabs>
      <w:autoSpaceDE w:val="0"/>
      <w:autoSpaceDN w:val="0"/>
      <w:adjustRightInd w:val="0"/>
      <w:spacing w:after="120" w:line="240" w:lineRule="auto"/>
      <w:ind w:left="150"/>
    </w:pPr>
    <w:rPr>
      <w:rFonts w:cs="Verdana"/>
      <w:b/>
      <w:color w:val="005192"/>
    </w:rPr>
  </w:style>
  <w:style w:type="numbering" w:styleId="111111">
    <w:name w:val="Outline List 2"/>
    <w:basedOn w:val="NoList"/>
    <w:semiHidden/>
    <w:rsid w:val="00151950"/>
    <w:pPr>
      <w:numPr>
        <w:numId w:val="2"/>
      </w:numPr>
    </w:pPr>
  </w:style>
  <w:style w:type="paragraph" w:customStyle="1" w:styleId="BodyCopy">
    <w:name w:val="Body Copy"/>
    <w:basedOn w:val="Normal"/>
    <w:link w:val="BodyCopyChar"/>
    <w:rsid w:val="006B1F4A"/>
    <w:pPr>
      <w:widowControl w:val="0"/>
      <w:autoSpaceDE w:val="0"/>
      <w:autoSpaceDN w:val="0"/>
      <w:adjustRightInd w:val="0"/>
      <w:spacing w:after="180" w:line="320" w:lineRule="exact"/>
      <w:ind w:left="142" w:right="299"/>
    </w:pPr>
    <w:rPr>
      <w:rFonts w:cs="Verdana"/>
      <w:color w:val="000000"/>
      <w:spacing w:val="-10"/>
    </w:rPr>
  </w:style>
  <w:style w:type="paragraph" w:styleId="Header">
    <w:name w:val="header"/>
    <w:basedOn w:val="Normal"/>
    <w:link w:val="HeaderChar"/>
    <w:rsid w:val="004D730C"/>
    <w:pPr>
      <w:tabs>
        <w:tab w:val="center" w:pos="4320"/>
        <w:tab w:val="right" w:pos="8640"/>
      </w:tabs>
    </w:pPr>
  </w:style>
  <w:style w:type="paragraph" w:styleId="Footer">
    <w:name w:val="footer"/>
    <w:basedOn w:val="Normal"/>
    <w:semiHidden/>
    <w:rsid w:val="004D730C"/>
    <w:pPr>
      <w:tabs>
        <w:tab w:val="center" w:pos="4320"/>
        <w:tab w:val="right" w:pos="8640"/>
      </w:tabs>
    </w:pPr>
  </w:style>
  <w:style w:type="character" w:styleId="PageNumber">
    <w:name w:val="page number"/>
    <w:basedOn w:val="DefaultParagraphFont"/>
    <w:rsid w:val="00E0251A"/>
  </w:style>
  <w:style w:type="paragraph" w:customStyle="1" w:styleId="coverorgname">
    <w:name w:val="cover org name"/>
    <w:basedOn w:val="Header"/>
    <w:link w:val="coverorgnameChar"/>
    <w:qFormat/>
    <w:rsid w:val="0073609C"/>
    <w:pPr>
      <w:widowControl w:val="0"/>
      <w:tabs>
        <w:tab w:val="clear" w:pos="4320"/>
        <w:tab w:val="clear" w:pos="8640"/>
      </w:tabs>
      <w:autoSpaceDE w:val="0"/>
      <w:autoSpaceDN w:val="0"/>
      <w:adjustRightInd w:val="0"/>
      <w:spacing w:before="120" w:beforeAutospacing="0" w:after="480" w:afterAutospacing="0"/>
    </w:pPr>
    <w:rPr>
      <w:rFonts w:cs="Verdana"/>
      <w:b/>
      <w:bCs/>
      <w:color w:val="005192"/>
      <w:position w:val="-3"/>
      <w:sz w:val="52"/>
      <w:szCs w:val="48"/>
    </w:rPr>
  </w:style>
  <w:style w:type="paragraph" w:customStyle="1" w:styleId="servicetitle">
    <w:name w:val="service title"/>
    <w:basedOn w:val="Heading1"/>
    <w:link w:val="servicetitleChar1"/>
    <w:rsid w:val="00C440E1"/>
    <w:pPr>
      <w:ind w:left="567"/>
    </w:pPr>
    <w:rPr>
      <w:sz w:val="32"/>
    </w:rPr>
  </w:style>
  <w:style w:type="paragraph" w:styleId="Subtitle">
    <w:name w:val="Subtitle"/>
    <w:basedOn w:val="Normal"/>
    <w:next w:val="Normal"/>
    <w:link w:val="SubtitleChar"/>
    <w:uiPriority w:val="11"/>
    <w:rsid w:val="00C440E1"/>
    <w:pPr>
      <w:numPr>
        <w:ilvl w:val="1"/>
      </w:numPr>
    </w:pPr>
    <w:rPr>
      <w:rFonts w:ascii="Cambria" w:hAnsi="Cambria"/>
      <w:i/>
      <w:iCs/>
      <w:color w:val="4F81BD"/>
      <w:spacing w:val="15"/>
      <w:sz w:val="24"/>
      <w:szCs w:val="24"/>
    </w:rPr>
  </w:style>
  <w:style w:type="character" w:customStyle="1" w:styleId="Heading1Char">
    <w:name w:val="Heading 1 Char"/>
    <w:link w:val="Heading1"/>
    <w:rsid w:val="00B141B9"/>
    <w:rPr>
      <w:rFonts w:ascii="Verdana" w:hAnsi="Verdana" w:cs="Verdana"/>
      <w:b/>
      <w:color w:val="005192"/>
      <w:sz w:val="24"/>
      <w:szCs w:val="24"/>
      <w:lang w:val="en-US" w:eastAsia="en-US"/>
    </w:rPr>
  </w:style>
  <w:style w:type="character" w:customStyle="1" w:styleId="servicetitleChar">
    <w:name w:val="service title Char"/>
    <w:rsid w:val="006F2E7E"/>
    <w:rPr>
      <w:rFonts w:ascii="Verdana" w:hAnsi="Verdana" w:cs="Verdana"/>
      <w:b/>
      <w:color w:val="005192"/>
      <w:sz w:val="24"/>
      <w:szCs w:val="24"/>
      <w:lang w:val="en-US" w:eastAsia="en-US"/>
    </w:rPr>
  </w:style>
  <w:style w:type="character" w:customStyle="1" w:styleId="SubtitleChar">
    <w:name w:val="Subtitle Char"/>
    <w:link w:val="Subtitle"/>
    <w:uiPriority w:val="11"/>
    <w:rsid w:val="00C440E1"/>
    <w:rPr>
      <w:rFonts w:ascii="Cambria" w:eastAsia="Times New Roman" w:hAnsi="Cambria" w:cs="Times New Roman"/>
      <w:i/>
      <w:iCs/>
      <w:color w:val="4F81BD"/>
      <w:spacing w:val="15"/>
      <w:sz w:val="24"/>
      <w:szCs w:val="24"/>
      <w:lang w:val="en-US" w:eastAsia="en-US"/>
    </w:rPr>
  </w:style>
  <w:style w:type="paragraph" w:customStyle="1" w:styleId="covername">
    <w:name w:val="cover name"/>
    <w:basedOn w:val="coverorgname"/>
    <w:link w:val="covernameChar"/>
    <w:qFormat/>
    <w:rsid w:val="006C7573"/>
    <w:pPr>
      <w:spacing w:before="360" w:after="0"/>
    </w:pPr>
    <w:rPr>
      <w:rFonts w:ascii="Cambria" w:hAnsi="Cambria"/>
      <w:bCs w:val="0"/>
      <w:i/>
      <w:iCs/>
      <w:sz w:val="28"/>
    </w:rPr>
  </w:style>
  <w:style w:type="paragraph" w:customStyle="1" w:styleId="covertitle">
    <w:name w:val="cover title"/>
    <w:basedOn w:val="servicetitle"/>
    <w:link w:val="covertitleChar"/>
    <w:autoRedefine/>
    <w:qFormat/>
    <w:rsid w:val="0075676F"/>
    <w:pPr>
      <w:spacing w:after="100" w:line="360" w:lineRule="auto"/>
      <w:ind w:left="0"/>
    </w:pPr>
    <w:rPr>
      <w:iCs/>
      <w:sz w:val="44"/>
    </w:rPr>
  </w:style>
  <w:style w:type="character" w:customStyle="1" w:styleId="HeaderChar">
    <w:name w:val="Header Char"/>
    <w:link w:val="Header"/>
    <w:rsid w:val="006F2E7E"/>
    <w:rPr>
      <w:sz w:val="22"/>
      <w:szCs w:val="22"/>
      <w:lang w:val="en-US" w:eastAsia="en-US"/>
    </w:rPr>
  </w:style>
  <w:style w:type="character" w:customStyle="1" w:styleId="coverorgnameChar">
    <w:name w:val="cover org name Char"/>
    <w:link w:val="coverorgname"/>
    <w:rsid w:val="0073609C"/>
    <w:rPr>
      <w:rFonts w:ascii="Verdana" w:hAnsi="Verdana" w:cs="Verdana"/>
      <w:b/>
      <w:bCs/>
      <w:color w:val="005192"/>
      <w:position w:val="-3"/>
      <w:sz w:val="52"/>
      <w:szCs w:val="48"/>
      <w:lang w:val="en-US" w:eastAsia="en-US"/>
    </w:rPr>
  </w:style>
  <w:style w:type="character" w:customStyle="1" w:styleId="covernameChar">
    <w:name w:val="cover name Char"/>
    <w:link w:val="covername"/>
    <w:rsid w:val="006C7573"/>
    <w:rPr>
      <w:rFonts w:ascii="Cambria" w:hAnsi="Cambria" w:cs="Verdana"/>
      <w:b/>
      <w:bCs/>
      <w:i/>
      <w:iCs/>
      <w:color w:val="005192"/>
      <w:position w:val="-3"/>
      <w:sz w:val="28"/>
      <w:szCs w:val="48"/>
      <w:lang w:val="en-US" w:eastAsia="en-US"/>
    </w:rPr>
  </w:style>
  <w:style w:type="paragraph" w:customStyle="1" w:styleId="headertext">
    <w:name w:val="header text"/>
    <w:basedOn w:val="Normal"/>
    <w:link w:val="headertextChar"/>
    <w:rsid w:val="00C440E1"/>
    <w:pPr>
      <w:widowControl w:val="0"/>
      <w:autoSpaceDE w:val="0"/>
      <w:autoSpaceDN w:val="0"/>
      <w:adjustRightInd w:val="0"/>
      <w:spacing w:before="64" w:after="0" w:line="240" w:lineRule="auto"/>
      <w:ind w:right="110"/>
      <w:jc w:val="right"/>
    </w:pPr>
    <w:rPr>
      <w:noProof/>
      <w:color w:val="505050"/>
    </w:rPr>
  </w:style>
  <w:style w:type="character" w:customStyle="1" w:styleId="servicetitleChar1">
    <w:name w:val="service title Char1"/>
    <w:link w:val="servicetitle"/>
    <w:rsid w:val="00C440E1"/>
    <w:rPr>
      <w:rFonts w:ascii="Verdana" w:hAnsi="Verdana" w:cs="Verdana"/>
      <w:b/>
      <w:color w:val="005192"/>
      <w:sz w:val="32"/>
      <w:szCs w:val="24"/>
      <w:lang w:val="en-US" w:eastAsia="en-US"/>
    </w:rPr>
  </w:style>
  <w:style w:type="character" w:customStyle="1" w:styleId="covertitleChar">
    <w:name w:val="cover title Char"/>
    <w:link w:val="covertitle"/>
    <w:rsid w:val="0075676F"/>
    <w:rPr>
      <w:rFonts w:ascii="Verdana" w:hAnsi="Verdana" w:cs="Verdana"/>
      <w:b/>
      <w:iCs/>
      <w:color w:val="005192"/>
      <w:sz w:val="44"/>
      <w:szCs w:val="24"/>
      <w:lang w:val="en-US" w:eastAsia="en-US"/>
    </w:rPr>
  </w:style>
  <w:style w:type="paragraph" w:customStyle="1" w:styleId="Heading11">
    <w:name w:val="Heading 11"/>
    <w:basedOn w:val="Heading1"/>
    <w:link w:val="heading1Char0"/>
    <w:rsid w:val="00C440E1"/>
    <w:pPr>
      <w:numPr>
        <w:numId w:val="6"/>
      </w:numPr>
      <w:tabs>
        <w:tab w:val="clear" w:pos="640"/>
        <w:tab w:val="left" w:pos="0"/>
      </w:tabs>
      <w:spacing w:before="120" w:after="0" w:line="360" w:lineRule="auto"/>
    </w:pPr>
    <w:rPr>
      <w:bCs/>
    </w:rPr>
  </w:style>
  <w:style w:type="character" w:customStyle="1" w:styleId="headertextChar">
    <w:name w:val="header text Char"/>
    <w:link w:val="headertext"/>
    <w:rsid w:val="00C440E1"/>
    <w:rPr>
      <w:noProof/>
      <w:color w:val="505050"/>
      <w:sz w:val="22"/>
      <w:szCs w:val="22"/>
      <w:lang w:val="en-US" w:eastAsia="en-US"/>
    </w:rPr>
  </w:style>
  <w:style w:type="paragraph" w:customStyle="1" w:styleId="Normal1">
    <w:name w:val="Normal1"/>
    <w:basedOn w:val="BodyCopy"/>
    <w:link w:val="normalChar"/>
    <w:rsid w:val="00C440E1"/>
    <w:pPr>
      <w:spacing w:after="100" w:line="360" w:lineRule="auto"/>
      <w:ind w:left="0" w:right="-51"/>
    </w:pPr>
  </w:style>
  <w:style w:type="character" w:customStyle="1" w:styleId="heading1Char0">
    <w:name w:val="heading 1 Char"/>
    <w:link w:val="Heading11"/>
    <w:rsid w:val="00C440E1"/>
    <w:rPr>
      <w:rFonts w:ascii="Verdana" w:hAnsi="Verdana" w:cs="Verdana"/>
      <w:b/>
      <w:bCs/>
      <w:color w:val="005192"/>
      <w:sz w:val="24"/>
      <w:szCs w:val="24"/>
      <w:lang w:val="en-US" w:eastAsia="en-US"/>
    </w:rPr>
  </w:style>
  <w:style w:type="paragraph" w:customStyle="1" w:styleId="Heading21">
    <w:name w:val="Heading 21"/>
    <w:basedOn w:val="Heading2"/>
    <w:link w:val="heading2Char0"/>
    <w:rsid w:val="00C440E1"/>
    <w:pPr>
      <w:spacing w:before="240" w:line="360" w:lineRule="auto"/>
    </w:pPr>
  </w:style>
  <w:style w:type="character" w:customStyle="1" w:styleId="BodyCopyChar">
    <w:name w:val="Body Copy Char"/>
    <w:link w:val="BodyCopy"/>
    <w:rsid w:val="000B263B"/>
    <w:rPr>
      <w:rFonts w:ascii="Verdana" w:hAnsi="Verdana" w:cs="Verdana"/>
      <w:color w:val="000000"/>
      <w:spacing w:val="-10"/>
      <w:lang w:val="en-US" w:eastAsia="en-US"/>
    </w:rPr>
  </w:style>
  <w:style w:type="character" w:customStyle="1" w:styleId="normalChar">
    <w:name w:val="normal Char"/>
    <w:link w:val="Normal1"/>
    <w:rsid w:val="00C440E1"/>
    <w:rPr>
      <w:rFonts w:ascii="Verdana" w:hAnsi="Verdana" w:cs="Verdana"/>
      <w:color w:val="000000"/>
      <w:spacing w:val="-10"/>
      <w:lang w:val="en-US" w:eastAsia="en-US"/>
    </w:rPr>
  </w:style>
  <w:style w:type="character" w:customStyle="1" w:styleId="Heading2Char">
    <w:name w:val="Heading 2 Char"/>
    <w:link w:val="Heading2"/>
    <w:rsid w:val="006C7573"/>
    <w:rPr>
      <w:rFonts w:ascii="Verdana" w:hAnsi="Verdana" w:cs="Verdana"/>
      <w:b/>
      <w:color w:val="000000"/>
      <w:lang w:val="en-US" w:eastAsia="en-US"/>
    </w:rPr>
  </w:style>
  <w:style w:type="character" w:customStyle="1" w:styleId="heading2Char0">
    <w:name w:val="heading 2 Char"/>
    <w:link w:val="Heading21"/>
    <w:rsid w:val="00C440E1"/>
    <w:rPr>
      <w:rFonts w:ascii="Verdana" w:hAnsi="Verdana" w:cs="Verdana"/>
      <w:b/>
      <w:color w:val="000000"/>
      <w:lang w:val="en-US" w:eastAsia="en-US"/>
    </w:rPr>
  </w:style>
  <w:style w:type="paragraph" w:customStyle="1" w:styleId="Style1">
    <w:name w:val="Style1"/>
    <w:basedOn w:val="Normal"/>
    <w:link w:val="Style1Char"/>
    <w:rsid w:val="00BE7114"/>
    <w:pPr>
      <w:widowControl w:val="0"/>
      <w:autoSpaceDE w:val="0"/>
      <w:autoSpaceDN w:val="0"/>
      <w:adjustRightInd w:val="0"/>
      <w:spacing w:before="61" w:after="0" w:line="331" w:lineRule="exact"/>
      <w:ind w:right="110"/>
    </w:pPr>
    <w:rPr>
      <w:rFonts w:cs="Verdana"/>
      <w:color w:val="505050"/>
      <w:w w:val="101"/>
      <w:position w:val="-2"/>
      <w:sz w:val="28"/>
      <w:szCs w:val="28"/>
    </w:rPr>
  </w:style>
  <w:style w:type="character" w:styleId="PlaceholderText">
    <w:name w:val="Placeholder Text"/>
    <w:uiPriority w:val="99"/>
    <w:semiHidden/>
    <w:rsid w:val="0086532F"/>
    <w:rPr>
      <w:color w:val="808080"/>
    </w:rPr>
  </w:style>
  <w:style w:type="character" w:customStyle="1" w:styleId="Style1Char">
    <w:name w:val="Style1 Char"/>
    <w:link w:val="Style1"/>
    <w:rsid w:val="00BE7114"/>
    <w:rPr>
      <w:rFonts w:ascii="Verdana" w:hAnsi="Verdana" w:cs="Verdana"/>
      <w:color w:val="505050"/>
      <w:w w:val="101"/>
      <w:position w:val="-2"/>
      <w:sz w:val="28"/>
      <w:szCs w:val="28"/>
      <w:lang w:val="en-US" w:eastAsia="en-US"/>
    </w:rPr>
  </w:style>
  <w:style w:type="character" w:styleId="SubtleEmphasis">
    <w:name w:val="Subtle Emphasis"/>
    <w:uiPriority w:val="19"/>
    <w:rsid w:val="006C7573"/>
    <w:rPr>
      <w:i/>
      <w:iCs/>
      <w:color w:val="808080"/>
    </w:rPr>
  </w:style>
  <w:style w:type="character" w:styleId="IntenseEmphasis">
    <w:name w:val="Intense Emphasis"/>
    <w:aliases w:val="emphasise text"/>
    <w:uiPriority w:val="21"/>
    <w:qFormat/>
    <w:rsid w:val="006C7573"/>
    <w:rPr>
      <w:b/>
      <w:bCs/>
      <w:i/>
      <w:iCs/>
      <w:color w:val="4F81BD"/>
    </w:rPr>
  </w:style>
  <w:style w:type="paragraph" w:styleId="Quote">
    <w:name w:val="Quote"/>
    <w:basedOn w:val="Normal"/>
    <w:next w:val="Normal"/>
    <w:link w:val="QuoteChar"/>
    <w:uiPriority w:val="29"/>
    <w:rsid w:val="006C7573"/>
    <w:rPr>
      <w:i/>
      <w:iCs/>
      <w:color w:val="000000"/>
    </w:rPr>
  </w:style>
  <w:style w:type="character" w:customStyle="1" w:styleId="QuoteChar">
    <w:name w:val="Quote Char"/>
    <w:link w:val="Quote"/>
    <w:uiPriority w:val="29"/>
    <w:rsid w:val="006C7573"/>
    <w:rPr>
      <w:rFonts w:ascii="Verdana" w:hAnsi="Verdana"/>
      <w:i/>
      <w:iCs/>
      <w:color w:val="000000"/>
      <w:lang w:val="en-US" w:eastAsia="en-US"/>
    </w:rPr>
  </w:style>
  <w:style w:type="paragraph" w:styleId="IntenseQuote">
    <w:name w:val="Intense Quote"/>
    <w:basedOn w:val="Normal"/>
    <w:next w:val="Normal"/>
    <w:link w:val="IntenseQuoteChar"/>
    <w:uiPriority w:val="30"/>
    <w:rsid w:val="006C757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C7573"/>
    <w:rPr>
      <w:rFonts w:ascii="Verdana" w:hAnsi="Verdana"/>
      <w:b/>
      <w:bCs/>
      <w:i/>
      <w:iCs/>
      <w:color w:val="4F81BD"/>
      <w:lang w:val="en-US" w:eastAsia="en-US"/>
    </w:rPr>
  </w:style>
  <w:style w:type="character" w:styleId="SubtleReference">
    <w:name w:val="Subtle Reference"/>
    <w:uiPriority w:val="31"/>
    <w:rsid w:val="006C7573"/>
    <w:rPr>
      <w:smallCaps/>
      <w:color w:val="C0504D"/>
      <w:u w:val="single"/>
    </w:rPr>
  </w:style>
  <w:style w:type="paragraph" w:styleId="BalloonText">
    <w:name w:val="Balloon Text"/>
    <w:basedOn w:val="Normal"/>
    <w:link w:val="BalloonTextChar"/>
    <w:uiPriority w:val="99"/>
    <w:semiHidden/>
    <w:unhideWhenUsed/>
    <w:rsid w:val="00A157A2"/>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157A2"/>
    <w:rPr>
      <w:rFonts w:ascii="Tahoma" w:hAnsi="Tahoma" w:cs="Tahoma"/>
      <w:sz w:val="16"/>
      <w:szCs w:val="16"/>
      <w:lang w:val="en-US" w:eastAsia="en-US"/>
    </w:rPr>
  </w:style>
  <w:style w:type="paragraph" w:customStyle="1" w:styleId="SecondaryBulletText">
    <w:name w:val="Secondary Bullet Text"/>
    <w:basedOn w:val="CMPMainBullet"/>
    <w:link w:val="SecondaryBulletTextChar"/>
    <w:rsid w:val="009B27F6"/>
    <w:pPr>
      <w:numPr>
        <w:numId w:val="7"/>
      </w:numPr>
    </w:pPr>
  </w:style>
  <w:style w:type="paragraph" w:customStyle="1" w:styleId="SecondaryBullet">
    <w:name w:val="Secondary Bullet"/>
    <w:basedOn w:val="SecondaryBulletText"/>
    <w:link w:val="SecondaryBulletChar"/>
    <w:qFormat/>
    <w:rsid w:val="009B27F6"/>
    <w:pPr>
      <w:ind w:hanging="295"/>
    </w:pPr>
  </w:style>
  <w:style w:type="character" w:customStyle="1" w:styleId="MainBulletChar">
    <w:name w:val="Main Bullet Char"/>
    <w:link w:val="MainBullet"/>
    <w:rsid w:val="009B27F6"/>
    <w:rPr>
      <w:rFonts w:ascii="Verdana" w:hAnsi="Verdana" w:cs="Verdana"/>
      <w:color w:val="363435"/>
      <w:lang w:val="en-US" w:eastAsia="en-US"/>
    </w:rPr>
  </w:style>
  <w:style w:type="character" w:customStyle="1" w:styleId="CMPMainBulletChar">
    <w:name w:val="CMP Main Bullet Char"/>
    <w:link w:val="CMPMainBullet"/>
    <w:rsid w:val="009B27F6"/>
    <w:rPr>
      <w:rFonts w:ascii="Verdana" w:hAnsi="Verdana" w:cs="Verdana"/>
      <w:color w:val="363435"/>
      <w:lang w:val="en-US" w:eastAsia="en-US"/>
    </w:rPr>
  </w:style>
  <w:style w:type="character" w:customStyle="1" w:styleId="SecondaryBulletTextChar">
    <w:name w:val="Secondary Bullet Text Char"/>
    <w:link w:val="SecondaryBulletText"/>
    <w:rsid w:val="009B27F6"/>
    <w:rPr>
      <w:rFonts w:ascii="Verdana" w:hAnsi="Verdana" w:cs="Verdana"/>
      <w:color w:val="363435"/>
      <w:lang w:val="en-US" w:eastAsia="en-US"/>
    </w:rPr>
  </w:style>
  <w:style w:type="paragraph" w:customStyle="1" w:styleId="PrimaryBullet">
    <w:name w:val="Primary Bullet"/>
    <w:basedOn w:val="CMPMainBullet"/>
    <w:link w:val="PrimaryBulletChar"/>
    <w:qFormat/>
    <w:rsid w:val="00300FF8"/>
    <w:pPr>
      <w:spacing w:line="360" w:lineRule="auto"/>
    </w:pPr>
  </w:style>
  <w:style w:type="character" w:customStyle="1" w:styleId="SecondaryBulletChar">
    <w:name w:val="Secondary Bullet Char"/>
    <w:link w:val="SecondaryBullet"/>
    <w:rsid w:val="009B27F6"/>
    <w:rPr>
      <w:rFonts w:ascii="Verdana" w:hAnsi="Verdana" w:cs="Verdana"/>
      <w:color w:val="363435"/>
      <w:lang w:val="en-US" w:eastAsia="en-US"/>
    </w:rPr>
  </w:style>
  <w:style w:type="paragraph" w:customStyle="1" w:styleId="MainText">
    <w:name w:val="Main Text"/>
    <w:basedOn w:val="Normal"/>
    <w:link w:val="MainTextChar"/>
    <w:qFormat/>
    <w:rsid w:val="00300FF8"/>
    <w:pPr>
      <w:spacing w:line="276" w:lineRule="auto"/>
    </w:pPr>
  </w:style>
  <w:style w:type="character" w:customStyle="1" w:styleId="PrimaryBulletChar">
    <w:name w:val="Primary Bullet Char"/>
    <w:link w:val="PrimaryBullet"/>
    <w:rsid w:val="00300FF8"/>
    <w:rPr>
      <w:rFonts w:ascii="Verdana" w:hAnsi="Verdana" w:cs="Verdana"/>
      <w:color w:val="363435"/>
      <w:lang w:val="en-US" w:eastAsia="en-US"/>
    </w:rPr>
  </w:style>
  <w:style w:type="paragraph" w:customStyle="1" w:styleId="MainHighlightedText">
    <w:name w:val="Main Highlighted Text"/>
    <w:basedOn w:val="MainText"/>
    <w:link w:val="MainHighlightedTextChar"/>
    <w:qFormat/>
    <w:rsid w:val="00300FF8"/>
    <w:rPr>
      <w:color w:val="005192"/>
    </w:rPr>
  </w:style>
  <w:style w:type="character" w:customStyle="1" w:styleId="MainTextChar">
    <w:name w:val="Main Text Char"/>
    <w:link w:val="MainText"/>
    <w:rsid w:val="00300FF8"/>
    <w:rPr>
      <w:rFonts w:ascii="Verdana" w:hAnsi="Verdana"/>
      <w:lang w:val="en-US" w:eastAsia="en-US"/>
    </w:rPr>
  </w:style>
  <w:style w:type="paragraph" w:customStyle="1" w:styleId="HeaderText0">
    <w:name w:val="Header Text"/>
    <w:basedOn w:val="Heading2"/>
    <w:link w:val="HeaderTextChar0"/>
    <w:rsid w:val="00B27983"/>
    <w:pPr>
      <w:spacing w:before="100" w:after="100"/>
      <w:jc w:val="right"/>
    </w:pPr>
    <w:rPr>
      <w:b w:val="0"/>
      <w:color w:val="606060"/>
      <w:w w:val="101"/>
      <w:sz w:val="24"/>
      <w:szCs w:val="24"/>
      <w:lang w:val="en-GB"/>
    </w:rPr>
  </w:style>
  <w:style w:type="character" w:customStyle="1" w:styleId="MainHighlightedTextChar">
    <w:name w:val="Main Highlighted Text Char"/>
    <w:link w:val="MainHighlightedText"/>
    <w:rsid w:val="00300FF8"/>
    <w:rPr>
      <w:rFonts w:ascii="Verdana" w:hAnsi="Verdana"/>
      <w:color w:val="005192"/>
      <w:lang w:val="en-US" w:eastAsia="en-US"/>
    </w:rPr>
  </w:style>
  <w:style w:type="paragraph" w:customStyle="1" w:styleId="SecondaryCoverTitle">
    <w:name w:val="Secondary Cover Title"/>
    <w:basedOn w:val="SecondaryBullet"/>
    <w:link w:val="SecondaryCoverTitleChar"/>
    <w:qFormat/>
    <w:rsid w:val="005C5EC7"/>
    <w:pPr>
      <w:numPr>
        <w:numId w:val="0"/>
      </w:numPr>
      <w:ind w:left="862" w:hanging="862"/>
    </w:pPr>
    <w:rPr>
      <w:b/>
      <w:color w:val="005192"/>
      <w:sz w:val="40"/>
      <w:szCs w:val="40"/>
      <w:lang w:val="en-GB"/>
    </w:rPr>
  </w:style>
  <w:style w:type="character" w:customStyle="1" w:styleId="HeaderTextChar0">
    <w:name w:val="Header Text Char"/>
    <w:link w:val="HeaderText0"/>
    <w:rsid w:val="00B27983"/>
    <w:rPr>
      <w:rFonts w:ascii="Verdana" w:hAnsi="Verdana" w:cs="Verdana"/>
      <w:b w:val="0"/>
      <w:color w:val="606060"/>
      <w:w w:val="101"/>
      <w:sz w:val="24"/>
      <w:szCs w:val="24"/>
      <w:lang w:val="en-US" w:eastAsia="en-US"/>
    </w:rPr>
  </w:style>
  <w:style w:type="character" w:customStyle="1" w:styleId="SecondaryCoverTitleChar">
    <w:name w:val="Secondary Cover Title Char"/>
    <w:link w:val="SecondaryCoverTitle"/>
    <w:rsid w:val="005C5EC7"/>
    <w:rPr>
      <w:rFonts w:ascii="Verdana" w:hAnsi="Verdana" w:cs="Verdana"/>
      <w:b/>
      <w:color w:val="005192"/>
      <w:sz w:val="40"/>
      <w:szCs w:val="40"/>
      <w:lang w:val="en-US" w:eastAsia="en-US"/>
    </w:rPr>
  </w:style>
  <w:style w:type="paragraph" w:customStyle="1" w:styleId="Boldboxtext">
    <w:name w:val="Bold box text"/>
    <w:basedOn w:val="Heading2"/>
    <w:link w:val="BoldboxtextChar"/>
    <w:qFormat/>
    <w:rsid w:val="00EE49B7"/>
    <w:pPr>
      <w:ind w:left="340"/>
    </w:pPr>
  </w:style>
  <w:style w:type="character" w:customStyle="1" w:styleId="BoldboxtextChar">
    <w:name w:val="Bold box text Char"/>
    <w:link w:val="Boldboxtext"/>
    <w:rsid w:val="00EE49B7"/>
    <w:rPr>
      <w:rFonts w:ascii="Verdana" w:hAnsi="Verdana" w:cs="Verdana"/>
      <w:b/>
      <w:color w:val="000000"/>
      <w:lang w:val="en-US" w:eastAsia="en-US"/>
    </w:rPr>
  </w:style>
  <w:style w:type="character" w:styleId="Hyperlink">
    <w:name w:val="Hyperlink"/>
    <w:uiPriority w:val="99"/>
    <w:unhideWhenUsed/>
    <w:rsid w:val="00180A3C"/>
    <w:rPr>
      <w:color w:val="0000FF"/>
      <w:u w:val="single"/>
    </w:rPr>
  </w:style>
  <w:style w:type="character" w:customStyle="1" w:styleId="Heading3Char">
    <w:name w:val="Heading 3 Char"/>
    <w:link w:val="Heading3"/>
    <w:uiPriority w:val="9"/>
    <w:semiHidden/>
    <w:rsid w:val="00180A3C"/>
    <w:rPr>
      <w:rFonts w:ascii="Cambria" w:eastAsia="Times New Roman" w:hAnsi="Cambria" w:cs="Times New Roman"/>
      <w:b/>
      <w:bCs/>
      <w:color w:val="4F81BD"/>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AppData\Local\Microsoft\Windows\Temporary%20Internet%20Files\Content.Outlook\97071X9H\CMP%20brand%20template%2013%20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2014-02-11T00:00:00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155128B1383F04CAD65E7B620C1B139" ma:contentTypeVersion="11" ma:contentTypeDescription="Create a new document." ma:contentTypeScope="" ma:versionID="77d58b519d184879dc0300ff2c047120">
  <xsd:schema xmlns:xsd="http://www.w3.org/2001/XMLSchema" xmlns:xs="http://www.w3.org/2001/XMLSchema" xmlns:p="http://schemas.microsoft.com/office/2006/metadata/properties" xmlns:ns2="28f8983c-3c45-4cde-8eaa-1d71b8e13b9f" xmlns:ns3="a78bbf9b-8dca-4b05-b4c6-d75145f0d8e3" targetNamespace="http://schemas.microsoft.com/office/2006/metadata/properties" ma:root="true" ma:fieldsID="32d7672deda7c1b06d65dd4abc4471b5" ns2:_="" ns3:_="">
    <xsd:import namespace="28f8983c-3c45-4cde-8eaa-1d71b8e13b9f"/>
    <xsd:import namespace="a78bbf9b-8dca-4b05-b4c6-d75145f0d8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8983c-3c45-4cde-8eaa-1d71b8e1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bbf9b-8dca-4b05-b4c6-d75145f0d8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4D3CD4-8B8D-4AFB-AE5A-308B3F75B7F9}">
  <ds:schemaRefs>
    <ds:schemaRef ds:uri="http://schemas.microsoft.com/sharepoint/v3/contenttype/forms"/>
  </ds:schemaRefs>
</ds:datastoreItem>
</file>

<file path=customXml/itemProps3.xml><?xml version="1.0" encoding="utf-8"?>
<ds:datastoreItem xmlns:ds="http://schemas.openxmlformats.org/officeDocument/2006/customXml" ds:itemID="{67A13070-E890-415C-AA10-4CC42CFF12A1}">
  <ds:schemaRefs>
    <ds:schemaRef ds:uri="http://schemas.openxmlformats.org/officeDocument/2006/bibliography"/>
  </ds:schemaRefs>
</ds:datastoreItem>
</file>

<file path=customXml/itemProps4.xml><?xml version="1.0" encoding="utf-8"?>
<ds:datastoreItem xmlns:ds="http://schemas.openxmlformats.org/officeDocument/2006/customXml" ds:itemID="{6204C724-3AEA-4E5A-92F3-778B6D380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8983c-3c45-4cde-8eaa-1d71b8e13b9f"/>
    <ds:schemaRef ds:uri="a78bbf9b-8dca-4b05-b4c6-d75145f0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3487A-A3C2-4697-A610-EBC347819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CMP brand template 13 FINAL (2)</Template>
  <TotalTime>1</TotalTime>
  <Pages>2</Pages>
  <Words>462</Words>
  <Characters>2566</Characters>
  <Application>Microsoft Office Word</Application>
  <DocSecurity>0</DocSecurity>
  <Lines>49</Lines>
  <Paragraphs>40</Paragraphs>
  <ScaleCrop>false</ScaleCrop>
  <HeadingPairs>
    <vt:vector size="2" baseType="variant">
      <vt:variant>
        <vt:lpstr>Title</vt:lpstr>
      </vt:variant>
      <vt:variant>
        <vt:i4>1</vt:i4>
      </vt:variant>
    </vt:vector>
  </HeadingPairs>
  <TitlesOfParts>
    <vt:vector size="1" baseType="lpstr">
      <vt:lpstr>Workplace Mediator</vt:lpstr>
    </vt:vector>
  </TitlesOfParts>
  <Company>Awkward Company</Company>
  <LinksUpToDate>false</LinksUpToDate>
  <CharactersWithSpaces>2988</CharactersWithSpaces>
  <SharedDoc>false</SharedDoc>
  <HLinks>
    <vt:vector size="12" baseType="variant">
      <vt:variant>
        <vt:i4>2752580</vt:i4>
      </vt:variant>
      <vt:variant>
        <vt:i4>9</vt:i4>
      </vt:variant>
      <vt:variant>
        <vt:i4>0</vt:i4>
      </vt:variant>
      <vt:variant>
        <vt:i4>5</vt:i4>
      </vt:variant>
      <vt:variant>
        <vt:lpwstr>mailto:foreman@cmpresolutions.co.uk</vt:lpwstr>
      </vt:variant>
      <vt:variant>
        <vt:lpwstr/>
      </vt:variant>
      <vt:variant>
        <vt:i4>2752580</vt:i4>
      </vt:variant>
      <vt:variant>
        <vt:i4>6</vt:i4>
      </vt:variant>
      <vt:variant>
        <vt:i4>0</vt:i4>
      </vt:variant>
      <vt:variant>
        <vt:i4>5</vt:i4>
      </vt:variant>
      <vt:variant>
        <vt:lpwstr>mailto:foreman@cmpresolutions.co.uk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Mediator</dc:title>
  <dc:creator>Jenni Fox</dc:creator>
  <cp:lastModifiedBy>Alithea Buchan</cp:lastModifiedBy>
  <cp:revision>2</cp:revision>
  <cp:lastPrinted>2013-01-30T12:13:00Z</cp:lastPrinted>
  <dcterms:created xsi:type="dcterms:W3CDTF">2022-10-26T14:27:00Z</dcterms:created>
  <dcterms:modified xsi:type="dcterms:W3CDTF">2022-10-26T14:27:00Z</dcterms:modified>
  <cp:category>Best practice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0x0101000155128B1383F04CAD65E7B620C1B139</vt:lpwstr>
  </property>
  <property fmtid="{D5CDD505-2E9C-101B-9397-08002B2CF9AE}" pid="3" name="Order">
    <vt:r8>134400</vt:r8>
  </property>
  <property fmtid="{D5CDD505-2E9C-101B-9397-08002B2CF9AE}" pid="4" name="GrammarlyDocumentId">
    <vt:lpwstr>5b8fcc2fd153740cc06e25e96f830050dec2ca3929c2a44cd86906139460af68</vt:lpwstr>
  </property>
</Properties>
</file>