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2FC8" w14:textId="72E11E93" w:rsidR="005F29B0" w:rsidRPr="005F29B0" w:rsidRDefault="005F29B0" w:rsidP="005F29B0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lang w:eastAsia="en-GB"/>
        </w:rPr>
      </w:pPr>
      <w:r w:rsidRPr="005F29B0">
        <w:rPr>
          <w:rFonts w:ascii="Arial" w:eastAsia="Arial" w:hAnsi="Arial" w:cs="Arial"/>
          <w:b/>
          <w:bCs/>
          <w:spacing w:val="-2"/>
          <w:lang w:val="en-US"/>
        </w:rPr>
        <w:t>Academic Quality and Standards Committee (</w:t>
      </w:r>
      <w:r w:rsidR="00D43874">
        <w:rPr>
          <w:rFonts w:ascii="Arial" w:eastAsia="Arial" w:hAnsi="Arial" w:cs="Arial"/>
          <w:b/>
          <w:bCs/>
          <w:spacing w:val="-2"/>
          <w:lang w:val="en-US"/>
        </w:rPr>
        <w:t>Research</w:t>
      </w:r>
      <w:r w:rsidRPr="005F29B0">
        <w:rPr>
          <w:rFonts w:ascii="Arial" w:eastAsia="Arial" w:hAnsi="Arial" w:cs="Arial"/>
          <w:b/>
          <w:bCs/>
          <w:spacing w:val="-2"/>
          <w:lang w:val="en-US"/>
        </w:rPr>
        <w:t>) Meetings</w:t>
      </w:r>
    </w:p>
    <w:p w14:paraId="1ADCC401" w14:textId="77777777" w:rsidR="005F29B0" w:rsidRPr="005F29B0" w:rsidRDefault="005F29B0" w:rsidP="005F29B0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en-GB"/>
        </w:rPr>
      </w:pPr>
    </w:p>
    <w:p w14:paraId="2258249F" w14:textId="77777777" w:rsidR="005F29B0" w:rsidRPr="005F29B0" w:rsidRDefault="005F29B0" w:rsidP="005F29B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5F29B0">
        <w:rPr>
          <w:rFonts w:ascii="Arial" w:eastAsia="Times New Roman" w:hAnsi="Arial" w:cs="Arial"/>
          <w:b/>
          <w:bCs/>
          <w:color w:val="222222"/>
          <w:lang w:eastAsia="en-GB"/>
        </w:rPr>
        <w:t>2022-2023</w:t>
      </w:r>
    </w:p>
    <w:p w14:paraId="2A819B77" w14:textId="78331ABB" w:rsidR="005F29B0" w:rsidRPr="005F29B0" w:rsidRDefault="00D43874" w:rsidP="005F29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1020"/>
        <w:rPr>
          <w:rFonts w:ascii="Arial" w:eastAsia="Times New Roman" w:hAnsi="Arial" w:cs="Arial"/>
          <w:color w:val="343536"/>
          <w:lang w:eastAsia="en-GB"/>
        </w:rPr>
      </w:pPr>
      <w:r w:rsidRPr="00D43874">
        <w:rPr>
          <w:rFonts w:ascii="Arial" w:hAnsi="Arial" w:cs="Arial"/>
        </w:rPr>
        <w:t>28 September 2022</w:t>
      </w:r>
    </w:p>
    <w:p w14:paraId="4935E472" w14:textId="454FBAB6" w:rsidR="005F29B0" w:rsidRPr="005F29B0" w:rsidRDefault="00D43874" w:rsidP="005F29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1020"/>
        <w:rPr>
          <w:rFonts w:ascii="Arial" w:eastAsia="Times New Roman" w:hAnsi="Arial" w:cs="Arial"/>
          <w:color w:val="343536"/>
          <w:lang w:eastAsia="en-GB"/>
        </w:rPr>
      </w:pPr>
      <w:r w:rsidRPr="00D43874">
        <w:rPr>
          <w:rFonts w:ascii="Arial" w:hAnsi="Arial" w:cs="Arial"/>
        </w:rPr>
        <w:t>11 January 2023</w:t>
      </w:r>
      <w:r w:rsidR="005F29B0" w:rsidRPr="005F29B0">
        <w:rPr>
          <w:rFonts w:ascii="Arial" w:hAnsi="Arial" w:cs="Arial"/>
        </w:rPr>
        <w:t xml:space="preserve"> </w:t>
      </w:r>
    </w:p>
    <w:p w14:paraId="3389B671" w14:textId="111DF514" w:rsidR="005F29B0" w:rsidRPr="005F29B0" w:rsidRDefault="00D43874" w:rsidP="005F29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1020"/>
        <w:rPr>
          <w:rFonts w:ascii="Arial" w:eastAsia="Times New Roman" w:hAnsi="Arial" w:cs="Arial"/>
          <w:color w:val="343536"/>
          <w:lang w:eastAsia="en-GB"/>
        </w:rPr>
      </w:pPr>
      <w:r>
        <w:rPr>
          <w:rFonts w:ascii="Arial" w:hAnsi="Arial" w:cs="Arial"/>
        </w:rPr>
        <w:t>15</w:t>
      </w:r>
      <w:r w:rsidR="005F29B0" w:rsidRPr="005F29B0">
        <w:rPr>
          <w:rFonts w:ascii="Arial" w:hAnsi="Arial" w:cs="Arial"/>
        </w:rPr>
        <w:t xml:space="preserve"> March 2023</w:t>
      </w:r>
    </w:p>
    <w:p w14:paraId="4528DC66" w14:textId="5EE212D9" w:rsidR="005F29B0" w:rsidRPr="005F29B0" w:rsidRDefault="00D43874" w:rsidP="005F29B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1020"/>
        <w:rPr>
          <w:rFonts w:ascii="Arial" w:eastAsia="Times New Roman" w:hAnsi="Arial" w:cs="Arial"/>
          <w:color w:val="343536"/>
          <w:lang w:eastAsia="en-GB"/>
        </w:rPr>
      </w:pPr>
      <w:r>
        <w:rPr>
          <w:rFonts w:ascii="Arial" w:eastAsia="Times New Roman" w:hAnsi="Arial" w:cs="Arial"/>
          <w:color w:val="343536"/>
          <w:lang w:eastAsia="en-GB"/>
        </w:rPr>
        <w:t>17</w:t>
      </w:r>
      <w:r w:rsidR="005F29B0" w:rsidRPr="005F29B0">
        <w:rPr>
          <w:rFonts w:ascii="Arial" w:eastAsia="Times New Roman" w:hAnsi="Arial" w:cs="Arial"/>
          <w:color w:val="343536"/>
          <w:lang w:eastAsia="en-GB"/>
        </w:rPr>
        <w:t xml:space="preserve"> May </w:t>
      </w:r>
      <w:r w:rsidR="00160876">
        <w:rPr>
          <w:rFonts w:ascii="Arial" w:eastAsia="Times New Roman" w:hAnsi="Arial" w:cs="Arial"/>
          <w:color w:val="343536"/>
          <w:lang w:eastAsia="en-GB"/>
        </w:rPr>
        <w:t>2023</w:t>
      </w:r>
    </w:p>
    <w:p w14:paraId="4B9C1C9B" w14:textId="77777777" w:rsidR="005F29B0" w:rsidRPr="005F29B0" w:rsidRDefault="005F29B0" w:rsidP="005F2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536"/>
          <w:lang w:eastAsia="en-GB"/>
        </w:rPr>
      </w:pPr>
    </w:p>
    <w:p w14:paraId="3F024132" w14:textId="77777777" w:rsidR="005F29B0" w:rsidRPr="005F29B0" w:rsidRDefault="005F29B0" w:rsidP="005F29B0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en-GB"/>
        </w:rPr>
      </w:pPr>
      <w:r w:rsidRPr="005F29B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en-GB"/>
        </w:rPr>
        <w:t>Minutes of Meetings</w:t>
      </w:r>
    </w:p>
    <w:p w14:paraId="548C01AA" w14:textId="77777777" w:rsidR="005F29B0" w:rsidRPr="005F29B0" w:rsidRDefault="005F29B0" w:rsidP="005F29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43536"/>
          <w:lang w:eastAsia="en-GB"/>
        </w:rPr>
      </w:pPr>
      <w:r w:rsidRPr="005F29B0">
        <w:rPr>
          <w:rFonts w:ascii="Arial" w:eastAsia="Times New Roman" w:hAnsi="Arial" w:cs="Arial"/>
          <w:color w:val="343536"/>
          <w:lang w:eastAsia="en-GB"/>
        </w:rPr>
        <w:t>Minutes are published once they have been confirmed at the following meeting.</w:t>
      </w:r>
    </w:p>
    <w:sectPr w:rsidR="005F29B0" w:rsidRPr="005F29B0" w:rsidSect="00E373EA">
      <w:pgSz w:w="11910" w:h="16840"/>
      <w:pgMar w:top="142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6E11"/>
    <w:multiLevelType w:val="multilevel"/>
    <w:tmpl w:val="8BB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83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B0"/>
    <w:rsid w:val="00160876"/>
    <w:rsid w:val="005F29B0"/>
    <w:rsid w:val="00C307C1"/>
    <w:rsid w:val="00D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7BC9"/>
  <w15:chartTrackingRefBased/>
  <w15:docId w15:val="{E718CCFA-2B09-4F32-8213-CA8B84A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Holland</dc:creator>
  <cp:keywords/>
  <dc:description/>
  <cp:lastModifiedBy>Jane Holland</cp:lastModifiedBy>
  <cp:revision>3</cp:revision>
  <dcterms:created xsi:type="dcterms:W3CDTF">2022-09-07T14:59:00Z</dcterms:created>
  <dcterms:modified xsi:type="dcterms:W3CDTF">2022-09-16T12:06:00Z</dcterms:modified>
</cp:coreProperties>
</file>