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A9D6C" w14:textId="77777777" w:rsidR="006A077F" w:rsidRPr="002A68D3" w:rsidRDefault="006A077F" w:rsidP="002A4296">
      <w:pPr>
        <w:jc w:val="left"/>
        <w:outlineLvl w:val="0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 w:rsidRPr="002A68D3">
        <w:rPr>
          <w:rFonts w:ascii="Calibri" w:hAnsi="Calibri"/>
          <w:b/>
          <w:bCs/>
          <w:sz w:val="22"/>
          <w:szCs w:val="22"/>
        </w:rPr>
        <w:t>IT Services within the Faculty of Humanities</w:t>
      </w:r>
    </w:p>
    <w:p w14:paraId="27660A82" w14:textId="77777777" w:rsidR="006A077F" w:rsidRPr="002A68D3" w:rsidRDefault="006A077F" w:rsidP="002A4296">
      <w:pPr>
        <w:jc w:val="left"/>
        <w:outlineLvl w:val="0"/>
        <w:rPr>
          <w:rFonts w:ascii="Calibri" w:hAnsi="Calibri"/>
          <w:b/>
          <w:bCs/>
          <w:color w:val="FF0000"/>
          <w:sz w:val="22"/>
          <w:szCs w:val="22"/>
        </w:rPr>
      </w:pPr>
    </w:p>
    <w:p w14:paraId="10ADE1A4" w14:textId="77777777" w:rsidR="00B721FA" w:rsidRPr="00B721FA" w:rsidRDefault="00B721FA" w:rsidP="002A4296">
      <w:pPr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The facilities</w:t>
      </w:r>
    </w:p>
    <w:p w14:paraId="79B5FDD5" w14:textId="77777777" w:rsidR="00B721FA" w:rsidRDefault="00B721FA" w:rsidP="002A4296">
      <w:pPr>
        <w:jc w:val="left"/>
        <w:rPr>
          <w:rFonts w:ascii="Calibri" w:hAnsi="Calibri"/>
          <w:sz w:val="22"/>
          <w:szCs w:val="22"/>
        </w:rPr>
      </w:pPr>
    </w:p>
    <w:p w14:paraId="55D7C97E" w14:textId="4061B825" w:rsidR="006A077F" w:rsidRPr="002A68D3" w:rsidRDefault="006A077F" w:rsidP="002A4296">
      <w:pPr>
        <w:jc w:val="left"/>
        <w:rPr>
          <w:rFonts w:ascii="Calibri" w:hAnsi="Calibri"/>
          <w:sz w:val="22"/>
          <w:szCs w:val="22"/>
        </w:rPr>
      </w:pPr>
      <w:r w:rsidRPr="002A68D3">
        <w:rPr>
          <w:rFonts w:ascii="Calibri" w:hAnsi="Calibri"/>
          <w:sz w:val="22"/>
          <w:szCs w:val="22"/>
        </w:rPr>
        <w:t xml:space="preserve">Students at </w:t>
      </w:r>
      <w:r w:rsidR="001B39CF">
        <w:rPr>
          <w:rFonts w:ascii="Calibri" w:hAnsi="Calibri"/>
          <w:sz w:val="22"/>
          <w:szCs w:val="22"/>
        </w:rPr>
        <w:t>The</w:t>
      </w:r>
      <w:r w:rsidRPr="002A68D3">
        <w:rPr>
          <w:rFonts w:ascii="Calibri" w:hAnsi="Calibri"/>
          <w:sz w:val="22"/>
          <w:szCs w:val="22"/>
        </w:rPr>
        <w:t xml:space="preserve"> University of Manchester enjoy access to a wide range of </w:t>
      </w:r>
      <w:r w:rsidR="00327829" w:rsidRPr="002A68D3">
        <w:rPr>
          <w:rFonts w:ascii="Calibri" w:hAnsi="Calibri"/>
          <w:sz w:val="22"/>
          <w:szCs w:val="22"/>
        </w:rPr>
        <w:t>high-quality</w:t>
      </w:r>
      <w:r w:rsidRPr="002A68D3">
        <w:rPr>
          <w:rFonts w:ascii="Calibri" w:hAnsi="Calibri"/>
          <w:sz w:val="22"/>
          <w:szCs w:val="22"/>
        </w:rPr>
        <w:t xml:space="preserve"> IT services provided across campus. Within </w:t>
      </w:r>
      <w:r w:rsidR="00B0098C">
        <w:rPr>
          <w:rFonts w:ascii="Calibri" w:hAnsi="Calibri"/>
          <w:sz w:val="22"/>
          <w:szCs w:val="22"/>
        </w:rPr>
        <w:t xml:space="preserve">The Faculty of </w:t>
      </w:r>
      <w:r w:rsidRPr="002A68D3">
        <w:rPr>
          <w:rFonts w:ascii="Calibri" w:hAnsi="Calibri"/>
          <w:sz w:val="22"/>
          <w:szCs w:val="22"/>
        </w:rPr>
        <w:t>Humanities</w:t>
      </w:r>
      <w:r w:rsidR="00B0098C">
        <w:rPr>
          <w:rFonts w:ascii="Calibri" w:hAnsi="Calibri"/>
          <w:sz w:val="22"/>
          <w:szCs w:val="22"/>
        </w:rPr>
        <w:t xml:space="preserve">, </w:t>
      </w:r>
      <w:r w:rsidRPr="002A68D3">
        <w:rPr>
          <w:rFonts w:ascii="Calibri" w:hAnsi="Calibri"/>
          <w:sz w:val="22"/>
          <w:szCs w:val="22"/>
        </w:rPr>
        <w:t xml:space="preserve">there are </w:t>
      </w:r>
      <w:r w:rsidR="002A4296">
        <w:rPr>
          <w:rFonts w:ascii="Calibri" w:hAnsi="Calibri"/>
          <w:sz w:val="22"/>
          <w:szCs w:val="22"/>
        </w:rPr>
        <w:t>many</w:t>
      </w:r>
      <w:r w:rsidRPr="002A68D3">
        <w:rPr>
          <w:rFonts w:ascii="Calibri" w:hAnsi="Calibri"/>
          <w:sz w:val="22"/>
          <w:szCs w:val="22"/>
        </w:rPr>
        <w:t xml:space="preserve"> computers located within Faculty buildings </w:t>
      </w:r>
      <w:r w:rsidRPr="00267595">
        <w:rPr>
          <w:rFonts w:ascii="Calibri" w:hAnsi="Calibri"/>
          <w:sz w:val="22"/>
          <w:szCs w:val="22"/>
        </w:rPr>
        <w:t>available for</w:t>
      </w:r>
      <w:r w:rsidR="006253A5" w:rsidRPr="00267595">
        <w:rPr>
          <w:rFonts w:ascii="Calibri" w:hAnsi="Calibri"/>
          <w:sz w:val="22"/>
          <w:szCs w:val="22"/>
        </w:rPr>
        <w:t xml:space="preserve"> student use</w:t>
      </w:r>
      <w:r w:rsidR="00BF6460" w:rsidRPr="00267595">
        <w:rPr>
          <w:rFonts w:ascii="Calibri" w:hAnsi="Calibri"/>
          <w:sz w:val="22"/>
          <w:szCs w:val="22"/>
        </w:rPr>
        <w:t>,</w:t>
      </w:r>
      <w:r w:rsidR="006253A5" w:rsidRPr="00267595">
        <w:rPr>
          <w:rFonts w:ascii="Calibri" w:hAnsi="Calibri"/>
          <w:sz w:val="22"/>
          <w:szCs w:val="22"/>
        </w:rPr>
        <w:t xml:space="preserve"> complementing the </w:t>
      </w:r>
      <w:r w:rsidR="002A4296" w:rsidRPr="00267595">
        <w:rPr>
          <w:rFonts w:ascii="Calibri" w:hAnsi="Calibri"/>
          <w:sz w:val="22"/>
          <w:szCs w:val="22"/>
        </w:rPr>
        <w:t xml:space="preserve">computers </w:t>
      </w:r>
      <w:r w:rsidRPr="00267595">
        <w:rPr>
          <w:rFonts w:ascii="Calibri" w:hAnsi="Calibri"/>
          <w:sz w:val="22"/>
          <w:szCs w:val="22"/>
        </w:rPr>
        <w:t xml:space="preserve">provided by the University in public clusters </w:t>
      </w:r>
      <w:r w:rsidR="00267595" w:rsidRPr="00267595">
        <w:rPr>
          <w:rFonts w:ascii="Calibri" w:hAnsi="Calibri"/>
          <w:sz w:val="22"/>
          <w:szCs w:val="22"/>
        </w:rPr>
        <w:t>including</w:t>
      </w:r>
      <w:r w:rsidR="002A4296" w:rsidRPr="00267595">
        <w:rPr>
          <w:rFonts w:ascii="Calibri" w:hAnsi="Calibri"/>
          <w:sz w:val="22"/>
          <w:szCs w:val="22"/>
        </w:rPr>
        <w:t xml:space="preserve"> the libraries and</w:t>
      </w:r>
      <w:r w:rsidR="002A4296">
        <w:rPr>
          <w:rFonts w:ascii="Calibri" w:hAnsi="Calibri"/>
          <w:sz w:val="22"/>
          <w:szCs w:val="22"/>
        </w:rPr>
        <w:t xml:space="preserve"> the Alan Gilbert Learning Commons.</w:t>
      </w:r>
    </w:p>
    <w:p w14:paraId="5259BD04" w14:textId="77777777" w:rsidR="006A077F" w:rsidRPr="002A68D3" w:rsidRDefault="006A077F" w:rsidP="002A4296">
      <w:pPr>
        <w:jc w:val="left"/>
        <w:rPr>
          <w:rFonts w:ascii="Calibri" w:hAnsi="Calibri"/>
          <w:sz w:val="22"/>
          <w:szCs w:val="22"/>
        </w:rPr>
      </w:pPr>
    </w:p>
    <w:p w14:paraId="57B51EEA" w14:textId="77777777" w:rsidR="00B0098C" w:rsidRDefault="00B0098C" w:rsidP="002A4296">
      <w:pPr>
        <w:jc w:val="left"/>
        <w:rPr>
          <w:rFonts w:ascii="Calibri" w:hAnsi="Calibri"/>
          <w:sz w:val="22"/>
          <w:szCs w:val="22"/>
        </w:rPr>
      </w:pPr>
      <w:r w:rsidRPr="002A68D3">
        <w:rPr>
          <w:rFonts w:ascii="Calibri" w:hAnsi="Calibri"/>
          <w:sz w:val="22"/>
          <w:szCs w:val="22"/>
        </w:rPr>
        <w:t>These include printing, scanning and copying</w:t>
      </w:r>
      <w:r>
        <w:rPr>
          <w:rFonts w:ascii="Calibri" w:hAnsi="Calibri"/>
          <w:sz w:val="22"/>
          <w:szCs w:val="22"/>
        </w:rPr>
        <w:t>,</w:t>
      </w:r>
      <w:r w:rsidRPr="002A68D3">
        <w:rPr>
          <w:rFonts w:ascii="Calibri" w:hAnsi="Calibri"/>
          <w:sz w:val="22"/>
          <w:szCs w:val="22"/>
        </w:rPr>
        <w:t xml:space="preserve"> and access to a wide range of general use and course specific software on the Windows operating system.  </w:t>
      </w:r>
    </w:p>
    <w:p w14:paraId="5A6FD664" w14:textId="77777777" w:rsidR="00B0098C" w:rsidRDefault="00B0098C" w:rsidP="002A4296">
      <w:pPr>
        <w:jc w:val="left"/>
        <w:rPr>
          <w:rFonts w:ascii="Calibri" w:hAnsi="Calibri"/>
          <w:sz w:val="22"/>
          <w:szCs w:val="22"/>
        </w:rPr>
      </w:pPr>
    </w:p>
    <w:p w14:paraId="0F809CF0" w14:textId="77777777" w:rsidR="002A4296" w:rsidRDefault="00B0098C" w:rsidP="002A4296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clusters </w:t>
      </w:r>
      <w:r w:rsidR="006A077F" w:rsidRPr="002A68D3">
        <w:rPr>
          <w:rFonts w:ascii="Calibri" w:hAnsi="Calibri"/>
          <w:sz w:val="22"/>
          <w:szCs w:val="22"/>
        </w:rPr>
        <w:t>provide access to services offered by schools, faculties and central service providers such as IT Services and the University Library</w:t>
      </w:r>
      <w:r w:rsidR="002A429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PC clusters in the Faculty may also provide additional software not available in the central PC clusters.</w:t>
      </w:r>
    </w:p>
    <w:p w14:paraId="54115829" w14:textId="77777777" w:rsidR="00B0098C" w:rsidRDefault="00B0098C" w:rsidP="002A4296">
      <w:pPr>
        <w:jc w:val="left"/>
        <w:rPr>
          <w:rFonts w:ascii="Calibri" w:hAnsi="Calibri"/>
          <w:sz w:val="22"/>
          <w:szCs w:val="22"/>
        </w:rPr>
      </w:pPr>
    </w:p>
    <w:p w14:paraId="387006D8" w14:textId="24A53888" w:rsidR="00B0098C" w:rsidRDefault="00EF2C73" w:rsidP="002A4296">
      <w:pPr>
        <w:numPr>
          <w:ilvl w:val="0"/>
          <w:numId w:val="3"/>
        </w:numPr>
        <w:jc w:val="left"/>
        <w:rPr>
          <w:rFonts w:ascii="Calibri" w:hAnsi="Calibri"/>
          <w:sz w:val="22"/>
          <w:szCs w:val="22"/>
        </w:rPr>
      </w:pPr>
      <w:hyperlink r:id="rId8" w:history="1">
        <w:r w:rsidR="00B0098C" w:rsidRPr="002A4296">
          <w:rPr>
            <w:rStyle w:val="Hyperlink"/>
            <w:rFonts w:ascii="Calibri" w:hAnsi="Calibri"/>
            <w:sz w:val="22"/>
            <w:szCs w:val="22"/>
          </w:rPr>
          <w:t>PC cluster</w:t>
        </w:r>
        <w:r w:rsidR="00B0098C">
          <w:rPr>
            <w:rStyle w:val="Hyperlink"/>
            <w:rFonts w:ascii="Calibri" w:hAnsi="Calibri"/>
            <w:sz w:val="22"/>
            <w:szCs w:val="22"/>
          </w:rPr>
          <w:t>s on campu</w:t>
        </w:r>
        <w:r w:rsidR="00B0098C" w:rsidRPr="002A4296">
          <w:rPr>
            <w:rStyle w:val="Hyperlink"/>
            <w:rFonts w:ascii="Calibri" w:hAnsi="Calibri"/>
            <w:sz w:val="22"/>
            <w:szCs w:val="22"/>
          </w:rPr>
          <w:t>s</w:t>
        </w:r>
      </w:hyperlink>
    </w:p>
    <w:p w14:paraId="7176719A" w14:textId="5E48DB6A" w:rsidR="00267595" w:rsidRPr="00B0098C" w:rsidRDefault="00EF2C73" w:rsidP="002A4296">
      <w:pPr>
        <w:numPr>
          <w:ilvl w:val="0"/>
          <w:numId w:val="3"/>
        </w:numPr>
        <w:jc w:val="left"/>
        <w:rPr>
          <w:rFonts w:ascii="Calibri" w:hAnsi="Calibri"/>
          <w:sz w:val="22"/>
          <w:szCs w:val="22"/>
        </w:rPr>
      </w:pPr>
      <w:hyperlink r:id="rId9" w:history="1">
        <w:r w:rsidR="00267595" w:rsidRPr="00267595">
          <w:rPr>
            <w:rStyle w:val="Hyperlink"/>
            <w:rFonts w:ascii="Calibri" w:hAnsi="Calibri"/>
            <w:sz w:val="22"/>
            <w:szCs w:val="22"/>
          </w:rPr>
          <w:t>Student printing</w:t>
        </w:r>
      </w:hyperlink>
    </w:p>
    <w:p w14:paraId="3CC3602A" w14:textId="77777777" w:rsidR="00B721FA" w:rsidRDefault="00B721FA" w:rsidP="002A4296">
      <w:pPr>
        <w:jc w:val="left"/>
        <w:rPr>
          <w:rFonts w:ascii="Calibri" w:hAnsi="Calibri"/>
          <w:sz w:val="22"/>
          <w:szCs w:val="22"/>
        </w:rPr>
      </w:pPr>
    </w:p>
    <w:p w14:paraId="2573A2AB" w14:textId="77777777" w:rsidR="00B721FA" w:rsidRDefault="00B721FA" w:rsidP="00B721FA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Wi-Fi </w:t>
      </w:r>
      <w:r w:rsidRPr="002A68D3">
        <w:rPr>
          <w:rFonts w:ascii="Calibri" w:hAnsi="Calibri"/>
          <w:sz w:val="22"/>
          <w:szCs w:val="22"/>
        </w:rPr>
        <w:t>is installed across campus enabling students to access IT services on campus</w:t>
      </w:r>
      <w:r>
        <w:rPr>
          <w:rFonts w:ascii="Calibri" w:hAnsi="Calibri"/>
          <w:sz w:val="22"/>
          <w:szCs w:val="22"/>
        </w:rPr>
        <w:t xml:space="preserve"> from their laptops or mobile devices</w:t>
      </w:r>
      <w:r w:rsidRPr="002A68D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The eduroam network is the recommended service.</w:t>
      </w:r>
    </w:p>
    <w:p w14:paraId="60342D98" w14:textId="77777777" w:rsidR="00B721FA" w:rsidRDefault="00B721FA" w:rsidP="00B721FA">
      <w:pPr>
        <w:jc w:val="left"/>
        <w:rPr>
          <w:rFonts w:ascii="Calibri" w:hAnsi="Calibri"/>
          <w:sz w:val="22"/>
          <w:szCs w:val="22"/>
        </w:rPr>
      </w:pPr>
    </w:p>
    <w:p w14:paraId="4CC61841" w14:textId="77777777" w:rsidR="00B721FA" w:rsidRPr="00B721FA" w:rsidRDefault="00EF2C73" w:rsidP="00B721FA">
      <w:pPr>
        <w:numPr>
          <w:ilvl w:val="0"/>
          <w:numId w:val="3"/>
        </w:numPr>
        <w:jc w:val="left"/>
        <w:rPr>
          <w:rFonts w:ascii="Calibri" w:hAnsi="Calibri"/>
          <w:sz w:val="22"/>
          <w:szCs w:val="22"/>
        </w:rPr>
      </w:pPr>
      <w:hyperlink r:id="rId10" w:history="1">
        <w:r w:rsidR="00B721FA" w:rsidRPr="00B721FA">
          <w:rPr>
            <w:rStyle w:val="Hyperlink"/>
            <w:rFonts w:ascii="Calibri" w:hAnsi="Calibri"/>
            <w:sz w:val="22"/>
            <w:szCs w:val="22"/>
          </w:rPr>
          <w:t>eduroam</w:t>
        </w:r>
      </w:hyperlink>
    </w:p>
    <w:p w14:paraId="669D4F00" w14:textId="77777777" w:rsidR="00B721FA" w:rsidRDefault="00B721FA" w:rsidP="00B721FA">
      <w:pPr>
        <w:jc w:val="left"/>
        <w:rPr>
          <w:rFonts w:ascii="Calibri" w:hAnsi="Calibri"/>
          <w:sz w:val="22"/>
          <w:szCs w:val="22"/>
        </w:rPr>
      </w:pPr>
    </w:p>
    <w:p w14:paraId="79ABF6CF" w14:textId="77777777" w:rsidR="006146E8" w:rsidRDefault="006146E8" w:rsidP="00B721FA">
      <w:pPr>
        <w:jc w:val="left"/>
        <w:rPr>
          <w:rFonts w:ascii="Calibri" w:hAnsi="Calibri"/>
          <w:b/>
          <w:bCs/>
          <w:sz w:val="22"/>
          <w:szCs w:val="22"/>
        </w:rPr>
      </w:pPr>
    </w:p>
    <w:p w14:paraId="00E6179D" w14:textId="2375CFA7" w:rsidR="00B721FA" w:rsidRPr="00B721FA" w:rsidRDefault="00B721FA" w:rsidP="00B721FA">
      <w:pPr>
        <w:jc w:val="left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Software</w:t>
      </w:r>
    </w:p>
    <w:p w14:paraId="162487A7" w14:textId="77777777" w:rsidR="00B721FA" w:rsidRDefault="00B721FA" w:rsidP="00B721FA">
      <w:pPr>
        <w:jc w:val="left"/>
        <w:rPr>
          <w:rFonts w:ascii="Calibri" w:hAnsi="Calibri"/>
          <w:sz w:val="22"/>
          <w:szCs w:val="22"/>
        </w:rPr>
      </w:pPr>
    </w:p>
    <w:p w14:paraId="1274CC31" w14:textId="77777777" w:rsidR="00B721FA" w:rsidRDefault="00B721FA" w:rsidP="00B721FA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Students can download the Microsoft Office software suite (including Word, PowerPoint, Excel and more) for free, to use on their own computers and mobile devices.</w:t>
      </w:r>
    </w:p>
    <w:p w14:paraId="25CA2D76" w14:textId="77777777" w:rsidR="00B721FA" w:rsidRDefault="00B721FA" w:rsidP="002A4296">
      <w:pPr>
        <w:jc w:val="left"/>
        <w:rPr>
          <w:rFonts w:ascii="Calibri" w:hAnsi="Calibri"/>
          <w:sz w:val="22"/>
          <w:szCs w:val="22"/>
        </w:rPr>
      </w:pPr>
    </w:p>
    <w:p w14:paraId="583EC5CB" w14:textId="77777777" w:rsidR="00B721FA" w:rsidRDefault="00EF2C73" w:rsidP="00B721FA">
      <w:pPr>
        <w:numPr>
          <w:ilvl w:val="0"/>
          <w:numId w:val="3"/>
        </w:numPr>
        <w:jc w:val="left"/>
        <w:rPr>
          <w:rFonts w:ascii="Calibri" w:hAnsi="Calibri"/>
          <w:sz w:val="22"/>
          <w:szCs w:val="22"/>
        </w:rPr>
      </w:pPr>
      <w:hyperlink r:id="rId11" w:history="1">
        <w:r w:rsidR="00B721FA" w:rsidRPr="00B721FA">
          <w:rPr>
            <w:rStyle w:val="Hyperlink"/>
            <w:rFonts w:ascii="Calibri" w:hAnsi="Calibri"/>
            <w:sz w:val="22"/>
            <w:szCs w:val="22"/>
          </w:rPr>
          <w:t>Microsoft Office 365</w:t>
        </w:r>
      </w:hyperlink>
    </w:p>
    <w:p w14:paraId="7B36EE99" w14:textId="77777777" w:rsidR="002A4296" w:rsidRDefault="002A4296" w:rsidP="002A4296">
      <w:pPr>
        <w:jc w:val="left"/>
        <w:rPr>
          <w:rFonts w:ascii="Calibri" w:hAnsi="Calibri"/>
          <w:sz w:val="22"/>
          <w:szCs w:val="22"/>
        </w:rPr>
      </w:pPr>
    </w:p>
    <w:p w14:paraId="275FE8AC" w14:textId="77777777" w:rsidR="00B721FA" w:rsidRDefault="00B721FA" w:rsidP="002A4296">
      <w:p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There are also hundreds of software packages in use around the University. Find out which ones are available to you:</w:t>
      </w:r>
    </w:p>
    <w:p w14:paraId="256DD093" w14:textId="77777777" w:rsidR="00B721FA" w:rsidRDefault="00B721FA" w:rsidP="002A4296">
      <w:pPr>
        <w:jc w:val="left"/>
        <w:rPr>
          <w:rFonts w:ascii="Calibri" w:hAnsi="Calibri"/>
          <w:sz w:val="22"/>
          <w:szCs w:val="22"/>
        </w:rPr>
      </w:pPr>
    </w:p>
    <w:p w14:paraId="00E752D3" w14:textId="77777777" w:rsidR="002A4296" w:rsidRDefault="00EF2C73" w:rsidP="00B721FA">
      <w:pPr>
        <w:numPr>
          <w:ilvl w:val="0"/>
          <w:numId w:val="3"/>
        </w:numPr>
        <w:jc w:val="left"/>
        <w:rPr>
          <w:rFonts w:ascii="Calibri" w:hAnsi="Calibri"/>
          <w:sz w:val="22"/>
          <w:szCs w:val="22"/>
        </w:rPr>
      </w:pPr>
      <w:hyperlink r:id="rId12" w:history="1">
        <w:r w:rsidR="00B721FA" w:rsidRPr="00B721FA">
          <w:rPr>
            <w:rStyle w:val="Hyperlink"/>
            <w:rFonts w:ascii="Calibri" w:hAnsi="Calibri"/>
            <w:sz w:val="22"/>
            <w:szCs w:val="22"/>
          </w:rPr>
          <w:t>Applications</w:t>
        </w:r>
      </w:hyperlink>
    </w:p>
    <w:p w14:paraId="45611DB4" w14:textId="77777777" w:rsidR="006A077F" w:rsidRPr="002A68D3" w:rsidRDefault="006A077F" w:rsidP="002A4296">
      <w:pPr>
        <w:jc w:val="left"/>
        <w:rPr>
          <w:rFonts w:ascii="Calibri" w:hAnsi="Calibri"/>
          <w:sz w:val="22"/>
          <w:szCs w:val="22"/>
        </w:rPr>
      </w:pPr>
    </w:p>
    <w:p w14:paraId="39BD4CF2" w14:textId="2D0A1344" w:rsidR="006A077F" w:rsidRDefault="006A077F" w:rsidP="002A4296">
      <w:pPr>
        <w:jc w:val="left"/>
        <w:rPr>
          <w:rFonts w:ascii="Calibri" w:hAnsi="Calibri"/>
          <w:sz w:val="22"/>
          <w:szCs w:val="22"/>
        </w:rPr>
      </w:pPr>
    </w:p>
    <w:p w14:paraId="7691D717" w14:textId="216E6F01" w:rsidR="00267595" w:rsidRPr="00267595" w:rsidRDefault="00267595" w:rsidP="002A4296">
      <w:pPr>
        <w:jc w:val="left"/>
        <w:rPr>
          <w:rFonts w:ascii="Calibri" w:hAnsi="Calibri"/>
          <w:b/>
          <w:bCs/>
          <w:sz w:val="22"/>
          <w:szCs w:val="22"/>
        </w:rPr>
      </w:pPr>
      <w:r w:rsidRPr="00267595">
        <w:rPr>
          <w:rFonts w:ascii="Calibri" w:hAnsi="Calibri"/>
          <w:b/>
          <w:bCs/>
          <w:sz w:val="22"/>
          <w:szCs w:val="22"/>
        </w:rPr>
        <w:t>IT help and support</w:t>
      </w:r>
    </w:p>
    <w:p w14:paraId="0C5BCEAF" w14:textId="77777777" w:rsidR="00267595" w:rsidRPr="002A68D3" w:rsidRDefault="00267595" w:rsidP="002A4296">
      <w:pPr>
        <w:jc w:val="left"/>
        <w:rPr>
          <w:rFonts w:ascii="Calibri" w:hAnsi="Calibri"/>
          <w:sz w:val="22"/>
          <w:szCs w:val="22"/>
        </w:rPr>
      </w:pPr>
    </w:p>
    <w:p w14:paraId="2E3DBAF4" w14:textId="77777777" w:rsidR="00B0098C" w:rsidRDefault="006A077F" w:rsidP="002A4296">
      <w:pPr>
        <w:jc w:val="left"/>
        <w:rPr>
          <w:rFonts w:ascii="Calibri" w:hAnsi="Calibri"/>
          <w:sz w:val="22"/>
          <w:szCs w:val="22"/>
        </w:rPr>
      </w:pPr>
      <w:r w:rsidRPr="002A68D3">
        <w:rPr>
          <w:rFonts w:ascii="Calibri" w:hAnsi="Calibri"/>
          <w:sz w:val="22"/>
          <w:szCs w:val="22"/>
        </w:rPr>
        <w:t xml:space="preserve">Help and advice is available from our </w:t>
      </w:r>
      <w:r w:rsidR="00150D39">
        <w:rPr>
          <w:rFonts w:ascii="Calibri" w:hAnsi="Calibri"/>
          <w:sz w:val="22"/>
          <w:szCs w:val="22"/>
        </w:rPr>
        <w:t>Support Centre</w:t>
      </w:r>
      <w:r w:rsidRPr="002A68D3">
        <w:rPr>
          <w:rFonts w:ascii="Calibri" w:hAnsi="Calibri"/>
          <w:sz w:val="22"/>
          <w:szCs w:val="22"/>
        </w:rPr>
        <w:t xml:space="preserve"> which can be contacted by phone</w:t>
      </w:r>
      <w:r w:rsidR="00B0098C">
        <w:rPr>
          <w:rFonts w:ascii="Calibri" w:hAnsi="Calibri"/>
          <w:sz w:val="22"/>
          <w:szCs w:val="22"/>
        </w:rPr>
        <w:t xml:space="preserve"> </w:t>
      </w:r>
      <w:r w:rsidRPr="002A68D3">
        <w:rPr>
          <w:rFonts w:ascii="Calibri" w:hAnsi="Calibri"/>
          <w:sz w:val="22"/>
          <w:szCs w:val="22"/>
        </w:rPr>
        <w:t xml:space="preserve">or via the Support </w:t>
      </w:r>
      <w:r w:rsidR="00B0098C">
        <w:rPr>
          <w:rFonts w:ascii="Calibri" w:hAnsi="Calibri"/>
          <w:sz w:val="22"/>
          <w:szCs w:val="22"/>
        </w:rPr>
        <w:t>Portal.</w:t>
      </w:r>
    </w:p>
    <w:p w14:paraId="1139F0B8" w14:textId="77777777" w:rsidR="00B0098C" w:rsidRDefault="00B0098C" w:rsidP="002A4296">
      <w:pPr>
        <w:jc w:val="left"/>
        <w:rPr>
          <w:rFonts w:ascii="Calibri" w:hAnsi="Calibri"/>
          <w:sz w:val="22"/>
          <w:szCs w:val="22"/>
        </w:rPr>
      </w:pPr>
    </w:p>
    <w:p w14:paraId="76D480A8" w14:textId="7AF06E3C" w:rsidR="00B0098C" w:rsidRDefault="00EF2C73" w:rsidP="00B0098C">
      <w:pPr>
        <w:numPr>
          <w:ilvl w:val="0"/>
          <w:numId w:val="3"/>
        </w:numPr>
        <w:jc w:val="left"/>
        <w:rPr>
          <w:rFonts w:ascii="Calibri" w:hAnsi="Calibri"/>
          <w:sz w:val="22"/>
          <w:szCs w:val="22"/>
        </w:rPr>
      </w:pPr>
      <w:hyperlink r:id="rId13" w:history="1">
        <w:r w:rsidR="00B0098C" w:rsidRPr="00B0098C">
          <w:rPr>
            <w:rStyle w:val="Hyperlink"/>
            <w:rFonts w:ascii="Calibri" w:hAnsi="Calibri"/>
            <w:sz w:val="22"/>
            <w:szCs w:val="22"/>
          </w:rPr>
          <w:t>IT help and support</w:t>
        </w:r>
      </w:hyperlink>
    </w:p>
    <w:p w14:paraId="74C1DE1E" w14:textId="2D594A71" w:rsidR="00267595" w:rsidRDefault="00267595" w:rsidP="00267595">
      <w:pPr>
        <w:jc w:val="left"/>
        <w:rPr>
          <w:rFonts w:ascii="Calibri" w:hAnsi="Calibri"/>
          <w:sz w:val="22"/>
          <w:szCs w:val="22"/>
        </w:rPr>
      </w:pPr>
    </w:p>
    <w:p w14:paraId="5589965C" w14:textId="1DBE6A8B" w:rsidR="00267595" w:rsidRDefault="00267595" w:rsidP="00267595">
      <w:pPr>
        <w:rPr>
          <w:rFonts w:ascii="Calibri" w:hAnsi="Calibri"/>
          <w:sz w:val="22"/>
          <w:szCs w:val="22"/>
        </w:rPr>
      </w:pPr>
      <w:r w:rsidRPr="00267595">
        <w:rPr>
          <w:rFonts w:ascii="Calibri" w:hAnsi="Calibri"/>
          <w:sz w:val="22"/>
          <w:szCs w:val="22"/>
        </w:rPr>
        <w:t>On site student IT support is available at the Main Library and Alan Gilbert Learning Commons.</w:t>
      </w:r>
    </w:p>
    <w:p w14:paraId="5158A79D" w14:textId="77777777" w:rsidR="006A077F" w:rsidRDefault="006A077F" w:rsidP="002A4296">
      <w:pPr>
        <w:jc w:val="left"/>
        <w:rPr>
          <w:rFonts w:ascii="Calibri" w:hAnsi="Calibri"/>
          <w:sz w:val="22"/>
          <w:szCs w:val="22"/>
        </w:rPr>
      </w:pPr>
    </w:p>
    <w:p w14:paraId="5557FE90" w14:textId="1893D8CA" w:rsidR="006C1967" w:rsidRPr="002A68D3" w:rsidRDefault="00EF2C73" w:rsidP="00B0098C">
      <w:pPr>
        <w:numPr>
          <w:ilvl w:val="0"/>
          <w:numId w:val="3"/>
        </w:numPr>
        <w:jc w:val="left"/>
        <w:rPr>
          <w:rFonts w:ascii="Calibri" w:hAnsi="Calibri"/>
          <w:sz w:val="22"/>
          <w:szCs w:val="22"/>
        </w:rPr>
      </w:pPr>
      <w:hyperlink r:id="rId14" w:history="1">
        <w:r w:rsidR="00267595" w:rsidRPr="00267595">
          <w:rPr>
            <w:rStyle w:val="Hyperlink"/>
            <w:rFonts w:ascii="Calibri" w:hAnsi="Calibri"/>
            <w:sz w:val="22"/>
            <w:szCs w:val="22"/>
          </w:rPr>
          <w:t>In-person IT support</w:t>
        </w:r>
      </w:hyperlink>
    </w:p>
    <w:sectPr w:rsidR="006C1967" w:rsidRPr="002A68D3" w:rsidSect="0062681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46531"/>
    <w:multiLevelType w:val="hybridMultilevel"/>
    <w:tmpl w:val="80C0C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F2BBE"/>
    <w:multiLevelType w:val="hybridMultilevel"/>
    <w:tmpl w:val="3EB04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BA4DF8"/>
    <w:multiLevelType w:val="hybridMultilevel"/>
    <w:tmpl w:val="C8366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81E"/>
    <w:rsid w:val="0007126A"/>
    <w:rsid w:val="000A2D5D"/>
    <w:rsid w:val="00144CBC"/>
    <w:rsid w:val="00150D39"/>
    <w:rsid w:val="001B39CF"/>
    <w:rsid w:val="001D5DED"/>
    <w:rsid w:val="0022685D"/>
    <w:rsid w:val="00247E74"/>
    <w:rsid w:val="00267595"/>
    <w:rsid w:val="002A4296"/>
    <w:rsid w:val="002A68D3"/>
    <w:rsid w:val="002F1970"/>
    <w:rsid w:val="00327829"/>
    <w:rsid w:val="003972C1"/>
    <w:rsid w:val="003C45E1"/>
    <w:rsid w:val="004453D1"/>
    <w:rsid w:val="005161CA"/>
    <w:rsid w:val="00572663"/>
    <w:rsid w:val="005F5686"/>
    <w:rsid w:val="006146E8"/>
    <w:rsid w:val="00617B11"/>
    <w:rsid w:val="006253A5"/>
    <w:rsid w:val="0062681E"/>
    <w:rsid w:val="00650124"/>
    <w:rsid w:val="00661FAB"/>
    <w:rsid w:val="006A077F"/>
    <w:rsid w:val="006C1967"/>
    <w:rsid w:val="006F13E1"/>
    <w:rsid w:val="00744E4F"/>
    <w:rsid w:val="00756003"/>
    <w:rsid w:val="007A25A9"/>
    <w:rsid w:val="00812789"/>
    <w:rsid w:val="00876692"/>
    <w:rsid w:val="008A4D67"/>
    <w:rsid w:val="008A5E47"/>
    <w:rsid w:val="008D2175"/>
    <w:rsid w:val="008E04BB"/>
    <w:rsid w:val="009273CE"/>
    <w:rsid w:val="00A70BC8"/>
    <w:rsid w:val="00A7198F"/>
    <w:rsid w:val="00A74941"/>
    <w:rsid w:val="00A81818"/>
    <w:rsid w:val="00B0098C"/>
    <w:rsid w:val="00B2621A"/>
    <w:rsid w:val="00B721FA"/>
    <w:rsid w:val="00BA6FF1"/>
    <w:rsid w:val="00BC2947"/>
    <w:rsid w:val="00BC7D77"/>
    <w:rsid w:val="00BE673A"/>
    <w:rsid w:val="00BF6460"/>
    <w:rsid w:val="00C9448F"/>
    <w:rsid w:val="00CD505A"/>
    <w:rsid w:val="00CF0A15"/>
    <w:rsid w:val="00CF1D68"/>
    <w:rsid w:val="00D72A17"/>
    <w:rsid w:val="00DD4CA7"/>
    <w:rsid w:val="00E62C42"/>
    <w:rsid w:val="00EC01DB"/>
    <w:rsid w:val="00EC6EF8"/>
    <w:rsid w:val="00EE224A"/>
    <w:rsid w:val="00EF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E4E6D"/>
  <w15:chartTrackingRefBased/>
  <w15:docId w15:val="{6B8755FB-E579-49ED-8CEE-9FE4DDD1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81E"/>
    <w:pPr>
      <w:overflowPunct w:val="0"/>
      <w:jc w:val="both"/>
    </w:pPr>
    <w:rPr>
      <w:sz w:val="24"/>
      <w:szCs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2681E"/>
    <w:rPr>
      <w:color w:val="0000FF"/>
      <w:u w:val="single"/>
    </w:rPr>
  </w:style>
  <w:style w:type="character" w:styleId="FollowedHyperlink">
    <w:name w:val="FollowedHyperlink"/>
    <w:rsid w:val="0081278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F13E1"/>
    <w:pPr>
      <w:overflowPunct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150D39"/>
    <w:rPr>
      <w:sz w:val="18"/>
      <w:szCs w:val="18"/>
    </w:rPr>
  </w:style>
  <w:style w:type="character" w:customStyle="1" w:styleId="BalloonTextChar">
    <w:name w:val="Balloon Text Char"/>
    <w:link w:val="BalloonText"/>
    <w:rsid w:val="00150D39"/>
    <w:rPr>
      <w:sz w:val="18"/>
      <w:szCs w:val="18"/>
      <w:lang w:eastAsia="zh-CN"/>
    </w:rPr>
  </w:style>
  <w:style w:type="character" w:customStyle="1" w:styleId="UnresolvedMention">
    <w:name w:val="Unresolved Mention"/>
    <w:uiPriority w:val="99"/>
    <w:semiHidden/>
    <w:unhideWhenUsed/>
    <w:rsid w:val="00327829"/>
    <w:rPr>
      <w:color w:val="605E5C"/>
      <w:shd w:val="clear" w:color="auto" w:fill="E1DFDD"/>
    </w:rPr>
  </w:style>
  <w:style w:type="character" w:styleId="CommentReference">
    <w:name w:val="annotation reference"/>
    <w:rsid w:val="008A5E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A5E47"/>
    <w:rPr>
      <w:sz w:val="20"/>
      <w:szCs w:val="20"/>
    </w:rPr>
  </w:style>
  <w:style w:type="character" w:customStyle="1" w:styleId="CommentTextChar">
    <w:name w:val="Comment Text Char"/>
    <w:link w:val="CommentText"/>
    <w:rsid w:val="008A5E47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8A5E47"/>
    <w:rPr>
      <w:b/>
      <w:bCs/>
    </w:rPr>
  </w:style>
  <w:style w:type="character" w:customStyle="1" w:styleId="CommentSubjectChar">
    <w:name w:val="Comment Subject Char"/>
    <w:link w:val="CommentSubject"/>
    <w:rsid w:val="008A5E47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services.manchester.ac.uk/students/pc-on-campus/" TargetMode="External"/><Relationship Id="rId13" Type="http://schemas.openxmlformats.org/officeDocument/2006/relationships/hyperlink" Target="http://www.itservices.manchester.ac.uk/hel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pplications.itservices.manchester.ac.uk/list_categories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services.manchester.ac.uk/students/office365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tservices.manchester.ac.uk/wireless/eduroam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tservices.manchester.ac.uk/students/printing/" TargetMode="External"/><Relationship Id="rId14" Type="http://schemas.openxmlformats.org/officeDocument/2006/relationships/hyperlink" Target="https://www.itservices.manchester.ac.uk/help/in-pers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F6B3FBFECD1240887FC4EDED8CD372" ma:contentTypeVersion="13" ma:contentTypeDescription="Create a new document." ma:contentTypeScope="" ma:versionID="055d7248d0c18cb433929c515d29e628">
  <xsd:schema xmlns:xsd="http://www.w3.org/2001/XMLSchema" xmlns:xs="http://www.w3.org/2001/XMLSchema" xmlns:p="http://schemas.microsoft.com/office/2006/metadata/properties" xmlns:ns3="170daae3-9e70-4de9-b6ea-3d16442c2762" xmlns:ns4="b0da4cac-458e-4efa-a382-b5686f553c6e" targetNamespace="http://schemas.microsoft.com/office/2006/metadata/properties" ma:root="true" ma:fieldsID="bf269f6c3e96c60b30a775faf345c2cc" ns3:_="" ns4:_="">
    <xsd:import namespace="170daae3-9e70-4de9-b6ea-3d16442c2762"/>
    <xsd:import namespace="b0da4cac-458e-4efa-a382-b5686f553c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daae3-9e70-4de9-b6ea-3d16442c27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a4cac-458e-4efa-a382-b5686f553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D06BB4-CA54-4898-9CD9-33A90686C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277A5-A13E-4438-BB0C-314F5218F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0daae3-9e70-4de9-b6ea-3d16442c2762"/>
    <ds:schemaRef ds:uri="b0da4cac-458e-4efa-a382-b5686f553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59813A-4BC8-4A31-B91F-6440FC53B99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170daae3-9e70-4de9-b6ea-3d16442c2762"/>
    <ds:schemaRef ds:uri="http://purl.org/dc/terms/"/>
    <ds:schemaRef ds:uri="http://schemas.openxmlformats.org/package/2006/metadata/core-properties"/>
    <ds:schemaRef ds:uri="http://purl.org/dc/dcmitype/"/>
    <ds:schemaRef ds:uri="b0da4cac-458e-4efa-a382-b5686f553c6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 Services within the Faculty of Humanities</vt:lpstr>
    </vt:vector>
  </TitlesOfParts>
  <Company>Manchester Computing</Company>
  <LinksUpToDate>false</LinksUpToDate>
  <CharactersWithSpaces>2191</CharactersWithSpaces>
  <SharedDoc>false</SharedDoc>
  <HLinks>
    <vt:vector size="42" baseType="variant">
      <vt:variant>
        <vt:i4>393243</vt:i4>
      </vt:variant>
      <vt:variant>
        <vt:i4>18</vt:i4>
      </vt:variant>
      <vt:variant>
        <vt:i4>0</vt:i4>
      </vt:variant>
      <vt:variant>
        <vt:i4>5</vt:i4>
      </vt:variant>
      <vt:variant>
        <vt:lpwstr>https://www.itservices.manchester.ac.uk/help/walk-up/</vt:lpwstr>
      </vt:variant>
      <vt:variant>
        <vt:lpwstr/>
      </vt:variant>
      <vt:variant>
        <vt:i4>983128</vt:i4>
      </vt:variant>
      <vt:variant>
        <vt:i4>15</vt:i4>
      </vt:variant>
      <vt:variant>
        <vt:i4>0</vt:i4>
      </vt:variant>
      <vt:variant>
        <vt:i4>5</vt:i4>
      </vt:variant>
      <vt:variant>
        <vt:lpwstr>http://www.itservices.manchester.ac.uk/help/</vt:lpwstr>
      </vt:variant>
      <vt:variant>
        <vt:lpwstr/>
      </vt:variant>
      <vt:variant>
        <vt:i4>6357073</vt:i4>
      </vt:variant>
      <vt:variant>
        <vt:i4>12</vt:i4>
      </vt:variant>
      <vt:variant>
        <vt:i4>0</vt:i4>
      </vt:variant>
      <vt:variant>
        <vt:i4>5</vt:i4>
      </vt:variant>
      <vt:variant>
        <vt:lpwstr>https://www.applications.itservices.manchester.ac.uk/list_categories.php</vt:lpwstr>
      </vt:variant>
      <vt:variant>
        <vt:lpwstr/>
      </vt:variant>
      <vt:variant>
        <vt:i4>3407915</vt:i4>
      </vt:variant>
      <vt:variant>
        <vt:i4>9</vt:i4>
      </vt:variant>
      <vt:variant>
        <vt:i4>0</vt:i4>
      </vt:variant>
      <vt:variant>
        <vt:i4>5</vt:i4>
      </vt:variant>
      <vt:variant>
        <vt:lpwstr>https://www.itservices.manchester.ac.uk/students/office365/</vt:lpwstr>
      </vt:variant>
      <vt:variant>
        <vt:lpwstr/>
      </vt:variant>
      <vt:variant>
        <vt:i4>6094861</vt:i4>
      </vt:variant>
      <vt:variant>
        <vt:i4>6</vt:i4>
      </vt:variant>
      <vt:variant>
        <vt:i4>0</vt:i4>
      </vt:variant>
      <vt:variant>
        <vt:i4>5</vt:i4>
      </vt:variant>
      <vt:variant>
        <vt:lpwstr>https://www.itservices.manchester.ac.uk/wireless/eduroam/</vt:lpwstr>
      </vt:variant>
      <vt:variant>
        <vt:lpwstr/>
      </vt:variant>
      <vt:variant>
        <vt:i4>7274619</vt:i4>
      </vt:variant>
      <vt:variant>
        <vt:i4>3</vt:i4>
      </vt:variant>
      <vt:variant>
        <vt:i4>0</vt:i4>
      </vt:variant>
      <vt:variant>
        <vt:i4>5</vt:i4>
      </vt:variant>
      <vt:variant>
        <vt:lpwstr>https://www.itservices.manchester.ac.uk/students/pc-on-campus/remote-clusters/</vt:lpwstr>
      </vt:variant>
      <vt:variant>
        <vt:lpwstr/>
      </vt:variant>
      <vt:variant>
        <vt:i4>6225928</vt:i4>
      </vt:variant>
      <vt:variant>
        <vt:i4>0</vt:i4>
      </vt:variant>
      <vt:variant>
        <vt:i4>0</vt:i4>
      </vt:variant>
      <vt:variant>
        <vt:i4>5</vt:i4>
      </vt:variant>
      <vt:variant>
        <vt:lpwstr>http://www.itservices.manchester.ac.uk/students/pc-on-campus/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Services within the Faculty of Humanities</dc:title>
  <dc:subject/>
  <dc:creator>Lisa McAleese</dc:creator>
  <cp:keywords/>
  <cp:lastModifiedBy>Susan Rowe</cp:lastModifiedBy>
  <cp:revision>2</cp:revision>
  <cp:lastPrinted>2016-05-05T11:03:00Z</cp:lastPrinted>
  <dcterms:created xsi:type="dcterms:W3CDTF">2022-04-25T09:41:00Z</dcterms:created>
  <dcterms:modified xsi:type="dcterms:W3CDTF">2022-04-25T09:41:00Z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0x010100CDF6B3FBFECD1240887FC4EDED8CD372</vt:lpwstr>
  </property>
</Properties>
</file>