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025D1" w14:textId="6780A856" w:rsidR="0011583D" w:rsidRPr="00A832D7" w:rsidRDefault="0011583D" w:rsidP="00A832D7">
      <w:pPr>
        <w:pStyle w:val="Title"/>
        <w:jc w:val="center"/>
      </w:pPr>
      <w:bookmarkStart w:id="0" w:name="_GoBack"/>
      <w:bookmarkEnd w:id="0"/>
      <w:r w:rsidRPr="00A832D7">
        <w:t>Faculty of Humanities eLearning Network</w:t>
      </w:r>
    </w:p>
    <w:p w14:paraId="4987780D" w14:textId="59D011D8" w:rsidR="0011583D" w:rsidRDefault="00A832D7" w:rsidP="00A832D7">
      <w:pPr>
        <w:pStyle w:val="Title"/>
        <w:jc w:val="center"/>
      </w:pPr>
      <w:r w:rsidRPr="00A832D7">
        <w:t>12</w:t>
      </w:r>
      <w:r w:rsidRPr="00A832D7">
        <w:rPr>
          <w:vertAlign w:val="superscript"/>
        </w:rPr>
        <w:t>th</w:t>
      </w:r>
      <w:r w:rsidRPr="00A832D7">
        <w:t xml:space="preserve"> </w:t>
      </w:r>
      <w:r w:rsidR="0011583D" w:rsidRPr="00A832D7">
        <w:t>October 2021</w:t>
      </w:r>
    </w:p>
    <w:p w14:paraId="1E4FB653" w14:textId="023F84A3" w:rsidR="00A832D7" w:rsidRPr="00A832D7" w:rsidRDefault="00A832D7" w:rsidP="00A832D7">
      <w:pPr>
        <w:pStyle w:val="Title"/>
        <w:jc w:val="center"/>
      </w:pPr>
      <w:r w:rsidRPr="00A832D7">
        <w:t>Unconfirmed Minutes</w:t>
      </w:r>
    </w:p>
    <w:p w14:paraId="421D893E" w14:textId="77777777" w:rsidR="00A832D7" w:rsidRDefault="00A832D7" w:rsidP="0011583D">
      <w:pPr>
        <w:spacing w:after="0" w:line="240" w:lineRule="auto"/>
        <w:jc w:val="center"/>
        <w:rPr>
          <w:rFonts w:asciiTheme="majorHAnsi" w:hAnsiTheme="majorHAnsi" w:cstheme="majorHAnsi"/>
          <w:b/>
        </w:rPr>
      </w:pPr>
    </w:p>
    <w:p w14:paraId="289CF5C5" w14:textId="17DAE315" w:rsidR="0011583D" w:rsidRPr="00982CA2" w:rsidRDefault="0011583D" w:rsidP="0011583D">
      <w:pPr>
        <w:spacing w:after="0" w:line="240" w:lineRule="auto"/>
        <w:jc w:val="center"/>
        <w:rPr>
          <w:rFonts w:asciiTheme="majorHAnsi" w:eastAsia="Times New Roman" w:hAnsiTheme="majorHAnsi" w:cstheme="majorHAnsi"/>
          <w:sz w:val="24"/>
          <w:szCs w:val="24"/>
          <w:lang w:eastAsia="en-GB"/>
        </w:rPr>
      </w:pPr>
    </w:p>
    <w:tbl>
      <w:tblPr>
        <w:tblStyle w:val="TableGrid"/>
        <w:tblW w:w="5000" w:type="pct"/>
        <w:tblLook w:val="04A0" w:firstRow="1" w:lastRow="0" w:firstColumn="1" w:lastColumn="0" w:noHBand="0" w:noVBand="1"/>
      </w:tblPr>
      <w:tblGrid>
        <w:gridCol w:w="766"/>
        <w:gridCol w:w="8034"/>
        <w:gridCol w:w="1656"/>
      </w:tblGrid>
      <w:tr w:rsidR="000A27E9" w:rsidRPr="0090000E" w14:paraId="20685984" w14:textId="77777777" w:rsidTr="002E0853">
        <w:tc>
          <w:tcPr>
            <w:tcW w:w="366" w:type="pct"/>
            <w:tcBorders>
              <w:bottom w:val="nil"/>
            </w:tcBorders>
            <w:shd w:val="clear" w:color="auto" w:fill="D9D9D9" w:themeFill="background1" w:themeFillShade="D9"/>
            <w:tcMar>
              <w:left w:w="108" w:type="dxa"/>
            </w:tcMar>
          </w:tcPr>
          <w:p w14:paraId="1DF47149" w14:textId="76F55106" w:rsidR="000A27E9" w:rsidRPr="0090000E" w:rsidRDefault="000A27E9" w:rsidP="00AB6DF2">
            <w:pPr>
              <w:spacing w:after="0" w:line="240" w:lineRule="auto"/>
              <w:rPr>
                <w:rFonts w:cstheme="minorHAnsi"/>
                <w:b/>
                <w:bCs/>
                <w:sz w:val="22"/>
                <w:szCs w:val="22"/>
              </w:rPr>
            </w:pPr>
            <w:r w:rsidRPr="0090000E">
              <w:rPr>
                <w:rFonts w:cstheme="minorHAnsi"/>
                <w:b/>
                <w:bCs/>
                <w:sz w:val="22"/>
                <w:szCs w:val="22"/>
              </w:rPr>
              <w:t>Item</w:t>
            </w:r>
          </w:p>
        </w:tc>
        <w:tc>
          <w:tcPr>
            <w:tcW w:w="3842" w:type="pct"/>
            <w:tcBorders>
              <w:bottom w:val="nil"/>
            </w:tcBorders>
            <w:shd w:val="clear" w:color="auto" w:fill="D9D9D9" w:themeFill="background1" w:themeFillShade="D9"/>
          </w:tcPr>
          <w:p w14:paraId="45AAB99D" w14:textId="77777777" w:rsidR="000A27E9" w:rsidRPr="0090000E" w:rsidRDefault="000A27E9" w:rsidP="00AB6DF2">
            <w:pPr>
              <w:spacing w:after="0" w:line="240" w:lineRule="auto"/>
              <w:rPr>
                <w:rFonts w:cstheme="minorHAnsi"/>
                <w:b/>
                <w:bCs/>
                <w:sz w:val="22"/>
                <w:szCs w:val="22"/>
              </w:rPr>
            </w:pPr>
            <w:r w:rsidRPr="0090000E">
              <w:rPr>
                <w:rFonts w:cstheme="minorHAnsi"/>
                <w:b/>
                <w:bCs/>
                <w:sz w:val="22"/>
                <w:szCs w:val="22"/>
              </w:rPr>
              <w:t>Noted</w:t>
            </w:r>
          </w:p>
        </w:tc>
        <w:tc>
          <w:tcPr>
            <w:tcW w:w="792" w:type="pct"/>
            <w:tcBorders>
              <w:bottom w:val="nil"/>
            </w:tcBorders>
            <w:shd w:val="clear" w:color="auto" w:fill="D9D9D9" w:themeFill="background1" w:themeFillShade="D9"/>
          </w:tcPr>
          <w:p w14:paraId="419F8970" w14:textId="77777777" w:rsidR="000A27E9" w:rsidRPr="0090000E" w:rsidRDefault="000A27E9" w:rsidP="00AB6DF2">
            <w:pPr>
              <w:spacing w:after="0" w:line="240" w:lineRule="auto"/>
              <w:rPr>
                <w:rFonts w:cstheme="minorHAnsi"/>
                <w:b/>
                <w:bCs/>
                <w:sz w:val="22"/>
                <w:szCs w:val="22"/>
              </w:rPr>
            </w:pPr>
            <w:r w:rsidRPr="0090000E">
              <w:rPr>
                <w:rFonts w:cstheme="minorHAnsi"/>
                <w:b/>
                <w:bCs/>
                <w:sz w:val="22"/>
                <w:szCs w:val="22"/>
              </w:rPr>
              <w:t>Actions</w:t>
            </w:r>
          </w:p>
        </w:tc>
      </w:tr>
      <w:tr w:rsidR="000A27E9" w:rsidRPr="0090000E" w14:paraId="57D0187A" w14:textId="77777777" w:rsidTr="002E0853">
        <w:tc>
          <w:tcPr>
            <w:tcW w:w="366" w:type="pct"/>
            <w:shd w:val="clear" w:color="auto" w:fill="auto"/>
            <w:tcMar>
              <w:left w:w="108" w:type="dxa"/>
            </w:tcMar>
          </w:tcPr>
          <w:p w14:paraId="5E3EEFE6" w14:textId="77777777" w:rsidR="000A27E9" w:rsidRPr="0090000E" w:rsidRDefault="000A27E9" w:rsidP="00AB6DF2">
            <w:pPr>
              <w:pStyle w:val="ListParagraph"/>
              <w:spacing w:after="0" w:line="240" w:lineRule="auto"/>
              <w:ind w:left="0" w:firstLine="22"/>
              <w:rPr>
                <w:rFonts w:cstheme="minorHAnsi"/>
                <w:b/>
                <w:bCs/>
                <w:sz w:val="22"/>
                <w:szCs w:val="22"/>
              </w:rPr>
            </w:pPr>
            <w:r w:rsidRPr="0090000E">
              <w:rPr>
                <w:rFonts w:cstheme="minorHAnsi"/>
                <w:b/>
                <w:bCs/>
                <w:sz w:val="22"/>
                <w:szCs w:val="22"/>
              </w:rPr>
              <w:t>1.</w:t>
            </w:r>
          </w:p>
        </w:tc>
        <w:tc>
          <w:tcPr>
            <w:tcW w:w="3842" w:type="pct"/>
            <w:shd w:val="clear" w:color="auto" w:fill="auto"/>
            <w:tcMar>
              <w:left w:w="108" w:type="dxa"/>
            </w:tcMar>
          </w:tcPr>
          <w:p w14:paraId="2F862751" w14:textId="77777777" w:rsidR="000A27E9" w:rsidRPr="0090000E" w:rsidRDefault="000A27E9" w:rsidP="00AB6DF2">
            <w:pPr>
              <w:spacing w:after="0" w:line="240" w:lineRule="auto"/>
              <w:rPr>
                <w:rFonts w:cstheme="minorHAnsi"/>
                <w:b/>
                <w:bCs/>
                <w:sz w:val="22"/>
                <w:szCs w:val="22"/>
              </w:rPr>
            </w:pPr>
            <w:r w:rsidRPr="0090000E">
              <w:rPr>
                <w:rFonts w:cstheme="minorHAnsi"/>
                <w:b/>
                <w:bCs/>
                <w:sz w:val="22"/>
                <w:szCs w:val="22"/>
              </w:rPr>
              <w:t>Welcomes and apologies</w:t>
            </w:r>
          </w:p>
          <w:p w14:paraId="489F2352" w14:textId="77777777" w:rsidR="000A27E9" w:rsidRPr="0090000E" w:rsidRDefault="000A27E9" w:rsidP="00AB6DF2">
            <w:pPr>
              <w:spacing w:after="0" w:line="240" w:lineRule="auto"/>
              <w:rPr>
                <w:rFonts w:cstheme="minorHAnsi"/>
                <w:b/>
                <w:bCs/>
                <w:sz w:val="22"/>
                <w:szCs w:val="22"/>
              </w:rPr>
            </w:pPr>
          </w:p>
          <w:p w14:paraId="1C1AD2EA" w14:textId="6DC0677C" w:rsidR="000A27E9" w:rsidRPr="0090000E" w:rsidRDefault="000A27E9" w:rsidP="00AB6DF2">
            <w:pPr>
              <w:spacing w:after="0" w:line="240" w:lineRule="auto"/>
              <w:rPr>
                <w:rFonts w:cstheme="minorHAnsi"/>
                <w:bCs/>
                <w:sz w:val="22"/>
                <w:szCs w:val="22"/>
              </w:rPr>
            </w:pPr>
            <w:r w:rsidRPr="0090000E">
              <w:rPr>
                <w:rFonts w:cstheme="minorHAnsi"/>
                <w:bCs/>
                <w:sz w:val="22"/>
                <w:szCs w:val="22"/>
              </w:rPr>
              <w:t>Present: Becki Bennet (</w:t>
            </w:r>
            <w:r w:rsidRPr="0090000E">
              <w:rPr>
                <w:rFonts w:cstheme="minorHAnsi"/>
                <w:b/>
                <w:bCs/>
                <w:sz w:val="22"/>
                <w:szCs w:val="22"/>
              </w:rPr>
              <w:t>BB</w:t>
            </w:r>
            <w:r w:rsidRPr="0090000E">
              <w:rPr>
                <w:rFonts w:cstheme="minorHAnsi"/>
                <w:bCs/>
                <w:sz w:val="22"/>
                <w:szCs w:val="22"/>
              </w:rPr>
              <w:t xml:space="preserve"> – Chair), </w:t>
            </w:r>
            <w:r w:rsidRPr="0090000E">
              <w:rPr>
                <w:rFonts w:cstheme="minorHAnsi"/>
                <w:sz w:val="22"/>
                <w:szCs w:val="22"/>
                <w:lang w:eastAsia="en-GB"/>
              </w:rPr>
              <w:t>Hannah Cobb (</w:t>
            </w:r>
            <w:r w:rsidRPr="0090000E">
              <w:rPr>
                <w:rFonts w:cstheme="minorHAnsi"/>
                <w:b/>
                <w:sz w:val="22"/>
                <w:szCs w:val="22"/>
                <w:lang w:eastAsia="en-GB"/>
              </w:rPr>
              <w:t>HC</w:t>
            </w:r>
            <w:r w:rsidRPr="0090000E">
              <w:rPr>
                <w:rFonts w:cstheme="minorHAnsi"/>
                <w:sz w:val="22"/>
                <w:szCs w:val="22"/>
                <w:lang w:eastAsia="en-GB"/>
              </w:rPr>
              <w:t>), Dan Rigby (</w:t>
            </w:r>
            <w:r w:rsidRPr="0090000E">
              <w:rPr>
                <w:rFonts w:cstheme="minorHAnsi"/>
                <w:b/>
                <w:sz w:val="22"/>
                <w:szCs w:val="22"/>
                <w:lang w:eastAsia="en-GB"/>
              </w:rPr>
              <w:t>DR</w:t>
            </w:r>
            <w:r w:rsidRPr="0090000E">
              <w:rPr>
                <w:rFonts w:cstheme="minorHAnsi"/>
                <w:sz w:val="22"/>
                <w:szCs w:val="22"/>
                <w:lang w:eastAsia="en-GB"/>
              </w:rPr>
              <w:t xml:space="preserve">), Huw Morgan, </w:t>
            </w:r>
            <w:r w:rsidR="0090000E" w:rsidRPr="0090000E">
              <w:rPr>
                <w:rFonts w:cstheme="minorHAnsi"/>
                <w:sz w:val="22"/>
                <w:szCs w:val="22"/>
                <w:lang w:eastAsia="en-GB"/>
              </w:rPr>
              <w:t xml:space="preserve">Amanda Banks, Kamil </w:t>
            </w:r>
            <w:r w:rsidR="00263BEA" w:rsidRPr="00B93434">
              <w:rPr>
                <w:rFonts w:cstheme="minorHAnsi"/>
                <w:bCs/>
                <w:sz w:val="22"/>
                <w:szCs w:val="22"/>
              </w:rPr>
              <w:t>Stobiecki</w:t>
            </w:r>
            <w:r w:rsidR="00263BEA">
              <w:rPr>
                <w:rFonts w:cstheme="minorHAnsi"/>
                <w:bCs/>
                <w:sz w:val="22"/>
                <w:szCs w:val="22"/>
              </w:rPr>
              <w:t xml:space="preserve"> (</w:t>
            </w:r>
            <w:r w:rsidR="00263BEA" w:rsidRPr="00263BEA">
              <w:rPr>
                <w:rFonts w:cstheme="minorHAnsi"/>
                <w:b/>
                <w:sz w:val="22"/>
                <w:szCs w:val="22"/>
              </w:rPr>
              <w:t>KS</w:t>
            </w:r>
            <w:r w:rsidR="00263BEA">
              <w:rPr>
                <w:rFonts w:cstheme="minorHAnsi"/>
                <w:bCs/>
                <w:sz w:val="22"/>
                <w:szCs w:val="22"/>
              </w:rPr>
              <w:t>)</w:t>
            </w:r>
            <w:r w:rsidR="00263BEA">
              <w:rPr>
                <w:rFonts w:cstheme="minorHAnsi"/>
                <w:sz w:val="22"/>
                <w:szCs w:val="22"/>
                <w:lang w:eastAsia="en-GB"/>
              </w:rPr>
              <w:t xml:space="preserve">, </w:t>
            </w:r>
            <w:r w:rsidRPr="0090000E">
              <w:rPr>
                <w:rFonts w:cstheme="minorHAnsi"/>
                <w:sz w:val="22"/>
                <w:szCs w:val="22"/>
                <w:lang w:eastAsia="en-GB"/>
              </w:rPr>
              <w:t>Alex Galbraith (</w:t>
            </w:r>
            <w:r w:rsidRPr="0090000E">
              <w:rPr>
                <w:rFonts w:cstheme="minorHAnsi"/>
                <w:b/>
                <w:sz w:val="22"/>
                <w:szCs w:val="22"/>
                <w:lang w:eastAsia="en-GB"/>
              </w:rPr>
              <w:t>AG</w:t>
            </w:r>
            <w:r w:rsidRPr="0090000E">
              <w:rPr>
                <w:rFonts w:cstheme="minorHAnsi"/>
                <w:sz w:val="22"/>
                <w:szCs w:val="22"/>
                <w:lang w:eastAsia="en-GB"/>
              </w:rPr>
              <w:t xml:space="preserve">), </w:t>
            </w:r>
            <w:r w:rsidR="0090000E" w:rsidRPr="0090000E">
              <w:rPr>
                <w:rFonts w:cstheme="minorHAnsi"/>
                <w:sz w:val="22"/>
                <w:szCs w:val="22"/>
                <w:lang w:eastAsia="en-GB"/>
              </w:rPr>
              <w:t>Steve Bagley (</w:t>
            </w:r>
            <w:r w:rsidR="0090000E" w:rsidRPr="00263BEA">
              <w:rPr>
                <w:rFonts w:cstheme="minorHAnsi"/>
                <w:b/>
                <w:bCs/>
                <w:sz w:val="22"/>
                <w:szCs w:val="22"/>
                <w:lang w:eastAsia="en-GB"/>
              </w:rPr>
              <w:t>SB</w:t>
            </w:r>
            <w:r w:rsidR="0090000E" w:rsidRPr="0090000E">
              <w:rPr>
                <w:rFonts w:cstheme="minorHAnsi"/>
                <w:sz w:val="22"/>
                <w:szCs w:val="22"/>
                <w:lang w:eastAsia="en-GB"/>
              </w:rPr>
              <w:t xml:space="preserve">), Jac Dennington, </w:t>
            </w:r>
            <w:r w:rsidR="00DD562D">
              <w:rPr>
                <w:rFonts w:cstheme="minorHAnsi"/>
                <w:sz w:val="22"/>
                <w:szCs w:val="22"/>
                <w:lang w:eastAsia="en-GB"/>
              </w:rPr>
              <w:t xml:space="preserve">Chris Milson, </w:t>
            </w:r>
            <w:r w:rsidR="0090000E" w:rsidRPr="0090000E">
              <w:rPr>
                <w:rFonts w:cstheme="minorHAnsi"/>
                <w:sz w:val="22"/>
                <w:szCs w:val="22"/>
                <w:lang w:eastAsia="en-GB"/>
              </w:rPr>
              <w:t>Stuart Phillipson (</w:t>
            </w:r>
            <w:r w:rsidR="0090000E" w:rsidRPr="0090000E">
              <w:rPr>
                <w:rFonts w:cstheme="minorHAnsi"/>
                <w:b/>
                <w:sz w:val="22"/>
                <w:szCs w:val="22"/>
                <w:lang w:eastAsia="en-GB"/>
              </w:rPr>
              <w:t>SP</w:t>
            </w:r>
            <w:r w:rsidR="0090000E" w:rsidRPr="0090000E">
              <w:rPr>
                <w:rFonts w:cstheme="minorHAnsi"/>
                <w:sz w:val="22"/>
                <w:szCs w:val="22"/>
                <w:lang w:eastAsia="en-GB"/>
              </w:rPr>
              <w:t xml:space="preserve">), Linda Irish, Hilary Pooley, Lauren O’Donnell, </w:t>
            </w:r>
            <w:r w:rsidRPr="0090000E">
              <w:rPr>
                <w:rFonts w:cstheme="minorHAnsi"/>
                <w:sz w:val="22"/>
                <w:szCs w:val="22"/>
                <w:lang w:eastAsia="en-GB"/>
              </w:rPr>
              <w:t xml:space="preserve">Elsa Lee, </w:t>
            </w:r>
            <w:r w:rsidR="0090000E" w:rsidRPr="0090000E">
              <w:rPr>
                <w:rFonts w:cstheme="minorHAnsi"/>
                <w:sz w:val="22"/>
                <w:szCs w:val="22"/>
                <w:lang w:eastAsia="en-GB"/>
              </w:rPr>
              <w:t xml:space="preserve">Ray Wilson, Janean Lancaster, Mark Lobjoit, </w:t>
            </w:r>
            <w:r w:rsidRPr="0090000E">
              <w:rPr>
                <w:rFonts w:cstheme="minorHAnsi"/>
                <w:sz w:val="22"/>
                <w:szCs w:val="22"/>
                <w:lang w:eastAsia="en-GB"/>
              </w:rPr>
              <w:t>Helen Perkins, Jonny Crook,</w:t>
            </w:r>
            <w:r w:rsidR="0090000E" w:rsidRPr="0090000E">
              <w:rPr>
                <w:rFonts w:cstheme="minorHAnsi"/>
                <w:sz w:val="22"/>
                <w:szCs w:val="22"/>
                <w:lang w:eastAsia="en-GB"/>
              </w:rPr>
              <w:t xml:space="preserve"> </w:t>
            </w:r>
            <w:r w:rsidRPr="0090000E">
              <w:rPr>
                <w:rFonts w:cstheme="minorHAnsi"/>
                <w:sz w:val="22"/>
                <w:szCs w:val="22"/>
                <w:lang w:eastAsia="en-GB"/>
              </w:rPr>
              <w:t>Rachel Wilder, Hamza Badenjiki</w:t>
            </w:r>
            <w:r w:rsidR="0090000E" w:rsidRPr="0090000E">
              <w:rPr>
                <w:rFonts w:cstheme="minorHAnsi"/>
                <w:sz w:val="22"/>
                <w:szCs w:val="22"/>
                <w:lang w:eastAsia="en-GB"/>
              </w:rPr>
              <w:t xml:space="preserve">, Omar Ahmedmia, </w:t>
            </w:r>
            <w:r w:rsidRPr="0090000E">
              <w:rPr>
                <w:rFonts w:cstheme="minorHAnsi"/>
                <w:sz w:val="22"/>
                <w:szCs w:val="22"/>
                <w:lang w:eastAsia="en-GB"/>
              </w:rPr>
              <w:t xml:space="preserve">Graham Holland, </w:t>
            </w:r>
            <w:r w:rsidR="0090000E" w:rsidRPr="0090000E">
              <w:rPr>
                <w:rFonts w:cstheme="minorHAnsi"/>
                <w:sz w:val="22"/>
                <w:szCs w:val="22"/>
                <w:lang w:eastAsia="en-GB"/>
              </w:rPr>
              <w:t xml:space="preserve">Olesya Shipova, </w:t>
            </w:r>
            <w:r w:rsidRPr="0090000E">
              <w:rPr>
                <w:rFonts w:cstheme="minorHAnsi"/>
                <w:sz w:val="22"/>
                <w:szCs w:val="22"/>
                <w:lang w:eastAsia="en-GB"/>
              </w:rPr>
              <w:t>Andrew Richardson (</w:t>
            </w:r>
            <w:r w:rsidRPr="0090000E">
              <w:rPr>
                <w:rFonts w:cstheme="minorHAnsi"/>
                <w:b/>
                <w:bCs/>
                <w:sz w:val="22"/>
                <w:szCs w:val="22"/>
                <w:lang w:eastAsia="en-GB"/>
              </w:rPr>
              <w:t>AR</w:t>
            </w:r>
            <w:r w:rsidRPr="0090000E">
              <w:rPr>
                <w:rFonts w:cstheme="minorHAnsi"/>
                <w:sz w:val="22"/>
                <w:szCs w:val="22"/>
                <w:lang w:eastAsia="en-GB"/>
              </w:rPr>
              <w:t>), Moyra James</w:t>
            </w:r>
            <w:r w:rsidR="00263BEA">
              <w:rPr>
                <w:rFonts w:cstheme="minorHAnsi"/>
                <w:sz w:val="22"/>
                <w:szCs w:val="22"/>
                <w:lang w:eastAsia="en-GB"/>
              </w:rPr>
              <w:t xml:space="preserve"> (</w:t>
            </w:r>
            <w:r w:rsidR="00263BEA" w:rsidRPr="00263BEA">
              <w:rPr>
                <w:rFonts w:cstheme="minorHAnsi"/>
                <w:b/>
                <w:bCs/>
                <w:sz w:val="22"/>
                <w:szCs w:val="22"/>
                <w:lang w:eastAsia="en-GB"/>
              </w:rPr>
              <w:t>MJ</w:t>
            </w:r>
            <w:r w:rsidR="00263BEA">
              <w:rPr>
                <w:rFonts w:cstheme="minorHAnsi"/>
                <w:sz w:val="22"/>
                <w:szCs w:val="22"/>
                <w:lang w:eastAsia="en-GB"/>
              </w:rPr>
              <w:t>)</w:t>
            </w:r>
            <w:r w:rsidRPr="0090000E">
              <w:rPr>
                <w:rFonts w:cstheme="minorHAnsi"/>
                <w:sz w:val="22"/>
                <w:szCs w:val="22"/>
                <w:lang w:eastAsia="en-GB"/>
              </w:rPr>
              <w:t xml:space="preserve">, </w:t>
            </w:r>
            <w:r w:rsidR="0090000E" w:rsidRPr="0090000E">
              <w:rPr>
                <w:rFonts w:cstheme="minorHAnsi"/>
                <w:sz w:val="22"/>
                <w:szCs w:val="22"/>
                <w:lang w:eastAsia="en-GB"/>
              </w:rPr>
              <w:t>Eva Ward, Imogen Durant</w:t>
            </w:r>
            <w:r w:rsidR="00263BEA">
              <w:rPr>
                <w:rFonts w:cstheme="minorHAnsi"/>
                <w:sz w:val="22"/>
                <w:szCs w:val="22"/>
                <w:lang w:eastAsia="en-GB"/>
              </w:rPr>
              <w:t>.</w:t>
            </w:r>
          </w:p>
          <w:p w14:paraId="4C1A117B" w14:textId="77777777" w:rsidR="000A27E9" w:rsidRPr="0090000E" w:rsidRDefault="000A27E9" w:rsidP="00AB6DF2">
            <w:pPr>
              <w:spacing w:after="0" w:line="240" w:lineRule="auto"/>
              <w:rPr>
                <w:rFonts w:cstheme="minorHAnsi"/>
                <w:bCs/>
                <w:sz w:val="22"/>
                <w:szCs w:val="22"/>
              </w:rPr>
            </w:pPr>
          </w:p>
          <w:p w14:paraId="1F1D778C" w14:textId="77777777" w:rsidR="000A27E9" w:rsidRPr="0090000E" w:rsidRDefault="000A27E9" w:rsidP="00AB6DF2">
            <w:pPr>
              <w:spacing w:after="0" w:line="240" w:lineRule="auto"/>
              <w:rPr>
                <w:rFonts w:cstheme="minorHAnsi"/>
                <w:bCs/>
                <w:sz w:val="22"/>
                <w:szCs w:val="22"/>
              </w:rPr>
            </w:pPr>
            <w:r w:rsidRPr="0090000E">
              <w:rPr>
                <w:rFonts w:cstheme="minorHAnsi"/>
                <w:bCs/>
                <w:sz w:val="22"/>
                <w:szCs w:val="22"/>
              </w:rPr>
              <w:t>Anna Verges (AV – Secretary)</w:t>
            </w:r>
          </w:p>
          <w:p w14:paraId="488003DC" w14:textId="77777777" w:rsidR="000A27E9" w:rsidRPr="0090000E" w:rsidRDefault="000A27E9" w:rsidP="00AB6DF2">
            <w:pPr>
              <w:spacing w:after="0" w:line="240" w:lineRule="auto"/>
              <w:rPr>
                <w:rFonts w:cstheme="minorHAnsi"/>
                <w:bCs/>
                <w:sz w:val="22"/>
                <w:szCs w:val="22"/>
              </w:rPr>
            </w:pPr>
          </w:p>
          <w:p w14:paraId="7220EC21" w14:textId="5C974731" w:rsidR="000A27E9" w:rsidRPr="0090000E" w:rsidRDefault="000A27E9" w:rsidP="00AB6DF2">
            <w:pPr>
              <w:spacing w:after="0" w:line="240" w:lineRule="auto"/>
              <w:rPr>
                <w:rFonts w:cstheme="minorHAnsi"/>
                <w:bCs/>
                <w:sz w:val="22"/>
                <w:szCs w:val="22"/>
              </w:rPr>
            </w:pPr>
            <w:r w:rsidRPr="0090000E">
              <w:rPr>
                <w:rFonts w:cstheme="minorHAnsi"/>
                <w:bCs/>
                <w:sz w:val="22"/>
                <w:szCs w:val="22"/>
              </w:rPr>
              <w:t>Apologies: Lisa McAleese, Angela Gardner</w:t>
            </w:r>
            <w:r w:rsidR="00263BEA">
              <w:rPr>
                <w:rFonts w:cstheme="minorHAnsi"/>
                <w:bCs/>
                <w:sz w:val="22"/>
                <w:szCs w:val="22"/>
              </w:rPr>
              <w:t>.</w:t>
            </w:r>
          </w:p>
          <w:p w14:paraId="740FACB0" w14:textId="77777777" w:rsidR="000A27E9" w:rsidRPr="00BA5C2D" w:rsidRDefault="000A27E9" w:rsidP="00BA5C2D">
            <w:pPr>
              <w:spacing w:after="0" w:line="240" w:lineRule="auto"/>
              <w:rPr>
                <w:rFonts w:cstheme="minorHAnsi"/>
                <w:bCs/>
              </w:rPr>
            </w:pPr>
          </w:p>
        </w:tc>
        <w:tc>
          <w:tcPr>
            <w:tcW w:w="792" w:type="pct"/>
            <w:shd w:val="clear" w:color="auto" w:fill="auto"/>
            <w:tcMar>
              <w:left w:w="108" w:type="dxa"/>
            </w:tcMar>
          </w:tcPr>
          <w:p w14:paraId="1860E223" w14:textId="77777777" w:rsidR="000A27E9" w:rsidRPr="0090000E" w:rsidRDefault="000A27E9" w:rsidP="00AB6DF2">
            <w:pPr>
              <w:spacing w:after="0" w:line="240" w:lineRule="auto"/>
              <w:jc w:val="center"/>
              <w:rPr>
                <w:rFonts w:cstheme="minorHAnsi"/>
                <w:b/>
                <w:bCs/>
                <w:sz w:val="22"/>
                <w:szCs w:val="22"/>
              </w:rPr>
            </w:pPr>
          </w:p>
        </w:tc>
      </w:tr>
      <w:tr w:rsidR="000A27E9" w:rsidRPr="0090000E" w14:paraId="7BBFF237" w14:textId="77777777" w:rsidTr="002E0853">
        <w:tc>
          <w:tcPr>
            <w:tcW w:w="366" w:type="pct"/>
            <w:shd w:val="clear" w:color="auto" w:fill="auto"/>
            <w:tcMar>
              <w:left w:w="108" w:type="dxa"/>
            </w:tcMar>
          </w:tcPr>
          <w:p w14:paraId="6547F043" w14:textId="77777777" w:rsidR="000A27E9" w:rsidRPr="0090000E" w:rsidRDefault="000A27E9" w:rsidP="00AB6DF2">
            <w:pPr>
              <w:pStyle w:val="ListParagraph"/>
              <w:spacing w:after="0" w:line="240" w:lineRule="auto"/>
              <w:rPr>
                <w:rFonts w:cstheme="minorHAnsi"/>
                <w:b/>
                <w:bCs/>
                <w:sz w:val="22"/>
                <w:szCs w:val="22"/>
              </w:rPr>
            </w:pPr>
          </w:p>
        </w:tc>
        <w:tc>
          <w:tcPr>
            <w:tcW w:w="3842" w:type="pct"/>
            <w:shd w:val="clear" w:color="auto" w:fill="auto"/>
            <w:tcMar>
              <w:left w:w="108" w:type="dxa"/>
            </w:tcMar>
          </w:tcPr>
          <w:p w14:paraId="13D9226B" w14:textId="77777777" w:rsidR="000A27E9" w:rsidRPr="0090000E" w:rsidRDefault="000A27E9" w:rsidP="00AB6DF2">
            <w:pPr>
              <w:pStyle w:val="ListParagraph"/>
              <w:spacing w:after="0" w:line="240" w:lineRule="auto"/>
              <w:rPr>
                <w:rFonts w:cstheme="minorHAnsi"/>
                <w:b/>
                <w:bCs/>
                <w:sz w:val="22"/>
                <w:szCs w:val="22"/>
              </w:rPr>
            </w:pPr>
          </w:p>
        </w:tc>
        <w:tc>
          <w:tcPr>
            <w:tcW w:w="792" w:type="pct"/>
            <w:shd w:val="clear" w:color="auto" w:fill="auto"/>
            <w:tcMar>
              <w:left w:w="108" w:type="dxa"/>
            </w:tcMar>
          </w:tcPr>
          <w:p w14:paraId="0C0A21D0" w14:textId="77777777" w:rsidR="000A27E9" w:rsidRPr="0090000E" w:rsidRDefault="000A27E9" w:rsidP="00AB6DF2">
            <w:pPr>
              <w:spacing w:after="0" w:line="240" w:lineRule="auto"/>
              <w:jc w:val="center"/>
              <w:rPr>
                <w:rFonts w:cstheme="minorHAnsi"/>
                <w:b/>
                <w:bCs/>
                <w:sz w:val="22"/>
                <w:szCs w:val="22"/>
              </w:rPr>
            </w:pPr>
          </w:p>
        </w:tc>
      </w:tr>
      <w:tr w:rsidR="000A27E9" w:rsidRPr="0090000E" w14:paraId="7A69CB2D" w14:textId="77777777" w:rsidTr="002E0853">
        <w:tc>
          <w:tcPr>
            <w:tcW w:w="366" w:type="pct"/>
            <w:shd w:val="clear" w:color="auto" w:fill="auto"/>
            <w:tcMar>
              <w:left w:w="108" w:type="dxa"/>
            </w:tcMar>
          </w:tcPr>
          <w:p w14:paraId="0DBC1707" w14:textId="77777777" w:rsidR="000A27E9" w:rsidRPr="0090000E" w:rsidRDefault="000A27E9" w:rsidP="00AB6DF2">
            <w:pPr>
              <w:spacing w:after="0" w:line="240" w:lineRule="auto"/>
              <w:rPr>
                <w:rFonts w:cstheme="minorHAnsi"/>
                <w:b/>
                <w:bCs/>
                <w:sz w:val="22"/>
                <w:szCs w:val="22"/>
              </w:rPr>
            </w:pPr>
            <w:r w:rsidRPr="0090000E">
              <w:rPr>
                <w:rFonts w:cstheme="minorHAnsi"/>
                <w:b/>
                <w:bCs/>
                <w:sz w:val="22"/>
                <w:szCs w:val="22"/>
              </w:rPr>
              <w:t xml:space="preserve">2. </w:t>
            </w:r>
          </w:p>
        </w:tc>
        <w:tc>
          <w:tcPr>
            <w:tcW w:w="3842" w:type="pct"/>
            <w:shd w:val="clear" w:color="auto" w:fill="auto"/>
            <w:tcMar>
              <w:left w:w="108" w:type="dxa"/>
            </w:tcMar>
          </w:tcPr>
          <w:p w14:paraId="03CC2284" w14:textId="6A8B04B6" w:rsidR="000A27E9" w:rsidRPr="0090000E" w:rsidRDefault="000A27E9" w:rsidP="00AB6DF2">
            <w:pPr>
              <w:spacing w:after="0" w:line="240" w:lineRule="auto"/>
              <w:rPr>
                <w:rFonts w:cstheme="minorHAnsi"/>
                <w:b/>
                <w:bCs/>
                <w:sz w:val="22"/>
                <w:szCs w:val="22"/>
              </w:rPr>
            </w:pPr>
            <w:r w:rsidRPr="0090000E">
              <w:rPr>
                <w:rFonts w:cstheme="minorHAnsi"/>
                <w:b/>
                <w:bCs/>
                <w:sz w:val="22"/>
                <w:szCs w:val="22"/>
              </w:rPr>
              <w:t>Minutes of last meeting 2</w:t>
            </w:r>
            <w:r w:rsidR="0090000E" w:rsidRPr="0090000E">
              <w:rPr>
                <w:rFonts w:cstheme="minorHAnsi"/>
                <w:b/>
                <w:bCs/>
                <w:sz w:val="22"/>
                <w:szCs w:val="22"/>
              </w:rPr>
              <w:t>9</w:t>
            </w:r>
            <w:r w:rsidR="0090000E" w:rsidRPr="0090000E">
              <w:rPr>
                <w:rFonts w:cstheme="minorHAnsi"/>
                <w:b/>
                <w:bCs/>
                <w:sz w:val="22"/>
                <w:szCs w:val="22"/>
                <w:vertAlign w:val="superscript"/>
              </w:rPr>
              <w:t>th</w:t>
            </w:r>
            <w:r w:rsidR="0090000E" w:rsidRPr="0090000E">
              <w:rPr>
                <w:rFonts w:cstheme="minorHAnsi"/>
                <w:b/>
                <w:bCs/>
                <w:sz w:val="22"/>
                <w:szCs w:val="22"/>
              </w:rPr>
              <w:t xml:space="preserve"> June</w:t>
            </w:r>
            <w:r w:rsidRPr="0090000E">
              <w:rPr>
                <w:rFonts w:cstheme="minorHAnsi"/>
                <w:b/>
                <w:bCs/>
                <w:sz w:val="22"/>
                <w:szCs w:val="22"/>
              </w:rPr>
              <w:t xml:space="preserve"> 2021</w:t>
            </w:r>
            <w:r w:rsidR="00BA5C2D">
              <w:rPr>
                <w:rFonts w:cstheme="minorHAnsi"/>
                <w:b/>
                <w:bCs/>
                <w:sz w:val="22"/>
                <w:szCs w:val="22"/>
              </w:rPr>
              <w:t xml:space="preserve"> [eLN-1_21_2]</w:t>
            </w:r>
          </w:p>
          <w:p w14:paraId="4954D38E" w14:textId="77777777" w:rsidR="000A27E9" w:rsidRPr="0090000E" w:rsidRDefault="000A27E9" w:rsidP="00AB6DF2">
            <w:pPr>
              <w:spacing w:after="0" w:line="240" w:lineRule="auto"/>
              <w:rPr>
                <w:rFonts w:cstheme="minorHAnsi"/>
                <w:b/>
                <w:bCs/>
                <w:sz w:val="22"/>
                <w:szCs w:val="22"/>
              </w:rPr>
            </w:pPr>
            <w:r w:rsidRPr="0090000E">
              <w:rPr>
                <w:rFonts w:cstheme="minorHAnsi"/>
                <w:b/>
                <w:bCs/>
                <w:sz w:val="22"/>
                <w:szCs w:val="22"/>
              </w:rPr>
              <w:t>To approve the minutes as an accurate record.</w:t>
            </w:r>
          </w:p>
          <w:p w14:paraId="5644D1DD" w14:textId="77777777" w:rsidR="000A27E9" w:rsidRPr="0090000E" w:rsidRDefault="000A27E9" w:rsidP="00AB6DF2">
            <w:pPr>
              <w:spacing w:after="0" w:line="240" w:lineRule="auto"/>
              <w:rPr>
                <w:rFonts w:cstheme="minorHAnsi"/>
                <w:b/>
                <w:bCs/>
                <w:sz w:val="22"/>
                <w:szCs w:val="22"/>
              </w:rPr>
            </w:pPr>
          </w:p>
          <w:p w14:paraId="2933FEFA" w14:textId="77777777" w:rsidR="000A27E9" w:rsidRPr="0090000E" w:rsidRDefault="000A27E9" w:rsidP="0090000E">
            <w:pPr>
              <w:pStyle w:val="ListParagraph"/>
              <w:numPr>
                <w:ilvl w:val="0"/>
                <w:numId w:val="1"/>
              </w:numPr>
              <w:spacing w:after="0" w:line="240" w:lineRule="auto"/>
              <w:rPr>
                <w:rFonts w:cstheme="minorHAnsi"/>
                <w:sz w:val="22"/>
                <w:szCs w:val="22"/>
              </w:rPr>
            </w:pPr>
            <w:r w:rsidRPr="0090000E">
              <w:rPr>
                <w:rFonts w:cstheme="minorHAnsi"/>
                <w:sz w:val="22"/>
                <w:szCs w:val="22"/>
              </w:rPr>
              <w:t xml:space="preserve">The minutes </w:t>
            </w:r>
            <w:r w:rsidR="0090000E" w:rsidRPr="0090000E">
              <w:rPr>
                <w:rFonts w:cstheme="minorHAnsi"/>
                <w:sz w:val="22"/>
                <w:szCs w:val="22"/>
              </w:rPr>
              <w:t xml:space="preserve">approved – subject to any </w:t>
            </w:r>
            <w:r w:rsidRPr="0090000E">
              <w:rPr>
                <w:rFonts w:cstheme="minorHAnsi"/>
                <w:sz w:val="22"/>
                <w:szCs w:val="22"/>
              </w:rPr>
              <w:t>comments</w:t>
            </w:r>
            <w:r w:rsidR="0090000E" w:rsidRPr="0090000E">
              <w:rPr>
                <w:rFonts w:cstheme="minorHAnsi"/>
                <w:sz w:val="22"/>
                <w:szCs w:val="22"/>
              </w:rPr>
              <w:t xml:space="preserve"> that members may want to submit to Secretary</w:t>
            </w:r>
            <w:r w:rsidRPr="0090000E">
              <w:rPr>
                <w:rFonts w:cstheme="minorHAnsi"/>
                <w:sz w:val="22"/>
                <w:szCs w:val="22"/>
              </w:rPr>
              <w:t>.</w:t>
            </w:r>
          </w:p>
          <w:p w14:paraId="4AC981AE" w14:textId="77777777" w:rsidR="000A27E9" w:rsidRPr="0090000E" w:rsidRDefault="000A27E9" w:rsidP="00AB6DF2">
            <w:pPr>
              <w:spacing w:after="0" w:line="240" w:lineRule="auto"/>
              <w:rPr>
                <w:rFonts w:cstheme="minorHAnsi"/>
                <w:sz w:val="22"/>
                <w:szCs w:val="22"/>
              </w:rPr>
            </w:pPr>
          </w:p>
        </w:tc>
        <w:tc>
          <w:tcPr>
            <w:tcW w:w="792" w:type="pct"/>
            <w:shd w:val="clear" w:color="auto" w:fill="auto"/>
            <w:tcMar>
              <w:left w:w="108" w:type="dxa"/>
            </w:tcMar>
          </w:tcPr>
          <w:p w14:paraId="2F80C747" w14:textId="77777777" w:rsidR="000A27E9" w:rsidRPr="0090000E" w:rsidRDefault="000A27E9" w:rsidP="00AB6DF2">
            <w:pPr>
              <w:spacing w:after="0" w:line="240" w:lineRule="auto"/>
              <w:jc w:val="center"/>
              <w:rPr>
                <w:rFonts w:eastAsia="PMingLiU" w:cstheme="minorHAnsi"/>
                <w:b/>
                <w:bCs/>
                <w:sz w:val="22"/>
                <w:szCs w:val="22"/>
                <w:lang w:eastAsia="zh-TW"/>
              </w:rPr>
            </w:pPr>
          </w:p>
        </w:tc>
      </w:tr>
      <w:tr w:rsidR="000A27E9" w:rsidRPr="0090000E" w14:paraId="1706E381" w14:textId="77777777" w:rsidTr="002E0853">
        <w:tc>
          <w:tcPr>
            <w:tcW w:w="366" w:type="pct"/>
            <w:shd w:val="clear" w:color="auto" w:fill="auto"/>
            <w:tcMar>
              <w:left w:w="108" w:type="dxa"/>
            </w:tcMar>
          </w:tcPr>
          <w:p w14:paraId="47A47C20" w14:textId="77777777" w:rsidR="000A27E9" w:rsidRPr="0090000E" w:rsidRDefault="000A27E9" w:rsidP="00AB6DF2">
            <w:pPr>
              <w:spacing w:after="0" w:line="240" w:lineRule="auto"/>
              <w:rPr>
                <w:rFonts w:cstheme="minorHAnsi"/>
                <w:b/>
                <w:bCs/>
                <w:sz w:val="22"/>
                <w:szCs w:val="22"/>
              </w:rPr>
            </w:pPr>
          </w:p>
        </w:tc>
        <w:tc>
          <w:tcPr>
            <w:tcW w:w="3842" w:type="pct"/>
            <w:shd w:val="clear" w:color="auto" w:fill="auto"/>
            <w:tcMar>
              <w:left w:w="108" w:type="dxa"/>
            </w:tcMar>
          </w:tcPr>
          <w:p w14:paraId="0C3ABE5B" w14:textId="77777777" w:rsidR="000A27E9" w:rsidRPr="0090000E" w:rsidRDefault="000A27E9" w:rsidP="00AB6DF2">
            <w:pPr>
              <w:spacing w:after="0" w:line="240" w:lineRule="auto"/>
              <w:rPr>
                <w:rFonts w:cstheme="minorHAnsi"/>
                <w:b/>
                <w:bCs/>
                <w:sz w:val="22"/>
                <w:szCs w:val="22"/>
              </w:rPr>
            </w:pPr>
          </w:p>
        </w:tc>
        <w:tc>
          <w:tcPr>
            <w:tcW w:w="792" w:type="pct"/>
            <w:shd w:val="clear" w:color="auto" w:fill="auto"/>
            <w:tcMar>
              <w:left w:w="108" w:type="dxa"/>
            </w:tcMar>
          </w:tcPr>
          <w:p w14:paraId="44A55DA9" w14:textId="77777777" w:rsidR="000A27E9" w:rsidRPr="0090000E" w:rsidRDefault="000A27E9" w:rsidP="00AB6DF2">
            <w:pPr>
              <w:spacing w:after="0" w:line="240" w:lineRule="auto"/>
              <w:jc w:val="center"/>
              <w:rPr>
                <w:rFonts w:eastAsia="PMingLiU" w:cstheme="minorHAnsi"/>
                <w:b/>
                <w:bCs/>
                <w:sz w:val="22"/>
                <w:szCs w:val="22"/>
                <w:lang w:eastAsia="zh-TW"/>
              </w:rPr>
            </w:pPr>
          </w:p>
        </w:tc>
      </w:tr>
      <w:tr w:rsidR="000A27E9" w:rsidRPr="0090000E" w14:paraId="04C3FED6" w14:textId="77777777" w:rsidTr="002E0853">
        <w:tc>
          <w:tcPr>
            <w:tcW w:w="366" w:type="pct"/>
            <w:shd w:val="clear" w:color="auto" w:fill="auto"/>
            <w:tcMar>
              <w:left w:w="108" w:type="dxa"/>
            </w:tcMar>
          </w:tcPr>
          <w:p w14:paraId="7E528DCC" w14:textId="77777777" w:rsidR="000A27E9" w:rsidRPr="0090000E" w:rsidRDefault="000A27E9" w:rsidP="00AB6DF2">
            <w:pPr>
              <w:spacing w:after="0" w:line="240" w:lineRule="auto"/>
              <w:rPr>
                <w:rFonts w:cstheme="minorHAnsi"/>
                <w:b/>
                <w:bCs/>
                <w:sz w:val="22"/>
                <w:szCs w:val="22"/>
              </w:rPr>
            </w:pPr>
            <w:r w:rsidRPr="0090000E">
              <w:rPr>
                <w:rFonts w:cstheme="minorHAnsi"/>
                <w:b/>
                <w:bCs/>
                <w:sz w:val="22"/>
                <w:szCs w:val="22"/>
              </w:rPr>
              <w:t xml:space="preserve">3. </w:t>
            </w:r>
          </w:p>
        </w:tc>
        <w:tc>
          <w:tcPr>
            <w:tcW w:w="3842" w:type="pct"/>
            <w:shd w:val="clear" w:color="auto" w:fill="auto"/>
            <w:tcMar>
              <w:left w:w="108" w:type="dxa"/>
            </w:tcMar>
          </w:tcPr>
          <w:p w14:paraId="4016C551" w14:textId="6ACDCAA0" w:rsidR="000A27E9" w:rsidRPr="0090000E" w:rsidRDefault="000A27E9" w:rsidP="00AB6DF2">
            <w:pPr>
              <w:spacing w:after="0" w:line="240" w:lineRule="auto"/>
              <w:rPr>
                <w:rFonts w:cstheme="minorHAnsi"/>
                <w:b/>
                <w:bCs/>
                <w:sz w:val="22"/>
                <w:szCs w:val="22"/>
              </w:rPr>
            </w:pPr>
            <w:r w:rsidRPr="0090000E">
              <w:rPr>
                <w:rFonts w:cstheme="minorHAnsi"/>
                <w:b/>
                <w:bCs/>
                <w:sz w:val="22"/>
                <w:szCs w:val="22"/>
              </w:rPr>
              <w:t xml:space="preserve">Matters </w:t>
            </w:r>
            <w:r w:rsidR="0090000E">
              <w:rPr>
                <w:rFonts w:cstheme="minorHAnsi"/>
                <w:b/>
                <w:bCs/>
                <w:sz w:val="22"/>
                <w:szCs w:val="22"/>
              </w:rPr>
              <w:t>A</w:t>
            </w:r>
            <w:r w:rsidRPr="0090000E">
              <w:rPr>
                <w:rFonts w:cstheme="minorHAnsi"/>
                <w:b/>
                <w:bCs/>
                <w:sz w:val="22"/>
                <w:szCs w:val="22"/>
              </w:rPr>
              <w:t xml:space="preserve">rising </w:t>
            </w:r>
            <w:r w:rsidR="0090000E">
              <w:rPr>
                <w:rFonts w:cstheme="minorHAnsi"/>
                <w:b/>
                <w:bCs/>
                <w:sz w:val="22"/>
                <w:szCs w:val="22"/>
              </w:rPr>
              <w:t xml:space="preserve">and Outstanding Actions </w:t>
            </w:r>
            <w:r w:rsidR="00E6380F">
              <w:rPr>
                <w:rFonts w:cstheme="minorHAnsi"/>
                <w:b/>
                <w:bCs/>
                <w:sz w:val="22"/>
                <w:szCs w:val="22"/>
              </w:rPr>
              <w:t>[eLN-1_21_3]</w:t>
            </w:r>
          </w:p>
          <w:p w14:paraId="449C9828" w14:textId="06223EBF" w:rsidR="000A27E9" w:rsidRPr="0090000E" w:rsidRDefault="000A27E9" w:rsidP="00AB6DF2">
            <w:pPr>
              <w:spacing w:after="0" w:line="240" w:lineRule="auto"/>
              <w:rPr>
                <w:rFonts w:cstheme="minorHAnsi"/>
                <w:b/>
                <w:bCs/>
                <w:sz w:val="22"/>
                <w:szCs w:val="22"/>
              </w:rPr>
            </w:pPr>
            <w:r w:rsidRPr="0090000E">
              <w:rPr>
                <w:rFonts w:cstheme="minorHAnsi"/>
                <w:b/>
                <w:bCs/>
                <w:sz w:val="22"/>
                <w:szCs w:val="22"/>
              </w:rPr>
              <w:t>To update the committee on matters arising</w:t>
            </w:r>
            <w:r w:rsidR="0090000E">
              <w:rPr>
                <w:rFonts w:cstheme="minorHAnsi"/>
                <w:b/>
                <w:bCs/>
                <w:sz w:val="22"/>
                <w:szCs w:val="22"/>
              </w:rPr>
              <w:t xml:space="preserve"> and actions</w:t>
            </w:r>
            <w:r w:rsidR="00BA5C2D">
              <w:rPr>
                <w:rFonts w:cstheme="minorHAnsi"/>
                <w:b/>
                <w:bCs/>
                <w:sz w:val="22"/>
                <w:szCs w:val="22"/>
              </w:rPr>
              <w:t xml:space="preserve"> </w:t>
            </w:r>
          </w:p>
          <w:p w14:paraId="4686074E" w14:textId="77777777" w:rsidR="000A27E9" w:rsidRPr="0090000E" w:rsidRDefault="000A27E9" w:rsidP="00AB6DF2">
            <w:pPr>
              <w:spacing w:after="0" w:line="240" w:lineRule="auto"/>
              <w:rPr>
                <w:rFonts w:cstheme="minorHAnsi"/>
                <w:b/>
                <w:bCs/>
                <w:sz w:val="22"/>
                <w:szCs w:val="22"/>
              </w:rPr>
            </w:pPr>
          </w:p>
          <w:p w14:paraId="1ED30DD6" w14:textId="247BDEB9" w:rsidR="000A27E9" w:rsidRPr="00B93434" w:rsidRDefault="00E6380F" w:rsidP="0090000E">
            <w:pPr>
              <w:pStyle w:val="ListParagraph"/>
              <w:numPr>
                <w:ilvl w:val="0"/>
                <w:numId w:val="1"/>
              </w:numPr>
              <w:spacing w:after="0" w:line="240" w:lineRule="auto"/>
              <w:rPr>
                <w:rFonts w:cstheme="minorHAnsi"/>
                <w:bCs/>
                <w:sz w:val="22"/>
                <w:szCs w:val="22"/>
              </w:rPr>
            </w:pPr>
            <w:r>
              <w:rPr>
                <w:rFonts w:cstheme="minorHAnsi"/>
                <w:bCs/>
                <w:sz w:val="22"/>
                <w:szCs w:val="22"/>
              </w:rPr>
              <w:t>Outstanding actions: Call to all members</w:t>
            </w:r>
            <w:r w:rsidR="00BA5C2D" w:rsidRPr="00B93434">
              <w:rPr>
                <w:rFonts w:cstheme="minorHAnsi"/>
                <w:bCs/>
                <w:sz w:val="22"/>
                <w:szCs w:val="22"/>
              </w:rPr>
              <w:t xml:space="preserve"> to </w:t>
            </w:r>
            <w:r>
              <w:rPr>
                <w:rFonts w:cstheme="minorHAnsi"/>
                <w:bCs/>
                <w:sz w:val="22"/>
                <w:szCs w:val="22"/>
              </w:rPr>
              <w:t xml:space="preserve">propose </w:t>
            </w:r>
            <w:r w:rsidR="00BA5C2D" w:rsidRPr="00B93434">
              <w:rPr>
                <w:rFonts w:cstheme="minorHAnsi"/>
                <w:bCs/>
                <w:sz w:val="22"/>
                <w:szCs w:val="22"/>
              </w:rPr>
              <w:t>examples of good practice and potential podcasts</w:t>
            </w:r>
          </w:p>
          <w:p w14:paraId="21C67DB2" w14:textId="77777777" w:rsidR="00BA5C2D" w:rsidRPr="00B93434" w:rsidRDefault="00BA5C2D" w:rsidP="0090000E">
            <w:pPr>
              <w:pStyle w:val="ListParagraph"/>
              <w:numPr>
                <w:ilvl w:val="0"/>
                <w:numId w:val="1"/>
              </w:numPr>
              <w:spacing w:after="0" w:line="240" w:lineRule="auto"/>
              <w:rPr>
                <w:rFonts w:cstheme="minorHAnsi"/>
                <w:bCs/>
                <w:sz w:val="22"/>
                <w:szCs w:val="22"/>
              </w:rPr>
            </w:pPr>
            <w:r w:rsidRPr="00B93434">
              <w:rPr>
                <w:rFonts w:cstheme="minorHAnsi"/>
                <w:bCs/>
                <w:sz w:val="22"/>
                <w:szCs w:val="22"/>
              </w:rPr>
              <w:t>IT questions on agenda (Item 7</w:t>
            </w:r>
            <w:r w:rsidR="00425F35" w:rsidRPr="00B93434">
              <w:rPr>
                <w:rFonts w:cstheme="minorHAnsi"/>
                <w:bCs/>
                <w:sz w:val="22"/>
                <w:szCs w:val="22"/>
              </w:rPr>
              <w:t xml:space="preserve"> below</w:t>
            </w:r>
            <w:r w:rsidRPr="00B93434">
              <w:rPr>
                <w:rFonts w:cstheme="minorHAnsi"/>
                <w:bCs/>
                <w:sz w:val="22"/>
                <w:szCs w:val="22"/>
              </w:rPr>
              <w:t>)</w:t>
            </w:r>
          </w:p>
          <w:p w14:paraId="56D0DCEB" w14:textId="77777777" w:rsidR="00BA5C2D" w:rsidRPr="00B93434" w:rsidRDefault="00BA5C2D" w:rsidP="0090000E">
            <w:pPr>
              <w:pStyle w:val="ListParagraph"/>
              <w:numPr>
                <w:ilvl w:val="0"/>
                <w:numId w:val="1"/>
              </w:numPr>
              <w:spacing w:after="0" w:line="240" w:lineRule="auto"/>
              <w:rPr>
                <w:rFonts w:cstheme="minorHAnsi"/>
                <w:bCs/>
                <w:sz w:val="22"/>
                <w:szCs w:val="22"/>
              </w:rPr>
            </w:pPr>
            <w:r w:rsidRPr="00B93434">
              <w:rPr>
                <w:rFonts w:cstheme="minorHAnsi"/>
                <w:bCs/>
                <w:sz w:val="22"/>
                <w:szCs w:val="22"/>
              </w:rPr>
              <w:t>All other actions complete</w:t>
            </w:r>
          </w:p>
          <w:p w14:paraId="25B8199C" w14:textId="77777777" w:rsidR="000A27E9" w:rsidRPr="0090000E" w:rsidRDefault="000A27E9" w:rsidP="00AB6DF2">
            <w:pPr>
              <w:spacing w:after="0" w:line="240" w:lineRule="auto"/>
              <w:rPr>
                <w:rFonts w:cstheme="minorHAnsi"/>
                <w:sz w:val="22"/>
                <w:szCs w:val="22"/>
              </w:rPr>
            </w:pPr>
          </w:p>
        </w:tc>
        <w:tc>
          <w:tcPr>
            <w:tcW w:w="792" w:type="pct"/>
            <w:shd w:val="clear" w:color="auto" w:fill="auto"/>
            <w:tcMar>
              <w:left w:w="108" w:type="dxa"/>
            </w:tcMar>
          </w:tcPr>
          <w:p w14:paraId="22BB4147" w14:textId="77777777" w:rsidR="000A27E9" w:rsidRPr="0090000E" w:rsidRDefault="000A27E9" w:rsidP="00AB6DF2">
            <w:pPr>
              <w:spacing w:after="0" w:line="240" w:lineRule="auto"/>
              <w:jc w:val="center"/>
              <w:rPr>
                <w:rFonts w:eastAsia="PMingLiU" w:cstheme="minorHAnsi"/>
                <w:b/>
                <w:bCs/>
                <w:sz w:val="22"/>
                <w:szCs w:val="22"/>
                <w:lang w:eastAsia="zh-TW"/>
              </w:rPr>
            </w:pPr>
          </w:p>
        </w:tc>
      </w:tr>
      <w:tr w:rsidR="000A27E9" w:rsidRPr="0090000E" w14:paraId="2552DCCD" w14:textId="77777777" w:rsidTr="002E0853">
        <w:tc>
          <w:tcPr>
            <w:tcW w:w="366" w:type="pct"/>
            <w:shd w:val="clear" w:color="auto" w:fill="auto"/>
            <w:tcMar>
              <w:left w:w="108" w:type="dxa"/>
            </w:tcMar>
          </w:tcPr>
          <w:p w14:paraId="6E141A80" w14:textId="77777777" w:rsidR="000A27E9" w:rsidRPr="0090000E" w:rsidRDefault="000A27E9" w:rsidP="00AB6DF2">
            <w:pPr>
              <w:spacing w:after="0" w:line="240" w:lineRule="auto"/>
              <w:rPr>
                <w:rFonts w:cstheme="minorHAnsi"/>
                <w:b/>
                <w:bCs/>
                <w:sz w:val="22"/>
                <w:szCs w:val="22"/>
              </w:rPr>
            </w:pPr>
          </w:p>
        </w:tc>
        <w:tc>
          <w:tcPr>
            <w:tcW w:w="3842" w:type="pct"/>
            <w:shd w:val="clear" w:color="auto" w:fill="auto"/>
            <w:tcMar>
              <w:left w:w="108" w:type="dxa"/>
            </w:tcMar>
          </w:tcPr>
          <w:p w14:paraId="14499AA3" w14:textId="77777777" w:rsidR="000A27E9" w:rsidRPr="0090000E" w:rsidRDefault="000A27E9" w:rsidP="00AB6DF2">
            <w:pPr>
              <w:spacing w:after="0" w:line="240" w:lineRule="auto"/>
              <w:rPr>
                <w:rFonts w:cstheme="minorHAnsi"/>
                <w:b/>
                <w:bCs/>
                <w:sz w:val="22"/>
                <w:szCs w:val="22"/>
              </w:rPr>
            </w:pPr>
          </w:p>
        </w:tc>
        <w:tc>
          <w:tcPr>
            <w:tcW w:w="792" w:type="pct"/>
            <w:shd w:val="clear" w:color="auto" w:fill="auto"/>
            <w:tcMar>
              <w:left w:w="108" w:type="dxa"/>
            </w:tcMar>
          </w:tcPr>
          <w:p w14:paraId="66BE15B0" w14:textId="77777777" w:rsidR="000A27E9" w:rsidRPr="0090000E" w:rsidRDefault="000A27E9" w:rsidP="00AB6DF2">
            <w:pPr>
              <w:spacing w:after="0" w:line="240" w:lineRule="auto"/>
              <w:jc w:val="center"/>
              <w:rPr>
                <w:rFonts w:eastAsia="PMingLiU" w:cstheme="minorHAnsi"/>
                <w:b/>
                <w:bCs/>
                <w:sz w:val="22"/>
                <w:szCs w:val="22"/>
                <w:lang w:eastAsia="zh-TW"/>
              </w:rPr>
            </w:pPr>
          </w:p>
        </w:tc>
      </w:tr>
      <w:tr w:rsidR="000A27E9" w:rsidRPr="0090000E" w14:paraId="0E6F5B89" w14:textId="77777777" w:rsidTr="002E0853">
        <w:tc>
          <w:tcPr>
            <w:tcW w:w="366" w:type="pct"/>
            <w:shd w:val="clear" w:color="auto" w:fill="auto"/>
            <w:tcMar>
              <w:left w:w="108" w:type="dxa"/>
            </w:tcMar>
          </w:tcPr>
          <w:p w14:paraId="76ED7278" w14:textId="77777777" w:rsidR="000A27E9" w:rsidRPr="0090000E" w:rsidRDefault="000A27E9" w:rsidP="00AB6DF2">
            <w:pPr>
              <w:spacing w:after="0" w:line="240" w:lineRule="auto"/>
              <w:rPr>
                <w:rFonts w:cstheme="minorHAnsi"/>
                <w:b/>
                <w:bCs/>
                <w:sz w:val="22"/>
                <w:szCs w:val="22"/>
              </w:rPr>
            </w:pPr>
            <w:r w:rsidRPr="0090000E">
              <w:rPr>
                <w:rFonts w:cstheme="minorHAnsi"/>
                <w:b/>
                <w:bCs/>
                <w:sz w:val="22"/>
                <w:szCs w:val="22"/>
              </w:rPr>
              <w:t>4.</w:t>
            </w:r>
          </w:p>
        </w:tc>
        <w:tc>
          <w:tcPr>
            <w:tcW w:w="3842" w:type="pct"/>
            <w:shd w:val="clear" w:color="auto" w:fill="auto"/>
            <w:tcMar>
              <w:left w:w="108" w:type="dxa"/>
            </w:tcMar>
          </w:tcPr>
          <w:p w14:paraId="0E4D692C" w14:textId="7B4AC1F0" w:rsidR="000A27E9" w:rsidRPr="0090000E" w:rsidRDefault="000A27E9" w:rsidP="00AB6DF2">
            <w:pPr>
              <w:spacing w:after="0" w:line="240" w:lineRule="auto"/>
              <w:rPr>
                <w:rFonts w:cstheme="minorHAnsi"/>
                <w:b/>
                <w:bCs/>
                <w:sz w:val="22"/>
                <w:szCs w:val="22"/>
              </w:rPr>
            </w:pPr>
            <w:r w:rsidRPr="0090000E">
              <w:rPr>
                <w:rFonts w:cstheme="minorHAnsi"/>
                <w:b/>
                <w:bCs/>
                <w:sz w:val="22"/>
                <w:szCs w:val="22"/>
              </w:rPr>
              <w:t xml:space="preserve">Chair’s </w:t>
            </w:r>
            <w:r w:rsidR="00CC105A">
              <w:rPr>
                <w:rFonts w:cstheme="minorHAnsi"/>
                <w:b/>
                <w:bCs/>
                <w:sz w:val="22"/>
                <w:szCs w:val="22"/>
              </w:rPr>
              <w:t>R</w:t>
            </w:r>
            <w:r w:rsidRPr="0090000E">
              <w:rPr>
                <w:rFonts w:cstheme="minorHAnsi"/>
                <w:b/>
                <w:bCs/>
                <w:sz w:val="22"/>
                <w:szCs w:val="22"/>
              </w:rPr>
              <w:t>eport</w:t>
            </w:r>
          </w:p>
          <w:p w14:paraId="4AC86EF6" w14:textId="77777777" w:rsidR="00BA5C2D" w:rsidRDefault="00BA5C2D" w:rsidP="00AB6DF2">
            <w:pPr>
              <w:spacing w:after="0" w:line="240" w:lineRule="auto"/>
              <w:rPr>
                <w:rFonts w:cstheme="minorHAnsi"/>
                <w:b/>
                <w:bCs/>
                <w:sz w:val="22"/>
                <w:szCs w:val="22"/>
              </w:rPr>
            </w:pPr>
          </w:p>
          <w:p w14:paraId="0655B321" w14:textId="77777777" w:rsidR="00BA5C2D" w:rsidRDefault="00B54A27" w:rsidP="00AB6DF2">
            <w:pPr>
              <w:spacing w:after="0" w:line="240" w:lineRule="auto"/>
              <w:rPr>
                <w:rFonts w:cstheme="minorHAnsi"/>
                <w:b/>
                <w:bCs/>
                <w:sz w:val="22"/>
                <w:szCs w:val="22"/>
              </w:rPr>
            </w:pPr>
            <w:r>
              <w:rPr>
                <w:rFonts w:cstheme="minorHAnsi"/>
                <w:b/>
                <w:bCs/>
                <w:sz w:val="22"/>
                <w:szCs w:val="22"/>
              </w:rPr>
              <w:t xml:space="preserve">4.1. </w:t>
            </w:r>
            <w:r w:rsidR="00BA5C2D">
              <w:rPr>
                <w:rFonts w:cstheme="minorHAnsi"/>
                <w:b/>
                <w:bCs/>
                <w:sz w:val="22"/>
                <w:szCs w:val="22"/>
              </w:rPr>
              <w:t xml:space="preserve">Verbal report </w:t>
            </w:r>
            <w:r>
              <w:rPr>
                <w:rFonts w:cstheme="minorHAnsi"/>
                <w:b/>
                <w:bCs/>
                <w:sz w:val="22"/>
                <w:szCs w:val="22"/>
              </w:rPr>
              <w:t>from Becki Bennett</w:t>
            </w:r>
          </w:p>
          <w:p w14:paraId="20C5B1B6" w14:textId="0AB76A2B" w:rsidR="00BA5C2D" w:rsidRPr="00B93434" w:rsidRDefault="00BA5C2D" w:rsidP="00B93434">
            <w:pPr>
              <w:pStyle w:val="ListParagraph"/>
              <w:numPr>
                <w:ilvl w:val="0"/>
                <w:numId w:val="19"/>
              </w:numPr>
              <w:spacing w:after="0" w:line="240" w:lineRule="auto"/>
              <w:rPr>
                <w:rFonts w:cstheme="minorHAnsi"/>
                <w:bCs/>
                <w:sz w:val="22"/>
                <w:szCs w:val="22"/>
              </w:rPr>
            </w:pPr>
            <w:r w:rsidRPr="00B93434">
              <w:rPr>
                <w:rFonts w:cstheme="minorHAnsi"/>
                <w:bCs/>
                <w:sz w:val="22"/>
                <w:szCs w:val="22"/>
              </w:rPr>
              <w:t>BB welcomed Amanda Banks and Kamil Stobiecki</w:t>
            </w:r>
            <w:r w:rsidR="00B93434">
              <w:rPr>
                <w:rFonts w:cstheme="minorHAnsi"/>
                <w:bCs/>
                <w:sz w:val="22"/>
                <w:szCs w:val="22"/>
              </w:rPr>
              <w:t xml:space="preserve"> as members.</w:t>
            </w:r>
          </w:p>
          <w:p w14:paraId="5B3F59D9" w14:textId="77777777" w:rsidR="00BA5C2D" w:rsidRPr="00B93434" w:rsidRDefault="00BA5C2D" w:rsidP="00B93434">
            <w:pPr>
              <w:pStyle w:val="ListParagraph"/>
              <w:numPr>
                <w:ilvl w:val="0"/>
                <w:numId w:val="19"/>
              </w:numPr>
              <w:spacing w:after="0" w:line="240" w:lineRule="auto"/>
              <w:rPr>
                <w:rFonts w:cstheme="minorHAnsi"/>
                <w:bCs/>
                <w:sz w:val="22"/>
                <w:szCs w:val="22"/>
              </w:rPr>
            </w:pPr>
            <w:r w:rsidRPr="00B93434">
              <w:rPr>
                <w:rFonts w:cstheme="minorHAnsi"/>
                <w:bCs/>
                <w:sz w:val="22"/>
                <w:szCs w:val="22"/>
              </w:rPr>
              <w:t>BB thanked Rob Marks and Imogen Durant for contribution last year</w:t>
            </w:r>
          </w:p>
          <w:p w14:paraId="2866C5A8" w14:textId="009A6EAC" w:rsidR="00BA5C2D" w:rsidRPr="00B93434" w:rsidRDefault="00BA5C2D" w:rsidP="00B93434">
            <w:pPr>
              <w:pStyle w:val="ListParagraph"/>
              <w:numPr>
                <w:ilvl w:val="0"/>
                <w:numId w:val="19"/>
              </w:numPr>
              <w:spacing w:after="0" w:line="240" w:lineRule="auto"/>
              <w:rPr>
                <w:rFonts w:cstheme="minorHAnsi"/>
                <w:bCs/>
                <w:sz w:val="22"/>
                <w:szCs w:val="22"/>
              </w:rPr>
            </w:pPr>
            <w:r w:rsidRPr="00B93434">
              <w:rPr>
                <w:rFonts w:cstheme="minorHAnsi"/>
                <w:bCs/>
                <w:sz w:val="22"/>
                <w:szCs w:val="22"/>
              </w:rPr>
              <w:t xml:space="preserve">No students representative present – </w:t>
            </w:r>
            <w:r w:rsidR="00B93434">
              <w:rPr>
                <w:rFonts w:cstheme="minorHAnsi"/>
                <w:bCs/>
                <w:sz w:val="22"/>
                <w:szCs w:val="22"/>
              </w:rPr>
              <w:t xml:space="preserve">are </w:t>
            </w:r>
            <w:r w:rsidRPr="00B93434">
              <w:rPr>
                <w:rFonts w:cstheme="minorHAnsi"/>
                <w:bCs/>
                <w:sz w:val="22"/>
                <w:szCs w:val="22"/>
              </w:rPr>
              <w:t>elected later in the month</w:t>
            </w:r>
          </w:p>
          <w:p w14:paraId="09B9801F" w14:textId="3C340C6B" w:rsidR="00DD562D" w:rsidRPr="00B93434" w:rsidRDefault="00BA5C2D" w:rsidP="00B93434">
            <w:pPr>
              <w:pStyle w:val="ListParagraph"/>
              <w:numPr>
                <w:ilvl w:val="0"/>
                <w:numId w:val="19"/>
              </w:numPr>
              <w:spacing w:after="0" w:line="240" w:lineRule="auto"/>
              <w:rPr>
                <w:rFonts w:cstheme="minorHAnsi"/>
                <w:bCs/>
                <w:sz w:val="22"/>
                <w:szCs w:val="22"/>
              </w:rPr>
            </w:pPr>
            <w:r w:rsidRPr="00B93434">
              <w:rPr>
                <w:rFonts w:cstheme="minorHAnsi"/>
                <w:bCs/>
                <w:sz w:val="22"/>
                <w:szCs w:val="22"/>
              </w:rPr>
              <w:t>BB reported on Flexible Learning Programme: consultation ongoing</w:t>
            </w:r>
            <w:r w:rsidR="00FB4FB5">
              <w:rPr>
                <w:rFonts w:cstheme="minorHAnsi"/>
                <w:bCs/>
                <w:sz w:val="22"/>
                <w:szCs w:val="22"/>
              </w:rPr>
              <w:t>;</w:t>
            </w:r>
            <w:r w:rsidRPr="00B93434">
              <w:rPr>
                <w:rFonts w:cstheme="minorHAnsi"/>
                <w:bCs/>
                <w:sz w:val="22"/>
                <w:szCs w:val="22"/>
              </w:rPr>
              <w:t xml:space="preserve"> </w:t>
            </w:r>
            <w:hyperlink r:id="rId11" w:history="1">
              <w:r w:rsidRPr="00FB4FB5">
                <w:rPr>
                  <w:rStyle w:val="Hyperlink"/>
                  <w:rFonts w:cstheme="minorHAnsi"/>
                  <w:bCs/>
                  <w:sz w:val="22"/>
                  <w:szCs w:val="22"/>
                </w:rPr>
                <w:t xml:space="preserve">appointments of </w:t>
              </w:r>
              <w:r w:rsidR="00FB4FB5" w:rsidRPr="00FB4FB5">
                <w:rPr>
                  <w:rStyle w:val="Hyperlink"/>
                  <w:rFonts w:cstheme="minorHAnsi"/>
                  <w:bCs/>
                  <w:sz w:val="22"/>
                  <w:szCs w:val="22"/>
                </w:rPr>
                <w:t>academic theme leads roles</w:t>
              </w:r>
            </w:hyperlink>
            <w:r w:rsidR="00FB4FB5">
              <w:rPr>
                <w:rFonts w:cstheme="minorHAnsi"/>
                <w:bCs/>
                <w:sz w:val="22"/>
                <w:szCs w:val="22"/>
              </w:rPr>
              <w:t xml:space="preserve"> </w:t>
            </w:r>
            <w:r w:rsidRPr="00B93434">
              <w:rPr>
                <w:rFonts w:cstheme="minorHAnsi"/>
                <w:bCs/>
                <w:sz w:val="22"/>
                <w:szCs w:val="22"/>
              </w:rPr>
              <w:t>Caroline Bowsher to lead Digital Learning Environment (DLE) and Jane M</w:t>
            </w:r>
            <w:r w:rsidR="00B93434">
              <w:rPr>
                <w:rFonts w:cstheme="minorHAnsi"/>
                <w:bCs/>
                <w:sz w:val="22"/>
                <w:szCs w:val="22"/>
              </w:rPr>
              <w:t>o</w:t>
            </w:r>
            <w:r w:rsidRPr="00B93434">
              <w:rPr>
                <w:rFonts w:cstheme="minorHAnsi"/>
                <w:bCs/>
                <w:sz w:val="22"/>
                <w:szCs w:val="22"/>
              </w:rPr>
              <w:t xml:space="preserve">oney to lead Digital </w:t>
            </w:r>
            <w:r w:rsidR="00FB4FB5">
              <w:rPr>
                <w:rFonts w:cstheme="minorHAnsi"/>
                <w:bCs/>
                <w:sz w:val="22"/>
                <w:szCs w:val="22"/>
              </w:rPr>
              <w:t>Skills</w:t>
            </w:r>
            <w:r w:rsidRPr="00B93434">
              <w:rPr>
                <w:rFonts w:cstheme="minorHAnsi"/>
                <w:bCs/>
                <w:sz w:val="22"/>
                <w:szCs w:val="22"/>
              </w:rPr>
              <w:t xml:space="preserve">. Humanities under presentation in FLP groups. </w:t>
            </w:r>
            <w:r w:rsidR="00DD562D" w:rsidRPr="00B93434">
              <w:rPr>
                <w:rFonts w:cstheme="minorHAnsi"/>
                <w:bCs/>
                <w:sz w:val="22"/>
                <w:szCs w:val="22"/>
              </w:rPr>
              <w:t>Humanities were made aware of FLP leadership positions being advertised</w:t>
            </w:r>
            <w:r w:rsidR="00FB4FB5">
              <w:rPr>
                <w:rFonts w:cstheme="minorHAnsi"/>
                <w:bCs/>
                <w:sz w:val="22"/>
                <w:szCs w:val="22"/>
              </w:rPr>
              <w:t xml:space="preserve"> very late in the process. This lack of communication has been fed</w:t>
            </w:r>
            <w:r w:rsidR="00324701">
              <w:rPr>
                <w:rFonts w:cstheme="minorHAnsi"/>
                <w:bCs/>
                <w:sz w:val="22"/>
                <w:szCs w:val="22"/>
              </w:rPr>
              <w:t xml:space="preserve"> </w:t>
            </w:r>
            <w:r w:rsidR="00FB4FB5">
              <w:rPr>
                <w:rFonts w:cstheme="minorHAnsi"/>
                <w:bCs/>
                <w:sz w:val="22"/>
                <w:szCs w:val="22"/>
              </w:rPr>
              <w:t>back</w:t>
            </w:r>
            <w:r w:rsidR="00DD562D" w:rsidRPr="00B93434">
              <w:rPr>
                <w:rFonts w:cstheme="minorHAnsi"/>
                <w:bCs/>
                <w:sz w:val="22"/>
                <w:szCs w:val="22"/>
              </w:rPr>
              <w:t>.</w:t>
            </w:r>
          </w:p>
          <w:p w14:paraId="2C74E0AE" w14:textId="292981BF" w:rsidR="00DD562D" w:rsidRPr="00B93434" w:rsidRDefault="00FF3153" w:rsidP="00B93434">
            <w:pPr>
              <w:pStyle w:val="ListParagraph"/>
              <w:numPr>
                <w:ilvl w:val="0"/>
                <w:numId w:val="19"/>
              </w:numPr>
              <w:spacing w:after="0" w:line="240" w:lineRule="auto"/>
              <w:rPr>
                <w:rFonts w:cstheme="minorHAnsi"/>
                <w:bCs/>
                <w:sz w:val="22"/>
                <w:szCs w:val="22"/>
              </w:rPr>
            </w:pPr>
            <w:r>
              <w:rPr>
                <w:rFonts w:cstheme="minorHAnsi"/>
                <w:bCs/>
                <w:sz w:val="22"/>
                <w:szCs w:val="22"/>
              </w:rPr>
              <w:t>B</w:t>
            </w:r>
            <w:r w:rsidR="00DD562D" w:rsidRPr="00B93434">
              <w:rPr>
                <w:rFonts w:cstheme="minorHAnsi"/>
                <w:bCs/>
                <w:sz w:val="22"/>
                <w:szCs w:val="22"/>
              </w:rPr>
              <w:t xml:space="preserve">B and </w:t>
            </w:r>
            <w:r w:rsidR="00E6380F">
              <w:rPr>
                <w:sz w:val="22"/>
                <w:szCs w:val="22"/>
              </w:rPr>
              <w:t xml:space="preserve">Nadim Mirshak (SoSS) </w:t>
            </w:r>
            <w:r w:rsidR="00DD562D" w:rsidRPr="00B93434">
              <w:rPr>
                <w:rFonts w:cstheme="minorHAnsi"/>
                <w:bCs/>
                <w:sz w:val="22"/>
                <w:szCs w:val="22"/>
              </w:rPr>
              <w:t>are members of DLE review</w:t>
            </w:r>
          </w:p>
          <w:p w14:paraId="1ADC4EA0" w14:textId="77777777" w:rsidR="00BA5C2D" w:rsidRPr="00B93434" w:rsidRDefault="00DD562D" w:rsidP="00B93434">
            <w:pPr>
              <w:pStyle w:val="ListParagraph"/>
              <w:numPr>
                <w:ilvl w:val="0"/>
                <w:numId w:val="19"/>
              </w:numPr>
              <w:spacing w:after="0" w:line="240" w:lineRule="auto"/>
              <w:rPr>
                <w:rFonts w:cstheme="minorHAnsi"/>
                <w:bCs/>
                <w:sz w:val="22"/>
                <w:szCs w:val="22"/>
              </w:rPr>
            </w:pPr>
            <w:r w:rsidRPr="00B93434">
              <w:rPr>
                <w:rFonts w:cstheme="minorHAnsi"/>
                <w:bCs/>
                <w:sz w:val="22"/>
                <w:szCs w:val="22"/>
              </w:rPr>
              <w:t>SP, LI and AV will be involved in FLP Working Groups</w:t>
            </w:r>
          </w:p>
          <w:p w14:paraId="10C11AAF" w14:textId="0EC516CA" w:rsidR="00DD562D" w:rsidRPr="00B93434" w:rsidRDefault="00DD562D" w:rsidP="00B93434">
            <w:pPr>
              <w:pStyle w:val="ListParagraph"/>
              <w:numPr>
                <w:ilvl w:val="0"/>
                <w:numId w:val="19"/>
              </w:numPr>
              <w:spacing w:after="0" w:line="240" w:lineRule="auto"/>
              <w:rPr>
                <w:rFonts w:cstheme="minorHAnsi"/>
                <w:bCs/>
                <w:sz w:val="22"/>
                <w:szCs w:val="22"/>
              </w:rPr>
            </w:pPr>
            <w:r w:rsidRPr="00B93434">
              <w:rPr>
                <w:rFonts w:cstheme="minorHAnsi"/>
                <w:bCs/>
                <w:sz w:val="22"/>
                <w:szCs w:val="22"/>
              </w:rPr>
              <w:t xml:space="preserve">RB called for members to register interest in being involved in </w:t>
            </w:r>
            <w:hyperlink r:id="rId12" w:history="1">
              <w:r w:rsidRPr="00FB4FB5">
                <w:rPr>
                  <w:rStyle w:val="Hyperlink"/>
                  <w:rFonts w:cstheme="minorHAnsi"/>
                  <w:bCs/>
                  <w:sz w:val="22"/>
                  <w:szCs w:val="22"/>
                </w:rPr>
                <w:t>FLP Working Groups</w:t>
              </w:r>
            </w:hyperlink>
            <w:r w:rsidRPr="00B93434">
              <w:rPr>
                <w:rFonts w:cstheme="minorHAnsi"/>
                <w:bCs/>
                <w:sz w:val="22"/>
                <w:szCs w:val="22"/>
              </w:rPr>
              <w:t xml:space="preserve"> and contact </w:t>
            </w:r>
            <w:r w:rsidR="00FB4FB5">
              <w:rPr>
                <w:rFonts w:cstheme="minorHAnsi"/>
                <w:bCs/>
                <w:sz w:val="22"/>
                <w:szCs w:val="22"/>
              </w:rPr>
              <w:t>B</w:t>
            </w:r>
            <w:r w:rsidRPr="00B93434">
              <w:rPr>
                <w:rFonts w:cstheme="minorHAnsi"/>
                <w:bCs/>
                <w:sz w:val="22"/>
                <w:szCs w:val="22"/>
              </w:rPr>
              <w:t>B i</w:t>
            </w:r>
            <w:r w:rsidR="00FB4FB5">
              <w:rPr>
                <w:rFonts w:cstheme="minorHAnsi"/>
                <w:bCs/>
                <w:sz w:val="22"/>
                <w:szCs w:val="22"/>
              </w:rPr>
              <w:t>f</w:t>
            </w:r>
            <w:r w:rsidRPr="00B93434">
              <w:rPr>
                <w:rFonts w:cstheme="minorHAnsi"/>
                <w:bCs/>
                <w:sz w:val="22"/>
                <w:szCs w:val="22"/>
              </w:rPr>
              <w:t xml:space="preserve"> encountering difficulties</w:t>
            </w:r>
          </w:p>
          <w:p w14:paraId="01468886" w14:textId="5CFB4C18" w:rsidR="00767C43" w:rsidRDefault="00DD562D" w:rsidP="00B93434">
            <w:pPr>
              <w:pStyle w:val="ListParagraph"/>
              <w:numPr>
                <w:ilvl w:val="0"/>
                <w:numId w:val="19"/>
              </w:numPr>
              <w:spacing w:after="0" w:line="240" w:lineRule="auto"/>
              <w:rPr>
                <w:rFonts w:cstheme="minorHAnsi"/>
                <w:bCs/>
                <w:sz w:val="22"/>
                <w:szCs w:val="22"/>
              </w:rPr>
            </w:pPr>
            <w:r w:rsidRPr="00B93434">
              <w:rPr>
                <w:rFonts w:cstheme="minorHAnsi"/>
                <w:bCs/>
                <w:sz w:val="22"/>
                <w:szCs w:val="22"/>
              </w:rPr>
              <w:lastRenderedPageBreak/>
              <w:t xml:space="preserve">FLP progress: blue sky thinking so far. </w:t>
            </w:r>
            <w:r w:rsidR="00767C43">
              <w:rPr>
                <w:rFonts w:cstheme="minorHAnsi"/>
                <w:bCs/>
                <w:sz w:val="22"/>
                <w:szCs w:val="22"/>
              </w:rPr>
              <w:t>Completion d</w:t>
            </w:r>
            <w:r w:rsidRPr="00B93434">
              <w:rPr>
                <w:rFonts w:cstheme="minorHAnsi"/>
                <w:bCs/>
                <w:sz w:val="22"/>
                <w:szCs w:val="22"/>
              </w:rPr>
              <w:t xml:space="preserve">ates </w:t>
            </w:r>
            <w:r w:rsidR="00767C43">
              <w:rPr>
                <w:rFonts w:cstheme="minorHAnsi"/>
                <w:bCs/>
                <w:sz w:val="22"/>
                <w:szCs w:val="22"/>
              </w:rPr>
              <w:t xml:space="preserve">have been </w:t>
            </w:r>
            <w:r w:rsidRPr="00B93434">
              <w:rPr>
                <w:rFonts w:cstheme="minorHAnsi"/>
                <w:bCs/>
                <w:sz w:val="22"/>
                <w:szCs w:val="22"/>
              </w:rPr>
              <w:t xml:space="preserve">pushed back – </w:t>
            </w:r>
            <w:r w:rsidR="00767C43">
              <w:rPr>
                <w:rFonts w:cstheme="minorHAnsi"/>
                <w:bCs/>
                <w:sz w:val="22"/>
                <w:szCs w:val="22"/>
              </w:rPr>
              <w:t>the f</w:t>
            </w:r>
            <w:r w:rsidRPr="00B93434">
              <w:rPr>
                <w:rFonts w:cstheme="minorHAnsi"/>
                <w:bCs/>
                <w:sz w:val="22"/>
                <w:szCs w:val="22"/>
              </w:rPr>
              <w:t xml:space="preserve">ull business case deadline </w:t>
            </w:r>
            <w:r w:rsidR="00767C43">
              <w:rPr>
                <w:rFonts w:cstheme="minorHAnsi"/>
                <w:bCs/>
                <w:sz w:val="22"/>
                <w:szCs w:val="22"/>
              </w:rPr>
              <w:t xml:space="preserve">has </w:t>
            </w:r>
            <w:r w:rsidRPr="00B93434">
              <w:rPr>
                <w:rFonts w:cstheme="minorHAnsi"/>
                <w:bCs/>
                <w:sz w:val="22"/>
                <w:szCs w:val="22"/>
              </w:rPr>
              <w:t xml:space="preserve">moved from December 2021 to </w:t>
            </w:r>
            <w:r w:rsidR="00425F35" w:rsidRPr="00B93434">
              <w:rPr>
                <w:rFonts w:cstheme="minorHAnsi"/>
                <w:bCs/>
                <w:sz w:val="22"/>
                <w:szCs w:val="22"/>
              </w:rPr>
              <w:t>autumn</w:t>
            </w:r>
            <w:r w:rsidRPr="00B93434">
              <w:rPr>
                <w:rFonts w:cstheme="minorHAnsi"/>
                <w:bCs/>
                <w:sz w:val="22"/>
                <w:szCs w:val="22"/>
              </w:rPr>
              <w:t xml:space="preserve"> 2022. </w:t>
            </w:r>
          </w:p>
          <w:p w14:paraId="1FC60A88" w14:textId="4A8D7661" w:rsidR="00767C43" w:rsidRDefault="00767C43" w:rsidP="00B93434">
            <w:pPr>
              <w:pStyle w:val="ListParagraph"/>
              <w:numPr>
                <w:ilvl w:val="0"/>
                <w:numId w:val="19"/>
              </w:numPr>
              <w:spacing w:after="0" w:line="240" w:lineRule="auto"/>
              <w:rPr>
                <w:rFonts w:cstheme="minorHAnsi"/>
                <w:bCs/>
                <w:sz w:val="22"/>
                <w:szCs w:val="22"/>
              </w:rPr>
            </w:pPr>
            <w:r>
              <w:rPr>
                <w:rFonts w:cstheme="minorHAnsi"/>
                <w:bCs/>
                <w:sz w:val="22"/>
                <w:szCs w:val="22"/>
              </w:rPr>
              <w:t xml:space="preserve">FLP has a </w:t>
            </w:r>
            <w:r w:rsidR="00DD562D" w:rsidRPr="00B93434">
              <w:rPr>
                <w:rFonts w:cstheme="minorHAnsi"/>
                <w:bCs/>
                <w:sz w:val="22"/>
                <w:szCs w:val="22"/>
              </w:rPr>
              <w:t>7.7 million budget</w:t>
            </w:r>
            <w:r>
              <w:rPr>
                <w:rFonts w:cstheme="minorHAnsi"/>
                <w:bCs/>
                <w:sz w:val="22"/>
                <w:szCs w:val="22"/>
              </w:rPr>
              <w:t xml:space="preserve"> allocated.</w:t>
            </w:r>
          </w:p>
          <w:p w14:paraId="5B2954C9" w14:textId="30978E52" w:rsidR="00DD562D" w:rsidRPr="00B93434" w:rsidRDefault="00767C43" w:rsidP="00B93434">
            <w:pPr>
              <w:pStyle w:val="ListParagraph"/>
              <w:numPr>
                <w:ilvl w:val="0"/>
                <w:numId w:val="19"/>
              </w:numPr>
              <w:spacing w:after="0" w:line="240" w:lineRule="auto"/>
              <w:rPr>
                <w:rFonts w:cstheme="minorHAnsi"/>
                <w:bCs/>
                <w:sz w:val="22"/>
                <w:szCs w:val="22"/>
              </w:rPr>
            </w:pPr>
            <w:r>
              <w:rPr>
                <w:rFonts w:cstheme="minorHAnsi"/>
                <w:bCs/>
                <w:sz w:val="22"/>
                <w:szCs w:val="22"/>
              </w:rPr>
              <w:t>A m</w:t>
            </w:r>
            <w:r w:rsidR="00DD562D" w:rsidRPr="00B93434">
              <w:rPr>
                <w:rFonts w:cstheme="minorHAnsi"/>
                <w:bCs/>
                <w:sz w:val="22"/>
                <w:szCs w:val="22"/>
              </w:rPr>
              <w:t>eeting with Steve Pettifer arranged for 17</w:t>
            </w:r>
            <w:r w:rsidR="00DD562D" w:rsidRPr="00B93434">
              <w:rPr>
                <w:rFonts w:cstheme="minorHAnsi"/>
                <w:bCs/>
                <w:sz w:val="22"/>
                <w:szCs w:val="22"/>
                <w:vertAlign w:val="superscript"/>
              </w:rPr>
              <w:t>th</w:t>
            </w:r>
            <w:r w:rsidR="00DD562D" w:rsidRPr="00B93434">
              <w:rPr>
                <w:rFonts w:cstheme="minorHAnsi"/>
                <w:bCs/>
                <w:sz w:val="22"/>
                <w:szCs w:val="22"/>
              </w:rPr>
              <w:t xml:space="preserve"> December 10am</w:t>
            </w:r>
            <w:r w:rsidR="00616E56" w:rsidRPr="00B93434">
              <w:rPr>
                <w:rFonts w:cstheme="minorHAnsi"/>
                <w:bCs/>
                <w:sz w:val="22"/>
                <w:szCs w:val="22"/>
              </w:rPr>
              <w:t xml:space="preserve"> for update on FLP.</w:t>
            </w:r>
            <w:r w:rsidR="00DD562D" w:rsidRPr="00B93434">
              <w:rPr>
                <w:rFonts w:cstheme="minorHAnsi"/>
                <w:bCs/>
                <w:sz w:val="22"/>
                <w:szCs w:val="22"/>
              </w:rPr>
              <w:t xml:space="preserve"> Network members have been invited to join. </w:t>
            </w:r>
          </w:p>
          <w:p w14:paraId="5BA6791C" w14:textId="77777777" w:rsidR="00BA5C2D" w:rsidRDefault="00BA5C2D" w:rsidP="00AB6DF2">
            <w:pPr>
              <w:spacing w:after="0" w:line="240" w:lineRule="auto"/>
              <w:rPr>
                <w:rFonts w:cstheme="minorHAnsi"/>
                <w:b/>
                <w:bCs/>
                <w:sz w:val="22"/>
                <w:szCs w:val="22"/>
              </w:rPr>
            </w:pPr>
          </w:p>
          <w:p w14:paraId="1C811C10" w14:textId="77777777" w:rsidR="00BA5C2D" w:rsidRDefault="00616E56" w:rsidP="00AB6DF2">
            <w:pPr>
              <w:spacing w:after="0" w:line="240" w:lineRule="auto"/>
              <w:rPr>
                <w:rFonts w:cstheme="minorHAnsi"/>
                <w:b/>
                <w:bCs/>
                <w:sz w:val="22"/>
                <w:szCs w:val="22"/>
              </w:rPr>
            </w:pPr>
            <w:r>
              <w:rPr>
                <w:rFonts w:cstheme="minorHAnsi"/>
                <w:b/>
                <w:bCs/>
                <w:sz w:val="22"/>
                <w:szCs w:val="22"/>
              </w:rPr>
              <w:t>Discussed</w:t>
            </w:r>
          </w:p>
          <w:p w14:paraId="4665E1C2" w14:textId="46A142F1" w:rsidR="000A27E9" w:rsidRPr="00767C43" w:rsidRDefault="00616E56" w:rsidP="00616E56">
            <w:pPr>
              <w:pStyle w:val="ListParagraph"/>
              <w:numPr>
                <w:ilvl w:val="0"/>
                <w:numId w:val="1"/>
              </w:numPr>
              <w:spacing w:after="0" w:line="240" w:lineRule="auto"/>
              <w:rPr>
                <w:rFonts w:cstheme="minorHAnsi"/>
                <w:sz w:val="22"/>
                <w:szCs w:val="22"/>
              </w:rPr>
            </w:pPr>
            <w:r w:rsidRPr="00767C43">
              <w:rPr>
                <w:rFonts w:cstheme="minorHAnsi"/>
                <w:sz w:val="22"/>
                <w:szCs w:val="22"/>
              </w:rPr>
              <w:t xml:space="preserve">DR wondered if senior staff could continue to work on </w:t>
            </w:r>
            <w:r w:rsidR="00FB4FB5" w:rsidRPr="00767C43">
              <w:rPr>
                <w:rFonts w:cstheme="minorHAnsi"/>
                <w:sz w:val="22"/>
                <w:szCs w:val="22"/>
              </w:rPr>
              <w:t xml:space="preserve">ensuring that </w:t>
            </w:r>
            <w:r w:rsidRPr="00767C43">
              <w:rPr>
                <w:rFonts w:cstheme="minorHAnsi"/>
                <w:sz w:val="22"/>
                <w:szCs w:val="22"/>
              </w:rPr>
              <w:t>Hum</w:t>
            </w:r>
            <w:r w:rsidR="00FB4FB5" w:rsidRPr="00767C43">
              <w:rPr>
                <w:rFonts w:cstheme="minorHAnsi"/>
                <w:sz w:val="22"/>
                <w:szCs w:val="22"/>
              </w:rPr>
              <w:t>anities</w:t>
            </w:r>
            <w:r w:rsidRPr="00767C43">
              <w:rPr>
                <w:rFonts w:cstheme="minorHAnsi"/>
                <w:sz w:val="22"/>
                <w:szCs w:val="22"/>
              </w:rPr>
              <w:t xml:space="preserve"> representation is not appropriate</w:t>
            </w:r>
            <w:r w:rsidR="00B54A27" w:rsidRPr="00767C43">
              <w:rPr>
                <w:rFonts w:cstheme="minorHAnsi"/>
                <w:sz w:val="22"/>
                <w:szCs w:val="22"/>
              </w:rPr>
              <w:t>.</w:t>
            </w:r>
            <w:r w:rsidR="00767C43" w:rsidRPr="00767C43">
              <w:rPr>
                <w:rFonts w:cstheme="minorHAnsi"/>
                <w:sz w:val="22"/>
                <w:szCs w:val="22"/>
              </w:rPr>
              <w:t xml:space="preserve"> B</w:t>
            </w:r>
            <w:r w:rsidRPr="00767C43">
              <w:rPr>
                <w:rFonts w:cstheme="minorHAnsi"/>
                <w:sz w:val="22"/>
                <w:szCs w:val="22"/>
              </w:rPr>
              <w:t>B suggested to raise at meeting with Steve Pettifer</w:t>
            </w:r>
            <w:r w:rsidR="00767C43" w:rsidRPr="00767C43">
              <w:rPr>
                <w:rFonts w:cstheme="minorHAnsi"/>
                <w:sz w:val="22"/>
                <w:szCs w:val="22"/>
              </w:rPr>
              <w:t xml:space="preserve"> </w:t>
            </w:r>
            <w:r w:rsidR="00767C43">
              <w:rPr>
                <w:rFonts w:cstheme="minorHAnsi"/>
                <w:sz w:val="22"/>
                <w:szCs w:val="22"/>
              </w:rPr>
              <w:t>the Humanities under</w:t>
            </w:r>
            <w:r w:rsidR="00767C43" w:rsidRPr="00767C43">
              <w:rPr>
                <w:rFonts w:cstheme="minorHAnsi"/>
                <w:sz w:val="22"/>
                <w:szCs w:val="22"/>
              </w:rPr>
              <w:t>representation at Steering Committee</w:t>
            </w:r>
            <w:r w:rsidR="00767C43">
              <w:rPr>
                <w:rFonts w:cstheme="minorHAnsi"/>
                <w:sz w:val="22"/>
                <w:szCs w:val="22"/>
              </w:rPr>
              <w:t xml:space="preserve">, especially lack of </w:t>
            </w:r>
            <w:r w:rsidR="00767C43" w:rsidRPr="00767C43">
              <w:rPr>
                <w:rFonts w:cstheme="minorHAnsi"/>
                <w:sz w:val="22"/>
                <w:szCs w:val="22"/>
              </w:rPr>
              <w:t>communicat</w:t>
            </w:r>
            <w:r w:rsidR="00767C43">
              <w:rPr>
                <w:rFonts w:cstheme="minorHAnsi"/>
                <w:sz w:val="22"/>
                <w:szCs w:val="22"/>
              </w:rPr>
              <w:t xml:space="preserve">ion on key roles being advertise </w:t>
            </w:r>
            <w:r w:rsidR="00767C43" w:rsidRPr="00767C43">
              <w:rPr>
                <w:rFonts w:cstheme="minorHAnsi"/>
                <w:sz w:val="22"/>
                <w:szCs w:val="22"/>
              </w:rPr>
              <w:t>which prevented Hum</w:t>
            </w:r>
            <w:r w:rsidR="00FE3405">
              <w:rPr>
                <w:rFonts w:cstheme="minorHAnsi"/>
                <w:sz w:val="22"/>
                <w:szCs w:val="22"/>
              </w:rPr>
              <w:t>anities</w:t>
            </w:r>
            <w:r w:rsidR="00767C43" w:rsidRPr="00767C43">
              <w:rPr>
                <w:rFonts w:cstheme="minorHAnsi"/>
                <w:sz w:val="22"/>
                <w:szCs w:val="22"/>
              </w:rPr>
              <w:t xml:space="preserve"> staff to apply</w:t>
            </w:r>
            <w:r w:rsidR="00FE3405">
              <w:rPr>
                <w:rFonts w:cstheme="minorHAnsi"/>
                <w:sz w:val="22"/>
                <w:szCs w:val="22"/>
              </w:rPr>
              <w:t>.</w:t>
            </w:r>
          </w:p>
          <w:p w14:paraId="4D92B1DB" w14:textId="5124A204" w:rsidR="00616E56" w:rsidRDefault="00616E56" w:rsidP="00616E56">
            <w:pPr>
              <w:pStyle w:val="ListParagraph"/>
              <w:numPr>
                <w:ilvl w:val="0"/>
                <w:numId w:val="1"/>
              </w:numPr>
              <w:spacing w:after="0" w:line="240" w:lineRule="auto"/>
              <w:rPr>
                <w:rFonts w:cstheme="minorHAnsi"/>
                <w:sz w:val="22"/>
                <w:szCs w:val="22"/>
              </w:rPr>
            </w:pPr>
            <w:r>
              <w:rPr>
                <w:rFonts w:cstheme="minorHAnsi"/>
                <w:sz w:val="22"/>
                <w:szCs w:val="22"/>
              </w:rPr>
              <w:t xml:space="preserve">HC noted 17,000 of total </w:t>
            </w:r>
            <w:r w:rsidR="00B54A27">
              <w:rPr>
                <w:rFonts w:cstheme="minorHAnsi"/>
                <w:sz w:val="22"/>
                <w:szCs w:val="22"/>
              </w:rPr>
              <w:t xml:space="preserve">40,000 </w:t>
            </w:r>
            <w:r>
              <w:rPr>
                <w:rFonts w:cstheme="minorHAnsi"/>
                <w:sz w:val="22"/>
                <w:szCs w:val="22"/>
              </w:rPr>
              <w:t xml:space="preserve">students </w:t>
            </w:r>
            <w:r w:rsidR="00B54A27">
              <w:rPr>
                <w:rFonts w:cstheme="minorHAnsi"/>
                <w:sz w:val="22"/>
                <w:szCs w:val="22"/>
              </w:rPr>
              <w:t>are from Humanities</w:t>
            </w:r>
            <w:r w:rsidR="00FE3405">
              <w:rPr>
                <w:rFonts w:cstheme="minorHAnsi"/>
                <w:sz w:val="22"/>
                <w:szCs w:val="22"/>
              </w:rPr>
              <w:t>.</w:t>
            </w:r>
          </w:p>
          <w:p w14:paraId="4BBB8D4E" w14:textId="05685085" w:rsidR="00767C43" w:rsidRDefault="00767C43" w:rsidP="00616E56">
            <w:pPr>
              <w:pStyle w:val="ListParagraph"/>
              <w:numPr>
                <w:ilvl w:val="0"/>
                <w:numId w:val="1"/>
              </w:numPr>
              <w:spacing w:after="0" w:line="240" w:lineRule="auto"/>
              <w:rPr>
                <w:rFonts w:cstheme="minorHAnsi"/>
                <w:sz w:val="22"/>
                <w:szCs w:val="22"/>
              </w:rPr>
            </w:pPr>
            <w:r>
              <w:rPr>
                <w:rFonts w:cstheme="minorHAnsi"/>
                <w:sz w:val="22"/>
                <w:szCs w:val="22"/>
              </w:rPr>
              <w:t>There appeared to be a bias towards one Faculty</w:t>
            </w:r>
            <w:r w:rsidR="00FE3405">
              <w:rPr>
                <w:rFonts w:cstheme="minorHAnsi"/>
                <w:sz w:val="22"/>
                <w:szCs w:val="22"/>
              </w:rPr>
              <w:t>.</w:t>
            </w:r>
          </w:p>
          <w:p w14:paraId="08C67203" w14:textId="77777777" w:rsidR="00616E56" w:rsidRPr="0090000E" w:rsidRDefault="00616E56" w:rsidP="00767C43">
            <w:pPr>
              <w:pStyle w:val="ListParagraph"/>
              <w:spacing w:after="0" w:line="240" w:lineRule="auto"/>
              <w:rPr>
                <w:rFonts w:cstheme="minorHAnsi"/>
                <w:sz w:val="22"/>
                <w:szCs w:val="22"/>
              </w:rPr>
            </w:pPr>
          </w:p>
        </w:tc>
        <w:tc>
          <w:tcPr>
            <w:tcW w:w="792" w:type="pct"/>
            <w:shd w:val="clear" w:color="auto" w:fill="auto"/>
            <w:tcMar>
              <w:left w:w="108" w:type="dxa"/>
            </w:tcMar>
          </w:tcPr>
          <w:p w14:paraId="4010894C" w14:textId="77777777" w:rsidR="000A27E9" w:rsidRPr="0090000E" w:rsidRDefault="000A27E9" w:rsidP="00AB6DF2">
            <w:pPr>
              <w:spacing w:after="0" w:line="240" w:lineRule="auto"/>
              <w:jc w:val="center"/>
              <w:rPr>
                <w:rFonts w:eastAsia="PMingLiU" w:cstheme="minorHAnsi"/>
                <w:b/>
                <w:bCs/>
                <w:sz w:val="22"/>
                <w:szCs w:val="22"/>
                <w:lang w:eastAsia="zh-TW"/>
              </w:rPr>
            </w:pPr>
          </w:p>
          <w:p w14:paraId="557008E4" w14:textId="77777777" w:rsidR="000A27E9" w:rsidRPr="0090000E" w:rsidRDefault="000A27E9" w:rsidP="00AB6DF2">
            <w:pPr>
              <w:spacing w:after="0" w:line="240" w:lineRule="auto"/>
              <w:jc w:val="center"/>
              <w:rPr>
                <w:rFonts w:eastAsia="PMingLiU" w:cstheme="minorHAnsi"/>
                <w:b/>
                <w:bCs/>
                <w:sz w:val="22"/>
                <w:szCs w:val="22"/>
                <w:lang w:eastAsia="zh-TW"/>
              </w:rPr>
            </w:pPr>
          </w:p>
          <w:p w14:paraId="4611FC54" w14:textId="77777777" w:rsidR="000A27E9" w:rsidRPr="0090000E" w:rsidRDefault="000A27E9" w:rsidP="00AB6DF2">
            <w:pPr>
              <w:spacing w:after="0" w:line="240" w:lineRule="auto"/>
              <w:jc w:val="center"/>
              <w:rPr>
                <w:rFonts w:eastAsia="PMingLiU" w:cstheme="minorHAnsi"/>
                <w:b/>
                <w:bCs/>
                <w:sz w:val="22"/>
                <w:szCs w:val="22"/>
                <w:lang w:eastAsia="zh-TW"/>
              </w:rPr>
            </w:pPr>
          </w:p>
          <w:p w14:paraId="3B09F2C4" w14:textId="77777777" w:rsidR="000A27E9" w:rsidRPr="0090000E" w:rsidRDefault="000A27E9" w:rsidP="00AB6DF2">
            <w:pPr>
              <w:spacing w:after="0" w:line="240" w:lineRule="auto"/>
              <w:jc w:val="center"/>
              <w:rPr>
                <w:rFonts w:eastAsia="PMingLiU" w:cstheme="minorHAnsi"/>
                <w:b/>
                <w:bCs/>
                <w:sz w:val="22"/>
                <w:szCs w:val="22"/>
                <w:lang w:eastAsia="zh-TW"/>
              </w:rPr>
            </w:pPr>
          </w:p>
          <w:p w14:paraId="07B3114A" w14:textId="77777777" w:rsidR="000A27E9" w:rsidRPr="0090000E" w:rsidRDefault="000A27E9" w:rsidP="00AB6DF2">
            <w:pPr>
              <w:spacing w:after="0" w:line="240" w:lineRule="auto"/>
              <w:jc w:val="center"/>
              <w:rPr>
                <w:rFonts w:eastAsia="PMingLiU" w:cstheme="minorHAnsi"/>
                <w:b/>
                <w:bCs/>
                <w:sz w:val="22"/>
                <w:szCs w:val="22"/>
                <w:lang w:eastAsia="zh-TW"/>
              </w:rPr>
            </w:pPr>
          </w:p>
          <w:p w14:paraId="7BAAED51" w14:textId="77777777" w:rsidR="000A27E9" w:rsidRPr="0090000E" w:rsidRDefault="000A27E9" w:rsidP="00AB6DF2">
            <w:pPr>
              <w:spacing w:after="0" w:line="240" w:lineRule="auto"/>
              <w:jc w:val="center"/>
              <w:rPr>
                <w:rFonts w:eastAsia="PMingLiU" w:cstheme="minorHAnsi"/>
                <w:b/>
                <w:bCs/>
                <w:sz w:val="22"/>
                <w:szCs w:val="22"/>
                <w:lang w:eastAsia="zh-TW"/>
              </w:rPr>
            </w:pPr>
          </w:p>
          <w:p w14:paraId="675F276C" w14:textId="77777777" w:rsidR="000A27E9" w:rsidRPr="0090000E" w:rsidRDefault="000A27E9" w:rsidP="00AB6DF2">
            <w:pPr>
              <w:spacing w:after="0" w:line="240" w:lineRule="auto"/>
              <w:jc w:val="center"/>
              <w:rPr>
                <w:rFonts w:eastAsia="PMingLiU" w:cstheme="minorHAnsi"/>
                <w:b/>
                <w:bCs/>
                <w:sz w:val="22"/>
                <w:szCs w:val="22"/>
                <w:lang w:eastAsia="zh-TW"/>
              </w:rPr>
            </w:pPr>
          </w:p>
          <w:p w14:paraId="487842C2" w14:textId="77777777" w:rsidR="000A27E9" w:rsidRPr="0090000E" w:rsidRDefault="000A27E9" w:rsidP="00AB6DF2">
            <w:pPr>
              <w:spacing w:after="0" w:line="240" w:lineRule="auto"/>
              <w:rPr>
                <w:rFonts w:eastAsia="PMingLiU" w:cstheme="minorHAnsi"/>
                <w:b/>
                <w:bCs/>
                <w:sz w:val="22"/>
                <w:szCs w:val="22"/>
                <w:lang w:eastAsia="zh-TW"/>
              </w:rPr>
            </w:pPr>
          </w:p>
          <w:p w14:paraId="48A5F53A" w14:textId="77777777" w:rsidR="000A27E9" w:rsidRPr="0090000E" w:rsidRDefault="000A27E9" w:rsidP="00AB6DF2">
            <w:pPr>
              <w:spacing w:after="0" w:line="240" w:lineRule="auto"/>
              <w:rPr>
                <w:rFonts w:eastAsia="PMingLiU" w:cstheme="minorHAnsi"/>
                <w:b/>
                <w:bCs/>
                <w:sz w:val="22"/>
                <w:szCs w:val="22"/>
                <w:lang w:eastAsia="zh-TW"/>
              </w:rPr>
            </w:pPr>
          </w:p>
          <w:p w14:paraId="21BD895D" w14:textId="77777777" w:rsidR="000A27E9" w:rsidRPr="0090000E" w:rsidRDefault="000A27E9" w:rsidP="00AB6DF2">
            <w:pPr>
              <w:spacing w:after="0" w:line="240" w:lineRule="auto"/>
              <w:rPr>
                <w:rFonts w:eastAsia="PMingLiU" w:cstheme="minorHAnsi"/>
                <w:b/>
                <w:bCs/>
                <w:sz w:val="22"/>
                <w:szCs w:val="22"/>
                <w:lang w:eastAsia="zh-TW"/>
              </w:rPr>
            </w:pPr>
          </w:p>
          <w:p w14:paraId="7F4B7FB6" w14:textId="77777777" w:rsidR="000A27E9" w:rsidRPr="0090000E" w:rsidRDefault="000A27E9" w:rsidP="00AB6DF2">
            <w:pPr>
              <w:spacing w:after="0" w:line="240" w:lineRule="auto"/>
              <w:rPr>
                <w:rFonts w:eastAsia="PMingLiU" w:cstheme="minorHAnsi"/>
                <w:b/>
                <w:bCs/>
                <w:sz w:val="22"/>
                <w:szCs w:val="22"/>
                <w:lang w:eastAsia="zh-TW"/>
              </w:rPr>
            </w:pPr>
          </w:p>
        </w:tc>
      </w:tr>
      <w:tr w:rsidR="000A27E9" w:rsidRPr="0090000E" w14:paraId="7F9ACCF2" w14:textId="77777777" w:rsidTr="002E0853">
        <w:tc>
          <w:tcPr>
            <w:tcW w:w="366" w:type="pct"/>
            <w:shd w:val="clear" w:color="auto" w:fill="auto"/>
            <w:tcMar>
              <w:left w:w="108" w:type="dxa"/>
            </w:tcMar>
          </w:tcPr>
          <w:p w14:paraId="61175855" w14:textId="77777777" w:rsidR="000A27E9" w:rsidRPr="0090000E" w:rsidRDefault="000A27E9" w:rsidP="00AB6DF2">
            <w:pPr>
              <w:pStyle w:val="ListParagraph"/>
              <w:spacing w:after="0" w:line="240" w:lineRule="auto"/>
              <w:rPr>
                <w:rFonts w:cstheme="minorHAnsi"/>
                <w:b/>
                <w:bCs/>
                <w:sz w:val="22"/>
                <w:szCs w:val="22"/>
              </w:rPr>
            </w:pPr>
          </w:p>
        </w:tc>
        <w:tc>
          <w:tcPr>
            <w:tcW w:w="3842" w:type="pct"/>
            <w:shd w:val="clear" w:color="auto" w:fill="auto"/>
            <w:tcMar>
              <w:left w:w="108" w:type="dxa"/>
            </w:tcMar>
          </w:tcPr>
          <w:p w14:paraId="57A48C3F" w14:textId="77777777" w:rsidR="000A27E9" w:rsidRPr="0090000E" w:rsidRDefault="000A27E9" w:rsidP="00AB6DF2">
            <w:pPr>
              <w:pStyle w:val="ListParagraph"/>
              <w:spacing w:after="0" w:line="240" w:lineRule="auto"/>
              <w:rPr>
                <w:rFonts w:cstheme="minorHAnsi"/>
                <w:b/>
                <w:bCs/>
                <w:sz w:val="22"/>
                <w:szCs w:val="22"/>
              </w:rPr>
            </w:pPr>
          </w:p>
        </w:tc>
        <w:tc>
          <w:tcPr>
            <w:tcW w:w="792" w:type="pct"/>
            <w:shd w:val="clear" w:color="auto" w:fill="auto"/>
            <w:tcMar>
              <w:left w:w="108" w:type="dxa"/>
            </w:tcMar>
          </w:tcPr>
          <w:p w14:paraId="5EA51EC8" w14:textId="77777777" w:rsidR="000A27E9" w:rsidRPr="0090000E" w:rsidRDefault="000A27E9" w:rsidP="00AB6DF2">
            <w:pPr>
              <w:spacing w:after="0" w:line="240" w:lineRule="auto"/>
              <w:jc w:val="center"/>
              <w:rPr>
                <w:rFonts w:cstheme="minorHAnsi"/>
                <w:b/>
                <w:bCs/>
                <w:sz w:val="22"/>
                <w:szCs w:val="22"/>
              </w:rPr>
            </w:pPr>
          </w:p>
        </w:tc>
      </w:tr>
      <w:tr w:rsidR="000A27E9" w:rsidRPr="0090000E" w14:paraId="2D035E84" w14:textId="77777777" w:rsidTr="002E0853">
        <w:trPr>
          <w:trHeight w:val="1387"/>
        </w:trPr>
        <w:tc>
          <w:tcPr>
            <w:tcW w:w="366" w:type="pct"/>
            <w:shd w:val="clear" w:color="auto" w:fill="auto"/>
            <w:tcMar>
              <w:left w:w="108" w:type="dxa"/>
            </w:tcMar>
          </w:tcPr>
          <w:p w14:paraId="70B56E80" w14:textId="77777777" w:rsidR="000A27E9" w:rsidRPr="0090000E" w:rsidRDefault="000A27E9" w:rsidP="00AB6DF2">
            <w:pPr>
              <w:spacing w:after="0" w:line="240" w:lineRule="auto"/>
              <w:rPr>
                <w:rFonts w:cstheme="minorHAnsi"/>
                <w:b/>
                <w:bCs/>
                <w:sz w:val="22"/>
                <w:szCs w:val="22"/>
              </w:rPr>
            </w:pPr>
            <w:r w:rsidRPr="0090000E">
              <w:rPr>
                <w:rFonts w:cstheme="minorHAnsi"/>
                <w:b/>
                <w:bCs/>
                <w:sz w:val="22"/>
                <w:szCs w:val="22"/>
              </w:rPr>
              <w:t>5.</w:t>
            </w:r>
          </w:p>
        </w:tc>
        <w:tc>
          <w:tcPr>
            <w:tcW w:w="3842" w:type="pct"/>
            <w:shd w:val="clear" w:color="auto" w:fill="auto"/>
            <w:tcMar>
              <w:left w:w="108" w:type="dxa"/>
            </w:tcMar>
          </w:tcPr>
          <w:p w14:paraId="7B5D17D0" w14:textId="77777777" w:rsidR="000A27E9" w:rsidRPr="0090000E" w:rsidRDefault="00B54A27" w:rsidP="00AB6DF2">
            <w:pPr>
              <w:spacing w:after="0" w:line="240" w:lineRule="auto"/>
              <w:rPr>
                <w:rFonts w:cstheme="minorHAnsi"/>
                <w:b/>
                <w:bCs/>
                <w:sz w:val="22"/>
                <w:szCs w:val="22"/>
              </w:rPr>
            </w:pPr>
            <w:r>
              <w:rPr>
                <w:rFonts w:cstheme="minorHAnsi"/>
                <w:b/>
                <w:bCs/>
                <w:sz w:val="22"/>
                <w:szCs w:val="22"/>
              </w:rPr>
              <w:t>Student Voice</w:t>
            </w:r>
          </w:p>
          <w:p w14:paraId="3D677562" w14:textId="77777777" w:rsidR="000A27E9" w:rsidRDefault="00B54A27" w:rsidP="00AB6DF2">
            <w:pPr>
              <w:spacing w:after="0" w:line="240" w:lineRule="auto"/>
              <w:rPr>
                <w:rFonts w:cstheme="minorHAnsi"/>
                <w:b/>
                <w:bCs/>
                <w:sz w:val="22"/>
                <w:szCs w:val="22"/>
              </w:rPr>
            </w:pPr>
            <w:r>
              <w:rPr>
                <w:rFonts w:cstheme="minorHAnsi"/>
                <w:b/>
                <w:bCs/>
                <w:sz w:val="22"/>
                <w:szCs w:val="22"/>
              </w:rPr>
              <w:t xml:space="preserve">5.1. </w:t>
            </w:r>
            <w:r w:rsidR="000A27E9" w:rsidRPr="0090000E">
              <w:rPr>
                <w:rFonts w:cstheme="minorHAnsi"/>
                <w:b/>
                <w:bCs/>
                <w:sz w:val="22"/>
                <w:szCs w:val="22"/>
              </w:rPr>
              <w:t xml:space="preserve">To </w:t>
            </w:r>
            <w:r>
              <w:rPr>
                <w:rFonts w:cstheme="minorHAnsi"/>
                <w:b/>
                <w:bCs/>
                <w:sz w:val="22"/>
                <w:szCs w:val="22"/>
              </w:rPr>
              <w:t>receive verbal update from student reps</w:t>
            </w:r>
          </w:p>
          <w:p w14:paraId="450EFCF4" w14:textId="77777777" w:rsidR="00B54A27" w:rsidRDefault="00B54A27" w:rsidP="00AB6DF2">
            <w:pPr>
              <w:spacing w:after="0" w:line="240" w:lineRule="auto"/>
              <w:rPr>
                <w:rFonts w:cstheme="minorHAnsi"/>
                <w:b/>
                <w:bCs/>
                <w:sz w:val="22"/>
                <w:szCs w:val="22"/>
              </w:rPr>
            </w:pPr>
          </w:p>
          <w:p w14:paraId="6B0AFA00" w14:textId="3F6D14B9" w:rsidR="00B54A27" w:rsidRDefault="00B54A27" w:rsidP="00AB6DF2">
            <w:pPr>
              <w:spacing w:after="0" w:line="240" w:lineRule="auto"/>
              <w:rPr>
                <w:rFonts w:cstheme="minorHAnsi"/>
                <w:b/>
                <w:bCs/>
                <w:sz w:val="22"/>
                <w:szCs w:val="22"/>
              </w:rPr>
            </w:pPr>
            <w:r>
              <w:rPr>
                <w:rFonts w:cstheme="minorHAnsi"/>
                <w:b/>
                <w:bCs/>
                <w:sz w:val="22"/>
                <w:szCs w:val="22"/>
              </w:rPr>
              <w:t>Reported</w:t>
            </w:r>
            <w:r w:rsidR="00EF041C">
              <w:rPr>
                <w:rFonts w:cstheme="minorHAnsi"/>
                <w:b/>
                <w:bCs/>
                <w:sz w:val="22"/>
                <w:szCs w:val="22"/>
              </w:rPr>
              <w:t xml:space="preserve"> (BB)</w:t>
            </w:r>
          </w:p>
          <w:p w14:paraId="1F25B848" w14:textId="77777777" w:rsidR="00B54A27" w:rsidRPr="00767C43" w:rsidRDefault="00B54A27" w:rsidP="00B54A27">
            <w:pPr>
              <w:pStyle w:val="ListParagraph"/>
              <w:numPr>
                <w:ilvl w:val="0"/>
                <w:numId w:val="17"/>
              </w:numPr>
              <w:spacing w:after="0" w:line="240" w:lineRule="auto"/>
              <w:rPr>
                <w:rFonts w:cstheme="minorHAnsi"/>
                <w:bCs/>
                <w:sz w:val="22"/>
                <w:szCs w:val="22"/>
              </w:rPr>
            </w:pPr>
            <w:r w:rsidRPr="00767C43">
              <w:rPr>
                <w:rFonts w:cstheme="minorHAnsi"/>
                <w:bCs/>
                <w:sz w:val="22"/>
                <w:szCs w:val="22"/>
              </w:rPr>
              <w:t>No student present as these have not yet been elected</w:t>
            </w:r>
          </w:p>
          <w:p w14:paraId="051B5363" w14:textId="2DA39468" w:rsidR="00B54A27" w:rsidRPr="00767C43" w:rsidRDefault="00FF3153" w:rsidP="00B54A27">
            <w:pPr>
              <w:pStyle w:val="ListParagraph"/>
              <w:numPr>
                <w:ilvl w:val="0"/>
                <w:numId w:val="17"/>
              </w:numPr>
              <w:spacing w:after="0" w:line="240" w:lineRule="auto"/>
              <w:rPr>
                <w:rFonts w:cstheme="minorHAnsi"/>
                <w:bCs/>
                <w:sz w:val="22"/>
                <w:szCs w:val="22"/>
              </w:rPr>
            </w:pPr>
            <w:r>
              <w:rPr>
                <w:rFonts w:cstheme="minorHAnsi"/>
                <w:bCs/>
                <w:sz w:val="22"/>
                <w:szCs w:val="22"/>
              </w:rPr>
              <w:t>B</w:t>
            </w:r>
            <w:r w:rsidR="00B54A27" w:rsidRPr="00767C43">
              <w:rPr>
                <w:rFonts w:cstheme="minorHAnsi"/>
                <w:bCs/>
                <w:sz w:val="22"/>
                <w:szCs w:val="22"/>
              </w:rPr>
              <w:t>B and AV will brief student</w:t>
            </w:r>
            <w:r w:rsidR="00EF041C">
              <w:rPr>
                <w:rFonts w:cstheme="minorHAnsi"/>
                <w:bCs/>
                <w:sz w:val="22"/>
                <w:szCs w:val="22"/>
              </w:rPr>
              <w:t xml:space="preserve"> rep</w:t>
            </w:r>
            <w:r w:rsidR="00B54A27" w:rsidRPr="00767C43">
              <w:rPr>
                <w:rFonts w:cstheme="minorHAnsi"/>
                <w:bCs/>
                <w:sz w:val="22"/>
                <w:szCs w:val="22"/>
              </w:rPr>
              <w:t xml:space="preserve">s </w:t>
            </w:r>
          </w:p>
          <w:p w14:paraId="045ABD68" w14:textId="77777777" w:rsidR="000A27E9" w:rsidRPr="00B54A27" w:rsidRDefault="000A27E9" w:rsidP="00B54A27">
            <w:pPr>
              <w:spacing w:after="0" w:line="240" w:lineRule="auto"/>
              <w:rPr>
                <w:rFonts w:cstheme="minorHAnsi"/>
                <w:b/>
                <w:bCs/>
              </w:rPr>
            </w:pPr>
          </w:p>
        </w:tc>
        <w:tc>
          <w:tcPr>
            <w:tcW w:w="792" w:type="pct"/>
            <w:shd w:val="clear" w:color="auto" w:fill="auto"/>
            <w:tcMar>
              <w:left w:w="108" w:type="dxa"/>
            </w:tcMar>
          </w:tcPr>
          <w:p w14:paraId="2820FA5A" w14:textId="77777777" w:rsidR="000A27E9" w:rsidRPr="0090000E" w:rsidRDefault="000A27E9" w:rsidP="00AB6DF2">
            <w:pPr>
              <w:spacing w:after="0" w:line="240" w:lineRule="auto"/>
              <w:rPr>
                <w:rFonts w:eastAsia="PMingLiU" w:cstheme="minorHAnsi"/>
                <w:b/>
                <w:bCs/>
                <w:sz w:val="22"/>
                <w:szCs w:val="22"/>
                <w:lang w:eastAsia="zh-TW"/>
              </w:rPr>
            </w:pPr>
          </w:p>
          <w:p w14:paraId="143111AF" w14:textId="77777777" w:rsidR="000A27E9" w:rsidRPr="0090000E" w:rsidRDefault="000A27E9" w:rsidP="00AB6DF2">
            <w:pPr>
              <w:spacing w:after="0" w:line="240" w:lineRule="auto"/>
              <w:rPr>
                <w:rFonts w:eastAsia="PMingLiU" w:cstheme="minorHAnsi"/>
                <w:b/>
                <w:bCs/>
                <w:sz w:val="22"/>
                <w:szCs w:val="22"/>
                <w:lang w:eastAsia="zh-TW"/>
              </w:rPr>
            </w:pPr>
          </w:p>
          <w:p w14:paraId="398028E3" w14:textId="77777777" w:rsidR="000A27E9" w:rsidRPr="0090000E" w:rsidRDefault="000A27E9" w:rsidP="00AB6DF2">
            <w:pPr>
              <w:spacing w:after="0" w:line="240" w:lineRule="auto"/>
              <w:rPr>
                <w:rFonts w:eastAsia="PMingLiU" w:cstheme="minorHAnsi"/>
                <w:b/>
                <w:bCs/>
                <w:sz w:val="22"/>
                <w:szCs w:val="22"/>
                <w:lang w:eastAsia="zh-TW"/>
              </w:rPr>
            </w:pPr>
          </w:p>
          <w:p w14:paraId="04AD5CCB" w14:textId="77777777" w:rsidR="000A27E9" w:rsidRPr="0090000E" w:rsidRDefault="000A27E9" w:rsidP="00AB6DF2">
            <w:pPr>
              <w:spacing w:after="0" w:line="240" w:lineRule="auto"/>
              <w:rPr>
                <w:rFonts w:eastAsia="PMingLiU" w:cstheme="minorHAnsi"/>
                <w:b/>
                <w:bCs/>
                <w:sz w:val="22"/>
                <w:szCs w:val="22"/>
                <w:lang w:eastAsia="zh-TW"/>
              </w:rPr>
            </w:pPr>
          </w:p>
          <w:p w14:paraId="09CD8070" w14:textId="77777777" w:rsidR="000A27E9" w:rsidRPr="0090000E" w:rsidRDefault="000A27E9" w:rsidP="00AB6DF2">
            <w:pPr>
              <w:spacing w:after="0" w:line="240" w:lineRule="auto"/>
              <w:rPr>
                <w:rFonts w:eastAsia="PMingLiU" w:cstheme="minorHAnsi"/>
                <w:b/>
                <w:bCs/>
                <w:sz w:val="22"/>
                <w:szCs w:val="22"/>
                <w:lang w:eastAsia="zh-TW"/>
              </w:rPr>
            </w:pPr>
          </w:p>
          <w:p w14:paraId="2BC4EE01" w14:textId="77777777" w:rsidR="000A27E9" w:rsidRPr="0090000E" w:rsidRDefault="000A27E9" w:rsidP="00AB6DF2">
            <w:pPr>
              <w:spacing w:after="0" w:line="240" w:lineRule="auto"/>
              <w:rPr>
                <w:rFonts w:eastAsia="PMingLiU" w:cstheme="minorHAnsi"/>
                <w:b/>
                <w:bCs/>
                <w:sz w:val="22"/>
                <w:szCs w:val="22"/>
                <w:lang w:eastAsia="zh-TW"/>
              </w:rPr>
            </w:pPr>
          </w:p>
          <w:p w14:paraId="3CEB615F" w14:textId="77777777" w:rsidR="000A27E9" w:rsidRPr="0090000E" w:rsidRDefault="000A27E9" w:rsidP="00AB6DF2">
            <w:pPr>
              <w:spacing w:after="0" w:line="240" w:lineRule="auto"/>
              <w:rPr>
                <w:rFonts w:eastAsia="PMingLiU" w:cstheme="minorHAnsi"/>
                <w:b/>
                <w:bCs/>
                <w:sz w:val="22"/>
                <w:szCs w:val="22"/>
                <w:lang w:eastAsia="zh-TW"/>
              </w:rPr>
            </w:pPr>
            <w:r w:rsidRPr="0090000E">
              <w:rPr>
                <w:rFonts w:eastAsia="PMingLiU" w:cstheme="minorHAnsi"/>
                <w:b/>
                <w:bCs/>
                <w:sz w:val="22"/>
                <w:szCs w:val="22"/>
                <w:lang w:eastAsia="zh-TW"/>
              </w:rPr>
              <w:t xml:space="preserve"> </w:t>
            </w:r>
          </w:p>
        </w:tc>
      </w:tr>
      <w:tr w:rsidR="000A27E9" w:rsidRPr="0090000E" w14:paraId="1A77AAE6" w14:textId="77777777" w:rsidTr="002E0853">
        <w:tc>
          <w:tcPr>
            <w:tcW w:w="366" w:type="pct"/>
            <w:shd w:val="clear" w:color="auto" w:fill="auto"/>
            <w:tcMar>
              <w:left w:w="108" w:type="dxa"/>
            </w:tcMar>
          </w:tcPr>
          <w:p w14:paraId="754DC218" w14:textId="77777777" w:rsidR="000A27E9" w:rsidRPr="0090000E" w:rsidRDefault="000A27E9" w:rsidP="00AB6DF2">
            <w:pPr>
              <w:pStyle w:val="ListParagraph"/>
              <w:spacing w:after="0" w:line="240" w:lineRule="auto"/>
              <w:rPr>
                <w:rFonts w:cstheme="minorHAnsi"/>
                <w:b/>
                <w:bCs/>
                <w:sz w:val="22"/>
                <w:szCs w:val="22"/>
              </w:rPr>
            </w:pPr>
          </w:p>
        </w:tc>
        <w:tc>
          <w:tcPr>
            <w:tcW w:w="3842" w:type="pct"/>
            <w:shd w:val="clear" w:color="auto" w:fill="auto"/>
            <w:tcMar>
              <w:left w:w="108" w:type="dxa"/>
            </w:tcMar>
          </w:tcPr>
          <w:p w14:paraId="431C123F" w14:textId="77777777" w:rsidR="000A27E9" w:rsidRPr="0090000E" w:rsidRDefault="000A27E9" w:rsidP="00AB6DF2">
            <w:pPr>
              <w:pStyle w:val="ListParagraph"/>
              <w:spacing w:after="0" w:line="240" w:lineRule="auto"/>
              <w:rPr>
                <w:rFonts w:cstheme="minorHAnsi"/>
                <w:b/>
                <w:bCs/>
                <w:sz w:val="22"/>
                <w:szCs w:val="22"/>
              </w:rPr>
            </w:pPr>
          </w:p>
        </w:tc>
        <w:tc>
          <w:tcPr>
            <w:tcW w:w="792" w:type="pct"/>
            <w:shd w:val="clear" w:color="auto" w:fill="auto"/>
            <w:tcMar>
              <w:left w:w="108" w:type="dxa"/>
            </w:tcMar>
          </w:tcPr>
          <w:p w14:paraId="26F4DAB9" w14:textId="77777777" w:rsidR="000A27E9" w:rsidRPr="0090000E" w:rsidRDefault="000A27E9" w:rsidP="00AB6DF2">
            <w:pPr>
              <w:spacing w:after="0" w:line="240" w:lineRule="auto"/>
              <w:jc w:val="center"/>
              <w:rPr>
                <w:rFonts w:cstheme="minorHAnsi"/>
                <w:b/>
                <w:bCs/>
                <w:sz w:val="22"/>
                <w:szCs w:val="22"/>
                <w:highlight w:val="yellow"/>
              </w:rPr>
            </w:pPr>
          </w:p>
        </w:tc>
      </w:tr>
      <w:tr w:rsidR="000A27E9" w:rsidRPr="0090000E" w14:paraId="01FA58AF" w14:textId="77777777" w:rsidTr="002E0853">
        <w:tc>
          <w:tcPr>
            <w:tcW w:w="366" w:type="pct"/>
            <w:shd w:val="clear" w:color="auto" w:fill="auto"/>
            <w:tcMar>
              <w:left w:w="108" w:type="dxa"/>
            </w:tcMar>
          </w:tcPr>
          <w:p w14:paraId="7BE3FC2A" w14:textId="77777777" w:rsidR="000A27E9" w:rsidRPr="0090000E" w:rsidRDefault="000A27E9" w:rsidP="00AB6DF2">
            <w:pPr>
              <w:spacing w:after="0" w:line="240" w:lineRule="auto"/>
              <w:rPr>
                <w:rFonts w:cstheme="minorHAnsi"/>
                <w:b/>
                <w:bCs/>
                <w:sz w:val="22"/>
                <w:szCs w:val="22"/>
              </w:rPr>
            </w:pPr>
            <w:r w:rsidRPr="0090000E">
              <w:rPr>
                <w:rFonts w:cstheme="minorHAnsi"/>
                <w:b/>
                <w:bCs/>
                <w:sz w:val="22"/>
                <w:szCs w:val="22"/>
              </w:rPr>
              <w:t>6.</w:t>
            </w:r>
          </w:p>
        </w:tc>
        <w:tc>
          <w:tcPr>
            <w:tcW w:w="3842" w:type="pct"/>
            <w:shd w:val="clear" w:color="auto" w:fill="auto"/>
            <w:tcMar>
              <w:left w:w="108" w:type="dxa"/>
            </w:tcMar>
          </w:tcPr>
          <w:p w14:paraId="744DC374" w14:textId="77777777" w:rsidR="000A27E9" w:rsidRPr="0090000E" w:rsidRDefault="00B54A27" w:rsidP="00AB6DF2">
            <w:pPr>
              <w:spacing w:after="0" w:line="240" w:lineRule="auto"/>
              <w:rPr>
                <w:rFonts w:cstheme="minorHAnsi"/>
                <w:b/>
                <w:sz w:val="22"/>
                <w:szCs w:val="22"/>
              </w:rPr>
            </w:pPr>
            <w:r>
              <w:rPr>
                <w:rFonts w:cstheme="minorHAnsi"/>
                <w:b/>
                <w:sz w:val="22"/>
                <w:szCs w:val="22"/>
              </w:rPr>
              <w:t>School updates</w:t>
            </w:r>
          </w:p>
          <w:p w14:paraId="66501E11" w14:textId="77777777" w:rsidR="000A27E9" w:rsidRPr="0090000E" w:rsidRDefault="00B54A27" w:rsidP="00AB6DF2">
            <w:pPr>
              <w:spacing w:line="240" w:lineRule="auto"/>
              <w:rPr>
                <w:rFonts w:cstheme="minorHAnsi"/>
                <w:b/>
                <w:sz w:val="22"/>
                <w:szCs w:val="22"/>
              </w:rPr>
            </w:pPr>
            <w:r>
              <w:rPr>
                <w:rFonts w:cstheme="minorHAnsi"/>
                <w:b/>
                <w:sz w:val="22"/>
                <w:szCs w:val="22"/>
              </w:rPr>
              <w:t xml:space="preserve">6.1. </w:t>
            </w:r>
            <w:r w:rsidR="000A27E9" w:rsidRPr="0090000E">
              <w:rPr>
                <w:rFonts w:cstheme="minorHAnsi"/>
                <w:b/>
                <w:sz w:val="22"/>
                <w:szCs w:val="22"/>
              </w:rPr>
              <w:t>To receive</w:t>
            </w:r>
            <w:r>
              <w:rPr>
                <w:rFonts w:cstheme="minorHAnsi"/>
                <w:b/>
                <w:sz w:val="22"/>
                <w:szCs w:val="22"/>
              </w:rPr>
              <w:t>: School eLearning Priorities 2021-22 [eLN_1-21_6]</w:t>
            </w:r>
          </w:p>
          <w:p w14:paraId="2A9E65CB" w14:textId="77777777" w:rsidR="000A27E9" w:rsidRPr="0090000E" w:rsidRDefault="00403611" w:rsidP="00AB6DF2">
            <w:pPr>
              <w:spacing w:line="240" w:lineRule="auto"/>
              <w:rPr>
                <w:rFonts w:cstheme="minorHAnsi"/>
                <w:b/>
                <w:sz w:val="22"/>
                <w:szCs w:val="22"/>
              </w:rPr>
            </w:pPr>
            <w:r>
              <w:rPr>
                <w:rFonts w:cstheme="minorHAnsi"/>
                <w:b/>
                <w:sz w:val="22"/>
                <w:szCs w:val="22"/>
              </w:rPr>
              <w:t>Reported (BB)</w:t>
            </w:r>
            <w:r w:rsidR="000A27E9" w:rsidRPr="0090000E">
              <w:rPr>
                <w:rFonts w:cstheme="minorHAnsi"/>
                <w:b/>
                <w:sz w:val="22"/>
                <w:szCs w:val="22"/>
              </w:rPr>
              <w:t>:</w:t>
            </w:r>
          </w:p>
          <w:p w14:paraId="19B3DAA4" w14:textId="15D64B10" w:rsidR="00425F35" w:rsidRDefault="00425F35" w:rsidP="00AB6DF2">
            <w:pPr>
              <w:pStyle w:val="ListParagraph"/>
              <w:numPr>
                <w:ilvl w:val="0"/>
                <w:numId w:val="5"/>
              </w:numPr>
              <w:spacing w:line="240" w:lineRule="auto"/>
              <w:rPr>
                <w:rFonts w:cstheme="minorHAnsi"/>
                <w:sz w:val="22"/>
                <w:szCs w:val="22"/>
              </w:rPr>
            </w:pPr>
            <w:r>
              <w:rPr>
                <w:rFonts w:cstheme="minorHAnsi"/>
                <w:sz w:val="22"/>
                <w:szCs w:val="22"/>
              </w:rPr>
              <w:t>Sharing of e</w:t>
            </w:r>
            <w:r w:rsidR="00BD6522">
              <w:rPr>
                <w:rFonts w:cstheme="minorHAnsi"/>
                <w:sz w:val="22"/>
                <w:szCs w:val="22"/>
              </w:rPr>
              <w:t>L</w:t>
            </w:r>
            <w:r>
              <w:rPr>
                <w:rFonts w:cstheme="minorHAnsi"/>
                <w:sz w:val="22"/>
                <w:szCs w:val="22"/>
              </w:rPr>
              <w:t xml:space="preserve">earning Plans </w:t>
            </w:r>
            <w:r w:rsidR="00646FBA">
              <w:rPr>
                <w:rFonts w:cstheme="minorHAnsi"/>
                <w:sz w:val="22"/>
                <w:szCs w:val="22"/>
              </w:rPr>
              <w:t xml:space="preserve">is </w:t>
            </w:r>
            <w:r>
              <w:rPr>
                <w:rFonts w:cstheme="minorHAnsi"/>
                <w:sz w:val="22"/>
                <w:szCs w:val="22"/>
              </w:rPr>
              <w:t xml:space="preserve">useful to identify common </w:t>
            </w:r>
            <w:r w:rsidR="00BD6522">
              <w:rPr>
                <w:rFonts w:cstheme="minorHAnsi"/>
                <w:sz w:val="22"/>
                <w:szCs w:val="22"/>
              </w:rPr>
              <w:t xml:space="preserve">themes. Rubrics, assessment, sharing good practice </w:t>
            </w:r>
            <w:r>
              <w:rPr>
                <w:rFonts w:cstheme="minorHAnsi"/>
                <w:sz w:val="22"/>
                <w:szCs w:val="22"/>
              </w:rPr>
              <w:t xml:space="preserve">and </w:t>
            </w:r>
            <w:r w:rsidR="00BD6522">
              <w:rPr>
                <w:rFonts w:cstheme="minorHAnsi"/>
                <w:sz w:val="22"/>
                <w:szCs w:val="22"/>
              </w:rPr>
              <w:t>Student communities seem common themes across all Schools</w:t>
            </w:r>
            <w:r>
              <w:rPr>
                <w:rFonts w:cstheme="minorHAnsi"/>
                <w:sz w:val="22"/>
                <w:szCs w:val="22"/>
              </w:rPr>
              <w:t>.</w:t>
            </w:r>
          </w:p>
          <w:p w14:paraId="23D77A68" w14:textId="73F0B750" w:rsidR="00BD6522" w:rsidRDefault="00646FBA" w:rsidP="00AB6DF2">
            <w:pPr>
              <w:pStyle w:val="ListParagraph"/>
              <w:numPr>
                <w:ilvl w:val="0"/>
                <w:numId w:val="5"/>
              </w:numPr>
              <w:spacing w:line="240" w:lineRule="auto"/>
              <w:rPr>
                <w:rFonts w:cstheme="minorHAnsi"/>
                <w:sz w:val="22"/>
                <w:szCs w:val="22"/>
              </w:rPr>
            </w:pPr>
            <w:r>
              <w:rPr>
                <w:rFonts w:cstheme="minorHAnsi"/>
                <w:sz w:val="22"/>
                <w:szCs w:val="22"/>
              </w:rPr>
              <w:t xml:space="preserve">Useful </w:t>
            </w:r>
            <w:r w:rsidR="00EF041C">
              <w:rPr>
                <w:rFonts w:cstheme="minorHAnsi"/>
                <w:sz w:val="22"/>
                <w:szCs w:val="22"/>
              </w:rPr>
              <w:t>h</w:t>
            </w:r>
            <w:r w:rsidR="00BD6522">
              <w:rPr>
                <w:rFonts w:cstheme="minorHAnsi"/>
                <w:sz w:val="22"/>
                <w:szCs w:val="22"/>
              </w:rPr>
              <w:t xml:space="preserve">aving </w:t>
            </w:r>
            <w:r>
              <w:rPr>
                <w:rFonts w:cstheme="minorHAnsi"/>
                <w:sz w:val="22"/>
                <w:szCs w:val="22"/>
              </w:rPr>
              <w:t xml:space="preserve">such </w:t>
            </w:r>
            <w:r w:rsidR="00BD6522">
              <w:rPr>
                <w:rFonts w:cstheme="minorHAnsi"/>
                <w:sz w:val="22"/>
                <w:szCs w:val="22"/>
              </w:rPr>
              <w:t xml:space="preserve">plans </w:t>
            </w:r>
            <w:r>
              <w:rPr>
                <w:rFonts w:cstheme="minorHAnsi"/>
                <w:sz w:val="22"/>
                <w:szCs w:val="22"/>
              </w:rPr>
              <w:t xml:space="preserve">shared </w:t>
            </w:r>
            <w:r w:rsidR="00BD6522">
              <w:rPr>
                <w:rFonts w:cstheme="minorHAnsi"/>
                <w:sz w:val="22"/>
                <w:szCs w:val="22"/>
              </w:rPr>
              <w:t xml:space="preserve">updated and available within Teams </w:t>
            </w:r>
            <w:r>
              <w:rPr>
                <w:rFonts w:cstheme="minorHAnsi"/>
                <w:sz w:val="22"/>
                <w:szCs w:val="22"/>
              </w:rPr>
              <w:t xml:space="preserve">itself </w:t>
            </w:r>
          </w:p>
          <w:p w14:paraId="372B6214" w14:textId="6DF0294B" w:rsidR="00646FBA" w:rsidRPr="00646FBA" w:rsidRDefault="00646FBA" w:rsidP="00646FBA">
            <w:pPr>
              <w:spacing w:line="240" w:lineRule="auto"/>
              <w:rPr>
                <w:rFonts w:cstheme="minorHAnsi"/>
                <w:b/>
                <w:bCs/>
                <w:sz w:val="22"/>
                <w:szCs w:val="22"/>
              </w:rPr>
            </w:pPr>
            <w:r w:rsidRPr="00646FBA">
              <w:rPr>
                <w:rFonts w:cstheme="minorHAnsi"/>
                <w:b/>
                <w:bCs/>
                <w:sz w:val="22"/>
                <w:szCs w:val="22"/>
              </w:rPr>
              <w:t>Discussed:</w:t>
            </w:r>
          </w:p>
          <w:p w14:paraId="4B1279A3" w14:textId="7B15F4B2" w:rsidR="00646FBA" w:rsidRDefault="00EF041C" w:rsidP="00F17CB1">
            <w:pPr>
              <w:pStyle w:val="ListParagraph"/>
              <w:numPr>
                <w:ilvl w:val="0"/>
                <w:numId w:val="5"/>
              </w:numPr>
              <w:spacing w:line="240" w:lineRule="auto"/>
              <w:rPr>
                <w:rFonts w:cstheme="minorHAnsi"/>
                <w:sz w:val="22"/>
                <w:szCs w:val="22"/>
              </w:rPr>
            </w:pPr>
            <w:r>
              <w:rPr>
                <w:rFonts w:cstheme="minorHAnsi"/>
                <w:sz w:val="22"/>
                <w:szCs w:val="22"/>
              </w:rPr>
              <w:t xml:space="preserve">Proposal from DR </w:t>
            </w:r>
            <w:r w:rsidR="00646FBA">
              <w:rPr>
                <w:rFonts w:cstheme="minorHAnsi"/>
                <w:sz w:val="22"/>
                <w:szCs w:val="22"/>
              </w:rPr>
              <w:t>to d</w:t>
            </w:r>
            <w:r w:rsidR="00BD6522" w:rsidRPr="00BD6522">
              <w:rPr>
                <w:rFonts w:cstheme="minorHAnsi"/>
                <w:sz w:val="22"/>
                <w:szCs w:val="22"/>
              </w:rPr>
              <w:t xml:space="preserve">iscuss common themes at eLearning Network meetings useful. </w:t>
            </w:r>
          </w:p>
          <w:p w14:paraId="78B01249" w14:textId="1A0F659D" w:rsidR="00EF041C" w:rsidRDefault="00EF041C" w:rsidP="00F17CB1">
            <w:pPr>
              <w:pStyle w:val="ListParagraph"/>
              <w:numPr>
                <w:ilvl w:val="0"/>
                <w:numId w:val="5"/>
              </w:numPr>
              <w:spacing w:line="240" w:lineRule="auto"/>
              <w:rPr>
                <w:rFonts w:cstheme="minorHAnsi"/>
                <w:sz w:val="22"/>
                <w:szCs w:val="22"/>
              </w:rPr>
            </w:pPr>
            <w:r>
              <w:rPr>
                <w:rFonts w:cstheme="minorHAnsi"/>
                <w:sz w:val="22"/>
                <w:szCs w:val="22"/>
              </w:rPr>
              <w:t>Allocating time (15-20min) to discussion of a substantive item at following meetings</w:t>
            </w:r>
          </w:p>
          <w:p w14:paraId="1C7F9D6F" w14:textId="3F0189C0" w:rsidR="00BD6522" w:rsidRDefault="00EF041C" w:rsidP="00F17CB1">
            <w:pPr>
              <w:pStyle w:val="ListParagraph"/>
              <w:numPr>
                <w:ilvl w:val="0"/>
                <w:numId w:val="5"/>
              </w:numPr>
              <w:spacing w:line="240" w:lineRule="auto"/>
              <w:rPr>
                <w:rFonts w:cstheme="minorHAnsi"/>
                <w:sz w:val="22"/>
                <w:szCs w:val="22"/>
              </w:rPr>
            </w:pPr>
            <w:r>
              <w:rPr>
                <w:rFonts w:cstheme="minorHAnsi"/>
                <w:sz w:val="22"/>
                <w:szCs w:val="22"/>
              </w:rPr>
              <w:t>Agreed a</w:t>
            </w:r>
            <w:r w:rsidR="007E51F6">
              <w:rPr>
                <w:rFonts w:cstheme="minorHAnsi"/>
                <w:sz w:val="22"/>
                <w:szCs w:val="22"/>
              </w:rPr>
              <w:t xml:space="preserve">n eLearning </w:t>
            </w:r>
            <w:r>
              <w:rPr>
                <w:rFonts w:cstheme="minorHAnsi"/>
                <w:sz w:val="22"/>
                <w:szCs w:val="22"/>
              </w:rPr>
              <w:t>L</w:t>
            </w:r>
            <w:r w:rsidR="007E51F6">
              <w:rPr>
                <w:rFonts w:cstheme="minorHAnsi"/>
                <w:sz w:val="22"/>
                <w:szCs w:val="22"/>
              </w:rPr>
              <w:t xml:space="preserve">ead </w:t>
            </w:r>
            <w:r w:rsidR="00BD6522" w:rsidRPr="00BD6522">
              <w:rPr>
                <w:rFonts w:cstheme="minorHAnsi"/>
                <w:sz w:val="22"/>
                <w:szCs w:val="22"/>
              </w:rPr>
              <w:t xml:space="preserve">to </w:t>
            </w:r>
            <w:r>
              <w:rPr>
                <w:rFonts w:cstheme="minorHAnsi"/>
                <w:sz w:val="22"/>
                <w:szCs w:val="22"/>
              </w:rPr>
              <w:t xml:space="preserve">propose and </w:t>
            </w:r>
            <w:r w:rsidR="00BD6522" w:rsidRPr="00BD6522">
              <w:rPr>
                <w:rFonts w:cstheme="minorHAnsi"/>
                <w:sz w:val="22"/>
                <w:szCs w:val="22"/>
              </w:rPr>
              <w:t xml:space="preserve">lead </w:t>
            </w:r>
            <w:r w:rsidR="007E51F6">
              <w:rPr>
                <w:rFonts w:cstheme="minorHAnsi"/>
                <w:sz w:val="22"/>
                <w:szCs w:val="22"/>
              </w:rPr>
              <w:t xml:space="preserve">a substantive </w:t>
            </w:r>
            <w:r w:rsidR="00BD6522" w:rsidRPr="00BD6522">
              <w:rPr>
                <w:rFonts w:cstheme="minorHAnsi"/>
                <w:sz w:val="22"/>
                <w:szCs w:val="22"/>
              </w:rPr>
              <w:t xml:space="preserve">discussion </w:t>
            </w:r>
            <w:r w:rsidR="007E51F6">
              <w:rPr>
                <w:rFonts w:cstheme="minorHAnsi"/>
                <w:sz w:val="22"/>
                <w:szCs w:val="22"/>
              </w:rPr>
              <w:t xml:space="preserve">item </w:t>
            </w:r>
            <w:r>
              <w:rPr>
                <w:rFonts w:cstheme="minorHAnsi"/>
                <w:sz w:val="22"/>
                <w:szCs w:val="22"/>
              </w:rPr>
              <w:t>with a view to</w:t>
            </w:r>
            <w:r w:rsidR="00BD6522" w:rsidRPr="00BD6522">
              <w:rPr>
                <w:rFonts w:cstheme="minorHAnsi"/>
                <w:sz w:val="22"/>
                <w:szCs w:val="22"/>
              </w:rPr>
              <w:t xml:space="preserve"> s</w:t>
            </w:r>
            <w:r w:rsidR="00824940">
              <w:rPr>
                <w:rFonts w:cstheme="minorHAnsi"/>
                <w:sz w:val="22"/>
                <w:szCs w:val="22"/>
              </w:rPr>
              <w:t xml:space="preserve">hare good practice in that area </w:t>
            </w:r>
            <w:r>
              <w:rPr>
                <w:rFonts w:cstheme="minorHAnsi"/>
                <w:sz w:val="22"/>
                <w:szCs w:val="22"/>
              </w:rPr>
              <w:t xml:space="preserve">and </w:t>
            </w:r>
            <w:r w:rsidR="007E51F6">
              <w:rPr>
                <w:rFonts w:cstheme="minorHAnsi"/>
                <w:sz w:val="22"/>
                <w:szCs w:val="22"/>
              </w:rPr>
              <w:t xml:space="preserve">to facilitate </w:t>
            </w:r>
            <w:r w:rsidR="00BD6522" w:rsidRPr="00BD6522">
              <w:rPr>
                <w:rFonts w:cstheme="minorHAnsi"/>
                <w:sz w:val="22"/>
                <w:szCs w:val="22"/>
              </w:rPr>
              <w:t>com</w:t>
            </w:r>
            <w:r w:rsidR="007E51F6">
              <w:rPr>
                <w:rFonts w:cstheme="minorHAnsi"/>
                <w:sz w:val="22"/>
                <w:szCs w:val="22"/>
              </w:rPr>
              <w:t>ing</w:t>
            </w:r>
            <w:r w:rsidR="00BD6522" w:rsidRPr="00BD6522">
              <w:rPr>
                <w:rFonts w:cstheme="minorHAnsi"/>
                <w:sz w:val="22"/>
                <w:szCs w:val="22"/>
              </w:rPr>
              <w:t xml:space="preserve"> up with shared action plan</w:t>
            </w:r>
            <w:r w:rsidR="007E51F6">
              <w:rPr>
                <w:rFonts w:cstheme="minorHAnsi"/>
                <w:sz w:val="22"/>
                <w:szCs w:val="22"/>
              </w:rPr>
              <w:t>s</w:t>
            </w:r>
            <w:r>
              <w:rPr>
                <w:rFonts w:cstheme="minorHAnsi"/>
                <w:sz w:val="22"/>
                <w:szCs w:val="22"/>
              </w:rPr>
              <w:t xml:space="preserve"> i.e. </w:t>
            </w:r>
            <w:r w:rsidR="00824940">
              <w:rPr>
                <w:rFonts w:cstheme="minorHAnsi"/>
                <w:sz w:val="22"/>
                <w:szCs w:val="22"/>
              </w:rPr>
              <w:t>work</w:t>
            </w:r>
            <w:r>
              <w:rPr>
                <w:rFonts w:cstheme="minorHAnsi"/>
                <w:sz w:val="22"/>
                <w:szCs w:val="22"/>
              </w:rPr>
              <w:t>ing</w:t>
            </w:r>
            <w:r w:rsidR="00824940">
              <w:rPr>
                <w:rFonts w:cstheme="minorHAnsi"/>
                <w:sz w:val="22"/>
                <w:szCs w:val="22"/>
              </w:rPr>
              <w:t xml:space="preserve"> as a group to address those themes.</w:t>
            </w:r>
          </w:p>
          <w:p w14:paraId="48F75640" w14:textId="357D5E0D" w:rsidR="007E51F6" w:rsidRDefault="007E51F6" w:rsidP="007E51F6">
            <w:pPr>
              <w:pStyle w:val="ListParagraph"/>
              <w:numPr>
                <w:ilvl w:val="0"/>
                <w:numId w:val="5"/>
              </w:numPr>
              <w:spacing w:line="240" w:lineRule="auto"/>
              <w:rPr>
                <w:rFonts w:cstheme="minorHAnsi"/>
                <w:sz w:val="22"/>
                <w:szCs w:val="22"/>
              </w:rPr>
            </w:pPr>
            <w:r>
              <w:rPr>
                <w:rFonts w:cstheme="minorHAnsi"/>
                <w:sz w:val="22"/>
                <w:szCs w:val="22"/>
              </w:rPr>
              <w:t>Having a meeting in October (start of the year) is useful</w:t>
            </w:r>
          </w:p>
          <w:p w14:paraId="09DD2C87" w14:textId="32F2446C" w:rsidR="005D4125" w:rsidRPr="00BD6522" w:rsidRDefault="005D4125" w:rsidP="005D4125">
            <w:pPr>
              <w:pStyle w:val="ListParagraph"/>
              <w:numPr>
                <w:ilvl w:val="0"/>
                <w:numId w:val="5"/>
              </w:numPr>
              <w:spacing w:line="240" w:lineRule="auto"/>
              <w:rPr>
                <w:rFonts w:cstheme="minorHAnsi"/>
                <w:sz w:val="22"/>
                <w:szCs w:val="22"/>
              </w:rPr>
            </w:pPr>
            <w:r>
              <w:rPr>
                <w:rFonts w:cstheme="minorHAnsi"/>
                <w:sz w:val="22"/>
                <w:szCs w:val="22"/>
              </w:rPr>
              <w:t>AB reported that SEED eLearning Plan is pending agreement from SEED Director of T&amp;L</w:t>
            </w:r>
            <w:r w:rsidR="00EF041C">
              <w:rPr>
                <w:rFonts w:cstheme="minorHAnsi"/>
                <w:sz w:val="22"/>
                <w:szCs w:val="22"/>
              </w:rPr>
              <w:t xml:space="preserve"> and will be distributed as soon as </w:t>
            </w:r>
            <w:r w:rsidR="002E0CE0">
              <w:rPr>
                <w:rFonts w:cstheme="minorHAnsi"/>
                <w:sz w:val="22"/>
                <w:szCs w:val="22"/>
              </w:rPr>
              <w:t>signed off.</w:t>
            </w:r>
          </w:p>
          <w:p w14:paraId="0501E9C6" w14:textId="77777777" w:rsidR="00425F35" w:rsidRPr="0090000E" w:rsidRDefault="00425F35" w:rsidP="00425F35">
            <w:pPr>
              <w:spacing w:line="240" w:lineRule="auto"/>
              <w:rPr>
                <w:rFonts w:cstheme="minorHAnsi"/>
                <w:b/>
                <w:sz w:val="22"/>
                <w:szCs w:val="22"/>
              </w:rPr>
            </w:pPr>
            <w:r>
              <w:rPr>
                <w:rFonts w:cstheme="minorHAnsi"/>
                <w:b/>
                <w:sz w:val="22"/>
                <w:szCs w:val="22"/>
              </w:rPr>
              <w:t xml:space="preserve">6.2. </w:t>
            </w:r>
            <w:r w:rsidRPr="0090000E">
              <w:rPr>
                <w:rFonts w:cstheme="minorHAnsi"/>
                <w:b/>
                <w:sz w:val="22"/>
                <w:szCs w:val="22"/>
              </w:rPr>
              <w:t>To receive</w:t>
            </w:r>
            <w:r>
              <w:rPr>
                <w:rFonts w:cstheme="minorHAnsi"/>
                <w:b/>
                <w:sz w:val="22"/>
                <w:szCs w:val="22"/>
              </w:rPr>
              <w:t>: any other School matters</w:t>
            </w:r>
          </w:p>
          <w:p w14:paraId="35720348" w14:textId="028083E4" w:rsidR="00425F35" w:rsidRPr="007E51F6" w:rsidRDefault="00E4666B" w:rsidP="007E51F6">
            <w:pPr>
              <w:pStyle w:val="ListParagraph"/>
              <w:numPr>
                <w:ilvl w:val="0"/>
                <w:numId w:val="20"/>
              </w:numPr>
              <w:rPr>
                <w:sz w:val="22"/>
                <w:szCs w:val="22"/>
              </w:rPr>
            </w:pPr>
            <w:r>
              <w:rPr>
                <w:sz w:val="22"/>
                <w:szCs w:val="22"/>
              </w:rPr>
              <w:t>Dual delivery discussed under agenda item 8</w:t>
            </w:r>
            <w:r w:rsidR="00EF041C">
              <w:rPr>
                <w:sz w:val="22"/>
                <w:szCs w:val="22"/>
              </w:rPr>
              <w:t>.</w:t>
            </w:r>
          </w:p>
          <w:p w14:paraId="71F4BD64" w14:textId="77777777" w:rsidR="005D4125" w:rsidRPr="005D4125" w:rsidRDefault="005D4125" w:rsidP="005D4125">
            <w:pPr>
              <w:pStyle w:val="ListParagraph"/>
              <w:spacing w:line="240" w:lineRule="auto"/>
              <w:rPr>
                <w:rFonts w:cstheme="minorHAnsi"/>
              </w:rPr>
            </w:pPr>
          </w:p>
        </w:tc>
        <w:tc>
          <w:tcPr>
            <w:tcW w:w="792" w:type="pct"/>
            <w:shd w:val="clear" w:color="auto" w:fill="auto"/>
            <w:tcMar>
              <w:left w:w="108" w:type="dxa"/>
            </w:tcMar>
          </w:tcPr>
          <w:p w14:paraId="5512962B" w14:textId="64923D18" w:rsidR="000A27E9" w:rsidRDefault="000A27E9" w:rsidP="00AB6DF2">
            <w:pPr>
              <w:spacing w:after="0" w:line="240" w:lineRule="auto"/>
              <w:jc w:val="center"/>
              <w:rPr>
                <w:rFonts w:eastAsia="PMingLiU" w:cstheme="minorHAnsi"/>
                <w:b/>
                <w:bCs/>
                <w:sz w:val="22"/>
                <w:szCs w:val="22"/>
                <w:lang w:eastAsia="zh-TW"/>
              </w:rPr>
            </w:pPr>
          </w:p>
          <w:p w14:paraId="593EBE66" w14:textId="571B327C" w:rsidR="00EF041C" w:rsidRDefault="00EF041C" w:rsidP="00AB6DF2">
            <w:pPr>
              <w:spacing w:after="0" w:line="240" w:lineRule="auto"/>
              <w:jc w:val="center"/>
              <w:rPr>
                <w:rFonts w:eastAsia="PMingLiU" w:cstheme="minorHAnsi"/>
                <w:b/>
                <w:bCs/>
                <w:sz w:val="22"/>
                <w:szCs w:val="22"/>
                <w:lang w:eastAsia="zh-TW"/>
              </w:rPr>
            </w:pPr>
          </w:p>
          <w:p w14:paraId="588F0A07" w14:textId="3546EB11" w:rsidR="00EF041C" w:rsidRDefault="00EF041C" w:rsidP="00AB6DF2">
            <w:pPr>
              <w:spacing w:after="0" w:line="240" w:lineRule="auto"/>
              <w:jc w:val="center"/>
              <w:rPr>
                <w:rFonts w:eastAsia="PMingLiU" w:cstheme="minorHAnsi"/>
                <w:b/>
                <w:bCs/>
                <w:sz w:val="22"/>
                <w:szCs w:val="22"/>
                <w:lang w:eastAsia="zh-TW"/>
              </w:rPr>
            </w:pPr>
          </w:p>
          <w:p w14:paraId="7CB4C550" w14:textId="77777777" w:rsidR="00EF041C" w:rsidRPr="0090000E" w:rsidRDefault="00EF041C" w:rsidP="00AB6DF2">
            <w:pPr>
              <w:spacing w:after="0" w:line="240" w:lineRule="auto"/>
              <w:jc w:val="center"/>
              <w:rPr>
                <w:rFonts w:eastAsia="PMingLiU" w:cstheme="minorHAnsi"/>
                <w:b/>
                <w:bCs/>
                <w:sz w:val="22"/>
                <w:szCs w:val="22"/>
                <w:lang w:eastAsia="zh-TW"/>
              </w:rPr>
            </w:pPr>
          </w:p>
          <w:p w14:paraId="4517DEBD" w14:textId="4A03F8A5" w:rsidR="000A27E9" w:rsidRDefault="00BD6522" w:rsidP="00AB6DF2">
            <w:pPr>
              <w:spacing w:after="0" w:line="240" w:lineRule="auto"/>
              <w:rPr>
                <w:rFonts w:eastAsia="PMingLiU" w:cstheme="minorHAnsi"/>
                <w:b/>
                <w:bCs/>
                <w:sz w:val="22"/>
                <w:szCs w:val="22"/>
                <w:lang w:eastAsia="zh-TW"/>
              </w:rPr>
            </w:pPr>
            <w:r>
              <w:rPr>
                <w:rFonts w:eastAsia="PMingLiU" w:cstheme="minorHAnsi"/>
                <w:b/>
                <w:bCs/>
                <w:sz w:val="22"/>
                <w:szCs w:val="22"/>
                <w:lang w:eastAsia="zh-TW"/>
              </w:rPr>
              <w:t xml:space="preserve">eLearning leads to </w:t>
            </w:r>
            <w:r w:rsidR="00B93434">
              <w:rPr>
                <w:rFonts w:eastAsia="PMingLiU" w:cstheme="minorHAnsi"/>
                <w:b/>
                <w:bCs/>
                <w:sz w:val="22"/>
                <w:szCs w:val="22"/>
                <w:lang w:eastAsia="zh-TW"/>
              </w:rPr>
              <w:t xml:space="preserve">post any </w:t>
            </w:r>
            <w:r>
              <w:rPr>
                <w:rFonts w:eastAsia="PMingLiU" w:cstheme="minorHAnsi"/>
                <w:b/>
                <w:bCs/>
                <w:sz w:val="22"/>
                <w:szCs w:val="22"/>
                <w:lang w:eastAsia="zh-TW"/>
              </w:rPr>
              <w:t>update</w:t>
            </w:r>
            <w:r w:rsidR="00B93434">
              <w:rPr>
                <w:rFonts w:eastAsia="PMingLiU" w:cstheme="minorHAnsi"/>
                <w:b/>
                <w:bCs/>
                <w:sz w:val="22"/>
                <w:szCs w:val="22"/>
                <w:lang w:eastAsia="zh-TW"/>
              </w:rPr>
              <w:t>s</w:t>
            </w:r>
            <w:r>
              <w:rPr>
                <w:rFonts w:eastAsia="PMingLiU" w:cstheme="minorHAnsi"/>
                <w:b/>
                <w:bCs/>
                <w:sz w:val="22"/>
                <w:szCs w:val="22"/>
                <w:lang w:eastAsia="zh-TW"/>
              </w:rPr>
              <w:t xml:space="preserve"> </w:t>
            </w:r>
            <w:r w:rsidR="00B93434">
              <w:rPr>
                <w:rFonts w:eastAsia="PMingLiU" w:cstheme="minorHAnsi"/>
                <w:b/>
                <w:bCs/>
                <w:sz w:val="22"/>
                <w:szCs w:val="22"/>
                <w:lang w:eastAsia="zh-TW"/>
              </w:rPr>
              <w:t xml:space="preserve">to eLearning </w:t>
            </w:r>
            <w:r>
              <w:rPr>
                <w:rFonts w:eastAsia="PMingLiU" w:cstheme="minorHAnsi"/>
                <w:b/>
                <w:bCs/>
                <w:sz w:val="22"/>
                <w:szCs w:val="22"/>
                <w:lang w:eastAsia="zh-TW"/>
              </w:rPr>
              <w:t>plans in Teams</w:t>
            </w:r>
          </w:p>
          <w:p w14:paraId="3FC8E0D0" w14:textId="4722D68B" w:rsidR="00BD6522" w:rsidRDefault="00BD6522" w:rsidP="00AB6DF2">
            <w:pPr>
              <w:spacing w:after="0" w:line="240" w:lineRule="auto"/>
              <w:rPr>
                <w:rFonts w:eastAsia="PMingLiU" w:cstheme="minorHAnsi"/>
                <w:b/>
                <w:bCs/>
                <w:sz w:val="22"/>
                <w:szCs w:val="22"/>
                <w:lang w:eastAsia="zh-TW"/>
              </w:rPr>
            </w:pPr>
          </w:p>
          <w:p w14:paraId="1E8D5F13" w14:textId="308527CE" w:rsidR="00EF041C" w:rsidRDefault="00EF041C" w:rsidP="00AB6DF2">
            <w:pPr>
              <w:spacing w:after="0" w:line="240" w:lineRule="auto"/>
              <w:rPr>
                <w:rFonts w:eastAsia="PMingLiU" w:cstheme="minorHAnsi"/>
                <w:b/>
                <w:bCs/>
                <w:sz w:val="22"/>
                <w:szCs w:val="22"/>
                <w:lang w:eastAsia="zh-TW"/>
              </w:rPr>
            </w:pPr>
          </w:p>
          <w:p w14:paraId="7F54E3BF" w14:textId="28EB72AC" w:rsidR="00EF041C" w:rsidRDefault="00EF041C" w:rsidP="00AB6DF2">
            <w:pPr>
              <w:spacing w:after="0" w:line="240" w:lineRule="auto"/>
              <w:rPr>
                <w:rFonts w:eastAsia="PMingLiU" w:cstheme="minorHAnsi"/>
                <w:b/>
                <w:bCs/>
                <w:sz w:val="22"/>
                <w:szCs w:val="22"/>
                <w:lang w:eastAsia="zh-TW"/>
              </w:rPr>
            </w:pPr>
            <w:r>
              <w:rPr>
                <w:rFonts w:eastAsia="PMingLiU" w:cstheme="minorHAnsi"/>
                <w:b/>
                <w:bCs/>
                <w:sz w:val="22"/>
                <w:szCs w:val="22"/>
                <w:lang w:eastAsia="zh-TW"/>
              </w:rPr>
              <w:t>AV to include Discussion item in agenda</w:t>
            </w:r>
          </w:p>
          <w:p w14:paraId="6B9B0620" w14:textId="77777777" w:rsidR="00EF041C" w:rsidRDefault="00EF041C" w:rsidP="00AB6DF2">
            <w:pPr>
              <w:spacing w:after="0" w:line="240" w:lineRule="auto"/>
              <w:rPr>
                <w:rFonts w:eastAsia="PMingLiU" w:cstheme="minorHAnsi"/>
                <w:b/>
                <w:bCs/>
                <w:sz w:val="22"/>
                <w:szCs w:val="22"/>
                <w:lang w:eastAsia="zh-TW"/>
              </w:rPr>
            </w:pPr>
          </w:p>
          <w:p w14:paraId="18655179" w14:textId="7A4DB67D" w:rsidR="000A27E9" w:rsidRDefault="00BD6522" w:rsidP="005D4125">
            <w:pPr>
              <w:spacing w:after="0" w:line="240" w:lineRule="auto"/>
              <w:rPr>
                <w:rFonts w:eastAsia="PMingLiU" w:cstheme="minorHAnsi"/>
                <w:b/>
                <w:bCs/>
                <w:sz w:val="22"/>
                <w:szCs w:val="22"/>
                <w:lang w:eastAsia="zh-TW"/>
              </w:rPr>
            </w:pPr>
            <w:r>
              <w:rPr>
                <w:rFonts w:eastAsia="PMingLiU" w:cstheme="minorHAnsi"/>
                <w:b/>
                <w:bCs/>
                <w:sz w:val="22"/>
                <w:szCs w:val="22"/>
                <w:lang w:eastAsia="zh-TW"/>
              </w:rPr>
              <w:t xml:space="preserve">eLearning leads </w:t>
            </w:r>
            <w:r w:rsidR="005D4125">
              <w:rPr>
                <w:rFonts w:eastAsia="PMingLiU" w:cstheme="minorHAnsi"/>
                <w:b/>
                <w:bCs/>
                <w:sz w:val="22"/>
                <w:szCs w:val="22"/>
                <w:lang w:eastAsia="zh-TW"/>
              </w:rPr>
              <w:t xml:space="preserve">to consider and </w:t>
            </w:r>
            <w:r>
              <w:rPr>
                <w:rFonts w:eastAsia="PMingLiU" w:cstheme="minorHAnsi"/>
                <w:b/>
                <w:bCs/>
                <w:sz w:val="22"/>
                <w:szCs w:val="22"/>
                <w:lang w:eastAsia="zh-TW"/>
              </w:rPr>
              <w:t xml:space="preserve">agree theme for discussion </w:t>
            </w:r>
            <w:r w:rsidR="005D4125">
              <w:rPr>
                <w:rFonts w:eastAsia="PMingLiU" w:cstheme="minorHAnsi"/>
                <w:b/>
                <w:bCs/>
                <w:sz w:val="22"/>
                <w:szCs w:val="22"/>
                <w:lang w:eastAsia="zh-TW"/>
              </w:rPr>
              <w:t xml:space="preserve">for </w:t>
            </w:r>
            <w:r>
              <w:rPr>
                <w:rFonts w:eastAsia="PMingLiU" w:cstheme="minorHAnsi"/>
                <w:b/>
                <w:bCs/>
                <w:sz w:val="22"/>
                <w:szCs w:val="22"/>
                <w:lang w:eastAsia="zh-TW"/>
              </w:rPr>
              <w:t xml:space="preserve">next meeting </w:t>
            </w:r>
          </w:p>
          <w:p w14:paraId="01F3547F" w14:textId="77777777" w:rsidR="005D4125" w:rsidRDefault="005D4125" w:rsidP="005D4125">
            <w:pPr>
              <w:spacing w:after="0" w:line="240" w:lineRule="auto"/>
              <w:rPr>
                <w:rFonts w:eastAsia="PMingLiU" w:cstheme="minorHAnsi"/>
                <w:b/>
                <w:bCs/>
                <w:sz w:val="22"/>
                <w:szCs w:val="22"/>
                <w:lang w:eastAsia="zh-TW"/>
              </w:rPr>
            </w:pPr>
          </w:p>
          <w:p w14:paraId="6EFD2ED3" w14:textId="4B423CC9" w:rsidR="005D4125" w:rsidRPr="0090000E" w:rsidRDefault="005D4125" w:rsidP="005D4125">
            <w:pPr>
              <w:spacing w:after="0" w:line="240" w:lineRule="auto"/>
              <w:rPr>
                <w:rFonts w:eastAsia="PMingLiU" w:cstheme="minorHAnsi"/>
                <w:b/>
                <w:bCs/>
                <w:sz w:val="22"/>
                <w:szCs w:val="22"/>
                <w:lang w:eastAsia="zh-TW"/>
              </w:rPr>
            </w:pPr>
          </w:p>
        </w:tc>
      </w:tr>
      <w:tr w:rsidR="000A27E9" w:rsidRPr="0090000E" w14:paraId="540870EE" w14:textId="77777777" w:rsidTr="002E0853">
        <w:tc>
          <w:tcPr>
            <w:tcW w:w="366" w:type="pct"/>
            <w:shd w:val="clear" w:color="auto" w:fill="auto"/>
            <w:tcMar>
              <w:left w:w="108" w:type="dxa"/>
            </w:tcMar>
          </w:tcPr>
          <w:p w14:paraId="7C28D7B6" w14:textId="77777777" w:rsidR="000A27E9" w:rsidRPr="0090000E" w:rsidRDefault="000A27E9" w:rsidP="00AB6DF2">
            <w:pPr>
              <w:spacing w:after="0" w:line="240" w:lineRule="auto"/>
              <w:rPr>
                <w:rFonts w:cstheme="minorHAnsi"/>
                <w:sz w:val="22"/>
                <w:szCs w:val="22"/>
              </w:rPr>
            </w:pPr>
          </w:p>
        </w:tc>
        <w:tc>
          <w:tcPr>
            <w:tcW w:w="3842" w:type="pct"/>
            <w:shd w:val="clear" w:color="auto" w:fill="auto"/>
            <w:tcMar>
              <w:left w:w="108" w:type="dxa"/>
            </w:tcMar>
          </w:tcPr>
          <w:p w14:paraId="45E84C6B" w14:textId="77777777" w:rsidR="000A27E9" w:rsidRPr="0090000E" w:rsidRDefault="000A27E9" w:rsidP="00AB6DF2">
            <w:pPr>
              <w:pStyle w:val="ListParagraph"/>
              <w:spacing w:after="0" w:line="240" w:lineRule="auto"/>
              <w:rPr>
                <w:rFonts w:cstheme="minorHAnsi"/>
                <w:b/>
                <w:bCs/>
                <w:sz w:val="22"/>
                <w:szCs w:val="22"/>
              </w:rPr>
            </w:pPr>
          </w:p>
        </w:tc>
        <w:tc>
          <w:tcPr>
            <w:tcW w:w="792" w:type="pct"/>
            <w:shd w:val="clear" w:color="auto" w:fill="auto"/>
            <w:tcMar>
              <w:left w:w="108" w:type="dxa"/>
            </w:tcMar>
          </w:tcPr>
          <w:p w14:paraId="7BC8739E" w14:textId="77777777" w:rsidR="000A27E9" w:rsidRPr="0090000E" w:rsidRDefault="000A27E9" w:rsidP="00AB6DF2">
            <w:pPr>
              <w:spacing w:after="0" w:line="240" w:lineRule="auto"/>
              <w:jc w:val="center"/>
              <w:rPr>
                <w:rFonts w:cstheme="minorHAnsi"/>
                <w:b/>
                <w:bCs/>
                <w:sz w:val="22"/>
                <w:szCs w:val="22"/>
              </w:rPr>
            </w:pPr>
          </w:p>
        </w:tc>
      </w:tr>
      <w:tr w:rsidR="000A27E9" w:rsidRPr="0090000E" w14:paraId="593B759D" w14:textId="77777777" w:rsidTr="002E0853">
        <w:tc>
          <w:tcPr>
            <w:tcW w:w="366" w:type="pct"/>
            <w:shd w:val="clear" w:color="auto" w:fill="auto"/>
            <w:tcMar>
              <w:left w:w="108" w:type="dxa"/>
            </w:tcMar>
          </w:tcPr>
          <w:p w14:paraId="62E1301A" w14:textId="77777777" w:rsidR="000A27E9" w:rsidRPr="0090000E" w:rsidRDefault="000A27E9" w:rsidP="00AB6DF2">
            <w:pPr>
              <w:spacing w:after="0" w:line="240" w:lineRule="auto"/>
              <w:rPr>
                <w:rFonts w:cstheme="minorHAnsi"/>
                <w:b/>
                <w:bCs/>
                <w:sz w:val="22"/>
                <w:szCs w:val="22"/>
              </w:rPr>
            </w:pPr>
            <w:r w:rsidRPr="0090000E">
              <w:rPr>
                <w:rFonts w:cstheme="minorHAnsi"/>
                <w:b/>
                <w:bCs/>
                <w:sz w:val="22"/>
                <w:szCs w:val="22"/>
              </w:rPr>
              <w:t>7.</w:t>
            </w:r>
          </w:p>
        </w:tc>
        <w:tc>
          <w:tcPr>
            <w:tcW w:w="3842" w:type="pct"/>
            <w:shd w:val="clear" w:color="auto" w:fill="auto"/>
            <w:tcMar>
              <w:left w:w="108" w:type="dxa"/>
            </w:tcMar>
          </w:tcPr>
          <w:p w14:paraId="73FF46E2" w14:textId="77777777" w:rsidR="000A27E9" w:rsidRPr="0090000E" w:rsidRDefault="005D4125" w:rsidP="00AB6DF2">
            <w:pPr>
              <w:spacing w:after="0" w:line="240" w:lineRule="auto"/>
              <w:rPr>
                <w:rFonts w:cstheme="minorHAnsi"/>
                <w:b/>
                <w:bCs/>
                <w:sz w:val="22"/>
                <w:szCs w:val="22"/>
              </w:rPr>
            </w:pPr>
            <w:r>
              <w:rPr>
                <w:rFonts w:cstheme="minorHAnsi"/>
                <w:b/>
                <w:bCs/>
                <w:sz w:val="22"/>
                <w:szCs w:val="22"/>
              </w:rPr>
              <w:t>IT Updates</w:t>
            </w:r>
            <w:r w:rsidR="000A27E9" w:rsidRPr="0090000E">
              <w:rPr>
                <w:rFonts w:cstheme="minorHAnsi"/>
                <w:b/>
                <w:bCs/>
                <w:sz w:val="22"/>
                <w:szCs w:val="22"/>
              </w:rPr>
              <w:t xml:space="preserve"> </w:t>
            </w:r>
          </w:p>
          <w:p w14:paraId="234F4C75" w14:textId="5CE9DA9E" w:rsidR="000A27E9" w:rsidRPr="0090000E" w:rsidRDefault="000A27E9" w:rsidP="00AB6DF2">
            <w:pPr>
              <w:spacing w:after="0" w:line="240" w:lineRule="auto"/>
              <w:rPr>
                <w:rFonts w:cstheme="minorHAnsi"/>
                <w:b/>
                <w:bCs/>
                <w:sz w:val="22"/>
                <w:szCs w:val="22"/>
              </w:rPr>
            </w:pPr>
            <w:r w:rsidRPr="0090000E">
              <w:rPr>
                <w:rFonts w:cstheme="minorHAnsi"/>
                <w:b/>
                <w:bCs/>
                <w:sz w:val="22"/>
                <w:szCs w:val="22"/>
              </w:rPr>
              <w:t xml:space="preserve">To receive an update </w:t>
            </w:r>
          </w:p>
          <w:p w14:paraId="3434DDD3" w14:textId="77777777" w:rsidR="000A27E9" w:rsidRPr="0090000E" w:rsidRDefault="000A27E9" w:rsidP="00AB6DF2">
            <w:pPr>
              <w:spacing w:after="0" w:line="240" w:lineRule="auto"/>
              <w:rPr>
                <w:rFonts w:cstheme="minorHAnsi"/>
                <w:bCs/>
                <w:sz w:val="22"/>
                <w:szCs w:val="22"/>
              </w:rPr>
            </w:pPr>
          </w:p>
          <w:p w14:paraId="55E77DE7" w14:textId="77777777" w:rsidR="002E0CE0" w:rsidRDefault="002E0CE0" w:rsidP="00AB6DF2">
            <w:pPr>
              <w:spacing w:after="0" w:line="240" w:lineRule="auto"/>
              <w:rPr>
                <w:rFonts w:cstheme="minorHAnsi"/>
                <w:b/>
                <w:sz w:val="22"/>
                <w:szCs w:val="22"/>
              </w:rPr>
            </w:pPr>
            <w:r>
              <w:rPr>
                <w:rFonts w:cstheme="minorHAnsi"/>
                <w:b/>
                <w:sz w:val="22"/>
                <w:szCs w:val="22"/>
              </w:rPr>
              <w:t>Q</w:t>
            </w:r>
            <w:r w:rsidR="0022341F" w:rsidRPr="0022341F">
              <w:rPr>
                <w:rFonts w:cstheme="minorHAnsi"/>
                <w:b/>
                <w:sz w:val="22"/>
                <w:szCs w:val="22"/>
              </w:rPr>
              <w:t xml:space="preserve">uestion raised about </w:t>
            </w:r>
            <w:r w:rsidR="005E59D2">
              <w:rPr>
                <w:rFonts w:cstheme="minorHAnsi"/>
                <w:b/>
                <w:sz w:val="22"/>
                <w:szCs w:val="22"/>
              </w:rPr>
              <w:t>Network</w:t>
            </w:r>
            <w:r w:rsidR="0022341F" w:rsidRPr="0022341F">
              <w:rPr>
                <w:rFonts w:cstheme="minorHAnsi"/>
                <w:b/>
                <w:sz w:val="22"/>
                <w:szCs w:val="22"/>
              </w:rPr>
              <w:t xml:space="preserve"> performance</w:t>
            </w:r>
            <w:r w:rsidR="0022341F">
              <w:rPr>
                <w:rFonts w:cstheme="minorHAnsi"/>
                <w:bCs/>
                <w:sz w:val="22"/>
                <w:szCs w:val="22"/>
              </w:rPr>
              <w:t xml:space="preserve"> </w:t>
            </w:r>
            <w:r w:rsidR="0022341F" w:rsidRPr="0022341F">
              <w:rPr>
                <w:rFonts w:cstheme="minorHAnsi"/>
                <w:b/>
                <w:sz w:val="22"/>
                <w:szCs w:val="22"/>
              </w:rPr>
              <w:t>and updates to Wifi at start of the year</w:t>
            </w:r>
          </w:p>
          <w:p w14:paraId="6B2EBFC4" w14:textId="623B383F" w:rsidR="000A27E9" w:rsidRPr="0022341F" w:rsidRDefault="002E0CE0" w:rsidP="00AB6DF2">
            <w:pPr>
              <w:spacing w:after="0" w:line="240" w:lineRule="auto"/>
              <w:rPr>
                <w:rFonts w:cstheme="minorHAnsi"/>
                <w:b/>
                <w:sz w:val="22"/>
                <w:szCs w:val="22"/>
              </w:rPr>
            </w:pPr>
            <w:r>
              <w:rPr>
                <w:rFonts w:cstheme="minorHAnsi"/>
                <w:b/>
                <w:sz w:val="22"/>
                <w:szCs w:val="22"/>
              </w:rPr>
              <w:t>Reported</w:t>
            </w:r>
            <w:r w:rsidR="005E59D2">
              <w:rPr>
                <w:rFonts w:cstheme="minorHAnsi"/>
                <w:b/>
                <w:sz w:val="22"/>
                <w:szCs w:val="22"/>
              </w:rPr>
              <w:t xml:space="preserve"> </w:t>
            </w:r>
            <w:r w:rsidR="005E59D2" w:rsidRPr="0090000E">
              <w:rPr>
                <w:rFonts w:cstheme="minorHAnsi"/>
                <w:b/>
                <w:bCs/>
                <w:sz w:val="22"/>
                <w:szCs w:val="22"/>
              </w:rPr>
              <w:t>(</w:t>
            </w:r>
            <w:r w:rsidR="005E59D2">
              <w:rPr>
                <w:rFonts w:cstheme="minorHAnsi"/>
                <w:b/>
                <w:bCs/>
                <w:sz w:val="22"/>
                <w:szCs w:val="22"/>
              </w:rPr>
              <w:t>AG and SB</w:t>
            </w:r>
            <w:r w:rsidR="005E59D2" w:rsidRPr="0090000E">
              <w:rPr>
                <w:rFonts w:cstheme="minorHAnsi"/>
                <w:b/>
                <w:bCs/>
                <w:sz w:val="22"/>
                <w:szCs w:val="22"/>
              </w:rPr>
              <w:t>)</w:t>
            </w:r>
          </w:p>
          <w:p w14:paraId="3E3E3FF5" w14:textId="540CD8BF" w:rsidR="00E4666B" w:rsidRDefault="002E0CE0" w:rsidP="00AB6DF2">
            <w:pPr>
              <w:pStyle w:val="ListParagraph"/>
              <w:numPr>
                <w:ilvl w:val="0"/>
                <w:numId w:val="6"/>
              </w:numPr>
              <w:spacing w:after="0" w:line="240" w:lineRule="auto"/>
              <w:rPr>
                <w:rFonts w:cstheme="minorHAnsi"/>
                <w:bCs/>
                <w:sz w:val="22"/>
                <w:szCs w:val="22"/>
              </w:rPr>
            </w:pPr>
            <w:r>
              <w:rPr>
                <w:rFonts w:cstheme="minorHAnsi"/>
                <w:bCs/>
                <w:sz w:val="22"/>
                <w:szCs w:val="22"/>
              </w:rPr>
              <w:t>D</w:t>
            </w:r>
            <w:r w:rsidR="00E4666B">
              <w:rPr>
                <w:rFonts w:cstheme="minorHAnsi"/>
                <w:bCs/>
                <w:sz w:val="22"/>
                <w:szCs w:val="22"/>
              </w:rPr>
              <w:t xml:space="preserve">uring last week there was a major update to the firmware that affected a good number of buildings. This issue has been resolved </w:t>
            </w:r>
            <w:r>
              <w:rPr>
                <w:rFonts w:cstheme="minorHAnsi"/>
                <w:bCs/>
                <w:sz w:val="22"/>
                <w:szCs w:val="22"/>
              </w:rPr>
              <w:t xml:space="preserve">across campus </w:t>
            </w:r>
            <w:r w:rsidR="00E4666B">
              <w:rPr>
                <w:rFonts w:cstheme="minorHAnsi"/>
                <w:bCs/>
                <w:sz w:val="22"/>
                <w:szCs w:val="22"/>
              </w:rPr>
              <w:t>except for Martin Harris</w:t>
            </w:r>
            <w:r>
              <w:rPr>
                <w:rFonts w:cstheme="minorHAnsi"/>
                <w:bCs/>
                <w:sz w:val="22"/>
                <w:szCs w:val="22"/>
              </w:rPr>
              <w:t xml:space="preserve"> building</w:t>
            </w:r>
            <w:r w:rsidR="008117E3">
              <w:rPr>
                <w:rFonts w:cstheme="minorHAnsi"/>
                <w:bCs/>
                <w:sz w:val="22"/>
                <w:szCs w:val="22"/>
              </w:rPr>
              <w:t>.</w:t>
            </w:r>
          </w:p>
          <w:p w14:paraId="63EC696F" w14:textId="0FD50F1A" w:rsidR="008117E3" w:rsidRDefault="008117E3" w:rsidP="00AB6DF2">
            <w:pPr>
              <w:pStyle w:val="ListParagraph"/>
              <w:numPr>
                <w:ilvl w:val="0"/>
                <w:numId w:val="6"/>
              </w:numPr>
              <w:spacing w:after="0" w:line="240" w:lineRule="auto"/>
              <w:rPr>
                <w:rFonts w:cstheme="minorHAnsi"/>
                <w:bCs/>
                <w:sz w:val="22"/>
                <w:szCs w:val="22"/>
              </w:rPr>
            </w:pPr>
            <w:r>
              <w:rPr>
                <w:rFonts w:cstheme="minorHAnsi"/>
                <w:bCs/>
                <w:sz w:val="22"/>
                <w:szCs w:val="22"/>
              </w:rPr>
              <w:t xml:space="preserve">Wifi upgrades were not deliberately planned </w:t>
            </w:r>
            <w:r w:rsidR="00FF3153">
              <w:rPr>
                <w:rFonts w:cstheme="minorHAnsi"/>
                <w:bCs/>
                <w:sz w:val="22"/>
                <w:szCs w:val="22"/>
              </w:rPr>
              <w:t xml:space="preserve">for first week in teaching but </w:t>
            </w:r>
            <w:r>
              <w:rPr>
                <w:rFonts w:cstheme="minorHAnsi"/>
                <w:bCs/>
                <w:sz w:val="22"/>
                <w:szCs w:val="22"/>
              </w:rPr>
              <w:t>took place as a reaction to an unknown issue IT</w:t>
            </w:r>
            <w:r w:rsidR="002E0CE0">
              <w:rPr>
                <w:rFonts w:cstheme="minorHAnsi"/>
                <w:bCs/>
                <w:sz w:val="22"/>
                <w:szCs w:val="22"/>
              </w:rPr>
              <w:t xml:space="preserve"> </w:t>
            </w:r>
            <w:r>
              <w:rPr>
                <w:rFonts w:cstheme="minorHAnsi"/>
                <w:bCs/>
                <w:sz w:val="22"/>
                <w:szCs w:val="22"/>
              </w:rPr>
              <w:t>S</w:t>
            </w:r>
            <w:r w:rsidR="002E0CE0">
              <w:rPr>
                <w:rFonts w:cstheme="minorHAnsi"/>
                <w:bCs/>
                <w:sz w:val="22"/>
                <w:szCs w:val="22"/>
              </w:rPr>
              <w:t>ervices became aware of</w:t>
            </w:r>
            <w:r>
              <w:rPr>
                <w:rFonts w:cstheme="minorHAnsi"/>
                <w:bCs/>
                <w:sz w:val="22"/>
                <w:szCs w:val="22"/>
              </w:rPr>
              <w:t>.</w:t>
            </w:r>
          </w:p>
          <w:p w14:paraId="293901F5" w14:textId="63881007" w:rsidR="00E4666B" w:rsidRDefault="00E4666B" w:rsidP="008117E3">
            <w:pPr>
              <w:spacing w:after="0" w:line="240" w:lineRule="auto"/>
              <w:rPr>
                <w:rFonts w:cstheme="minorHAnsi"/>
                <w:bCs/>
              </w:rPr>
            </w:pPr>
          </w:p>
          <w:p w14:paraId="75DBCAC2" w14:textId="2C26689F" w:rsidR="008117E3" w:rsidRPr="008117E3" w:rsidRDefault="008117E3" w:rsidP="008117E3">
            <w:pPr>
              <w:spacing w:after="0" w:line="240" w:lineRule="auto"/>
              <w:rPr>
                <w:rFonts w:cstheme="minorHAnsi"/>
                <w:bCs/>
                <w:sz w:val="22"/>
                <w:szCs w:val="22"/>
              </w:rPr>
            </w:pPr>
            <w:r w:rsidRPr="00276EB3">
              <w:rPr>
                <w:rFonts w:cstheme="minorHAnsi"/>
                <w:b/>
                <w:sz w:val="22"/>
                <w:szCs w:val="22"/>
              </w:rPr>
              <w:t>Discussed</w:t>
            </w:r>
            <w:r>
              <w:rPr>
                <w:rFonts w:cstheme="minorHAnsi"/>
                <w:bCs/>
                <w:sz w:val="22"/>
                <w:szCs w:val="22"/>
              </w:rPr>
              <w:t>:</w:t>
            </w:r>
          </w:p>
          <w:p w14:paraId="1552F4E9" w14:textId="2CBE157A" w:rsidR="00EF7D4A" w:rsidRDefault="008117E3" w:rsidP="00AB6DF2">
            <w:pPr>
              <w:pStyle w:val="ListParagraph"/>
              <w:numPr>
                <w:ilvl w:val="0"/>
                <w:numId w:val="6"/>
              </w:numPr>
              <w:spacing w:after="0" w:line="240" w:lineRule="auto"/>
              <w:rPr>
                <w:rFonts w:cstheme="minorHAnsi"/>
                <w:bCs/>
                <w:sz w:val="22"/>
                <w:szCs w:val="22"/>
              </w:rPr>
            </w:pPr>
            <w:r>
              <w:rPr>
                <w:rFonts w:cstheme="minorHAnsi"/>
                <w:bCs/>
                <w:sz w:val="22"/>
                <w:szCs w:val="22"/>
              </w:rPr>
              <w:t>Wifi failure on the first week of teaching while trying to dual teach was a source of disruption and stress for staff and students</w:t>
            </w:r>
            <w:r w:rsidR="00276EB3">
              <w:rPr>
                <w:rFonts w:cstheme="minorHAnsi"/>
                <w:bCs/>
                <w:sz w:val="22"/>
                <w:szCs w:val="22"/>
              </w:rPr>
              <w:t xml:space="preserve"> and devastating for Humanities</w:t>
            </w:r>
          </w:p>
          <w:p w14:paraId="09F58243" w14:textId="4D76FD0C" w:rsidR="00EF7D4A" w:rsidRDefault="00EF7D4A" w:rsidP="00AB6DF2">
            <w:pPr>
              <w:pStyle w:val="ListParagraph"/>
              <w:numPr>
                <w:ilvl w:val="0"/>
                <w:numId w:val="6"/>
              </w:numPr>
              <w:spacing w:after="0" w:line="240" w:lineRule="auto"/>
              <w:rPr>
                <w:rFonts w:cstheme="minorHAnsi"/>
                <w:bCs/>
                <w:sz w:val="22"/>
                <w:szCs w:val="22"/>
              </w:rPr>
            </w:pPr>
            <w:r>
              <w:rPr>
                <w:rFonts w:cstheme="minorHAnsi"/>
                <w:bCs/>
                <w:sz w:val="22"/>
                <w:szCs w:val="22"/>
              </w:rPr>
              <w:t>HC</w:t>
            </w:r>
            <w:r w:rsidR="0022341F">
              <w:rPr>
                <w:rFonts w:cstheme="minorHAnsi"/>
                <w:bCs/>
                <w:sz w:val="22"/>
                <w:szCs w:val="22"/>
              </w:rPr>
              <w:t xml:space="preserve"> noted </w:t>
            </w:r>
            <w:r w:rsidR="002E0CE0">
              <w:rPr>
                <w:rFonts w:cstheme="minorHAnsi"/>
                <w:bCs/>
                <w:sz w:val="22"/>
                <w:szCs w:val="22"/>
              </w:rPr>
              <w:t>c</w:t>
            </w:r>
            <w:r>
              <w:rPr>
                <w:rFonts w:cstheme="minorHAnsi"/>
                <w:bCs/>
                <w:sz w:val="22"/>
                <w:szCs w:val="22"/>
              </w:rPr>
              <w:t xml:space="preserve">olleagues do not </w:t>
            </w:r>
            <w:r w:rsidR="002E0CE0">
              <w:rPr>
                <w:rFonts w:cstheme="minorHAnsi"/>
                <w:bCs/>
                <w:sz w:val="22"/>
                <w:szCs w:val="22"/>
              </w:rPr>
              <w:t xml:space="preserve">often </w:t>
            </w:r>
            <w:r>
              <w:rPr>
                <w:rFonts w:cstheme="minorHAnsi"/>
                <w:bCs/>
                <w:sz w:val="22"/>
                <w:szCs w:val="22"/>
              </w:rPr>
              <w:t>distinguish between eLearning and IT</w:t>
            </w:r>
            <w:r w:rsidR="002E0CE0">
              <w:rPr>
                <w:rFonts w:cstheme="minorHAnsi"/>
                <w:bCs/>
                <w:sz w:val="22"/>
                <w:szCs w:val="22"/>
              </w:rPr>
              <w:t xml:space="preserve"> matters. </w:t>
            </w:r>
            <w:r w:rsidR="0022341F">
              <w:rPr>
                <w:rFonts w:cstheme="minorHAnsi"/>
                <w:bCs/>
                <w:sz w:val="22"/>
                <w:szCs w:val="22"/>
              </w:rPr>
              <w:t>eLearning</w:t>
            </w:r>
            <w:r w:rsidR="00276EB3">
              <w:rPr>
                <w:rFonts w:cstheme="minorHAnsi"/>
                <w:bCs/>
                <w:sz w:val="22"/>
                <w:szCs w:val="22"/>
              </w:rPr>
              <w:t xml:space="preserve"> leads were</w:t>
            </w:r>
            <w:r w:rsidR="0022341F">
              <w:rPr>
                <w:rFonts w:cstheme="minorHAnsi"/>
                <w:bCs/>
                <w:sz w:val="22"/>
                <w:szCs w:val="22"/>
              </w:rPr>
              <w:t xml:space="preserve"> approached</w:t>
            </w:r>
            <w:r w:rsidR="00276EB3">
              <w:rPr>
                <w:rFonts w:cstheme="minorHAnsi"/>
                <w:bCs/>
                <w:sz w:val="22"/>
                <w:szCs w:val="22"/>
              </w:rPr>
              <w:t xml:space="preserve"> </w:t>
            </w:r>
            <w:r w:rsidR="0022341F">
              <w:rPr>
                <w:rFonts w:cstheme="minorHAnsi"/>
                <w:bCs/>
                <w:sz w:val="22"/>
                <w:szCs w:val="22"/>
              </w:rPr>
              <w:t>with complaints about Wifi and the challenge</w:t>
            </w:r>
            <w:r w:rsidR="002E0CE0">
              <w:rPr>
                <w:rFonts w:cstheme="minorHAnsi"/>
                <w:bCs/>
                <w:sz w:val="22"/>
                <w:szCs w:val="22"/>
              </w:rPr>
              <w:t>s to</w:t>
            </w:r>
            <w:r w:rsidR="0022341F">
              <w:rPr>
                <w:rFonts w:cstheme="minorHAnsi"/>
                <w:bCs/>
                <w:sz w:val="22"/>
                <w:szCs w:val="22"/>
              </w:rPr>
              <w:t xml:space="preserve"> </w:t>
            </w:r>
            <w:r>
              <w:rPr>
                <w:rFonts w:cstheme="minorHAnsi"/>
                <w:bCs/>
                <w:sz w:val="22"/>
                <w:szCs w:val="22"/>
              </w:rPr>
              <w:t xml:space="preserve">dual delivery. HC welcomed </w:t>
            </w:r>
            <w:r w:rsidR="00276EB3">
              <w:rPr>
                <w:rFonts w:cstheme="minorHAnsi"/>
                <w:bCs/>
                <w:sz w:val="22"/>
                <w:szCs w:val="22"/>
              </w:rPr>
              <w:t xml:space="preserve">the communication </w:t>
            </w:r>
            <w:r>
              <w:rPr>
                <w:rFonts w:cstheme="minorHAnsi"/>
                <w:bCs/>
                <w:sz w:val="22"/>
                <w:szCs w:val="22"/>
              </w:rPr>
              <w:t xml:space="preserve">from Dean </w:t>
            </w:r>
            <w:r w:rsidR="002E0CE0">
              <w:rPr>
                <w:rFonts w:cstheme="minorHAnsi"/>
                <w:bCs/>
                <w:sz w:val="22"/>
                <w:szCs w:val="22"/>
              </w:rPr>
              <w:t xml:space="preserve">widely </w:t>
            </w:r>
            <w:r w:rsidR="00276EB3">
              <w:rPr>
                <w:rFonts w:cstheme="minorHAnsi"/>
                <w:bCs/>
                <w:sz w:val="22"/>
                <w:szCs w:val="22"/>
              </w:rPr>
              <w:t xml:space="preserve">acknowledging </w:t>
            </w:r>
            <w:r w:rsidR="002E0CE0">
              <w:rPr>
                <w:rFonts w:cstheme="minorHAnsi"/>
                <w:bCs/>
                <w:sz w:val="22"/>
                <w:szCs w:val="22"/>
              </w:rPr>
              <w:t xml:space="preserve">the IT </w:t>
            </w:r>
            <w:r w:rsidR="00276EB3">
              <w:rPr>
                <w:rFonts w:cstheme="minorHAnsi"/>
                <w:bCs/>
                <w:sz w:val="22"/>
                <w:szCs w:val="22"/>
              </w:rPr>
              <w:t>issue</w:t>
            </w:r>
            <w:r w:rsidR="002E0CE0">
              <w:rPr>
                <w:rFonts w:cstheme="minorHAnsi"/>
                <w:bCs/>
                <w:sz w:val="22"/>
                <w:szCs w:val="22"/>
              </w:rPr>
              <w:t>s experienced</w:t>
            </w:r>
            <w:r w:rsidR="00276EB3">
              <w:rPr>
                <w:rFonts w:cstheme="minorHAnsi"/>
                <w:bCs/>
                <w:sz w:val="22"/>
                <w:szCs w:val="22"/>
              </w:rPr>
              <w:t>.</w:t>
            </w:r>
          </w:p>
          <w:p w14:paraId="6A45F9BE" w14:textId="2C77C5DF" w:rsidR="000A27E9" w:rsidRDefault="00276EB3" w:rsidP="00AB6DF2">
            <w:pPr>
              <w:pStyle w:val="ListParagraph"/>
              <w:numPr>
                <w:ilvl w:val="0"/>
                <w:numId w:val="6"/>
              </w:numPr>
              <w:spacing w:after="0" w:line="240" w:lineRule="auto"/>
              <w:rPr>
                <w:rFonts w:cstheme="minorHAnsi"/>
                <w:bCs/>
                <w:sz w:val="22"/>
                <w:szCs w:val="22"/>
              </w:rPr>
            </w:pPr>
            <w:r>
              <w:rPr>
                <w:rFonts w:cstheme="minorHAnsi"/>
                <w:bCs/>
                <w:sz w:val="22"/>
                <w:szCs w:val="22"/>
              </w:rPr>
              <w:t>SP reported</w:t>
            </w:r>
            <w:r w:rsidR="002E0CE0">
              <w:rPr>
                <w:rFonts w:cstheme="minorHAnsi"/>
                <w:bCs/>
                <w:sz w:val="22"/>
                <w:szCs w:val="22"/>
              </w:rPr>
              <w:t xml:space="preserve"> on</w:t>
            </w:r>
            <w:r>
              <w:rPr>
                <w:rFonts w:cstheme="minorHAnsi"/>
                <w:bCs/>
                <w:sz w:val="22"/>
                <w:szCs w:val="22"/>
              </w:rPr>
              <w:t xml:space="preserve"> initial results from staff survey</w:t>
            </w:r>
            <w:r w:rsidR="002E0CE0">
              <w:rPr>
                <w:rFonts w:cstheme="minorHAnsi"/>
                <w:bCs/>
                <w:sz w:val="22"/>
                <w:szCs w:val="22"/>
              </w:rPr>
              <w:t>. These</w:t>
            </w:r>
            <w:r>
              <w:rPr>
                <w:rFonts w:cstheme="minorHAnsi"/>
                <w:bCs/>
                <w:sz w:val="22"/>
                <w:szCs w:val="22"/>
              </w:rPr>
              <w:t xml:space="preserve"> indicated a significant number of instructors </w:t>
            </w:r>
            <w:r w:rsidR="002E0CE0">
              <w:rPr>
                <w:rFonts w:cstheme="minorHAnsi"/>
                <w:bCs/>
                <w:sz w:val="22"/>
                <w:szCs w:val="22"/>
              </w:rPr>
              <w:t xml:space="preserve">had </w:t>
            </w:r>
            <w:r>
              <w:rPr>
                <w:rFonts w:cstheme="minorHAnsi"/>
                <w:bCs/>
                <w:sz w:val="22"/>
                <w:szCs w:val="22"/>
              </w:rPr>
              <w:t>experienc</w:t>
            </w:r>
            <w:r w:rsidR="002E0CE0">
              <w:rPr>
                <w:rFonts w:cstheme="minorHAnsi"/>
                <w:bCs/>
                <w:sz w:val="22"/>
                <w:szCs w:val="22"/>
              </w:rPr>
              <w:t>ed</w:t>
            </w:r>
            <w:r>
              <w:rPr>
                <w:rFonts w:cstheme="minorHAnsi"/>
                <w:bCs/>
                <w:sz w:val="22"/>
                <w:szCs w:val="22"/>
              </w:rPr>
              <w:t xml:space="preserve"> Wifi issues while delivering teaching and a good number ha</w:t>
            </w:r>
            <w:r w:rsidR="002E0CE0">
              <w:rPr>
                <w:rFonts w:cstheme="minorHAnsi"/>
                <w:bCs/>
                <w:sz w:val="22"/>
                <w:szCs w:val="22"/>
              </w:rPr>
              <w:t>ving</w:t>
            </w:r>
            <w:r>
              <w:rPr>
                <w:rFonts w:cstheme="minorHAnsi"/>
                <w:bCs/>
                <w:sz w:val="22"/>
                <w:szCs w:val="22"/>
              </w:rPr>
              <w:t xml:space="preserve"> to abandon </w:t>
            </w:r>
            <w:r w:rsidR="0022341F">
              <w:rPr>
                <w:rFonts w:cstheme="minorHAnsi"/>
                <w:bCs/>
                <w:sz w:val="22"/>
                <w:szCs w:val="22"/>
              </w:rPr>
              <w:t xml:space="preserve">a </w:t>
            </w:r>
            <w:r>
              <w:rPr>
                <w:rFonts w:cstheme="minorHAnsi"/>
                <w:bCs/>
                <w:sz w:val="22"/>
                <w:szCs w:val="22"/>
              </w:rPr>
              <w:t>teaching</w:t>
            </w:r>
            <w:r w:rsidR="0022341F">
              <w:rPr>
                <w:rFonts w:cstheme="minorHAnsi"/>
                <w:bCs/>
                <w:sz w:val="22"/>
                <w:szCs w:val="22"/>
              </w:rPr>
              <w:t xml:space="preserve"> event</w:t>
            </w:r>
            <w:r>
              <w:rPr>
                <w:rFonts w:cstheme="minorHAnsi"/>
                <w:bCs/>
                <w:sz w:val="22"/>
                <w:szCs w:val="22"/>
              </w:rPr>
              <w:t>.</w:t>
            </w:r>
          </w:p>
          <w:p w14:paraId="77162503" w14:textId="1607703F" w:rsidR="0022341F" w:rsidRDefault="0022341F" w:rsidP="0022341F">
            <w:pPr>
              <w:spacing w:after="0" w:line="240" w:lineRule="auto"/>
              <w:rPr>
                <w:rFonts w:cstheme="minorHAnsi"/>
                <w:bCs/>
              </w:rPr>
            </w:pPr>
          </w:p>
          <w:p w14:paraId="13500309" w14:textId="77777777" w:rsidR="0099385B" w:rsidRDefault="0099385B" w:rsidP="0022341F">
            <w:pPr>
              <w:spacing w:after="0" w:line="240" w:lineRule="auto"/>
              <w:rPr>
                <w:rFonts w:cstheme="minorHAnsi"/>
                <w:b/>
                <w:sz w:val="22"/>
                <w:szCs w:val="22"/>
              </w:rPr>
            </w:pPr>
            <w:r>
              <w:rPr>
                <w:rFonts w:cstheme="minorHAnsi"/>
                <w:b/>
                <w:bCs/>
                <w:sz w:val="22"/>
                <w:szCs w:val="22"/>
              </w:rPr>
              <w:t>Q</w:t>
            </w:r>
            <w:r w:rsidR="005E59D2">
              <w:rPr>
                <w:rFonts w:cstheme="minorHAnsi"/>
                <w:b/>
                <w:bCs/>
                <w:sz w:val="22"/>
                <w:szCs w:val="22"/>
              </w:rPr>
              <w:t xml:space="preserve">uestion raised on </w:t>
            </w:r>
            <w:r w:rsidR="0022341F">
              <w:rPr>
                <w:rFonts w:cstheme="minorHAnsi"/>
                <w:b/>
                <w:sz w:val="22"/>
                <w:szCs w:val="22"/>
              </w:rPr>
              <w:t xml:space="preserve">IT </w:t>
            </w:r>
            <w:r w:rsidR="005E59D2">
              <w:rPr>
                <w:rFonts w:cstheme="minorHAnsi"/>
                <w:b/>
                <w:sz w:val="22"/>
                <w:szCs w:val="22"/>
              </w:rPr>
              <w:t>re-structures</w:t>
            </w:r>
          </w:p>
          <w:p w14:paraId="167CDB3F" w14:textId="20523B66" w:rsidR="0022341F" w:rsidRPr="0090000E" w:rsidRDefault="0099385B" w:rsidP="0022341F">
            <w:pPr>
              <w:spacing w:after="0" w:line="240" w:lineRule="auto"/>
              <w:rPr>
                <w:rFonts w:cstheme="minorHAnsi"/>
                <w:b/>
                <w:bCs/>
                <w:sz w:val="22"/>
                <w:szCs w:val="22"/>
              </w:rPr>
            </w:pPr>
            <w:r>
              <w:rPr>
                <w:rFonts w:cstheme="minorHAnsi"/>
                <w:b/>
                <w:sz w:val="22"/>
                <w:szCs w:val="22"/>
              </w:rPr>
              <w:t>Reported</w:t>
            </w:r>
            <w:r w:rsidR="005E59D2">
              <w:rPr>
                <w:rFonts w:cstheme="minorHAnsi"/>
                <w:b/>
                <w:sz w:val="22"/>
                <w:szCs w:val="22"/>
              </w:rPr>
              <w:t xml:space="preserve"> </w:t>
            </w:r>
            <w:r w:rsidR="005E59D2" w:rsidRPr="0090000E">
              <w:rPr>
                <w:rFonts w:cstheme="minorHAnsi"/>
                <w:b/>
                <w:bCs/>
                <w:sz w:val="22"/>
                <w:szCs w:val="22"/>
              </w:rPr>
              <w:t>(</w:t>
            </w:r>
            <w:r w:rsidR="005E59D2">
              <w:rPr>
                <w:rFonts w:cstheme="minorHAnsi"/>
                <w:b/>
                <w:bCs/>
                <w:sz w:val="22"/>
                <w:szCs w:val="22"/>
              </w:rPr>
              <w:t>SB</w:t>
            </w:r>
            <w:r w:rsidR="005E59D2" w:rsidRPr="0090000E">
              <w:rPr>
                <w:rFonts w:cstheme="minorHAnsi"/>
                <w:b/>
                <w:bCs/>
                <w:sz w:val="22"/>
                <w:szCs w:val="22"/>
              </w:rPr>
              <w:t>)</w:t>
            </w:r>
            <w:r>
              <w:rPr>
                <w:rFonts w:cstheme="minorHAnsi"/>
                <w:b/>
                <w:bCs/>
                <w:sz w:val="22"/>
                <w:szCs w:val="22"/>
              </w:rPr>
              <w:t>:</w:t>
            </w:r>
          </w:p>
          <w:p w14:paraId="3669D50A" w14:textId="151EA44C" w:rsidR="0022341F" w:rsidRDefault="0022341F" w:rsidP="0022341F">
            <w:pPr>
              <w:spacing w:after="0" w:line="240" w:lineRule="auto"/>
              <w:rPr>
                <w:rFonts w:cstheme="minorHAnsi"/>
                <w:bCs/>
              </w:rPr>
            </w:pPr>
          </w:p>
          <w:p w14:paraId="313E895C" w14:textId="6D0792FB" w:rsidR="005E59D2" w:rsidRDefault="005E59D2" w:rsidP="005E59D2">
            <w:pPr>
              <w:pStyle w:val="ListParagraph"/>
              <w:numPr>
                <w:ilvl w:val="0"/>
                <w:numId w:val="21"/>
              </w:numPr>
              <w:spacing w:after="0" w:line="240" w:lineRule="auto"/>
              <w:rPr>
                <w:rFonts w:cstheme="minorHAnsi"/>
                <w:bCs/>
                <w:sz w:val="22"/>
                <w:szCs w:val="22"/>
              </w:rPr>
            </w:pPr>
            <w:r>
              <w:rPr>
                <w:rFonts w:cstheme="minorHAnsi"/>
                <w:bCs/>
                <w:sz w:val="22"/>
                <w:szCs w:val="22"/>
              </w:rPr>
              <w:t xml:space="preserve">Cannot provide a full briefing but </w:t>
            </w:r>
            <w:r w:rsidR="002E0CE0">
              <w:rPr>
                <w:rFonts w:cstheme="minorHAnsi"/>
                <w:bCs/>
                <w:sz w:val="22"/>
                <w:szCs w:val="22"/>
              </w:rPr>
              <w:t xml:space="preserve">would share </w:t>
            </w:r>
            <w:r>
              <w:rPr>
                <w:rFonts w:cstheme="minorHAnsi"/>
                <w:bCs/>
                <w:sz w:val="22"/>
                <w:szCs w:val="22"/>
              </w:rPr>
              <w:t>p</w:t>
            </w:r>
            <w:r w:rsidRPr="005E59D2">
              <w:rPr>
                <w:rFonts w:cstheme="minorHAnsi"/>
                <w:bCs/>
                <w:sz w:val="22"/>
                <w:szCs w:val="22"/>
              </w:rPr>
              <w:t xml:space="preserve">resentation slides </w:t>
            </w:r>
            <w:r w:rsidR="003A342E">
              <w:rPr>
                <w:rFonts w:cstheme="minorHAnsi"/>
                <w:bCs/>
                <w:sz w:val="22"/>
                <w:szCs w:val="22"/>
              </w:rPr>
              <w:t>f</w:t>
            </w:r>
            <w:r w:rsidR="0011583D">
              <w:rPr>
                <w:rFonts w:cstheme="minorHAnsi"/>
                <w:bCs/>
                <w:sz w:val="22"/>
                <w:szCs w:val="22"/>
              </w:rPr>
              <w:t xml:space="preserve">rom </w:t>
            </w:r>
            <w:r w:rsidR="003A342E">
              <w:rPr>
                <w:rFonts w:cstheme="minorHAnsi"/>
                <w:bCs/>
                <w:sz w:val="22"/>
                <w:szCs w:val="22"/>
              </w:rPr>
              <w:t>Project Atom</w:t>
            </w:r>
          </w:p>
          <w:p w14:paraId="6FD593D9" w14:textId="0C2FEC09" w:rsidR="003A342E" w:rsidRDefault="003A342E" w:rsidP="005E59D2">
            <w:pPr>
              <w:pStyle w:val="ListParagraph"/>
              <w:numPr>
                <w:ilvl w:val="0"/>
                <w:numId w:val="21"/>
              </w:numPr>
              <w:spacing w:after="0" w:line="240" w:lineRule="auto"/>
              <w:rPr>
                <w:rFonts w:cstheme="minorHAnsi"/>
                <w:bCs/>
                <w:sz w:val="22"/>
                <w:szCs w:val="22"/>
              </w:rPr>
            </w:pPr>
            <w:r>
              <w:rPr>
                <w:rFonts w:cstheme="minorHAnsi"/>
                <w:bCs/>
                <w:sz w:val="22"/>
                <w:szCs w:val="22"/>
              </w:rPr>
              <w:t xml:space="preserve">The review is part of </w:t>
            </w:r>
            <w:r w:rsidR="0099385B">
              <w:rPr>
                <w:rFonts w:cstheme="minorHAnsi"/>
                <w:bCs/>
                <w:sz w:val="22"/>
                <w:szCs w:val="22"/>
              </w:rPr>
              <w:t xml:space="preserve">Project </w:t>
            </w:r>
            <w:r w:rsidR="005E59D2">
              <w:rPr>
                <w:rFonts w:cstheme="minorHAnsi"/>
                <w:bCs/>
                <w:sz w:val="22"/>
                <w:szCs w:val="22"/>
              </w:rPr>
              <w:t xml:space="preserve">Atom </w:t>
            </w:r>
            <w:r w:rsidR="0099385B">
              <w:rPr>
                <w:rFonts w:cstheme="minorHAnsi"/>
                <w:bCs/>
                <w:sz w:val="22"/>
                <w:szCs w:val="22"/>
              </w:rPr>
              <w:t xml:space="preserve">- </w:t>
            </w:r>
            <w:r w:rsidR="005E59D2">
              <w:rPr>
                <w:rFonts w:cstheme="minorHAnsi"/>
                <w:bCs/>
                <w:sz w:val="22"/>
                <w:szCs w:val="22"/>
              </w:rPr>
              <w:t>a reorganisation of IT</w:t>
            </w:r>
            <w:r>
              <w:rPr>
                <w:rFonts w:cstheme="minorHAnsi"/>
                <w:bCs/>
                <w:sz w:val="22"/>
                <w:szCs w:val="22"/>
              </w:rPr>
              <w:t xml:space="preserve"> </w:t>
            </w:r>
            <w:r w:rsidR="005E59D2">
              <w:rPr>
                <w:rFonts w:cstheme="minorHAnsi"/>
                <w:bCs/>
                <w:sz w:val="22"/>
                <w:szCs w:val="22"/>
              </w:rPr>
              <w:t>S</w:t>
            </w:r>
            <w:r>
              <w:rPr>
                <w:rFonts w:cstheme="minorHAnsi"/>
                <w:bCs/>
                <w:sz w:val="22"/>
                <w:szCs w:val="22"/>
              </w:rPr>
              <w:t>ervices,</w:t>
            </w:r>
            <w:r w:rsidR="005E59D2">
              <w:rPr>
                <w:rFonts w:cstheme="minorHAnsi"/>
                <w:bCs/>
                <w:sz w:val="22"/>
                <w:szCs w:val="22"/>
              </w:rPr>
              <w:t xml:space="preserve"> looking at </w:t>
            </w:r>
            <w:r>
              <w:rPr>
                <w:rFonts w:cstheme="minorHAnsi"/>
                <w:bCs/>
                <w:sz w:val="22"/>
                <w:szCs w:val="22"/>
              </w:rPr>
              <w:t>capabilities and structures</w:t>
            </w:r>
            <w:r w:rsidR="0099385B">
              <w:rPr>
                <w:rFonts w:cstheme="minorHAnsi"/>
                <w:bCs/>
                <w:sz w:val="22"/>
                <w:szCs w:val="22"/>
              </w:rPr>
              <w:t>.</w:t>
            </w:r>
          </w:p>
          <w:p w14:paraId="5391ABE9" w14:textId="4AD205B8" w:rsidR="0022341F" w:rsidRDefault="003A342E" w:rsidP="005E59D2">
            <w:pPr>
              <w:pStyle w:val="ListParagraph"/>
              <w:numPr>
                <w:ilvl w:val="0"/>
                <w:numId w:val="21"/>
              </w:numPr>
              <w:spacing w:after="0" w:line="240" w:lineRule="auto"/>
              <w:rPr>
                <w:rFonts w:cstheme="minorHAnsi"/>
                <w:bCs/>
                <w:sz w:val="22"/>
                <w:szCs w:val="22"/>
              </w:rPr>
            </w:pPr>
            <w:r>
              <w:rPr>
                <w:rFonts w:cstheme="minorHAnsi"/>
                <w:bCs/>
                <w:sz w:val="22"/>
                <w:szCs w:val="22"/>
              </w:rPr>
              <w:t xml:space="preserve">Project Atom is an update to existing areas </w:t>
            </w:r>
            <w:r w:rsidR="00D12E31">
              <w:rPr>
                <w:rFonts w:cstheme="minorHAnsi"/>
                <w:bCs/>
                <w:sz w:val="22"/>
                <w:szCs w:val="22"/>
              </w:rPr>
              <w:t xml:space="preserve">including </w:t>
            </w:r>
            <w:r>
              <w:rPr>
                <w:rFonts w:cstheme="minorHAnsi"/>
                <w:bCs/>
                <w:sz w:val="22"/>
                <w:szCs w:val="22"/>
              </w:rPr>
              <w:t>renaming and rebranding</w:t>
            </w:r>
            <w:r w:rsidR="0099385B">
              <w:rPr>
                <w:rFonts w:cstheme="minorHAnsi"/>
                <w:bCs/>
                <w:sz w:val="22"/>
                <w:szCs w:val="22"/>
              </w:rPr>
              <w:t>, rather than a wholesale change programme.</w:t>
            </w:r>
          </w:p>
          <w:p w14:paraId="6CAE28AB" w14:textId="0F19500B" w:rsidR="00D12E31" w:rsidRDefault="00D12E31" w:rsidP="00D12E31">
            <w:pPr>
              <w:spacing w:after="0" w:line="240" w:lineRule="auto"/>
              <w:rPr>
                <w:rFonts w:cstheme="minorHAnsi"/>
                <w:bCs/>
              </w:rPr>
            </w:pPr>
          </w:p>
          <w:p w14:paraId="59207097" w14:textId="44C169FB" w:rsidR="00D12E31" w:rsidRPr="00D12E31" w:rsidRDefault="00D12E31" w:rsidP="00D12E31">
            <w:pPr>
              <w:rPr>
                <w:b/>
                <w:bCs/>
                <w:sz w:val="22"/>
                <w:szCs w:val="22"/>
              </w:rPr>
            </w:pPr>
            <w:r w:rsidRPr="00D12E31">
              <w:rPr>
                <w:b/>
                <w:bCs/>
                <w:sz w:val="22"/>
                <w:szCs w:val="22"/>
              </w:rPr>
              <w:t>Discussed</w:t>
            </w:r>
          </w:p>
          <w:p w14:paraId="67ED058C" w14:textId="7B3FA962" w:rsidR="0022341F" w:rsidRDefault="00D12E31" w:rsidP="00D12E31">
            <w:pPr>
              <w:pStyle w:val="ListParagraph"/>
              <w:numPr>
                <w:ilvl w:val="0"/>
                <w:numId w:val="23"/>
              </w:numPr>
              <w:rPr>
                <w:sz w:val="22"/>
                <w:szCs w:val="22"/>
              </w:rPr>
            </w:pPr>
            <w:r>
              <w:rPr>
                <w:sz w:val="22"/>
                <w:szCs w:val="22"/>
              </w:rPr>
              <w:t>HC noted that t</w:t>
            </w:r>
            <w:r w:rsidRPr="00D12E31">
              <w:rPr>
                <w:sz w:val="22"/>
                <w:szCs w:val="22"/>
              </w:rPr>
              <w:t xml:space="preserve">he review </w:t>
            </w:r>
            <w:r w:rsidR="0011583D">
              <w:rPr>
                <w:sz w:val="22"/>
                <w:szCs w:val="22"/>
              </w:rPr>
              <w:t xml:space="preserve">includes a new </w:t>
            </w:r>
            <w:r w:rsidRPr="00D12E31">
              <w:rPr>
                <w:sz w:val="22"/>
                <w:szCs w:val="22"/>
              </w:rPr>
              <w:t>T&amp;L</w:t>
            </w:r>
            <w:r w:rsidR="0011583D">
              <w:rPr>
                <w:sz w:val="22"/>
                <w:szCs w:val="22"/>
              </w:rPr>
              <w:t xml:space="preserve"> lead</w:t>
            </w:r>
            <w:r>
              <w:rPr>
                <w:sz w:val="22"/>
                <w:szCs w:val="22"/>
              </w:rPr>
              <w:t>. HC asked how such new role wou</w:t>
            </w:r>
            <w:r w:rsidR="0011583D">
              <w:rPr>
                <w:sz w:val="22"/>
                <w:szCs w:val="22"/>
              </w:rPr>
              <w:t>ld work together with eLearning and avoid silos</w:t>
            </w:r>
          </w:p>
          <w:p w14:paraId="54E942DE" w14:textId="3B90E746" w:rsidR="00D12E31" w:rsidRPr="00D12E31" w:rsidRDefault="00D12E31" w:rsidP="00D12E31">
            <w:pPr>
              <w:pStyle w:val="ListParagraph"/>
              <w:numPr>
                <w:ilvl w:val="0"/>
                <w:numId w:val="23"/>
              </w:numPr>
              <w:rPr>
                <w:sz w:val="22"/>
                <w:szCs w:val="22"/>
              </w:rPr>
            </w:pPr>
            <w:r>
              <w:rPr>
                <w:sz w:val="22"/>
                <w:szCs w:val="22"/>
              </w:rPr>
              <w:t xml:space="preserve">SB noted Sharon Newton </w:t>
            </w:r>
            <w:r w:rsidR="003E3118">
              <w:rPr>
                <w:sz w:val="22"/>
                <w:szCs w:val="22"/>
              </w:rPr>
              <w:t>is</w:t>
            </w:r>
            <w:r>
              <w:rPr>
                <w:sz w:val="22"/>
                <w:szCs w:val="22"/>
              </w:rPr>
              <w:t xml:space="preserve"> the new person in this post</w:t>
            </w:r>
            <w:r w:rsidR="003E3118">
              <w:rPr>
                <w:sz w:val="22"/>
                <w:szCs w:val="22"/>
              </w:rPr>
              <w:t xml:space="preserve">, only recently started. She </w:t>
            </w:r>
            <w:r w:rsidR="0011583D">
              <w:rPr>
                <w:sz w:val="22"/>
                <w:szCs w:val="22"/>
              </w:rPr>
              <w:t xml:space="preserve">now </w:t>
            </w:r>
            <w:r w:rsidR="003E3118">
              <w:rPr>
                <w:sz w:val="22"/>
                <w:szCs w:val="22"/>
              </w:rPr>
              <w:t xml:space="preserve">manages </w:t>
            </w:r>
            <w:r w:rsidR="00455509">
              <w:rPr>
                <w:sz w:val="22"/>
                <w:szCs w:val="22"/>
              </w:rPr>
              <w:t xml:space="preserve">teams </w:t>
            </w:r>
            <w:r w:rsidR="0011583D">
              <w:rPr>
                <w:sz w:val="22"/>
                <w:szCs w:val="22"/>
              </w:rPr>
              <w:t xml:space="preserve">historically </w:t>
            </w:r>
            <w:r w:rsidR="00455509">
              <w:rPr>
                <w:sz w:val="22"/>
                <w:szCs w:val="22"/>
              </w:rPr>
              <w:t>delivering T&amp;L services</w:t>
            </w:r>
            <w:r w:rsidR="0099385B">
              <w:rPr>
                <w:sz w:val="22"/>
                <w:szCs w:val="22"/>
              </w:rPr>
              <w:t xml:space="preserve"> - </w:t>
            </w:r>
            <w:r w:rsidR="003E3118">
              <w:rPr>
                <w:sz w:val="22"/>
                <w:szCs w:val="22"/>
              </w:rPr>
              <w:t xml:space="preserve">the VLE team, the </w:t>
            </w:r>
            <w:r w:rsidR="0011583D">
              <w:rPr>
                <w:sz w:val="22"/>
                <w:szCs w:val="22"/>
              </w:rPr>
              <w:t>M</w:t>
            </w:r>
            <w:r w:rsidR="003E3118">
              <w:rPr>
                <w:sz w:val="22"/>
                <w:szCs w:val="22"/>
              </w:rPr>
              <w:t xml:space="preserve">obile, the Media Tech and the Digital Team. </w:t>
            </w:r>
            <w:r w:rsidR="00455509">
              <w:rPr>
                <w:sz w:val="22"/>
                <w:szCs w:val="22"/>
              </w:rPr>
              <w:t xml:space="preserve">These teams will now come under her organisational control.  </w:t>
            </w:r>
            <w:r w:rsidR="003E3118">
              <w:rPr>
                <w:sz w:val="22"/>
                <w:szCs w:val="22"/>
              </w:rPr>
              <w:t xml:space="preserve">SB </w:t>
            </w:r>
            <w:r w:rsidR="00455509">
              <w:rPr>
                <w:sz w:val="22"/>
                <w:szCs w:val="22"/>
              </w:rPr>
              <w:t xml:space="preserve">and AG </w:t>
            </w:r>
            <w:r w:rsidR="0099385B">
              <w:rPr>
                <w:sz w:val="22"/>
                <w:szCs w:val="22"/>
              </w:rPr>
              <w:t>continue to be</w:t>
            </w:r>
            <w:r w:rsidR="00455509">
              <w:rPr>
                <w:sz w:val="22"/>
                <w:szCs w:val="22"/>
              </w:rPr>
              <w:t xml:space="preserve"> </w:t>
            </w:r>
            <w:r w:rsidR="003E3118">
              <w:rPr>
                <w:sz w:val="22"/>
                <w:szCs w:val="22"/>
              </w:rPr>
              <w:t>Service Manager</w:t>
            </w:r>
            <w:r w:rsidR="0099385B">
              <w:rPr>
                <w:sz w:val="22"/>
                <w:szCs w:val="22"/>
              </w:rPr>
              <w:t>s</w:t>
            </w:r>
            <w:r w:rsidR="003E3118">
              <w:rPr>
                <w:sz w:val="22"/>
                <w:szCs w:val="22"/>
              </w:rPr>
              <w:t xml:space="preserve"> </w:t>
            </w:r>
            <w:r w:rsidR="00455509">
              <w:rPr>
                <w:sz w:val="22"/>
                <w:szCs w:val="22"/>
              </w:rPr>
              <w:t xml:space="preserve">attached to </w:t>
            </w:r>
            <w:r w:rsidR="003E3118">
              <w:rPr>
                <w:sz w:val="22"/>
                <w:szCs w:val="22"/>
              </w:rPr>
              <w:t xml:space="preserve">T&amp;L </w:t>
            </w:r>
            <w:r w:rsidR="00455509">
              <w:rPr>
                <w:sz w:val="22"/>
                <w:szCs w:val="22"/>
              </w:rPr>
              <w:t xml:space="preserve">and </w:t>
            </w:r>
            <w:r w:rsidR="003E3118">
              <w:rPr>
                <w:sz w:val="22"/>
                <w:szCs w:val="22"/>
              </w:rPr>
              <w:t>will be having conversations with new appointee a</w:t>
            </w:r>
            <w:r w:rsidR="00455509">
              <w:rPr>
                <w:sz w:val="22"/>
                <w:szCs w:val="22"/>
              </w:rPr>
              <w:t xml:space="preserve">bout these relations </w:t>
            </w:r>
            <w:r w:rsidR="003E3118">
              <w:rPr>
                <w:sz w:val="22"/>
                <w:szCs w:val="22"/>
              </w:rPr>
              <w:t>and feedback how the new role would operate.</w:t>
            </w:r>
          </w:p>
          <w:p w14:paraId="38E7F706" w14:textId="5E13DF3B" w:rsidR="000A27E9" w:rsidRDefault="00045054" w:rsidP="00276EB3">
            <w:pPr>
              <w:spacing w:after="0" w:line="240" w:lineRule="auto"/>
              <w:rPr>
                <w:rFonts w:cstheme="minorHAnsi"/>
                <w:b/>
                <w:sz w:val="22"/>
                <w:szCs w:val="22"/>
              </w:rPr>
            </w:pPr>
            <w:r w:rsidRPr="00373179">
              <w:rPr>
                <w:rFonts w:cstheme="minorHAnsi"/>
                <w:b/>
                <w:sz w:val="22"/>
                <w:szCs w:val="22"/>
              </w:rPr>
              <w:t xml:space="preserve">Other </w:t>
            </w:r>
            <w:r w:rsidR="00373179" w:rsidRPr="00373179">
              <w:rPr>
                <w:rFonts w:cstheme="minorHAnsi"/>
                <w:b/>
                <w:sz w:val="22"/>
                <w:szCs w:val="22"/>
              </w:rPr>
              <w:t>questions</w:t>
            </w:r>
            <w:r w:rsidR="00373179">
              <w:rPr>
                <w:rFonts w:cstheme="minorHAnsi"/>
                <w:b/>
                <w:sz w:val="22"/>
                <w:szCs w:val="22"/>
              </w:rPr>
              <w:t xml:space="preserve"> discussed:</w:t>
            </w:r>
          </w:p>
          <w:p w14:paraId="24A47D05" w14:textId="62EF7840" w:rsidR="00373179" w:rsidRDefault="00373179" w:rsidP="00373179">
            <w:pPr>
              <w:pStyle w:val="ListParagraph"/>
              <w:numPr>
                <w:ilvl w:val="0"/>
                <w:numId w:val="24"/>
              </w:numPr>
              <w:spacing w:after="0" w:line="240" w:lineRule="auto"/>
              <w:rPr>
                <w:rFonts w:cstheme="minorHAnsi"/>
                <w:bCs/>
                <w:sz w:val="22"/>
                <w:szCs w:val="22"/>
              </w:rPr>
            </w:pPr>
            <w:r w:rsidRPr="00373179">
              <w:rPr>
                <w:rFonts w:cstheme="minorHAnsi"/>
                <w:bCs/>
                <w:sz w:val="22"/>
                <w:szCs w:val="22"/>
              </w:rPr>
              <w:t xml:space="preserve">SP </w:t>
            </w:r>
            <w:r w:rsidR="00FF3153">
              <w:rPr>
                <w:rFonts w:cstheme="minorHAnsi"/>
                <w:bCs/>
                <w:sz w:val="22"/>
                <w:szCs w:val="22"/>
              </w:rPr>
              <w:t>raised</w:t>
            </w:r>
            <w:r w:rsidRPr="00373179">
              <w:rPr>
                <w:rFonts w:cstheme="minorHAnsi"/>
                <w:bCs/>
                <w:sz w:val="22"/>
                <w:szCs w:val="22"/>
              </w:rPr>
              <w:t xml:space="preserve"> incidents where Zoom crashed in managed desktops had been reported.</w:t>
            </w:r>
            <w:r>
              <w:rPr>
                <w:rFonts w:cstheme="minorHAnsi"/>
                <w:bCs/>
                <w:sz w:val="22"/>
                <w:szCs w:val="22"/>
              </w:rPr>
              <w:t xml:space="preserve"> Media Services had communicated that Zoom had been re-packaged and re-deployed</w:t>
            </w:r>
            <w:r w:rsidR="0099385B">
              <w:rPr>
                <w:rFonts w:cstheme="minorHAnsi"/>
                <w:bCs/>
                <w:sz w:val="22"/>
                <w:szCs w:val="22"/>
              </w:rPr>
              <w:t xml:space="preserve"> and this had resolved the issues.</w:t>
            </w:r>
          </w:p>
          <w:p w14:paraId="3B67B493" w14:textId="62CFE213" w:rsidR="00373179" w:rsidRPr="0099385B" w:rsidRDefault="00373179" w:rsidP="00373179">
            <w:pPr>
              <w:pStyle w:val="ListParagraph"/>
              <w:numPr>
                <w:ilvl w:val="0"/>
                <w:numId w:val="24"/>
              </w:numPr>
              <w:spacing w:after="0" w:line="240" w:lineRule="auto"/>
              <w:rPr>
                <w:rFonts w:cstheme="minorHAnsi"/>
                <w:bCs/>
                <w:sz w:val="22"/>
                <w:szCs w:val="22"/>
              </w:rPr>
            </w:pPr>
            <w:r w:rsidRPr="0099385B">
              <w:rPr>
                <w:rFonts w:cstheme="minorHAnsi"/>
                <w:bCs/>
                <w:sz w:val="22"/>
                <w:szCs w:val="22"/>
              </w:rPr>
              <w:t>AG was not aware of such communication. AG had had conversations with David Benko o</w:t>
            </w:r>
            <w:r w:rsidR="0099385B" w:rsidRPr="0099385B">
              <w:rPr>
                <w:rFonts w:cstheme="minorHAnsi"/>
                <w:bCs/>
                <w:sz w:val="22"/>
                <w:szCs w:val="22"/>
              </w:rPr>
              <w:t>n</w:t>
            </w:r>
            <w:r w:rsidRPr="0099385B">
              <w:rPr>
                <w:rFonts w:cstheme="minorHAnsi"/>
                <w:bCs/>
                <w:sz w:val="22"/>
                <w:szCs w:val="22"/>
              </w:rPr>
              <w:t xml:space="preserve"> Zoom</w:t>
            </w:r>
            <w:r w:rsidR="0099385B" w:rsidRPr="0099385B">
              <w:rPr>
                <w:rFonts w:cstheme="minorHAnsi"/>
                <w:bCs/>
                <w:sz w:val="22"/>
                <w:szCs w:val="22"/>
              </w:rPr>
              <w:t xml:space="preserve"> installations</w:t>
            </w:r>
            <w:r w:rsidRPr="0099385B">
              <w:rPr>
                <w:rFonts w:cstheme="minorHAnsi"/>
                <w:bCs/>
                <w:sz w:val="22"/>
                <w:szCs w:val="22"/>
              </w:rPr>
              <w:t xml:space="preserve"> </w:t>
            </w:r>
            <w:r w:rsidR="0099385B" w:rsidRPr="0099385B">
              <w:rPr>
                <w:rFonts w:cstheme="minorHAnsi"/>
                <w:bCs/>
                <w:sz w:val="22"/>
                <w:szCs w:val="22"/>
              </w:rPr>
              <w:t>in</w:t>
            </w:r>
            <w:r w:rsidRPr="0099385B">
              <w:rPr>
                <w:rFonts w:cstheme="minorHAnsi"/>
                <w:bCs/>
                <w:sz w:val="22"/>
                <w:szCs w:val="22"/>
              </w:rPr>
              <w:t xml:space="preserve"> cluster PCs and gathering figures on machines with older version of Zoom. It is unclear </w:t>
            </w:r>
            <w:r w:rsidR="00B11A93" w:rsidRPr="0099385B">
              <w:rPr>
                <w:rFonts w:cstheme="minorHAnsi"/>
                <w:bCs/>
                <w:sz w:val="22"/>
                <w:szCs w:val="22"/>
              </w:rPr>
              <w:t>whether the problem resides in Zoom</w:t>
            </w:r>
            <w:r w:rsidR="0099385B">
              <w:rPr>
                <w:rFonts w:cstheme="minorHAnsi"/>
                <w:bCs/>
                <w:sz w:val="22"/>
                <w:szCs w:val="22"/>
              </w:rPr>
              <w:t xml:space="preserve">, versions, </w:t>
            </w:r>
            <w:r w:rsidR="00B11A93" w:rsidRPr="0099385B">
              <w:rPr>
                <w:rFonts w:cstheme="minorHAnsi"/>
                <w:bCs/>
                <w:sz w:val="22"/>
                <w:szCs w:val="22"/>
              </w:rPr>
              <w:t xml:space="preserve">or in the packaging of the application </w:t>
            </w:r>
            <w:r w:rsidR="0099385B">
              <w:rPr>
                <w:rFonts w:cstheme="minorHAnsi"/>
                <w:bCs/>
                <w:sz w:val="22"/>
                <w:szCs w:val="22"/>
              </w:rPr>
              <w:t>by ITS.</w:t>
            </w:r>
          </w:p>
          <w:p w14:paraId="144409BA" w14:textId="41E99438" w:rsidR="00373179" w:rsidRPr="0090000E" w:rsidRDefault="00373179" w:rsidP="00276EB3">
            <w:pPr>
              <w:spacing w:after="0" w:line="240" w:lineRule="auto"/>
              <w:rPr>
                <w:rFonts w:cstheme="minorHAnsi"/>
                <w:bCs/>
                <w:sz w:val="22"/>
                <w:szCs w:val="22"/>
              </w:rPr>
            </w:pPr>
          </w:p>
        </w:tc>
        <w:tc>
          <w:tcPr>
            <w:tcW w:w="792" w:type="pct"/>
            <w:shd w:val="clear" w:color="auto" w:fill="auto"/>
            <w:tcMar>
              <w:left w:w="108" w:type="dxa"/>
            </w:tcMar>
          </w:tcPr>
          <w:p w14:paraId="1135E41D" w14:textId="36FB90D3" w:rsidR="000A27E9" w:rsidRDefault="000A27E9" w:rsidP="00AB6DF2">
            <w:pPr>
              <w:spacing w:after="0" w:line="240" w:lineRule="auto"/>
              <w:rPr>
                <w:rFonts w:cstheme="minorHAnsi"/>
                <w:b/>
                <w:bCs/>
                <w:sz w:val="22"/>
                <w:szCs w:val="22"/>
              </w:rPr>
            </w:pPr>
          </w:p>
          <w:p w14:paraId="57B04DC2" w14:textId="77777777" w:rsidR="0011583D" w:rsidRDefault="0011583D" w:rsidP="00AB6DF2">
            <w:pPr>
              <w:spacing w:after="0" w:line="240" w:lineRule="auto"/>
              <w:rPr>
                <w:rFonts w:cstheme="minorHAnsi"/>
                <w:b/>
                <w:bCs/>
                <w:sz w:val="22"/>
                <w:szCs w:val="22"/>
              </w:rPr>
            </w:pPr>
          </w:p>
          <w:p w14:paraId="27E34320" w14:textId="77777777" w:rsidR="0011583D" w:rsidRDefault="0011583D" w:rsidP="00AB6DF2">
            <w:pPr>
              <w:spacing w:after="0" w:line="240" w:lineRule="auto"/>
              <w:rPr>
                <w:rFonts w:cstheme="minorHAnsi"/>
                <w:b/>
                <w:bCs/>
                <w:sz w:val="22"/>
                <w:szCs w:val="22"/>
              </w:rPr>
            </w:pPr>
          </w:p>
          <w:p w14:paraId="232632D9" w14:textId="77777777" w:rsidR="0011583D" w:rsidRDefault="0011583D" w:rsidP="00AB6DF2">
            <w:pPr>
              <w:spacing w:after="0" w:line="240" w:lineRule="auto"/>
              <w:rPr>
                <w:rFonts w:cstheme="minorHAnsi"/>
                <w:b/>
                <w:bCs/>
                <w:sz w:val="22"/>
                <w:szCs w:val="22"/>
              </w:rPr>
            </w:pPr>
          </w:p>
          <w:p w14:paraId="4DBCBFD7" w14:textId="77777777" w:rsidR="0011583D" w:rsidRDefault="0011583D" w:rsidP="00AB6DF2">
            <w:pPr>
              <w:spacing w:after="0" w:line="240" w:lineRule="auto"/>
              <w:rPr>
                <w:rFonts w:cstheme="minorHAnsi"/>
                <w:b/>
                <w:bCs/>
                <w:sz w:val="22"/>
                <w:szCs w:val="22"/>
              </w:rPr>
            </w:pPr>
          </w:p>
          <w:p w14:paraId="61C04964" w14:textId="77777777" w:rsidR="002E0CE0" w:rsidRDefault="002E0CE0" w:rsidP="00AB6DF2">
            <w:pPr>
              <w:spacing w:after="0" w:line="240" w:lineRule="auto"/>
              <w:rPr>
                <w:rFonts w:cstheme="minorHAnsi"/>
                <w:b/>
                <w:bCs/>
                <w:sz w:val="22"/>
                <w:szCs w:val="22"/>
              </w:rPr>
            </w:pPr>
          </w:p>
          <w:p w14:paraId="45FCEDD3" w14:textId="77777777" w:rsidR="002E0CE0" w:rsidRDefault="002E0CE0" w:rsidP="00AB6DF2">
            <w:pPr>
              <w:spacing w:after="0" w:line="240" w:lineRule="auto"/>
              <w:rPr>
                <w:rFonts w:cstheme="minorHAnsi"/>
                <w:b/>
                <w:bCs/>
                <w:sz w:val="22"/>
                <w:szCs w:val="22"/>
              </w:rPr>
            </w:pPr>
          </w:p>
          <w:p w14:paraId="13E5F4A0" w14:textId="77777777" w:rsidR="002E0CE0" w:rsidRDefault="002E0CE0" w:rsidP="00AB6DF2">
            <w:pPr>
              <w:spacing w:after="0" w:line="240" w:lineRule="auto"/>
              <w:rPr>
                <w:rFonts w:cstheme="minorHAnsi"/>
                <w:b/>
                <w:bCs/>
                <w:sz w:val="22"/>
                <w:szCs w:val="22"/>
              </w:rPr>
            </w:pPr>
          </w:p>
          <w:p w14:paraId="585FA36E" w14:textId="77777777" w:rsidR="002E0CE0" w:rsidRDefault="002E0CE0" w:rsidP="00AB6DF2">
            <w:pPr>
              <w:spacing w:after="0" w:line="240" w:lineRule="auto"/>
              <w:rPr>
                <w:rFonts w:cstheme="minorHAnsi"/>
                <w:b/>
                <w:bCs/>
                <w:sz w:val="22"/>
                <w:szCs w:val="22"/>
              </w:rPr>
            </w:pPr>
          </w:p>
          <w:p w14:paraId="6A9A693F" w14:textId="77777777" w:rsidR="002E0CE0" w:rsidRDefault="002E0CE0" w:rsidP="00AB6DF2">
            <w:pPr>
              <w:spacing w:after="0" w:line="240" w:lineRule="auto"/>
              <w:rPr>
                <w:rFonts w:cstheme="minorHAnsi"/>
                <w:b/>
                <w:bCs/>
                <w:sz w:val="22"/>
                <w:szCs w:val="22"/>
              </w:rPr>
            </w:pPr>
          </w:p>
          <w:p w14:paraId="4E409EBD" w14:textId="77777777" w:rsidR="002E0CE0" w:rsidRDefault="002E0CE0" w:rsidP="00AB6DF2">
            <w:pPr>
              <w:spacing w:after="0" w:line="240" w:lineRule="auto"/>
              <w:rPr>
                <w:rFonts w:cstheme="minorHAnsi"/>
                <w:b/>
                <w:bCs/>
                <w:sz w:val="22"/>
                <w:szCs w:val="22"/>
              </w:rPr>
            </w:pPr>
          </w:p>
          <w:p w14:paraId="1C0D950A" w14:textId="77777777" w:rsidR="002E0CE0" w:rsidRDefault="002E0CE0" w:rsidP="00AB6DF2">
            <w:pPr>
              <w:spacing w:after="0" w:line="240" w:lineRule="auto"/>
              <w:rPr>
                <w:rFonts w:cstheme="minorHAnsi"/>
                <w:b/>
                <w:bCs/>
                <w:sz w:val="22"/>
                <w:szCs w:val="22"/>
              </w:rPr>
            </w:pPr>
          </w:p>
          <w:p w14:paraId="6BEFBADA" w14:textId="20168C35" w:rsidR="00424FF2" w:rsidRPr="0090000E" w:rsidRDefault="00424FF2" w:rsidP="00AB6DF2">
            <w:pPr>
              <w:spacing w:after="0" w:line="240" w:lineRule="auto"/>
              <w:rPr>
                <w:rFonts w:cstheme="minorHAnsi"/>
                <w:b/>
                <w:bCs/>
                <w:sz w:val="22"/>
                <w:szCs w:val="22"/>
              </w:rPr>
            </w:pPr>
            <w:r>
              <w:rPr>
                <w:rFonts w:cstheme="minorHAnsi"/>
                <w:b/>
                <w:bCs/>
                <w:sz w:val="22"/>
                <w:szCs w:val="22"/>
              </w:rPr>
              <w:t xml:space="preserve">AG to report on the </w:t>
            </w:r>
            <w:r w:rsidR="008117E3">
              <w:rPr>
                <w:rFonts w:cstheme="minorHAnsi"/>
                <w:b/>
                <w:bCs/>
                <w:sz w:val="22"/>
                <w:szCs w:val="22"/>
              </w:rPr>
              <w:t xml:space="preserve">root cause of </w:t>
            </w:r>
            <w:r>
              <w:rPr>
                <w:rFonts w:cstheme="minorHAnsi"/>
                <w:b/>
                <w:bCs/>
                <w:sz w:val="22"/>
                <w:szCs w:val="22"/>
              </w:rPr>
              <w:t xml:space="preserve">Eduroam services </w:t>
            </w:r>
            <w:r w:rsidR="008117E3">
              <w:rPr>
                <w:rFonts w:cstheme="minorHAnsi"/>
                <w:b/>
                <w:bCs/>
                <w:sz w:val="22"/>
                <w:szCs w:val="22"/>
              </w:rPr>
              <w:t>failure</w:t>
            </w:r>
          </w:p>
          <w:p w14:paraId="5B7CE135" w14:textId="77777777" w:rsidR="000A27E9" w:rsidRPr="0090000E" w:rsidRDefault="000A27E9" w:rsidP="00AB6DF2">
            <w:pPr>
              <w:spacing w:after="0" w:line="240" w:lineRule="auto"/>
              <w:rPr>
                <w:rFonts w:cstheme="minorHAnsi"/>
                <w:b/>
                <w:bCs/>
                <w:sz w:val="22"/>
                <w:szCs w:val="22"/>
              </w:rPr>
            </w:pPr>
          </w:p>
          <w:p w14:paraId="60D8A2B1" w14:textId="77777777" w:rsidR="000A27E9" w:rsidRPr="0090000E" w:rsidRDefault="000A27E9" w:rsidP="00AB6DF2">
            <w:pPr>
              <w:spacing w:after="0" w:line="240" w:lineRule="auto"/>
              <w:rPr>
                <w:rFonts w:cstheme="minorHAnsi"/>
                <w:b/>
                <w:bCs/>
                <w:sz w:val="22"/>
                <w:szCs w:val="22"/>
              </w:rPr>
            </w:pPr>
          </w:p>
          <w:p w14:paraId="71E6447A" w14:textId="343EE589" w:rsidR="000A27E9" w:rsidRDefault="000A27E9" w:rsidP="00AB6DF2">
            <w:pPr>
              <w:spacing w:after="0" w:line="240" w:lineRule="auto"/>
              <w:rPr>
                <w:rFonts w:cstheme="minorHAnsi"/>
                <w:b/>
                <w:bCs/>
                <w:sz w:val="22"/>
                <w:szCs w:val="22"/>
              </w:rPr>
            </w:pPr>
          </w:p>
          <w:p w14:paraId="6BF8850B" w14:textId="3814F3C1" w:rsidR="005E59D2" w:rsidRDefault="005E59D2" w:rsidP="00AB6DF2">
            <w:pPr>
              <w:spacing w:after="0" w:line="240" w:lineRule="auto"/>
              <w:rPr>
                <w:rFonts w:cstheme="minorHAnsi"/>
                <w:b/>
                <w:bCs/>
                <w:sz w:val="22"/>
                <w:szCs w:val="22"/>
              </w:rPr>
            </w:pPr>
          </w:p>
          <w:p w14:paraId="16D7F73A" w14:textId="763423D0" w:rsidR="005E59D2" w:rsidRDefault="005E59D2" w:rsidP="00AB6DF2">
            <w:pPr>
              <w:spacing w:after="0" w:line="240" w:lineRule="auto"/>
              <w:rPr>
                <w:rFonts w:cstheme="minorHAnsi"/>
                <w:b/>
                <w:bCs/>
                <w:sz w:val="22"/>
                <w:szCs w:val="22"/>
              </w:rPr>
            </w:pPr>
          </w:p>
          <w:p w14:paraId="494EE829" w14:textId="732D41A3" w:rsidR="005E59D2" w:rsidRDefault="005E59D2" w:rsidP="00AB6DF2">
            <w:pPr>
              <w:spacing w:after="0" w:line="240" w:lineRule="auto"/>
              <w:rPr>
                <w:rFonts w:cstheme="minorHAnsi"/>
                <w:b/>
                <w:bCs/>
                <w:sz w:val="22"/>
                <w:szCs w:val="22"/>
              </w:rPr>
            </w:pPr>
          </w:p>
          <w:p w14:paraId="2A3BF4C4" w14:textId="5929C211" w:rsidR="005E59D2" w:rsidRDefault="005E59D2" w:rsidP="00AB6DF2">
            <w:pPr>
              <w:spacing w:after="0" w:line="240" w:lineRule="auto"/>
              <w:rPr>
                <w:rFonts w:cstheme="minorHAnsi"/>
                <w:b/>
                <w:bCs/>
                <w:sz w:val="22"/>
                <w:szCs w:val="22"/>
              </w:rPr>
            </w:pPr>
          </w:p>
          <w:p w14:paraId="606F3FE6" w14:textId="26F33B24" w:rsidR="005E59D2" w:rsidRDefault="005E59D2" w:rsidP="00AB6DF2">
            <w:pPr>
              <w:spacing w:after="0" w:line="240" w:lineRule="auto"/>
              <w:rPr>
                <w:rFonts w:cstheme="minorHAnsi"/>
                <w:b/>
                <w:bCs/>
                <w:sz w:val="22"/>
                <w:szCs w:val="22"/>
              </w:rPr>
            </w:pPr>
          </w:p>
          <w:p w14:paraId="62A33BB6" w14:textId="77777777" w:rsidR="0011583D" w:rsidRDefault="0011583D" w:rsidP="00AB6DF2">
            <w:pPr>
              <w:spacing w:after="0" w:line="240" w:lineRule="auto"/>
              <w:rPr>
                <w:rFonts w:cstheme="minorHAnsi"/>
                <w:b/>
                <w:bCs/>
                <w:sz w:val="22"/>
                <w:szCs w:val="22"/>
              </w:rPr>
            </w:pPr>
          </w:p>
          <w:p w14:paraId="4C5DAB81" w14:textId="2A44C0AF" w:rsidR="005E59D2" w:rsidRPr="0090000E" w:rsidRDefault="005E59D2" w:rsidP="00AB6DF2">
            <w:pPr>
              <w:spacing w:after="0" w:line="240" w:lineRule="auto"/>
              <w:rPr>
                <w:rFonts w:cstheme="minorHAnsi"/>
                <w:b/>
                <w:bCs/>
                <w:sz w:val="22"/>
                <w:szCs w:val="22"/>
              </w:rPr>
            </w:pPr>
            <w:r>
              <w:rPr>
                <w:rFonts w:cstheme="minorHAnsi"/>
                <w:b/>
                <w:bCs/>
                <w:sz w:val="22"/>
                <w:szCs w:val="22"/>
              </w:rPr>
              <w:t xml:space="preserve">SG to distribute </w:t>
            </w:r>
            <w:r w:rsidR="003A342E">
              <w:rPr>
                <w:rFonts w:cstheme="minorHAnsi"/>
                <w:b/>
                <w:bCs/>
                <w:sz w:val="22"/>
                <w:szCs w:val="22"/>
              </w:rPr>
              <w:t>slide deck o</w:t>
            </w:r>
            <w:r w:rsidR="00455509">
              <w:rPr>
                <w:rFonts w:cstheme="minorHAnsi"/>
                <w:b/>
                <w:bCs/>
                <w:sz w:val="22"/>
                <w:szCs w:val="22"/>
              </w:rPr>
              <w:t>n</w:t>
            </w:r>
            <w:r w:rsidR="003A342E">
              <w:rPr>
                <w:rFonts w:cstheme="minorHAnsi"/>
                <w:b/>
                <w:bCs/>
                <w:sz w:val="22"/>
                <w:szCs w:val="22"/>
              </w:rPr>
              <w:t xml:space="preserve"> ITS restructuring</w:t>
            </w:r>
            <w:r w:rsidR="00455509">
              <w:rPr>
                <w:rFonts w:cstheme="minorHAnsi"/>
                <w:b/>
                <w:bCs/>
                <w:sz w:val="22"/>
                <w:szCs w:val="22"/>
              </w:rPr>
              <w:t xml:space="preserve"> </w:t>
            </w:r>
          </w:p>
          <w:p w14:paraId="29DDF6E8" w14:textId="77777777" w:rsidR="000A27E9" w:rsidRPr="0090000E" w:rsidRDefault="000A27E9" w:rsidP="00AB6DF2">
            <w:pPr>
              <w:spacing w:after="0" w:line="240" w:lineRule="auto"/>
              <w:rPr>
                <w:rFonts w:cstheme="minorHAnsi"/>
                <w:b/>
                <w:bCs/>
                <w:sz w:val="22"/>
                <w:szCs w:val="22"/>
              </w:rPr>
            </w:pPr>
          </w:p>
          <w:p w14:paraId="4355DC0D" w14:textId="77777777" w:rsidR="000A27E9" w:rsidRPr="0090000E" w:rsidRDefault="000A27E9" w:rsidP="00AB6DF2">
            <w:pPr>
              <w:spacing w:after="0" w:line="240" w:lineRule="auto"/>
              <w:rPr>
                <w:rFonts w:cstheme="minorHAnsi"/>
                <w:b/>
                <w:bCs/>
                <w:sz w:val="22"/>
                <w:szCs w:val="22"/>
              </w:rPr>
            </w:pPr>
          </w:p>
          <w:p w14:paraId="4FE7BA49" w14:textId="77777777" w:rsidR="000A27E9" w:rsidRPr="0090000E" w:rsidRDefault="000A27E9" w:rsidP="00AB6DF2">
            <w:pPr>
              <w:spacing w:after="0" w:line="240" w:lineRule="auto"/>
              <w:rPr>
                <w:rFonts w:cstheme="minorHAnsi"/>
                <w:b/>
                <w:bCs/>
                <w:sz w:val="22"/>
                <w:szCs w:val="22"/>
              </w:rPr>
            </w:pPr>
          </w:p>
          <w:p w14:paraId="07E25B03" w14:textId="77777777" w:rsidR="000A27E9" w:rsidRPr="0090000E" w:rsidRDefault="000A27E9" w:rsidP="00AB6DF2">
            <w:pPr>
              <w:spacing w:after="0" w:line="240" w:lineRule="auto"/>
              <w:rPr>
                <w:rFonts w:cstheme="minorHAnsi"/>
                <w:b/>
                <w:bCs/>
                <w:sz w:val="22"/>
                <w:szCs w:val="22"/>
              </w:rPr>
            </w:pPr>
          </w:p>
          <w:p w14:paraId="0A3745C0" w14:textId="19C256F3" w:rsidR="000A27E9" w:rsidRDefault="000A27E9" w:rsidP="00AB6DF2">
            <w:pPr>
              <w:spacing w:after="0" w:line="240" w:lineRule="auto"/>
              <w:rPr>
                <w:rFonts w:cstheme="minorHAnsi"/>
                <w:b/>
                <w:bCs/>
                <w:sz w:val="22"/>
                <w:szCs w:val="22"/>
              </w:rPr>
            </w:pPr>
          </w:p>
          <w:p w14:paraId="4F8E6EC9" w14:textId="77777777" w:rsidR="00B11A93" w:rsidRPr="0090000E" w:rsidRDefault="00B11A93" w:rsidP="00AB6DF2">
            <w:pPr>
              <w:spacing w:after="0" w:line="240" w:lineRule="auto"/>
              <w:rPr>
                <w:rFonts w:cstheme="minorHAnsi"/>
                <w:b/>
                <w:bCs/>
                <w:sz w:val="22"/>
                <w:szCs w:val="22"/>
              </w:rPr>
            </w:pPr>
          </w:p>
          <w:p w14:paraId="057B952B" w14:textId="7B8C6B29" w:rsidR="000A27E9" w:rsidRDefault="000A27E9" w:rsidP="00AB6DF2">
            <w:pPr>
              <w:spacing w:after="0" w:line="240" w:lineRule="auto"/>
              <w:rPr>
                <w:rFonts w:cstheme="minorHAnsi"/>
                <w:b/>
                <w:bCs/>
                <w:sz w:val="22"/>
                <w:szCs w:val="22"/>
              </w:rPr>
            </w:pPr>
          </w:p>
          <w:p w14:paraId="54F8000D" w14:textId="4926CBD0" w:rsidR="0011583D" w:rsidRDefault="0011583D" w:rsidP="00AB6DF2">
            <w:pPr>
              <w:spacing w:after="0" w:line="240" w:lineRule="auto"/>
              <w:rPr>
                <w:rFonts w:cstheme="minorHAnsi"/>
                <w:b/>
                <w:bCs/>
                <w:sz w:val="22"/>
                <w:szCs w:val="22"/>
              </w:rPr>
            </w:pPr>
          </w:p>
          <w:p w14:paraId="7065C346" w14:textId="77777777" w:rsidR="0011583D" w:rsidRPr="0090000E" w:rsidRDefault="0011583D" w:rsidP="00AB6DF2">
            <w:pPr>
              <w:spacing w:after="0" w:line="240" w:lineRule="auto"/>
              <w:rPr>
                <w:rFonts w:cstheme="minorHAnsi"/>
                <w:b/>
                <w:bCs/>
                <w:sz w:val="22"/>
                <w:szCs w:val="22"/>
              </w:rPr>
            </w:pPr>
          </w:p>
          <w:p w14:paraId="711651DC" w14:textId="77777777" w:rsidR="000A27E9" w:rsidRPr="0090000E" w:rsidRDefault="000A27E9" w:rsidP="00AB6DF2">
            <w:pPr>
              <w:spacing w:after="0" w:line="240" w:lineRule="auto"/>
              <w:rPr>
                <w:rFonts w:cstheme="minorHAnsi"/>
                <w:b/>
                <w:bCs/>
                <w:sz w:val="22"/>
                <w:szCs w:val="22"/>
              </w:rPr>
            </w:pPr>
          </w:p>
          <w:p w14:paraId="1009570A" w14:textId="2B369B05" w:rsidR="000A27E9" w:rsidRDefault="000A27E9" w:rsidP="00AB6DF2">
            <w:pPr>
              <w:spacing w:after="0" w:line="240" w:lineRule="auto"/>
              <w:rPr>
                <w:rFonts w:cstheme="minorHAnsi"/>
                <w:b/>
                <w:bCs/>
                <w:sz w:val="22"/>
                <w:szCs w:val="22"/>
              </w:rPr>
            </w:pPr>
          </w:p>
          <w:p w14:paraId="68E5E9DA" w14:textId="574944A2" w:rsidR="0011583D" w:rsidRDefault="0011583D" w:rsidP="00AB6DF2">
            <w:pPr>
              <w:spacing w:after="0" w:line="240" w:lineRule="auto"/>
              <w:rPr>
                <w:rFonts w:cstheme="minorHAnsi"/>
                <w:b/>
                <w:bCs/>
                <w:sz w:val="22"/>
                <w:szCs w:val="22"/>
              </w:rPr>
            </w:pPr>
          </w:p>
          <w:p w14:paraId="30DADF08" w14:textId="77777777" w:rsidR="0011583D" w:rsidRDefault="0011583D" w:rsidP="00AB6DF2">
            <w:pPr>
              <w:spacing w:after="0" w:line="240" w:lineRule="auto"/>
              <w:rPr>
                <w:rFonts w:cstheme="minorHAnsi"/>
                <w:b/>
                <w:bCs/>
                <w:sz w:val="22"/>
                <w:szCs w:val="22"/>
              </w:rPr>
            </w:pPr>
          </w:p>
          <w:p w14:paraId="70087D97" w14:textId="4105317C" w:rsidR="00B11A93" w:rsidRDefault="00B11A93" w:rsidP="00AB6DF2">
            <w:pPr>
              <w:spacing w:after="0" w:line="240" w:lineRule="auto"/>
              <w:rPr>
                <w:rFonts w:cstheme="minorHAnsi"/>
                <w:b/>
                <w:bCs/>
                <w:sz w:val="22"/>
                <w:szCs w:val="22"/>
              </w:rPr>
            </w:pPr>
          </w:p>
          <w:p w14:paraId="7F483FB4" w14:textId="11C0DE8B" w:rsidR="0099385B" w:rsidRDefault="0099385B" w:rsidP="00AB6DF2">
            <w:pPr>
              <w:spacing w:after="0" w:line="240" w:lineRule="auto"/>
              <w:rPr>
                <w:rFonts w:cstheme="minorHAnsi"/>
                <w:b/>
                <w:bCs/>
                <w:sz w:val="22"/>
                <w:szCs w:val="22"/>
              </w:rPr>
            </w:pPr>
          </w:p>
          <w:p w14:paraId="2F26419B" w14:textId="77777777" w:rsidR="0099385B" w:rsidRDefault="0099385B" w:rsidP="00AB6DF2">
            <w:pPr>
              <w:spacing w:after="0" w:line="240" w:lineRule="auto"/>
              <w:rPr>
                <w:rFonts w:cstheme="minorHAnsi"/>
                <w:b/>
                <w:bCs/>
                <w:sz w:val="22"/>
                <w:szCs w:val="22"/>
              </w:rPr>
            </w:pPr>
          </w:p>
          <w:p w14:paraId="5715C0A3" w14:textId="77777777" w:rsidR="00B11A93" w:rsidRDefault="00B11A93" w:rsidP="00AB6DF2">
            <w:pPr>
              <w:spacing w:after="0" w:line="240" w:lineRule="auto"/>
              <w:rPr>
                <w:rFonts w:cstheme="minorHAnsi"/>
                <w:b/>
                <w:bCs/>
                <w:sz w:val="22"/>
                <w:szCs w:val="22"/>
              </w:rPr>
            </w:pPr>
          </w:p>
          <w:p w14:paraId="271E875B" w14:textId="263D02F1" w:rsidR="00B11A93" w:rsidRPr="0090000E" w:rsidRDefault="00B11A93" w:rsidP="00AB6DF2">
            <w:pPr>
              <w:spacing w:after="0" w:line="240" w:lineRule="auto"/>
              <w:rPr>
                <w:rFonts w:cstheme="minorHAnsi"/>
                <w:b/>
                <w:bCs/>
                <w:sz w:val="22"/>
                <w:szCs w:val="22"/>
              </w:rPr>
            </w:pPr>
            <w:r>
              <w:rPr>
                <w:rFonts w:cstheme="minorHAnsi"/>
                <w:b/>
                <w:bCs/>
                <w:sz w:val="22"/>
                <w:szCs w:val="22"/>
              </w:rPr>
              <w:t xml:space="preserve">AG to confirm whether re-package and re-deployment of application has resolved issues  </w:t>
            </w:r>
          </w:p>
        </w:tc>
      </w:tr>
      <w:tr w:rsidR="000A27E9" w:rsidRPr="0090000E" w14:paraId="1C0E8570" w14:textId="77777777" w:rsidTr="002E0853">
        <w:tc>
          <w:tcPr>
            <w:tcW w:w="366" w:type="pct"/>
            <w:shd w:val="clear" w:color="auto" w:fill="auto"/>
            <w:tcMar>
              <w:left w:w="108" w:type="dxa"/>
            </w:tcMar>
          </w:tcPr>
          <w:p w14:paraId="591BF3C8" w14:textId="77777777" w:rsidR="000A27E9" w:rsidRPr="0090000E" w:rsidRDefault="000A27E9" w:rsidP="00AB6DF2">
            <w:pPr>
              <w:spacing w:after="0" w:line="240" w:lineRule="auto"/>
              <w:rPr>
                <w:rFonts w:cstheme="minorHAnsi"/>
                <w:b/>
                <w:bCs/>
                <w:sz w:val="22"/>
                <w:szCs w:val="22"/>
              </w:rPr>
            </w:pPr>
          </w:p>
        </w:tc>
        <w:tc>
          <w:tcPr>
            <w:tcW w:w="3842" w:type="pct"/>
            <w:shd w:val="clear" w:color="auto" w:fill="auto"/>
            <w:tcMar>
              <w:left w:w="108" w:type="dxa"/>
            </w:tcMar>
          </w:tcPr>
          <w:p w14:paraId="20642124" w14:textId="77777777" w:rsidR="000A27E9" w:rsidRPr="0090000E" w:rsidRDefault="000A27E9" w:rsidP="00AB6DF2">
            <w:pPr>
              <w:tabs>
                <w:tab w:val="left" w:pos="4875"/>
              </w:tabs>
              <w:spacing w:after="0" w:line="240" w:lineRule="auto"/>
              <w:rPr>
                <w:rFonts w:cstheme="minorHAnsi"/>
                <w:b/>
                <w:bCs/>
                <w:sz w:val="22"/>
                <w:szCs w:val="22"/>
              </w:rPr>
            </w:pPr>
            <w:r w:rsidRPr="0090000E">
              <w:rPr>
                <w:rFonts w:cstheme="minorHAnsi"/>
                <w:b/>
                <w:bCs/>
                <w:sz w:val="22"/>
                <w:szCs w:val="22"/>
              </w:rPr>
              <w:tab/>
            </w:r>
          </w:p>
        </w:tc>
        <w:tc>
          <w:tcPr>
            <w:tcW w:w="792" w:type="pct"/>
            <w:shd w:val="clear" w:color="auto" w:fill="auto"/>
            <w:tcMar>
              <w:left w:w="108" w:type="dxa"/>
            </w:tcMar>
          </w:tcPr>
          <w:p w14:paraId="3C58219E" w14:textId="77777777" w:rsidR="000A27E9" w:rsidRPr="0090000E" w:rsidRDefault="000A27E9" w:rsidP="00AB6DF2">
            <w:pPr>
              <w:spacing w:after="0" w:line="240" w:lineRule="auto"/>
              <w:jc w:val="center"/>
              <w:rPr>
                <w:rFonts w:cstheme="minorHAnsi"/>
                <w:b/>
                <w:bCs/>
                <w:sz w:val="22"/>
                <w:szCs w:val="22"/>
              </w:rPr>
            </w:pPr>
          </w:p>
        </w:tc>
      </w:tr>
      <w:tr w:rsidR="000A27E9" w:rsidRPr="0090000E" w14:paraId="675C4B0F" w14:textId="77777777" w:rsidTr="002E0853">
        <w:tc>
          <w:tcPr>
            <w:tcW w:w="366" w:type="pct"/>
            <w:shd w:val="clear" w:color="auto" w:fill="auto"/>
            <w:tcMar>
              <w:left w:w="108" w:type="dxa"/>
            </w:tcMar>
          </w:tcPr>
          <w:p w14:paraId="7421E7C3" w14:textId="77777777" w:rsidR="000A27E9" w:rsidRPr="0090000E" w:rsidRDefault="000A27E9" w:rsidP="00AB6DF2">
            <w:pPr>
              <w:spacing w:after="0" w:line="240" w:lineRule="auto"/>
              <w:rPr>
                <w:rFonts w:cstheme="minorHAnsi"/>
                <w:b/>
                <w:bCs/>
                <w:sz w:val="22"/>
                <w:szCs w:val="22"/>
              </w:rPr>
            </w:pPr>
            <w:r w:rsidRPr="0090000E">
              <w:rPr>
                <w:rFonts w:cstheme="minorHAnsi"/>
                <w:b/>
                <w:bCs/>
                <w:sz w:val="22"/>
                <w:szCs w:val="22"/>
              </w:rPr>
              <w:t>8.</w:t>
            </w:r>
          </w:p>
        </w:tc>
        <w:tc>
          <w:tcPr>
            <w:tcW w:w="3842" w:type="pct"/>
            <w:shd w:val="clear" w:color="auto" w:fill="auto"/>
            <w:tcMar>
              <w:left w:w="108" w:type="dxa"/>
            </w:tcMar>
          </w:tcPr>
          <w:p w14:paraId="53C50805" w14:textId="761AFD6E" w:rsidR="000A27E9" w:rsidRPr="0090000E" w:rsidRDefault="00B11A93" w:rsidP="00AB6DF2">
            <w:pPr>
              <w:spacing w:after="0" w:line="240" w:lineRule="auto"/>
              <w:rPr>
                <w:rFonts w:cstheme="minorHAnsi"/>
                <w:b/>
                <w:sz w:val="22"/>
                <w:szCs w:val="22"/>
              </w:rPr>
            </w:pPr>
            <w:r>
              <w:rPr>
                <w:rFonts w:cstheme="minorHAnsi"/>
                <w:b/>
                <w:sz w:val="22"/>
                <w:szCs w:val="22"/>
              </w:rPr>
              <w:t>Dual Delivery</w:t>
            </w:r>
          </w:p>
          <w:p w14:paraId="48D17C1C" w14:textId="3854A5F7" w:rsidR="000A27E9" w:rsidRPr="0090000E" w:rsidRDefault="00467B92" w:rsidP="00AB6DF2">
            <w:pPr>
              <w:spacing w:after="0" w:line="240" w:lineRule="auto"/>
              <w:rPr>
                <w:rFonts w:cstheme="minorHAnsi"/>
                <w:b/>
                <w:sz w:val="22"/>
                <w:szCs w:val="22"/>
              </w:rPr>
            </w:pPr>
            <w:r>
              <w:rPr>
                <w:rFonts w:cstheme="minorHAnsi"/>
                <w:b/>
                <w:sz w:val="22"/>
                <w:szCs w:val="22"/>
              </w:rPr>
              <w:t xml:space="preserve">8.1. </w:t>
            </w:r>
            <w:r w:rsidR="000A27E9" w:rsidRPr="0090000E">
              <w:rPr>
                <w:rFonts w:cstheme="minorHAnsi"/>
                <w:b/>
                <w:sz w:val="22"/>
                <w:szCs w:val="22"/>
              </w:rPr>
              <w:t>To receive verbal update.</w:t>
            </w:r>
          </w:p>
          <w:p w14:paraId="27932546" w14:textId="77777777" w:rsidR="000A27E9" w:rsidRPr="0090000E" w:rsidRDefault="000A27E9" w:rsidP="00AB6DF2">
            <w:pPr>
              <w:spacing w:after="0" w:line="240" w:lineRule="auto"/>
              <w:rPr>
                <w:rFonts w:cstheme="minorHAnsi"/>
                <w:sz w:val="22"/>
                <w:szCs w:val="22"/>
              </w:rPr>
            </w:pPr>
          </w:p>
          <w:p w14:paraId="5309C5DF" w14:textId="49ACA365" w:rsidR="000A27E9" w:rsidRPr="0090000E" w:rsidRDefault="000A27E9" w:rsidP="00AB6DF2">
            <w:pPr>
              <w:spacing w:after="0" w:line="240" w:lineRule="auto"/>
              <w:rPr>
                <w:rFonts w:cstheme="minorHAnsi"/>
                <w:b/>
                <w:sz w:val="22"/>
                <w:szCs w:val="22"/>
              </w:rPr>
            </w:pPr>
            <w:r w:rsidRPr="0090000E">
              <w:rPr>
                <w:rFonts w:cstheme="minorHAnsi"/>
                <w:b/>
                <w:sz w:val="22"/>
                <w:szCs w:val="22"/>
              </w:rPr>
              <w:t>Reported (</w:t>
            </w:r>
            <w:r w:rsidR="00B11A93">
              <w:rPr>
                <w:rFonts w:cstheme="minorHAnsi"/>
                <w:b/>
                <w:sz w:val="22"/>
                <w:szCs w:val="22"/>
              </w:rPr>
              <w:t>SP</w:t>
            </w:r>
            <w:r w:rsidRPr="0090000E">
              <w:rPr>
                <w:rFonts w:cstheme="minorHAnsi"/>
                <w:b/>
                <w:sz w:val="22"/>
                <w:szCs w:val="22"/>
              </w:rPr>
              <w:t>):</w:t>
            </w:r>
          </w:p>
          <w:p w14:paraId="15CB0180" w14:textId="358B7739" w:rsidR="00BE68F7" w:rsidRDefault="00BE68F7" w:rsidP="00AB6DF2">
            <w:pPr>
              <w:pStyle w:val="ListParagraph"/>
              <w:numPr>
                <w:ilvl w:val="0"/>
                <w:numId w:val="8"/>
              </w:numPr>
              <w:spacing w:after="0" w:line="240" w:lineRule="auto"/>
              <w:rPr>
                <w:rFonts w:cstheme="minorHAnsi"/>
                <w:sz w:val="22"/>
                <w:szCs w:val="22"/>
              </w:rPr>
            </w:pPr>
            <w:r>
              <w:rPr>
                <w:rFonts w:cstheme="minorHAnsi"/>
                <w:sz w:val="22"/>
                <w:szCs w:val="22"/>
              </w:rPr>
              <w:t>eLearning</w:t>
            </w:r>
            <w:r w:rsidR="00B11A93">
              <w:rPr>
                <w:rFonts w:cstheme="minorHAnsi"/>
                <w:sz w:val="22"/>
                <w:szCs w:val="22"/>
              </w:rPr>
              <w:t xml:space="preserve"> has trained over </w:t>
            </w:r>
            <w:r>
              <w:rPr>
                <w:rFonts w:cstheme="minorHAnsi"/>
                <w:sz w:val="22"/>
                <w:szCs w:val="22"/>
              </w:rPr>
              <w:t xml:space="preserve">1,000 Humanities staff </w:t>
            </w:r>
            <w:r w:rsidR="0099385B">
              <w:rPr>
                <w:rFonts w:cstheme="minorHAnsi"/>
                <w:sz w:val="22"/>
                <w:szCs w:val="22"/>
              </w:rPr>
              <w:t xml:space="preserve">- </w:t>
            </w:r>
            <w:r>
              <w:rPr>
                <w:rFonts w:cstheme="minorHAnsi"/>
                <w:sz w:val="22"/>
                <w:szCs w:val="22"/>
              </w:rPr>
              <w:t>includ</w:t>
            </w:r>
            <w:r w:rsidR="0099385B">
              <w:rPr>
                <w:rFonts w:cstheme="minorHAnsi"/>
                <w:sz w:val="22"/>
                <w:szCs w:val="22"/>
              </w:rPr>
              <w:t>ing</w:t>
            </w:r>
            <w:r>
              <w:rPr>
                <w:rFonts w:cstheme="minorHAnsi"/>
                <w:sz w:val="22"/>
                <w:szCs w:val="22"/>
              </w:rPr>
              <w:t xml:space="preserve"> Teaching Assistants </w:t>
            </w:r>
            <w:r w:rsidR="0099385B">
              <w:rPr>
                <w:rFonts w:cstheme="minorHAnsi"/>
                <w:sz w:val="22"/>
                <w:szCs w:val="22"/>
              </w:rPr>
              <w:t xml:space="preserve">- </w:t>
            </w:r>
            <w:r>
              <w:rPr>
                <w:rFonts w:cstheme="minorHAnsi"/>
                <w:sz w:val="22"/>
                <w:szCs w:val="22"/>
              </w:rPr>
              <w:t>across the various types of training offered</w:t>
            </w:r>
            <w:r w:rsidR="0099385B">
              <w:rPr>
                <w:rFonts w:cstheme="minorHAnsi"/>
                <w:sz w:val="22"/>
                <w:szCs w:val="22"/>
              </w:rPr>
              <w:t>.</w:t>
            </w:r>
          </w:p>
          <w:p w14:paraId="6F6FCA68" w14:textId="29597D24" w:rsidR="00BE68F7" w:rsidRPr="00003B32" w:rsidRDefault="00BE68F7" w:rsidP="00AB6DF2">
            <w:pPr>
              <w:pStyle w:val="ListParagraph"/>
              <w:numPr>
                <w:ilvl w:val="0"/>
                <w:numId w:val="8"/>
              </w:numPr>
              <w:spacing w:after="0" w:line="240" w:lineRule="auto"/>
              <w:rPr>
                <w:rFonts w:cstheme="minorHAnsi"/>
                <w:sz w:val="22"/>
                <w:szCs w:val="22"/>
              </w:rPr>
            </w:pPr>
            <w:r w:rsidRPr="00003B32">
              <w:rPr>
                <w:rFonts w:cstheme="minorHAnsi"/>
                <w:sz w:val="22"/>
                <w:szCs w:val="22"/>
              </w:rPr>
              <w:t xml:space="preserve">A </w:t>
            </w:r>
            <w:r w:rsidR="00003B32" w:rsidRPr="00003B32">
              <w:rPr>
                <w:rFonts w:cstheme="minorHAnsi"/>
                <w:sz w:val="22"/>
                <w:szCs w:val="22"/>
              </w:rPr>
              <w:t xml:space="preserve">staff </w:t>
            </w:r>
            <w:r w:rsidRPr="00003B32">
              <w:rPr>
                <w:rFonts w:cstheme="minorHAnsi"/>
                <w:sz w:val="22"/>
                <w:szCs w:val="22"/>
              </w:rPr>
              <w:t xml:space="preserve">survey has opened recently </w:t>
            </w:r>
            <w:r w:rsidR="0072322C" w:rsidRPr="00003B32">
              <w:rPr>
                <w:rFonts w:cstheme="minorHAnsi"/>
                <w:sz w:val="22"/>
                <w:szCs w:val="22"/>
              </w:rPr>
              <w:t>and closes on 15</w:t>
            </w:r>
            <w:r w:rsidR="0072322C" w:rsidRPr="00003B32">
              <w:rPr>
                <w:rFonts w:cstheme="minorHAnsi"/>
                <w:sz w:val="22"/>
                <w:szCs w:val="22"/>
                <w:vertAlign w:val="superscript"/>
              </w:rPr>
              <w:t>th</w:t>
            </w:r>
            <w:r w:rsidR="0072322C" w:rsidRPr="00003B32">
              <w:rPr>
                <w:rFonts w:cstheme="minorHAnsi"/>
                <w:sz w:val="22"/>
                <w:szCs w:val="22"/>
              </w:rPr>
              <w:t xml:space="preserve"> October. Initial results: </w:t>
            </w:r>
            <w:r w:rsidR="00003B32" w:rsidRPr="00003B32">
              <w:rPr>
                <w:rFonts w:cstheme="minorHAnsi"/>
                <w:sz w:val="22"/>
                <w:szCs w:val="22"/>
              </w:rPr>
              <w:t xml:space="preserve">number of </w:t>
            </w:r>
            <w:r w:rsidR="0072322C" w:rsidRPr="00003B32">
              <w:rPr>
                <w:rFonts w:cstheme="minorHAnsi"/>
                <w:sz w:val="22"/>
                <w:szCs w:val="22"/>
              </w:rPr>
              <w:t xml:space="preserve">issues experienced had a negative impact on teaching, the most commonly reported issue is problems with audio. SP personal experience </w:t>
            </w:r>
            <w:r w:rsidR="00003B32" w:rsidRPr="00003B32">
              <w:rPr>
                <w:rFonts w:cstheme="minorHAnsi"/>
                <w:sz w:val="22"/>
                <w:szCs w:val="22"/>
              </w:rPr>
              <w:t xml:space="preserve">is that </w:t>
            </w:r>
            <w:r w:rsidR="0072322C" w:rsidRPr="00003B32">
              <w:rPr>
                <w:rFonts w:cstheme="minorHAnsi"/>
                <w:sz w:val="22"/>
                <w:szCs w:val="22"/>
              </w:rPr>
              <w:t>in Humanities rooms AV seems to work almost every time but in CTS room seems more problematic.</w:t>
            </w:r>
          </w:p>
          <w:p w14:paraId="6FB42F0D" w14:textId="48FDC139" w:rsidR="00BE68F7" w:rsidRDefault="0072322C" w:rsidP="00AB6DF2">
            <w:pPr>
              <w:pStyle w:val="ListParagraph"/>
              <w:numPr>
                <w:ilvl w:val="0"/>
                <w:numId w:val="8"/>
              </w:numPr>
              <w:spacing w:after="0" w:line="240" w:lineRule="auto"/>
              <w:rPr>
                <w:rFonts w:cstheme="minorHAnsi"/>
                <w:sz w:val="22"/>
                <w:szCs w:val="22"/>
              </w:rPr>
            </w:pPr>
            <w:r>
              <w:rPr>
                <w:rFonts w:cstheme="minorHAnsi"/>
                <w:sz w:val="22"/>
                <w:szCs w:val="22"/>
              </w:rPr>
              <w:t xml:space="preserve">A list of CTS locations to prioritise for improvements is being put together </w:t>
            </w:r>
            <w:r w:rsidR="00003B32">
              <w:rPr>
                <w:rFonts w:cstheme="minorHAnsi"/>
                <w:sz w:val="22"/>
                <w:szCs w:val="22"/>
              </w:rPr>
              <w:t>to share with Media Services</w:t>
            </w:r>
          </w:p>
          <w:p w14:paraId="0BD97BCF" w14:textId="72534C8E" w:rsidR="0072322C" w:rsidRDefault="0072322C" w:rsidP="00AB6DF2">
            <w:pPr>
              <w:pStyle w:val="ListParagraph"/>
              <w:numPr>
                <w:ilvl w:val="0"/>
                <w:numId w:val="8"/>
              </w:numPr>
              <w:spacing w:after="0" w:line="240" w:lineRule="auto"/>
              <w:rPr>
                <w:rFonts w:cstheme="minorHAnsi"/>
                <w:sz w:val="22"/>
                <w:szCs w:val="22"/>
              </w:rPr>
            </w:pPr>
            <w:r>
              <w:rPr>
                <w:rFonts w:cstheme="minorHAnsi"/>
                <w:sz w:val="22"/>
                <w:szCs w:val="22"/>
              </w:rPr>
              <w:t xml:space="preserve">There is a good number of </w:t>
            </w:r>
            <w:r w:rsidR="00003B32">
              <w:rPr>
                <w:rFonts w:cstheme="minorHAnsi"/>
                <w:sz w:val="22"/>
                <w:szCs w:val="22"/>
              </w:rPr>
              <w:t xml:space="preserve">staff </w:t>
            </w:r>
            <w:r>
              <w:rPr>
                <w:rFonts w:cstheme="minorHAnsi"/>
                <w:sz w:val="22"/>
                <w:szCs w:val="22"/>
              </w:rPr>
              <w:t>complaints about increased overhead</w:t>
            </w:r>
            <w:r w:rsidR="00003B32">
              <w:rPr>
                <w:rFonts w:cstheme="minorHAnsi"/>
                <w:sz w:val="22"/>
                <w:szCs w:val="22"/>
              </w:rPr>
              <w:t xml:space="preserve"> when dual teaching</w:t>
            </w:r>
            <w:r w:rsidR="00BA3A81">
              <w:rPr>
                <w:rFonts w:cstheme="minorHAnsi"/>
                <w:sz w:val="22"/>
                <w:szCs w:val="22"/>
              </w:rPr>
              <w:t xml:space="preserve">. </w:t>
            </w:r>
            <w:r w:rsidR="00003B32">
              <w:rPr>
                <w:rFonts w:cstheme="minorHAnsi"/>
                <w:sz w:val="22"/>
                <w:szCs w:val="22"/>
              </w:rPr>
              <w:t xml:space="preserve">To address this, </w:t>
            </w:r>
            <w:r w:rsidR="00BA3A81">
              <w:rPr>
                <w:rFonts w:cstheme="minorHAnsi"/>
                <w:sz w:val="22"/>
                <w:szCs w:val="22"/>
              </w:rPr>
              <w:t>Faculty employed a</w:t>
            </w:r>
            <w:r w:rsidR="007447DC">
              <w:rPr>
                <w:rFonts w:cstheme="minorHAnsi"/>
                <w:sz w:val="22"/>
                <w:szCs w:val="22"/>
              </w:rPr>
              <w:t xml:space="preserve">bout 30 graduate </w:t>
            </w:r>
            <w:r w:rsidR="00BA3A81">
              <w:rPr>
                <w:rFonts w:cstheme="minorHAnsi"/>
                <w:sz w:val="22"/>
                <w:szCs w:val="22"/>
              </w:rPr>
              <w:t xml:space="preserve">interns to assist </w:t>
            </w:r>
            <w:r w:rsidR="007447DC">
              <w:rPr>
                <w:rFonts w:cstheme="minorHAnsi"/>
                <w:sz w:val="22"/>
                <w:szCs w:val="22"/>
              </w:rPr>
              <w:t xml:space="preserve">full-time </w:t>
            </w:r>
            <w:r w:rsidR="00BA3A81">
              <w:rPr>
                <w:rFonts w:cstheme="minorHAnsi"/>
                <w:sz w:val="22"/>
                <w:szCs w:val="22"/>
              </w:rPr>
              <w:t>with actual delivery of dual teaching</w:t>
            </w:r>
            <w:r w:rsidR="007447DC">
              <w:rPr>
                <w:rFonts w:cstheme="minorHAnsi"/>
                <w:sz w:val="22"/>
                <w:szCs w:val="22"/>
              </w:rPr>
              <w:t>. More recently</w:t>
            </w:r>
            <w:r w:rsidR="00FF3153">
              <w:rPr>
                <w:rFonts w:cstheme="minorHAnsi"/>
                <w:sz w:val="22"/>
                <w:szCs w:val="22"/>
              </w:rPr>
              <w:t>,</w:t>
            </w:r>
            <w:r w:rsidR="007447DC">
              <w:rPr>
                <w:rFonts w:cstheme="minorHAnsi"/>
                <w:sz w:val="22"/>
                <w:szCs w:val="22"/>
              </w:rPr>
              <w:t xml:space="preserve"> eLearning trained hundreds of Year 3 UG and PGT students to be dual facilitators. 250 of them are now bookable</w:t>
            </w:r>
            <w:r w:rsidR="00D50C8E">
              <w:rPr>
                <w:rFonts w:cstheme="minorHAnsi"/>
                <w:sz w:val="22"/>
                <w:szCs w:val="22"/>
              </w:rPr>
              <w:t xml:space="preserve"> and useful to reduce overhead</w:t>
            </w:r>
            <w:r w:rsidR="007447DC">
              <w:rPr>
                <w:rFonts w:cstheme="minorHAnsi"/>
                <w:sz w:val="22"/>
                <w:szCs w:val="22"/>
              </w:rPr>
              <w:t xml:space="preserve">. There has been mixed feedback about this support, some staff had high expectations on support </w:t>
            </w:r>
            <w:r w:rsidR="00003B32">
              <w:rPr>
                <w:rFonts w:cstheme="minorHAnsi"/>
                <w:sz w:val="22"/>
                <w:szCs w:val="22"/>
              </w:rPr>
              <w:t>interns and ambassadors</w:t>
            </w:r>
            <w:r w:rsidR="007447DC">
              <w:rPr>
                <w:rFonts w:cstheme="minorHAnsi"/>
                <w:sz w:val="22"/>
                <w:szCs w:val="22"/>
              </w:rPr>
              <w:t xml:space="preserve"> would be able to provide.</w:t>
            </w:r>
            <w:r w:rsidR="00D50C8E">
              <w:rPr>
                <w:rFonts w:cstheme="minorHAnsi"/>
                <w:sz w:val="22"/>
                <w:szCs w:val="22"/>
              </w:rPr>
              <w:t xml:space="preserve"> SP asks Leads to advertise </w:t>
            </w:r>
            <w:r w:rsidR="00003B32">
              <w:rPr>
                <w:rFonts w:cstheme="minorHAnsi"/>
                <w:sz w:val="22"/>
                <w:szCs w:val="22"/>
              </w:rPr>
              <w:t>that such support is</w:t>
            </w:r>
            <w:r w:rsidR="00D50C8E">
              <w:rPr>
                <w:rFonts w:cstheme="minorHAnsi"/>
                <w:sz w:val="22"/>
                <w:szCs w:val="22"/>
              </w:rPr>
              <w:t xml:space="preserve"> available.</w:t>
            </w:r>
          </w:p>
          <w:p w14:paraId="1BF28791" w14:textId="6A2B98AF" w:rsidR="00D50C8E" w:rsidRDefault="00D50C8E" w:rsidP="00AB6DF2">
            <w:pPr>
              <w:pStyle w:val="ListParagraph"/>
              <w:numPr>
                <w:ilvl w:val="0"/>
                <w:numId w:val="8"/>
              </w:numPr>
              <w:spacing w:after="0" w:line="240" w:lineRule="auto"/>
              <w:rPr>
                <w:rFonts w:cstheme="minorHAnsi"/>
                <w:sz w:val="22"/>
                <w:szCs w:val="22"/>
              </w:rPr>
            </w:pPr>
            <w:r>
              <w:rPr>
                <w:rFonts w:cstheme="minorHAnsi"/>
                <w:sz w:val="22"/>
                <w:szCs w:val="22"/>
              </w:rPr>
              <w:t>Zoom crashing during teaching events in managed desktops</w:t>
            </w:r>
            <w:r w:rsidR="00003B32">
              <w:rPr>
                <w:rFonts w:cstheme="minorHAnsi"/>
                <w:sz w:val="22"/>
                <w:szCs w:val="22"/>
              </w:rPr>
              <w:t xml:space="preserve"> were received</w:t>
            </w:r>
            <w:r>
              <w:rPr>
                <w:rFonts w:cstheme="minorHAnsi"/>
                <w:sz w:val="22"/>
                <w:szCs w:val="22"/>
              </w:rPr>
              <w:t>, a small number of reports have also been received when using managed laptops.</w:t>
            </w:r>
          </w:p>
          <w:p w14:paraId="7DF01A26" w14:textId="0458F27B" w:rsidR="00D50C8E" w:rsidRDefault="00D50C8E" w:rsidP="00AB6DF2">
            <w:pPr>
              <w:pStyle w:val="ListParagraph"/>
              <w:numPr>
                <w:ilvl w:val="0"/>
                <w:numId w:val="8"/>
              </w:numPr>
              <w:spacing w:after="0" w:line="240" w:lineRule="auto"/>
              <w:rPr>
                <w:rFonts w:cstheme="minorHAnsi"/>
                <w:sz w:val="22"/>
                <w:szCs w:val="22"/>
              </w:rPr>
            </w:pPr>
            <w:r>
              <w:rPr>
                <w:rFonts w:cstheme="minorHAnsi"/>
                <w:sz w:val="22"/>
                <w:szCs w:val="22"/>
              </w:rPr>
              <w:t>Wifi issues adds to the above.</w:t>
            </w:r>
          </w:p>
          <w:p w14:paraId="635B1526" w14:textId="36CA6369" w:rsidR="00D50C8E" w:rsidRDefault="00D50C8E" w:rsidP="00AB6DF2">
            <w:pPr>
              <w:pStyle w:val="ListParagraph"/>
              <w:numPr>
                <w:ilvl w:val="0"/>
                <w:numId w:val="8"/>
              </w:numPr>
              <w:spacing w:after="0" w:line="240" w:lineRule="auto"/>
              <w:rPr>
                <w:rFonts w:cstheme="minorHAnsi"/>
                <w:sz w:val="22"/>
                <w:szCs w:val="22"/>
              </w:rPr>
            </w:pPr>
            <w:r>
              <w:rPr>
                <w:rFonts w:cstheme="minorHAnsi"/>
                <w:sz w:val="22"/>
                <w:szCs w:val="22"/>
              </w:rPr>
              <w:t xml:space="preserve">Other lesser points raised are for training to be different, specifically split the training into two different </w:t>
            </w:r>
            <w:r w:rsidR="009F6518">
              <w:rPr>
                <w:rFonts w:cstheme="minorHAnsi"/>
                <w:sz w:val="22"/>
                <w:szCs w:val="22"/>
              </w:rPr>
              <w:t>types: smaller groups focused on pedagogy and teaching process running those instead of the 1h long sessions we have run. Separately a CTS room will be available (bookable 1</w:t>
            </w:r>
            <w:r w:rsidR="00467B92">
              <w:rPr>
                <w:rFonts w:cstheme="minorHAnsi"/>
                <w:sz w:val="22"/>
                <w:szCs w:val="22"/>
              </w:rPr>
              <w:t xml:space="preserve"> </w:t>
            </w:r>
            <w:r w:rsidR="009F6518">
              <w:rPr>
                <w:rFonts w:cstheme="minorHAnsi"/>
                <w:sz w:val="22"/>
                <w:szCs w:val="22"/>
              </w:rPr>
              <w:t>h</w:t>
            </w:r>
            <w:r w:rsidR="00467B92">
              <w:rPr>
                <w:rFonts w:cstheme="minorHAnsi"/>
                <w:sz w:val="22"/>
                <w:szCs w:val="22"/>
              </w:rPr>
              <w:t>r</w:t>
            </w:r>
            <w:r w:rsidR="009F6518">
              <w:rPr>
                <w:rFonts w:cstheme="minorHAnsi"/>
                <w:sz w:val="22"/>
                <w:szCs w:val="22"/>
              </w:rPr>
              <w:t xml:space="preserve"> slots) for in-person practising at any point until end of December while supported by facilitators.</w:t>
            </w:r>
          </w:p>
          <w:p w14:paraId="7E31B4A2" w14:textId="2541BCEB" w:rsidR="009F6518" w:rsidRDefault="009F6518" w:rsidP="00AB6DF2">
            <w:pPr>
              <w:pStyle w:val="ListParagraph"/>
              <w:numPr>
                <w:ilvl w:val="0"/>
                <w:numId w:val="8"/>
              </w:numPr>
              <w:spacing w:after="0" w:line="240" w:lineRule="auto"/>
              <w:rPr>
                <w:rFonts w:cstheme="minorHAnsi"/>
                <w:sz w:val="22"/>
                <w:szCs w:val="22"/>
              </w:rPr>
            </w:pPr>
            <w:r>
              <w:rPr>
                <w:rFonts w:cstheme="minorHAnsi"/>
                <w:sz w:val="22"/>
                <w:szCs w:val="22"/>
              </w:rPr>
              <w:t xml:space="preserve">A small group of people encountered issues </w:t>
            </w:r>
            <w:r w:rsidR="00003B32">
              <w:rPr>
                <w:rFonts w:cstheme="minorHAnsi"/>
                <w:sz w:val="22"/>
                <w:szCs w:val="22"/>
              </w:rPr>
              <w:t>when using</w:t>
            </w:r>
            <w:r>
              <w:rPr>
                <w:rFonts w:cstheme="minorHAnsi"/>
                <w:sz w:val="22"/>
                <w:szCs w:val="22"/>
              </w:rPr>
              <w:t xml:space="preserve"> Whiteboards</w:t>
            </w:r>
            <w:r w:rsidR="00165E0D">
              <w:rPr>
                <w:rFonts w:cstheme="minorHAnsi"/>
                <w:sz w:val="22"/>
                <w:szCs w:val="22"/>
              </w:rPr>
              <w:t xml:space="preserve">. </w:t>
            </w:r>
            <w:r w:rsidR="00003B32">
              <w:rPr>
                <w:rFonts w:cstheme="minorHAnsi"/>
                <w:sz w:val="22"/>
                <w:szCs w:val="22"/>
              </w:rPr>
              <w:t>A s</w:t>
            </w:r>
            <w:r w:rsidR="00165E0D">
              <w:rPr>
                <w:rFonts w:cstheme="minorHAnsi"/>
                <w:sz w:val="22"/>
                <w:szCs w:val="22"/>
              </w:rPr>
              <w:t xml:space="preserve">olution </w:t>
            </w:r>
            <w:r w:rsidR="00003B32">
              <w:rPr>
                <w:rFonts w:cstheme="minorHAnsi"/>
                <w:sz w:val="22"/>
                <w:szCs w:val="22"/>
              </w:rPr>
              <w:t xml:space="preserve">is </w:t>
            </w:r>
            <w:r w:rsidR="00165E0D">
              <w:rPr>
                <w:rFonts w:cstheme="minorHAnsi"/>
                <w:sz w:val="22"/>
                <w:szCs w:val="22"/>
              </w:rPr>
              <w:t>be</w:t>
            </w:r>
            <w:r w:rsidR="00003B32">
              <w:rPr>
                <w:rFonts w:cstheme="minorHAnsi"/>
                <w:sz w:val="22"/>
                <w:szCs w:val="22"/>
              </w:rPr>
              <w:t>ing</w:t>
            </w:r>
            <w:r w:rsidR="00165E0D">
              <w:rPr>
                <w:rFonts w:cstheme="minorHAnsi"/>
                <w:sz w:val="22"/>
                <w:szCs w:val="22"/>
              </w:rPr>
              <w:t xml:space="preserve"> investigated to overcome </w:t>
            </w:r>
            <w:r w:rsidR="00003B32">
              <w:rPr>
                <w:rFonts w:cstheme="minorHAnsi"/>
                <w:sz w:val="22"/>
                <w:szCs w:val="22"/>
              </w:rPr>
              <w:t xml:space="preserve">complexities </w:t>
            </w:r>
            <w:r w:rsidR="00165E0D">
              <w:rPr>
                <w:rFonts w:cstheme="minorHAnsi"/>
                <w:sz w:val="22"/>
                <w:szCs w:val="22"/>
              </w:rPr>
              <w:t>such as variety of Whiteboard types deployed across campus. Volunteers to trial solutions identified are welcome.</w:t>
            </w:r>
          </w:p>
          <w:p w14:paraId="6A5BB26A" w14:textId="77777777" w:rsidR="000A27E9" w:rsidRPr="0090000E" w:rsidRDefault="000A27E9" w:rsidP="00AB6DF2">
            <w:pPr>
              <w:spacing w:after="0" w:line="240" w:lineRule="auto"/>
              <w:rPr>
                <w:rFonts w:cstheme="minorHAnsi"/>
                <w:bCs/>
                <w:sz w:val="22"/>
                <w:szCs w:val="22"/>
              </w:rPr>
            </w:pPr>
          </w:p>
          <w:p w14:paraId="5AD8867D" w14:textId="77777777" w:rsidR="000A27E9" w:rsidRPr="0090000E" w:rsidRDefault="000A27E9" w:rsidP="00AB6DF2">
            <w:pPr>
              <w:spacing w:after="0" w:line="240" w:lineRule="auto"/>
              <w:rPr>
                <w:rFonts w:cstheme="minorHAnsi"/>
                <w:b/>
                <w:bCs/>
                <w:sz w:val="22"/>
                <w:szCs w:val="22"/>
              </w:rPr>
            </w:pPr>
            <w:r w:rsidRPr="0090000E">
              <w:rPr>
                <w:rFonts w:cstheme="minorHAnsi"/>
                <w:b/>
                <w:bCs/>
                <w:sz w:val="22"/>
                <w:szCs w:val="22"/>
              </w:rPr>
              <w:t>Discussed:</w:t>
            </w:r>
          </w:p>
          <w:p w14:paraId="4EE647E4" w14:textId="32F3493F" w:rsidR="00165E0D" w:rsidRDefault="00D415E4" w:rsidP="00AB6DF2">
            <w:pPr>
              <w:pStyle w:val="ListParagraph"/>
              <w:numPr>
                <w:ilvl w:val="0"/>
                <w:numId w:val="9"/>
              </w:numPr>
              <w:spacing w:after="0" w:line="240" w:lineRule="auto"/>
              <w:rPr>
                <w:rFonts w:cstheme="minorHAnsi"/>
                <w:bCs/>
                <w:sz w:val="22"/>
                <w:szCs w:val="22"/>
              </w:rPr>
            </w:pPr>
            <w:r>
              <w:rPr>
                <w:rFonts w:cstheme="minorHAnsi"/>
                <w:bCs/>
                <w:sz w:val="22"/>
                <w:szCs w:val="22"/>
              </w:rPr>
              <w:t>B</w:t>
            </w:r>
            <w:r w:rsidR="00165E0D">
              <w:rPr>
                <w:rFonts w:cstheme="minorHAnsi"/>
                <w:bCs/>
                <w:sz w:val="22"/>
                <w:szCs w:val="22"/>
              </w:rPr>
              <w:t>B and members thank</w:t>
            </w:r>
            <w:r w:rsidR="00CD2C98">
              <w:rPr>
                <w:rFonts w:cstheme="minorHAnsi"/>
                <w:bCs/>
                <w:sz w:val="22"/>
                <w:szCs w:val="22"/>
              </w:rPr>
              <w:t>ed</w:t>
            </w:r>
            <w:r w:rsidR="00165E0D">
              <w:rPr>
                <w:rFonts w:cstheme="minorHAnsi"/>
                <w:bCs/>
                <w:sz w:val="22"/>
                <w:szCs w:val="22"/>
              </w:rPr>
              <w:t xml:space="preserve"> SP in particular for all the </w:t>
            </w:r>
            <w:r w:rsidR="00CD2C98">
              <w:rPr>
                <w:rFonts w:cstheme="minorHAnsi"/>
                <w:bCs/>
                <w:sz w:val="22"/>
                <w:szCs w:val="22"/>
              </w:rPr>
              <w:t xml:space="preserve">brilliant </w:t>
            </w:r>
            <w:r w:rsidR="00165E0D">
              <w:rPr>
                <w:rFonts w:cstheme="minorHAnsi"/>
                <w:bCs/>
                <w:sz w:val="22"/>
                <w:szCs w:val="22"/>
              </w:rPr>
              <w:t xml:space="preserve">work </w:t>
            </w:r>
            <w:r w:rsidR="00CD2C98">
              <w:rPr>
                <w:rFonts w:cstheme="minorHAnsi"/>
                <w:bCs/>
                <w:sz w:val="22"/>
                <w:szCs w:val="22"/>
              </w:rPr>
              <w:t>he had done</w:t>
            </w:r>
            <w:r>
              <w:rPr>
                <w:rFonts w:cstheme="minorHAnsi"/>
                <w:bCs/>
                <w:sz w:val="22"/>
                <w:szCs w:val="22"/>
              </w:rPr>
              <w:t>,</w:t>
            </w:r>
            <w:r w:rsidR="00CD2C98">
              <w:rPr>
                <w:rFonts w:cstheme="minorHAnsi"/>
                <w:bCs/>
                <w:sz w:val="22"/>
                <w:szCs w:val="22"/>
              </w:rPr>
              <w:t xml:space="preserve"> </w:t>
            </w:r>
            <w:r w:rsidR="00165E0D">
              <w:rPr>
                <w:rFonts w:cstheme="minorHAnsi"/>
                <w:bCs/>
                <w:sz w:val="22"/>
                <w:szCs w:val="22"/>
              </w:rPr>
              <w:t>for enduring frustration from colleagues, a</w:t>
            </w:r>
            <w:r>
              <w:rPr>
                <w:rFonts w:cstheme="minorHAnsi"/>
                <w:bCs/>
                <w:sz w:val="22"/>
                <w:szCs w:val="22"/>
              </w:rPr>
              <w:t xml:space="preserve">nd also thanked </w:t>
            </w:r>
            <w:r w:rsidR="00165E0D">
              <w:rPr>
                <w:rFonts w:cstheme="minorHAnsi"/>
                <w:bCs/>
                <w:sz w:val="22"/>
                <w:szCs w:val="22"/>
              </w:rPr>
              <w:t xml:space="preserve">the </w:t>
            </w:r>
            <w:r w:rsidR="00CD2C98">
              <w:rPr>
                <w:rFonts w:cstheme="minorHAnsi"/>
                <w:bCs/>
                <w:sz w:val="22"/>
                <w:szCs w:val="22"/>
              </w:rPr>
              <w:t xml:space="preserve">members of the </w:t>
            </w:r>
            <w:r w:rsidR="00165E0D">
              <w:rPr>
                <w:rFonts w:cstheme="minorHAnsi"/>
                <w:bCs/>
                <w:sz w:val="22"/>
                <w:szCs w:val="22"/>
              </w:rPr>
              <w:t xml:space="preserve">team and </w:t>
            </w:r>
            <w:r>
              <w:rPr>
                <w:rFonts w:cstheme="minorHAnsi"/>
                <w:bCs/>
                <w:sz w:val="22"/>
                <w:szCs w:val="22"/>
              </w:rPr>
              <w:t xml:space="preserve">the </w:t>
            </w:r>
            <w:r w:rsidR="00165E0D">
              <w:rPr>
                <w:rFonts w:cstheme="minorHAnsi"/>
                <w:bCs/>
                <w:sz w:val="22"/>
                <w:szCs w:val="22"/>
              </w:rPr>
              <w:t xml:space="preserve">students partners </w:t>
            </w:r>
            <w:r>
              <w:rPr>
                <w:rFonts w:cstheme="minorHAnsi"/>
                <w:bCs/>
                <w:sz w:val="22"/>
                <w:szCs w:val="22"/>
              </w:rPr>
              <w:t xml:space="preserve">involved </w:t>
            </w:r>
            <w:r w:rsidR="00165E0D">
              <w:rPr>
                <w:rFonts w:cstheme="minorHAnsi"/>
                <w:bCs/>
                <w:sz w:val="22"/>
                <w:szCs w:val="22"/>
              </w:rPr>
              <w:t xml:space="preserve">for the training and support provided over the last months.  </w:t>
            </w:r>
          </w:p>
          <w:p w14:paraId="7C1A2269" w14:textId="1EB0A8F2" w:rsidR="00CD2C98" w:rsidRDefault="00CD2C98" w:rsidP="00CD2C98">
            <w:pPr>
              <w:pStyle w:val="ListParagraph"/>
              <w:numPr>
                <w:ilvl w:val="0"/>
                <w:numId w:val="9"/>
              </w:numPr>
              <w:spacing w:after="0" w:line="240" w:lineRule="auto"/>
              <w:rPr>
                <w:rFonts w:cstheme="minorHAnsi"/>
                <w:bCs/>
                <w:sz w:val="22"/>
                <w:szCs w:val="22"/>
              </w:rPr>
            </w:pPr>
            <w:r>
              <w:rPr>
                <w:rFonts w:cstheme="minorHAnsi"/>
                <w:bCs/>
                <w:sz w:val="22"/>
                <w:szCs w:val="22"/>
              </w:rPr>
              <w:t xml:space="preserve">SP thanked Rach W, </w:t>
            </w:r>
            <w:r w:rsidR="00D415E4">
              <w:rPr>
                <w:rFonts w:cstheme="minorHAnsi"/>
                <w:bCs/>
                <w:sz w:val="22"/>
                <w:szCs w:val="22"/>
              </w:rPr>
              <w:t xml:space="preserve">HP, JD, </w:t>
            </w:r>
            <w:r>
              <w:rPr>
                <w:rFonts w:cstheme="minorHAnsi"/>
                <w:bCs/>
                <w:sz w:val="22"/>
                <w:szCs w:val="22"/>
              </w:rPr>
              <w:t>Ray W, CW</w:t>
            </w:r>
            <w:r w:rsidR="00D415E4">
              <w:rPr>
                <w:rFonts w:cstheme="minorHAnsi"/>
                <w:bCs/>
                <w:sz w:val="22"/>
                <w:szCs w:val="22"/>
              </w:rPr>
              <w:t>, as</w:t>
            </w:r>
            <w:r>
              <w:rPr>
                <w:rFonts w:cstheme="minorHAnsi"/>
                <w:bCs/>
                <w:sz w:val="22"/>
                <w:szCs w:val="22"/>
              </w:rPr>
              <w:t xml:space="preserve"> without them the project would have not delivered the dual teaching offer.</w:t>
            </w:r>
          </w:p>
          <w:p w14:paraId="4281E4A1" w14:textId="67252788" w:rsidR="00CD2C98" w:rsidRDefault="00CD2C98" w:rsidP="00CD2C98">
            <w:pPr>
              <w:pStyle w:val="ListParagraph"/>
              <w:numPr>
                <w:ilvl w:val="0"/>
                <w:numId w:val="9"/>
              </w:numPr>
              <w:spacing w:after="0" w:line="240" w:lineRule="auto"/>
              <w:rPr>
                <w:rFonts w:cstheme="minorHAnsi"/>
                <w:bCs/>
                <w:sz w:val="22"/>
                <w:szCs w:val="22"/>
              </w:rPr>
            </w:pPr>
            <w:r>
              <w:rPr>
                <w:rFonts w:cstheme="minorHAnsi"/>
                <w:bCs/>
                <w:sz w:val="22"/>
                <w:szCs w:val="22"/>
              </w:rPr>
              <w:t xml:space="preserve">HC asked whether it was possible to get Media Services telephone number stuck on </w:t>
            </w:r>
            <w:r w:rsidR="00D415E4">
              <w:rPr>
                <w:rFonts w:cstheme="minorHAnsi"/>
                <w:bCs/>
                <w:sz w:val="22"/>
                <w:szCs w:val="22"/>
              </w:rPr>
              <w:t xml:space="preserve">presenter </w:t>
            </w:r>
            <w:r>
              <w:rPr>
                <w:rFonts w:cstheme="minorHAnsi"/>
                <w:bCs/>
                <w:sz w:val="22"/>
                <w:szCs w:val="22"/>
              </w:rPr>
              <w:t>desk</w:t>
            </w:r>
            <w:r w:rsidR="00D415E4">
              <w:rPr>
                <w:rFonts w:cstheme="minorHAnsi"/>
                <w:bCs/>
                <w:sz w:val="22"/>
                <w:szCs w:val="22"/>
              </w:rPr>
              <w:t>s</w:t>
            </w:r>
            <w:r>
              <w:rPr>
                <w:rFonts w:cstheme="minorHAnsi"/>
                <w:bCs/>
                <w:sz w:val="22"/>
                <w:szCs w:val="22"/>
              </w:rPr>
              <w:t xml:space="preserve"> </w:t>
            </w:r>
            <w:r w:rsidR="00D415E4">
              <w:rPr>
                <w:rFonts w:cstheme="minorHAnsi"/>
                <w:bCs/>
                <w:sz w:val="22"/>
                <w:szCs w:val="22"/>
              </w:rPr>
              <w:t>for easier calling for</w:t>
            </w:r>
            <w:r>
              <w:rPr>
                <w:rFonts w:cstheme="minorHAnsi"/>
                <w:bCs/>
                <w:sz w:val="22"/>
                <w:szCs w:val="22"/>
              </w:rPr>
              <w:t xml:space="preserve"> </w:t>
            </w:r>
            <w:r w:rsidR="005E62EB">
              <w:rPr>
                <w:rFonts w:cstheme="minorHAnsi"/>
                <w:bCs/>
                <w:sz w:val="22"/>
                <w:szCs w:val="22"/>
              </w:rPr>
              <w:t xml:space="preserve">help, and </w:t>
            </w:r>
            <w:r w:rsidR="00D415E4">
              <w:rPr>
                <w:rFonts w:cstheme="minorHAnsi"/>
                <w:bCs/>
                <w:sz w:val="22"/>
                <w:szCs w:val="22"/>
              </w:rPr>
              <w:t>thanked SP</w:t>
            </w:r>
            <w:r w:rsidR="005E62EB">
              <w:rPr>
                <w:rFonts w:cstheme="minorHAnsi"/>
                <w:bCs/>
                <w:sz w:val="22"/>
                <w:szCs w:val="22"/>
              </w:rPr>
              <w:t xml:space="preserve"> for supporting subject specific needs such as music, drama, labs. The largest issues experienced in SALC were audio issues in CTS rooms.</w:t>
            </w:r>
          </w:p>
          <w:p w14:paraId="16C2DC8C" w14:textId="1F110BDB" w:rsidR="005E62EB" w:rsidRDefault="005E62EB" w:rsidP="00CD2C98">
            <w:pPr>
              <w:pStyle w:val="ListParagraph"/>
              <w:numPr>
                <w:ilvl w:val="0"/>
                <w:numId w:val="9"/>
              </w:numPr>
              <w:spacing w:after="0" w:line="240" w:lineRule="auto"/>
              <w:rPr>
                <w:rFonts w:cstheme="minorHAnsi"/>
                <w:bCs/>
                <w:sz w:val="22"/>
                <w:szCs w:val="22"/>
              </w:rPr>
            </w:pPr>
            <w:r>
              <w:rPr>
                <w:rFonts w:cstheme="minorHAnsi"/>
                <w:bCs/>
                <w:sz w:val="22"/>
                <w:szCs w:val="22"/>
              </w:rPr>
              <w:t xml:space="preserve">SP noted that there is a small amount of microphones that can be provided </w:t>
            </w:r>
            <w:r w:rsidR="00C63355">
              <w:rPr>
                <w:rFonts w:cstheme="minorHAnsi"/>
                <w:bCs/>
                <w:sz w:val="22"/>
                <w:szCs w:val="22"/>
              </w:rPr>
              <w:t>i</w:t>
            </w:r>
            <w:r>
              <w:rPr>
                <w:rFonts w:cstheme="minorHAnsi"/>
                <w:bCs/>
                <w:sz w:val="22"/>
                <w:szCs w:val="22"/>
              </w:rPr>
              <w:t xml:space="preserve">n cases where </w:t>
            </w:r>
            <w:r w:rsidR="00C63355">
              <w:rPr>
                <w:rFonts w:cstheme="minorHAnsi"/>
                <w:bCs/>
                <w:sz w:val="22"/>
                <w:szCs w:val="22"/>
              </w:rPr>
              <w:t>standard equipment is insufficient</w:t>
            </w:r>
            <w:r>
              <w:rPr>
                <w:rFonts w:cstheme="minorHAnsi"/>
                <w:bCs/>
                <w:sz w:val="22"/>
                <w:szCs w:val="22"/>
              </w:rPr>
              <w:t xml:space="preserve">. </w:t>
            </w:r>
          </w:p>
          <w:p w14:paraId="1AD44C8B" w14:textId="32893508" w:rsidR="005E62EB" w:rsidRDefault="005E62EB" w:rsidP="00CD2C98">
            <w:pPr>
              <w:pStyle w:val="ListParagraph"/>
              <w:numPr>
                <w:ilvl w:val="0"/>
                <w:numId w:val="9"/>
              </w:numPr>
              <w:spacing w:after="0" w:line="240" w:lineRule="auto"/>
              <w:rPr>
                <w:rFonts w:cstheme="minorHAnsi"/>
                <w:bCs/>
                <w:sz w:val="22"/>
                <w:szCs w:val="22"/>
              </w:rPr>
            </w:pPr>
            <w:r>
              <w:rPr>
                <w:rFonts w:cstheme="minorHAnsi"/>
                <w:bCs/>
                <w:sz w:val="22"/>
                <w:szCs w:val="22"/>
              </w:rPr>
              <w:t>DR</w:t>
            </w:r>
            <w:r w:rsidR="00C63355">
              <w:rPr>
                <w:rFonts w:cstheme="minorHAnsi"/>
                <w:bCs/>
                <w:sz w:val="22"/>
                <w:szCs w:val="22"/>
              </w:rPr>
              <w:t xml:space="preserve"> was</w:t>
            </w:r>
            <w:r>
              <w:rPr>
                <w:rFonts w:cstheme="minorHAnsi"/>
                <w:bCs/>
                <w:sz w:val="22"/>
                <w:szCs w:val="22"/>
              </w:rPr>
              <w:t xml:space="preserve"> very grateful </w:t>
            </w:r>
            <w:r w:rsidR="00295884">
              <w:rPr>
                <w:rFonts w:cstheme="minorHAnsi"/>
                <w:bCs/>
                <w:sz w:val="22"/>
                <w:szCs w:val="22"/>
              </w:rPr>
              <w:t xml:space="preserve">to SP and team </w:t>
            </w:r>
            <w:r>
              <w:rPr>
                <w:rFonts w:cstheme="minorHAnsi"/>
                <w:bCs/>
                <w:sz w:val="22"/>
                <w:szCs w:val="22"/>
              </w:rPr>
              <w:t xml:space="preserve">for </w:t>
            </w:r>
            <w:r w:rsidR="001B0447">
              <w:rPr>
                <w:rFonts w:cstheme="minorHAnsi"/>
                <w:bCs/>
                <w:sz w:val="22"/>
                <w:szCs w:val="22"/>
              </w:rPr>
              <w:t xml:space="preserve">all </w:t>
            </w:r>
            <w:r>
              <w:rPr>
                <w:rFonts w:cstheme="minorHAnsi"/>
                <w:bCs/>
                <w:sz w:val="22"/>
                <w:szCs w:val="22"/>
              </w:rPr>
              <w:t>work</w:t>
            </w:r>
            <w:r w:rsidR="00295884">
              <w:rPr>
                <w:rFonts w:cstheme="minorHAnsi"/>
                <w:bCs/>
                <w:sz w:val="22"/>
                <w:szCs w:val="22"/>
              </w:rPr>
              <w:t xml:space="preserve"> involved in dual delivery</w:t>
            </w:r>
            <w:r>
              <w:rPr>
                <w:rFonts w:cstheme="minorHAnsi"/>
                <w:bCs/>
                <w:sz w:val="22"/>
                <w:szCs w:val="22"/>
              </w:rPr>
              <w:t xml:space="preserve">. </w:t>
            </w:r>
            <w:r w:rsidR="00C63355">
              <w:rPr>
                <w:rFonts w:cstheme="minorHAnsi"/>
                <w:bCs/>
                <w:sz w:val="22"/>
                <w:szCs w:val="22"/>
              </w:rPr>
              <w:t>Asked i</w:t>
            </w:r>
            <w:r w:rsidR="00295884">
              <w:rPr>
                <w:rFonts w:cstheme="minorHAnsi"/>
                <w:bCs/>
                <w:sz w:val="22"/>
                <w:szCs w:val="22"/>
              </w:rPr>
              <w:t xml:space="preserve">f </w:t>
            </w:r>
            <w:r>
              <w:rPr>
                <w:rFonts w:cstheme="minorHAnsi"/>
                <w:bCs/>
                <w:sz w:val="22"/>
                <w:szCs w:val="22"/>
              </w:rPr>
              <w:t xml:space="preserve">Media </w:t>
            </w:r>
            <w:r w:rsidR="00E42D70">
              <w:rPr>
                <w:rFonts w:cstheme="minorHAnsi"/>
                <w:bCs/>
                <w:sz w:val="22"/>
                <w:szCs w:val="22"/>
              </w:rPr>
              <w:t>Services</w:t>
            </w:r>
            <w:r>
              <w:rPr>
                <w:rFonts w:cstheme="minorHAnsi"/>
                <w:bCs/>
                <w:sz w:val="22"/>
                <w:szCs w:val="22"/>
              </w:rPr>
              <w:t xml:space="preserve"> </w:t>
            </w:r>
            <w:r w:rsidR="00C63355">
              <w:rPr>
                <w:rFonts w:cstheme="minorHAnsi"/>
                <w:bCs/>
                <w:sz w:val="22"/>
                <w:szCs w:val="22"/>
              </w:rPr>
              <w:t xml:space="preserve">keep </w:t>
            </w:r>
            <w:r w:rsidR="00295884">
              <w:rPr>
                <w:rFonts w:cstheme="minorHAnsi"/>
                <w:bCs/>
                <w:sz w:val="22"/>
                <w:szCs w:val="22"/>
              </w:rPr>
              <w:t xml:space="preserve">a </w:t>
            </w:r>
            <w:r>
              <w:rPr>
                <w:rFonts w:cstheme="minorHAnsi"/>
                <w:bCs/>
                <w:sz w:val="22"/>
                <w:szCs w:val="22"/>
              </w:rPr>
              <w:t>log of issues</w:t>
            </w:r>
            <w:r w:rsidR="00E42D70">
              <w:rPr>
                <w:rFonts w:cstheme="minorHAnsi"/>
                <w:bCs/>
                <w:sz w:val="22"/>
                <w:szCs w:val="22"/>
              </w:rPr>
              <w:t xml:space="preserve"> </w:t>
            </w:r>
            <w:r w:rsidR="00295884">
              <w:rPr>
                <w:rFonts w:cstheme="minorHAnsi"/>
                <w:bCs/>
                <w:sz w:val="22"/>
                <w:szCs w:val="22"/>
              </w:rPr>
              <w:t xml:space="preserve">reported e.g. visualisers. SP believes Media Services do not </w:t>
            </w:r>
            <w:r w:rsidR="00C63355">
              <w:rPr>
                <w:rFonts w:cstheme="minorHAnsi"/>
                <w:bCs/>
                <w:sz w:val="22"/>
                <w:szCs w:val="22"/>
              </w:rPr>
              <w:t>use</w:t>
            </w:r>
            <w:r w:rsidR="00295884">
              <w:rPr>
                <w:rFonts w:cstheme="minorHAnsi"/>
                <w:bCs/>
                <w:sz w:val="22"/>
                <w:szCs w:val="22"/>
              </w:rPr>
              <w:t xml:space="preserve"> a ticketing system. </w:t>
            </w:r>
            <w:r w:rsidR="00C63355">
              <w:rPr>
                <w:rFonts w:cstheme="minorHAnsi"/>
                <w:bCs/>
                <w:sz w:val="22"/>
                <w:szCs w:val="22"/>
              </w:rPr>
              <w:t>SP has</w:t>
            </w:r>
            <w:r w:rsidR="00295884">
              <w:rPr>
                <w:rFonts w:cstheme="minorHAnsi"/>
                <w:bCs/>
                <w:sz w:val="22"/>
                <w:szCs w:val="22"/>
              </w:rPr>
              <w:t xml:space="preserve"> asked for </w:t>
            </w:r>
            <w:r w:rsidR="00C63355">
              <w:rPr>
                <w:rFonts w:cstheme="minorHAnsi"/>
                <w:bCs/>
                <w:sz w:val="22"/>
                <w:szCs w:val="22"/>
              </w:rPr>
              <w:t xml:space="preserve">a </w:t>
            </w:r>
            <w:r w:rsidR="00295884">
              <w:rPr>
                <w:rFonts w:cstheme="minorHAnsi"/>
                <w:bCs/>
                <w:sz w:val="22"/>
                <w:szCs w:val="22"/>
              </w:rPr>
              <w:t xml:space="preserve">log of tickets but </w:t>
            </w:r>
            <w:r w:rsidR="00C63355">
              <w:rPr>
                <w:rFonts w:cstheme="minorHAnsi"/>
                <w:bCs/>
                <w:sz w:val="22"/>
                <w:szCs w:val="22"/>
              </w:rPr>
              <w:t xml:space="preserve">reports </w:t>
            </w:r>
            <w:r w:rsidR="00295884">
              <w:rPr>
                <w:rFonts w:cstheme="minorHAnsi"/>
                <w:bCs/>
                <w:sz w:val="22"/>
                <w:szCs w:val="22"/>
              </w:rPr>
              <w:t>such information is not forthcoming. AG offers to check with Media Services</w:t>
            </w:r>
            <w:r w:rsidR="00C63355">
              <w:rPr>
                <w:rFonts w:cstheme="minorHAnsi"/>
                <w:bCs/>
                <w:sz w:val="22"/>
                <w:szCs w:val="22"/>
              </w:rPr>
              <w:t xml:space="preserve"> as he has approached Media Services recently and a ticket was logged in Ivanti.</w:t>
            </w:r>
            <w:r w:rsidR="00295884">
              <w:rPr>
                <w:rFonts w:cstheme="minorHAnsi"/>
                <w:bCs/>
                <w:sz w:val="22"/>
                <w:szCs w:val="22"/>
              </w:rPr>
              <w:t xml:space="preserve"> BB noted that it </w:t>
            </w:r>
            <w:r w:rsidR="00C63355">
              <w:rPr>
                <w:rFonts w:cstheme="minorHAnsi"/>
                <w:bCs/>
                <w:sz w:val="22"/>
                <w:szCs w:val="22"/>
              </w:rPr>
              <w:t xml:space="preserve">would </w:t>
            </w:r>
            <w:r w:rsidR="00295884">
              <w:rPr>
                <w:rFonts w:cstheme="minorHAnsi"/>
                <w:bCs/>
                <w:sz w:val="22"/>
                <w:szCs w:val="22"/>
              </w:rPr>
              <w:t xml:space="preserve">be useful to know processes and </w:t>
            </w:r>
            <w:r w:rsidR="00FF3153">
              <w:rPr>
                <w:rFonts w:cstheme="minorHAnsi"/>
                <w:bCs/>
                <w:sz w:val="22"/>
                <w:szCs w:val="22"/>
              </w:rPr>
              <w:t xml:space="preserve">whether </w:t>
            </w:r>
            <w:r w:rsidR="00295884">
              <w:rPr>
                <w:rFonts w:cstheme="minorHAnsi"/>
                <w:bCs/>
                <w:sz w:val="22"/>
                <w:szCs w:val="22"/>
              </w:rPr>
              <w:t xml:space="preserve">Media Services needs more resource to respond to </w:t>
            </w:r>
            <w:r w:rsidR="00C63355">
              <w:rPr>
                <w:rFonts w:cstheme="minorHAnsi"/>
                <w:bCs/>
                <w:sz w:val="22"/>
                <w:szCs w:val="22"/>
              </w:rPr>
              <w:t xml:space="preserve">dual delivery </w:t>
            </w:r>
            <w:r w:rsidR="00295884">
              <w:rPr>
                <w:rFonts w:cstheme="minorHAnsi"/>
                <w:bCs/>
                <w:sz w:val="22"/>
                <w:szCs w:val="22"/>
              </w:rPr>
              <w:t>issues.</w:t>
            </w:r>
          </w:p>
          <w:p w14:paraId="049B85D8" w14:textId="7C5CF578" w:rsidR="00295884" w:rsidRDefault="00295884" w:rsidP="00CD2C98">
            <w:pPr>
              <w:pStyle w:val="ListParagraph"/>
              <w:numPr>
                <w:ilvl w:val="0"/>
                <w:numId w:val="9"/>
              </w:numPr>
              <w:spacing w:after="0" w:line="240" w:lineRule="auto"/>
              <w:rPr>
                <w:rFonts w:cstheme="minorHAnsi"/>
                <w:bCs/>
                <w:sz w:val="22"/>
                <w:szCs w:val="22"/>
              </w:rPr>
            </w:pPr>
            <w:r>
              <w:rPr>
                <w:rFonts w:cstheme="minorHAnsi"/>
                <w:bCs/>
                <w:sz w:val="22"/>
                <w:szCs w:val="22"/>
              </w:rPr>
              <w:lastRenderedPageBreak/>
              <w:t xml:space="preserve">DR </w:t>
            </w:r>
            <w:r w:rsidR="00C63355">
              <w:rPr>
                <w:rFonts w:cstheme="minorHAnsi"/>
                <w:bCs/>
                <w:sz w:val="22"/>
                <w:szCs w:val="22"/>
              </w:rPr>
              <w:t xml:space="preserve">raises the </w:t>
            </w:r>
            <w:r>
              <w:rPr>
                <w:rFonts w:cstheme="minorHAnsi"/>
                <w:bCs/>
                <w:sz w:val="22"/>
                <w:szCs w:val="22"/>
              </w:rPr>
              <w:t xml:space="preserve">need to systematically identify </w:t>
            </w:r>
            <w:r w:rsidR="00397102">
              <w:rPr>
                <w:rFonts w:cstheme="minorHAnsi"/>
                <w:bCs/>
                <w:sz w:val="22"/>
                <w:szCs w:val="22"/>
              </w:rPr>
              <w:t>those rooms where</w:t>
            </w:r>
            <w:r>
              <w:rPr>
                <w:rFonts w:cstheme="minorHAnsi"/>
                <w:bCs/>
                <w:sz w:val="22"/>
                <w:szCs w:val="22"/>
              </w:rPr>
              <w:t xml:space="preserve"> specific type of visualisers </w:t>
            </w:r>
            <w:r w:rsidR="00C63355">
              <w:rPr>
                <w:rFonts w:cstheme="minorHAnsi"/>
                <w:bCs/>
                <w:sz w:val="22"/>
                <w:szCs w:val="22"/>
              </w:rPr>
              <w:t xml:space="preserve">should </w:t>
            </w:r>
            <w:r w:rsidR="00397102">
              <w:rPr>
                <w:rFonts w:cstheme="minorHAnsi"/>
                <w:bCs/>
                <w:sz w:val="22"/>
                <w:szCs w:val="22"/>
              </w:rPr>
              <w:t xml:space="preserve">be </w:t>
            </w:r>
            <w:r>
              <w:rPr>
                <w:rFonts w:cstheme="minorHAnsi"/>
                <w:bCs/>
                <w:sz w:val="22"/>
                <w:szCs w:val="22"/>
              </w:rPr>
              <w:t>replace</w:t>
            </w:r>
            <w:r w:rsidR="00397102">
              <w:rPr>
                <w:rFonts w:cstheme="minorHAnsi"/>
                <w:bCs/>
                <w:sz w:val="22"/>
                <w:szCs w:val="22"/>
              </w:rPr>
              <w:t xml:space="preserve">d, such replacement be prioritised </w:t>
            </w:r>
            <w:r>
              <w:rPr>
                <w:rFonts w:cstheme="minorHAnsi"/>
                <w:bCs/>
                <w:sz w:val="22"/>
                <w:szCs w:val="22"/>
              </w:rPr>
              <w:t xml:space="preserve">and </w:t>
            </w:r>
            <w:r w:rsidR="00397102">
              <w:rPr>
                <w:rFonts w:cstheme="minorHAnsi"/>
                <w:bCs/>
                <w:sz w:val="22"/>
                <w:szCs w:val="22"/>
              </w:rPr>
              <w:t xml:space="preserve">users alerted </w:t>
            </w:r>
            <w:r>
              <w:rPr>
                <w:rFonts w:cstheme="minorHAnsi"/>
                <w:bCs/>
                <w:sz w:val="22"/>
                <w:szCs w:val="22"/>
              </w:rPr>
              <w:t xml:space="preserve">that these </w:t>
            </w:r>
            <w:r w:rsidR="00397102">
              <w:rPr>
                <w:rFonts w:cstheme="minorHAnsi"/>
                <w:bCs/>
                <w:sz w:val="22"/>
                <w:szCs w:val="22"/>
              </w:rPr>
              <w:t xml:space="preserve">old visualisers </w:t>
            </w:r>
            <w:r>
              <w:rPr>
                <w:rFonts w:cstheme="minorHAnsi"/>
                <w:bCs/>
                <w:sz w:val="22"/>
                <w:szCs w:val="22"/>
              </w:rPr>
              <w:t xml:space="preserve">do not work with Zoom. SP notes that the solution to this issue is to </w:t>
            </w:r>
            <w:r w:rsidR="00EE4E87">
              <w:rPr>
                <w:rFonts w:cstheme="minorHAnsi"/>
                <w:bCs/>
                <w:sz w:val="22"/>
                <w:szCs w:val="22"/>
              </w:rPr>
              <w:t xml:space="preserve">employ a different way to interface with the visualiser (UVC device) which comes </w:t>
            </w:r>
            <w:r w:rsidR="00397102">
              <w:rPr>
                <w:rFonts w:cstheme="minorHAnsi"/>
                <w:bCs/>
                <w:sz w:val="22"/>
                <w:szCs w:val="22"/>
              </w:rPr>
              <w:t xml:space="preserve">at </w:t>
            </w:r>
            <w:r w:rsidR="00EE4E87">
              <w:rPr>
                <w:rFonts w:cstheme="minorHAnsi"/>
                <w:bCs/>
                <w:sz w:val="22"/>
                <w:szCs w:val="22"/>
              </w:rPr>
              <w:t>a lesser cost than replacing visualiser.</w:t>
            </w:r>
            <w:r>
              <w:rPr>
                <w:rFonts w:cstheme="minorHAnsi"/>
                <w:bCs/>
                <w:sz w:val="22"/>
                <w:szCs w:val="22"/>
              </w:rPr>
              <w:t xml:space="preserve"> </w:t>
            </w:r>
          </w:p>
          <w:p w14:paraId="77980894" w14:textId="54D800B3" w:rsidR="00EE4E87" w:rsidRDefault="00EE4E87" w:rsidP="00EE4E87">
            <w:pPr>
              <w:pStyle w:val="ListParagraph"/>
              <w:numPr>
                <w:ilvl w:val="0"/>
                <w:numId w:val="9"/>
              </w:numPr>
              <w:spacing w:after="0" w:line="240" w:lineRule="auto"/>
              <w:rPr>
                <w:rFonts w:cstheme="minorHAnsi"/>
                <w:bCs/>
                <w:sz w:val="22"/>
                <w:szCs w:val="22"/>
              </w:rPr>
            </w:pPr>
            <w:r>
              <w:rPr>
                <w:rFonts w:cstheme="minorHAnsi"/>
                <w:bCs/>
                <w:sz w:val="22"/>
                <w:szCs w:val="22"/>
              </w:rPr>
              <w:t xml:space="preserve">HC wonders what future holds for dual delivery, what will happen in semester 2, </w:t>
            </w:r>
            <w:r w:rsidR="00397102">
              <w:rPr>
                <w:rFonts w:cstheme="minorHAnsi"/>
                <w:bCs/>
                <w:sz w:val="22"/>
                <w:szCs w:val="22"/>
              </w:rPr>
              <w:t xml:space="preserve">whether we </w:t>
            </w:r>
            <w:r>
              <w:rPr>
                <w:rFonts w:cstheme="minorHAnsi"/>
                <w:bCs/>
                <w:sz w:val="22"/>
                <w:szCs w:val="22"/>
              </w:rPr>
              <w:t xml:space="preserve">should continue to encourage it, </w:t>
            </w:r>
            <w:r w:rsidR="00397102">
              <w:rPr>
                <w:rFonts w:cstheme="minorHAnsi"/>
                <w:bCs/>
                <w:sz w:val="22"/>
                <w:szCs w:val="22"/>
              </w:rPr>
              <w:t xml:space="preserve">whether </w:t>
            </w:r>
            <w:r>
              <w:rPr>
                <w:rFonts w:cstheme="minorHAnsi"/>
                <w:bCs/>
                <w:sz w:val="22"/>
                <w:szCs w:val="22"/>
              </w:rPr>
              <w:t xml:space="preserve">equipped rooms </w:t>
            </w:r>
            <w:r w:rsidR="00397102">
              <w:rPr>
                <w:rFonts w:cstheme="minorHAnsi"/>
                <w:bCs/>
                <w:sz w:val="22"/>
                <w:szCs w:val="22"/>
              </w:rPr>
              <w:t xml:space="preserve">will </w:t>
            </w:r>
            <w:r>
              <w:rPr>
                <w:rFonts w:cstheme="minorHAnsi"/>
                <w:bCs/>
                <w:sz w:val="22"/>
                <w:szCs w:val="22"/>
              </w:rPr>
              <w:t xml:space="preserve">continue to be maintained? RB notes that plans at the moment is for </w:t>
            </w:r>
            <w:r w:rsidR="00397102">
              <w:rPr>
                <w:rFonts w:cstheme="minorHAnsi"/>
                <w:bCs/>
                <w:sz w:val="22"/>
                <w:szCs w:val="22"/>
              </w:rPr>
              <w:t>‘</w:t>
            </w:r>
            <w:r>
              <w:rPr>
                <w:rFonts w:cstheme="minorHAnsi"/>
                <w:bCs/>
                <w:sz w:val="22"/>
                <w:szCs w:val="22"/>
              </w:rPr>
              <w:t>return to normal</w:t>
            </w:r>
            <w:r w:rsidR="00397102">
              <w:rPr>
                <w:rFonts w:cstheme="minorHAnsi"/>
                <w:bCs/>
                <w:sz w:val="22"/>
                <w:szCs w:val="22"/>
              </w:rPr>
              <w:t>’</w:t>
            </w:r>
            <w:r>
              <w:rPr>
                <w:rFonts w:cstheme="minorHAnsi"/>
                <w:bCs/>
                <w:sz w:val="22"/>
                <w:szCs w:val="22"/>
              </w:rPr>
              <w:t xml:space="preserve"> but the kit should be there for those who may like to use it e.g. for meetings, </w:t>
            </w:r>
            <w:r w:rsidR="00397102">
              <w:rPr>
                <w:rFonts w:cstheme="minorHAnsi"/>
                <w:bCs/>
                <w:sz w:val="22"/>
                <w:szCs w:val="22"/>
              </w:rPr>
              <w:t>events and w</w:t>
            </w:r>
            <w:r>
              <w:rPr>
                <w:rFonts w:cstheme="minorHAnsi"/>
                <w:bCs/>
                <w:sz w:val="22"/>
                <w:szCs w:val="22"/>
              </w:rPr>
              <w:t xml:space="preserve">orkshops. </w:t>
            </w:r>
          </w:p>
          <w:p w14:paraId="67415362" w14:textId="0644D9C5" w:rsidR="000A27E9" w:rsidRDefault="00EE4E87" w:rsidP="00EE4E87">
            <w:pPr>
              <w:pStyle w:val="ListParagraph"/>
              <w:numPr>
                <w:ilvl w:val="0"/>
                <w:numId w:val="9"/>
              </w:numPr>
              <w:spacing w:after="0" w:line="240" w:lineRule="auto"/>
              <w:rPr>
                <w:rFonts w:cstheme="minorHAnsi"/>
                <w:bCs/>
                <w:sz w:val="22"/>
                <w:szCs w:val="22"/>
              </w:rPr>
            </w:pPr>
            <w:r>
              <w:rPr>
                <w:rFonts w:cstheme="minorHAnsi"/>
                <w:bCs/>
                <w:sz w:val="22"/>
                <w:szCs w:val="22"/>
              </w:rPr>
              <w:t>AV noted that a full evaluation later in the semester and including staff and students experience will need to take place. A Faculty wide Student Pulse Survey will</w:t>
            </w:r>
            <w:r w:rsidR="00397102">
              <w:rPr>
                <w:rFonts w:cstheme="minorHAnsi"/>
                <w:bCs/>
                <w:sz w:val="22"/>
                <w:szCs w:val="22"/>
              </w:rPr>
              <w:t xml:space="preserve"> be </w:t>
            </w:r>
            <w:r w:rsidR="002D40C1">
              <w:rPr>
                <w:rFonts w:cstheme="minorHAnsi"/>
                <w:bCs/>
                <w:sz w:val="22"/>
                <w:szCs w:val="22"/>
              </w:rPr>
              <w:t xml:space="preserve">distributed soon to capture </w:t>
            </w:r>
            <w:r>
              <w:rPr>
                <w:rFonts w:cstheme="minorHAnsi"/>
                <w:bCs/>
                <w:sz w:val="22"/>
                <w:szCs w:val="22"/>
              </w:rPr>
              <w:t xml:space="preserve">student </w:t>
            </w:r>
            <w:r w:rsidR="002D40C1">
              <w:rPr>
                <w:rFonts w:cstheme="minorHAnsi"/>
                <w:bCs/>
                <w:sz w:val="22"/>
                <w:szCs w:val="22"/>
              </w:rPr>
              <w:t>views on</w:t>
            </w:r>
            <w:r>
              <w:rPr>
                <w:rFonts w:cstheme="minorHAnsi"/>
                <w:bCs/>
                <w:sz w:val="22"/>
                <w:szCs w:val="22"/>
              </w:rPr>
              <w:t xml:space="preserve"> dual teaching</w:t>
            </w:r>
            <w:r w:rsidR="00397102">
              <w:rPr>
                <w:rFonts w:cstheme="minorHAnsi"/>
                <w:bCs/>
                <w:sz w:val="22"/>
                <w:szCs w:val="22"/>
              </w:rPr>
              <w:t>.</w:t>
            </w:r>
          </w:p>
          <w:p w14:paraId="2AECB9F0" w14:textId="6CB194EE" w:rsidR="002C06CA" w:rsidRDefault="002C06CA" w:rsidP="00EE4E87">
            <w:pPr>
              <w:pStyle w:val="ListParagraph"/>
              <w:numPr>
                <w:ilvl w:val="0"/>
                <w:numId w:val="9"/>
              </w:numPr>
              <w:spacing w:after="0" w:line="240" w:lineRule="auto"/>
              <w:rPr>
                <w:rFonts w:cstheme="minorHAnsi"/>
                <w:bCs/>
                <w:sz w:val="22"/>
                <w:szCs w:val="22"/>
              </w:rPr>
            </w:pPr>
            <w:r>
              <w:rPr>
                <w:rFonts w:cstheme="minorHAnsi"/>
                <w:bCs/>
                <w:sz w:val="22"/>
                <w:szCs w:val="22"/>
              </w:rPr>
              <w:t xml:space="preserve">DR reported receiving quite negative feedback about dual delivery on </w:t>
            </w:r>
            <w:r w:rsidR="00397102">
              <w:rPr>
                <w:rFonts w:cstheme="minorHAnsi"/>
                <w:bCs/>
                <w:sz w:val="22"/>
                <w:szCs w:val="22"/>
              </w:rPr>
              <w:t xml:space="preserve">both </w:t>
            </w:r>
            <w:r>
              <w:rPr>
                <w:rFonts w:cstheme="minorHAnsi"/>
                <w:bCs/>
                <w:sz w:val="22"/>
                <w:szCs w:val="22"/>
              </w:rPr>
              <w:t>sound or pedagogy bas</w:t>
            </w:r>
            <w:r w:rsidR="00397102">
              <w:rPr>
                <w:rFonts w:cstheme="minorHAnsi"/>
                <w:bCs/>
                <w:sz w:val="22"/>
                <w:szCs w:val="22"/>
              </w:rPr>
              <w:t>i</w:t>
            </w:r>
            <w:r>
              <w:rPr>
                <w:rFonts w:cstheme="minorHAnsi"/>
                <w:bCs/>
                <w:sz w:val="22"/>
                <w:szCs w:val="22"/>
              </w:rPr>
              <w:t xml:space="preserve">s. </w:t>
            </w:r>
            <w:r w:rsidR="00397102">
              <w:rPr>
                <w:rFonts w:cstheme="minorHAnsi"/>
                <w:bCs/>
                <w:sz w:val="22"/>
                <w:szCs w:val="22"/>
              </w:rPr>
              <w:t>Notably, a p</w:t>
            </w:r>
            <w:r>
              <w:rPr>
                <w:rFonts w:cstheme="minorHAnsi"/>
                <w:bCs/>
                <w:sz w:val="22"/>
                <w:szCs w:val="22"/>
              </w:rPr>
              <w:t>reference for 100% online or</w:t>
            </w:r>
            <w:r w:rsidR="00397102">
              <w:rPr>
                <w:rFonts w:cstheme="minorHAnsi"/>
                <w:bCs/>
                <w:sz w:val="22"/>
                <w:szCs w:val="22"/>
              </w:rPr>
              <w:t xml:space="preserve"> 100%</w:t>
            </w:r>
            <w:r>
              <w:rPr>
                <w:rFonts w:cstheme="minorHAnsi"/>
                <w:bCs/>
                <w:sz w:val="22"/>
                <w:szCs w:val="22"/>
              </w:rPr>
              <w:t xml:space="preserve"> on campus but not dual as </w:t>
            </w:r>
            <w:r w:rsidR="00397102">
              <w:rPr>
                <w:rFonts w:cstheme="minorHAnsi"/>
                <w:bCs/>
                <w:sz w:val="22"/>
                <w:szCs w:val="22"/>
              </w:rPr>
              <w:t xml:space="preserve">this being </w:t>
            </w:r>
            <w:r>
              <w:rPr>
                <w:rFonts w:cstheme="minorHAnsi"/>
                <w:bCs/>
                <w:sz w:val="22"/>
                <w:szCs w:val="22"/>
              </w:rPr>
              <w:t xml:space="preserve">very problematic on the dynamic of tutorials and seminars, not so much lectures. Such comments </w:t>
            </w:r>
            <w:r w:rsidR="00397102">
              <w:rPr>
                <w:rFonts w:cstheme="minorHAnsi"/>
                <w:bCs/>
                <w:sz w:val="22"/>
                <w:szCs w:val="22"/>
              </w:rPr>
              <w:t xml:space="preserve">are </w:t>
            </w:r>
            <w:r>
              <w:rPr>
                <w:rFonts w:cstheme="minorHAnsi"/>
                <w:bCs/>
                <w:sz w:val="22"/>
                <w:szCs w:val="22"/>
              </w:rPr>
              <w:t>arriving from good teachers. BB notes that feedback f</w:t>
            </w:r>
            <w:r w:rsidR="00397102">
              <w:rPr>
                <w:rFonts w:cstheme="minorHAnsi"/>
                <w:bCs/>
                <w:sz w:val="22"/>
                <w:szCs w:val="22"/>
              </w:rPr>
              <w:t>r</w:t>
            </w:r>
            <w:r>
              <w:rPr>
                <w:rFonts w:cstheme="minorHAnsi"/>
                <w:bCs/>
                <w:sz w:val="22"/>
                <w:szCs w:val="22"/>
              </w:rPr>
              <w:t xml:space="preserve">om staff and students will </w:t>
            </w:r>
            <w:r w:rsidR="00397102">
              <w:rPr>
                <w:rFonts w:cstheme="minorHAnsi"/>
                <w:bCs/>
                <w:sz w:val="22"/>
                <w:szCs w:val="22"/>
              </w:rPr>
              <w:t xml:space="preserve">be instrumental in identifying where </w:t>
            </w:r>
            <w:r>
              <w:rPr>
                <w:rFonts w:cstheme="minorHAnsi"/>
                <w:bCs/>
                <w:sz w:val="22"/>
                <w:szCs w:val="22"/>
              </w:rPr>
              <w:t>dual delivery works well and where does not</w:t>
            </w:r>
            <w:r w:rsidR="00467B92">
              <w:rPr>
                <w:rFonts w:cstheme="minorHAnsi"/>
                <w:bCs/>
                <w:sz w:val="22"/>
                <w:szCs w:val="22"/>
              </w:rPr>
              <w:t xml:space="preserve">, </w:t>
            </w:r>
            <w:r>
              <w:rPr>
                <w:rFonts w:cstheme="minorHAnsi"/>
                <w:bCs/>
                <w:sz w:val="22"/>
                <w:szCs w:val="22"/>
              </w:rPr>
              <w:t xml:space="preserve">but especially once </w:t>
            </w:r>
            <w:r w:rsidR="00467B92">
              <w:rPr>
                <w:rFonts w:cstheme="minorHAnsi"/>
                <w:bCs/>
                <w:sz w:val="22"/>
                <w:szCs w:val="22"/>
              </w:rPr>
              <w:t xml:space="preserve">we are </w:t>
            </w:r>
            <w:r w:rsidR="0039124B">
              <w:rPr>
                <w:rFonts w:cstheme="minorHAnsi"/>
                <w:bCs/>
                <w:sz w:val="22"/>
                <w:szCs w:val="22"/>
              </w:rPr>
              <w:t>out of crisis manage</w:t>
            </w:r>
            <w:r w:rsidR="00467B92">
              <w:rPr>
                <w:rFonts w:cstheme="minorHAnsi"/>
                <w:bCs/>
                <w:sz w:val="22"/>
                <w:szCs w:val="22"/>
              </w:rPr>
              <w:t>ment</w:t>
            </w:r>
            <w:r>
              <w:rPr>
                <w:rFonts w:cstheme="minorHAnsi"/>
                <w:bCs/>
                <w:sz w:val="22"/>
                <w:szCs w:val="22"/>
              </w:rPr>
              <w:t>.</w:t>
            </w:r>
          </w:p>
          <w:p w14:paraId="73AB5FDA" w14:textId="002293D7" w:rsidR="00467B92" w:rsidRDefault="00467B92" w:rsidP="00467B92">
            <w:pPr>
              <w:spacing w:after="0" w:line="240" w:lineRule="auto"/>
              <w:rPr>
                <w:rFonts w:cstheme="minorHAnsi"/>
                <w:bCs/>
              </w:rPr>
            </w:pPr>
          </w:p>
          <w:p w14:paraId="498E54C1" w14:textId="65C3EFFF" w:rsidR="00467B92" w:rsidRPr="00467B92" w:rsidRDefault="00467B92" w:rsidP="00467B92">
            <w:pPr>
              <w:spacing w:after="0" w:line="240" w:lineRule="auto"/>
              <w:rPr>
                <w:rFonts w:cstheme="minorHAnsi"/>
                <w:bCs/>
                <w:sz w:val="22"/>
                <w:szCs w:val="22"/>
              </w:rPr>
            </w:pPr>
            <w:r w:rsidRPr="00467B92">
              <w:rPr>
                <w:rFonts w:cstheme="minorHAnsi"/>
                <w:bCs/>
                <w:sz w:val="22"/>
                <w:szCs w:val="22"/>
              </w:rPr>
              <w:t xml:space="preserve">8.2. To share Dual delivery Cheat Sheet </w:t>
            </w:r>
          </w:p>
          <w:p w14:paraId="3A0A059B" w14:textId="67F0FCD7" w:rsidR="002C06CA" w:rsidRDefault="002C06CA" w:rsidP="002B6960">
            <w:pPr>
              <w:pStyle w:val="ListParagraph"/>
              <w:numPr>
                <w:ilvl w:val="0"/>
                <w:numId w:val="9"/>
              </w:numPr>
              <w:spacing w:after="0" w:line="240" w:lineRule="auto"/>
              <w:rPr>
                <w:sz w:val="22"/>
                <w:szCs w:val="22"/>
              </w:rPr>
            </w:pPr>
            <w:r w:rsidRPr="002C06CA">
              <w:rPr>
                <w:rFonts w:cstheme="minorHAnsi"/>
                <w:bCs/>
                <w:sz w:val="22"/>
                <w:szCs w:val="22"/>
              </w:rPr>
              <w:t xml:space="preserve">RB </w:t>
            </w:r>
            <w:r>
              <w:rPr>
                <w:rFonts w:cstheme="minorHAnsi"/>
                <w:bCs/>
                <w:sz w:val="22"/>
                <w:szCs w:val="22"/>
              </w:rPr>
              <w:t xml:space="preserve">thanked </w:t>
            </w:r>
            <w:r w:rsidR="00467B92">
              <w:rPr>
                <w:rFonts w:cstheme="minorHAnsi"/>
                <w:bCs/>
                <w:sz w:val="22"/>
                <w:szCs w:val="22"/>
              </w:rPr>
              <w:t xml:space="preserve">HC for </w:t>
            </w:r>
            <w:r w:rsidRPr="002C06CA">
              <w:rPr>
                <w:sz w:val="22"/>
                <w:szCs w:val="22"/>
              </w:rPr>
              <w:t xml:space="preserve">Cheat sheet </w:t>
            </w:r>
          </w:p>
          <w:p w14:paraId="652F49D0" w14:textId="0A799C8F" w:rsidR="002C06CA" w:rsidRPr="0039124B" w:rsidRDefault="002C06CA" w:rsidP="002B6960">
            <w:pPr>
              <w:pStyle w:val="ListParagraph"/>
              <w:numPr>
                <w:ilvl w:val="0"/>
                <w:numId w:val="9"/>
              </w:numPr>
              <w:spacing w:after="0" w:line="240" w:lineRule="auto"/>
              <w:rPr>
                <w:sz w:val="22"/>
                <w:szCs w:val="22"/>
              </w:rPr>
            </w:pPr>
            <w:r>
              <w:rPr>
                <w:rFonts w:cstheme="minorHAnsi"/>
                <w:bCs/>
                <w:sz w:val="22"/>
                <w:szCs w:val="22"/>
              </w:rPr>
              <w:t>A</w:t>
            </w:r>
            <w:r w:rsidR="0039124B">
              <w:rPr>
                <w:rFonts w:cstheme="minorHAnsi"/>
                <w:bCs/>
                <w:sz w:val="22"/>
                <w:szCs w:val="22"/>
              </w:rPr>
              <w:t xml:space="preserve">R notes </w:t>
            </w:r>
            <w:r>
              <w:rPr>
                <w:rFonts w:cstheme="minorHAnsi"/>
                <w:bCs/>
                <w:sz w:val="22"/>
                <w:szCs w:val="22"/>
              </w:rPr>
              <w:t xml:space="preserve">that Classroom technology </w:t>
            </w:r>
            <w:r w:rsidR="0039124B">
              <w:rPr>
                <w:rFonts w:cstheme="minorHAnsi"/>
                <w:bCs/>
                <w:sz w:val="22"/>
                <w:szCs w:val="22"/>
              </w:rPr>
              <w:t xml:space="preserve">for dual delivery </w:t>
            </w:r>
            <w:r>
              <w:rPr>
                <w:rFonts w:cstheme="minorHAnsi"/>
                <w:bCs/>
                <w:sz w:val="22"/>
                <w:szCs w:val="22"/>
              </w:rPr>
              <w:t xml:space="preserve">e.g. Dojo 360 </w:t>
            </w:r>
            <w:r w:rsidR="0039124B">
              <w:rPr>
                <w:rFonts w:cstheme="minorHAnsi"/>
                <w:bCs/>
                <w:sz w:val="22"/>
                <w:szCs w:val="22"/>
              </w:rPr>
              <w:t>is being used in Schools not just in HE.</w:t>
            </w:r>
          </w:p>
          <w:p w14:paraId="17FBF156" w14:textId="7C6E0B19" w:rsidR="0039124B" w:rsidRDefault="00467B92" w:rsidP="0039124B">
            <w:pPr>
              <w:pStyle w:val="ListParagraph"/>
              <w:numPr>
                <w:ilvl w:val="0"/>
                <w:numId w:val="9"/>
              </w:numPr>
              <w:spacing w:after="0" w:line="240" w:lineRule="auto"/>
              <w:rPr>
                <w:rFonts w:cstheme="minorHAnsi"/>
                <w:bCs/>
                <w:sz w:val="22"/>
                <w:szCs w:val="22"/>
              </w:rPr>
            </w:pPr>
            <w:r>
              <w:rPr>
                <w:rFonts w:cstheme="minorHAnsi"/>
                <w:bCs/>
                <w:sz w:val="22"/>
                <w:szCs w:val="22"/>
              </w:rPr>
              <w:t xml:space="preserve">AV noted that </w:t>
            </w:r>
            <w:r w:rsidR="0039124B">
              <w:rPr>
                <w:rFonts w:cstheme="minorHAnsi"/>
                <w:bCs/>
                <w:sz w:val="22"/>
                <w:szCs w:val="22"/>
              </w:rPr>
              <w:t xml:space="preserve">Student </w:t>
            </w:r>
            <w:r>
              <w:rPr>
                <w:rFonts w:cstheme="minorHAnsi"/>
                <w:bCs/>
                <w:sz w:val="22"/>
                <w:szCs w:val="22"/>
              </w:rPr>
              <w:t>Pulse</w:t>
            </w:r>
            <w:r w:rsidR="0039124B">
              <w:rPr>
                <w:rFonts w:cstheme="minorHAnsi"/>
                <w:bCs/>
                <w:sz w:val="22"/>
                <w:szCs w:val="22"/>
              </w:rPr>
              <w:t xml:space="preserve"> Survey questions are </w:t>
            </w:r>
            <w:r>
              <w:rPr>
                <w:rFonts w:cstheme="minorHAnsi"/>
                <w:bCs/>
                <w:sz w:val="22"/>
                <w:szCs w:val="22"/>
              </w:rPr>
              <w:t xml:space="preserve">being </w:t>
            </w:r>
            <w:r w:rsidR="0039124B">
              <w:rPr>
                <w:rFonts w:cstheme="minorHAnsi"/>
                <w:bCs/>
                <w:sz w:val="22"/>
                <w:szCs w:val="22"/>
              </w:rPr>
              <w:t>approved by School T&amp;L directors. eLearning Leads can feed into survey questions via their T&amp;L Directors.</w:t>
            </w:r>
          </w:p>
          <w:p w14:paraId="0F6E5D3F" w14:textId="17B960C4" w:rsidR="0039124B" w:rsidRPr="00467B92" w:rsidRDefault="0039124B" w:rsidP="00467B92">
            <w:pPr>
              <w:pStyle w:val="ListParagraph"/>
              <w:numPr>
                <w:ilvl w:val="0"/>
                <w:numId w:val="9"/>
              </w:numPr>
              <w:spacing w:after="0" w:line="240" w:lineRule="auto"/>
              <w:rPr>
                <w:rFonts w:cstheme="minorHAnsi"/>
                <w:bCs/>
                <w:sz w:val="22"/>
                <w:szCs w:val="22"/>
              </w:rPr>
            </w:pPr>
            <w:r>
              <w:rPr>
                <w:rFonts w:cstheme="minorHAnsi"/>
                <w:bCs/>
                <w:sz w:val="22"/>
                <w:szCs w:val="22"/>
              </w:rPr>
              <w:t xml:space="preserve">BB invites members to continue discussing dual delivery </w:t>
            </w:r>
            <w:r w:rsidR="00467B92">
              <w:rPr>
                <w:rFonts w:cstheme="minorHAnsi"/>
                <w:bCs/>
                <w:sz w:val="22"/>
                <w:szCs w:val="22"/>
              </w:rPr>
              <w:t xml:space="preserve">via MS Teams until </w:t>
            </w:r>
            <w:r>
              <w:rPr>
                <w:rFonts w:cstheme="minorHAnsi"/>
                <w:bCs/>
                <w:sz w:val="22"/>
                <w:szCs w:val="22"/>
              </w:rPr>
              <w:t>next Network meeting</w:t>
            </w:r>
            <w:r w:rsidR="00467B92">
              <w:rPr>
                <w:rFonts w:cstheme="minorHAnsi"/>
                <w:bCs/>
                <w:sz w:val="22"/>
                <w:szCs w:val="22"/>
              </w:rPr>
              <w:t>.</w:t>
            </w:r>
          </w:p>
          <w:p w14:paraId="05B4EB17" w14:textId="438F306B" w:rsidR="00EE4E87" w:rsidRPr="0090000E" w:rsidRDefault="00EE4E87" w:rsidP="00EE4E87">
            <w:pPr>
              <w:pStyle w:val="ListParagraph"/>
              <w:spacing w:after="0" w:line="240" w:lineRule="auto"/>
              <w:rPr>
                <w:rFonts w:cstheme="minorHAnsi"/>
                <w:bCs/>
                <w:sz w:val="22"/>
                <w:szCs w:val="22"/>
              </w:rPr>
            </w:pPr>
          </w:p>
        </w:tc>
        <w:tc>
          <w:tcPr>
            <w:tcW w:w="792" w:type="pct"/>
            <w:shd w:val="clear" w:color="auto" w:fill="auto"/>
            <w:tcMar>
              <w:left w:w="108" w:type="dxa"/>
            </w:tcMar>
          </w:tcPr>
          <w:p w14:paraId="08AB8908" w14:textId="77777777" w:rsidR="000A27E9" w:rsidRPr="0090000E" w:rsidRDefault="000A27E9" w:rsidP="00AB6DF2">
            <w:pPr>
              <w:spacing w:after="0" w:line="240" w:lineRule="auto"/>
              <w:jc w:val="center"/>
              <w:rPr>
                <w:rFonts w:cstheme="minorHAnsi"/>
                <w:b/>
                <w:bCs/>
                <w:sz w:val="22"/>
                <w:szCs w:val="22"/>
              </w:rPr>
            </w:pPr>
          </w:p>
          <w:p w14:paraId="37B4A9CF" w14:textId="77777777" w:rsidR="000A27E9" w:rsidRPr="0090000E" w:rsidRDefault="000A27E9" w:rsidP="00AB6DF2">
            <w:pPr>
              <w:spacing w:after="0" w:line="240" w:lineRule="auto"/>
              <w:jc w:val="center"/>
              <w:rPr>
                <w:rFonts w:cstheme="minorHAnsi"/>
                <w:b/>
                <w:bCs/>
                <w:sz w:val="22"/>
                <w:szCs w:val="22"/>
              </w:rPr>
            </w:pPr>
          </w:p>
          <w:p w14:paraId="28E342FE" w14:textId="77777777" w:rsidR="000A27E9" w:rsidRPr="0090000E" w:rsidRDefault="000A27E9" w:rsidP="00AB6DF2">
            <w:pPr>
              <w:spacing w:after="0" w:line="240" w:lineRule="auto"/>
              <w:jc w:val="center"/>
              <w:rPr>
                <w:rFonts w:cstheme="minorHAnsi"/>
                <w:b/>
                <w:bCs/>
                <w:sz w:val="22"/>
                <w:szCs w:val="22"/>
              </w:rPr>
            </w:pPr>
          </w:p>
          <w:p w14:paraId="318DC71E" w14:textId="77777777" w:rsidR="000A27E9" w:rsidRPr="0090000E" w:rsidRDefault="000A27E9" w:rsidP="00AB6DF2">
            <w:pPr>
              <w:spacing w:after="0" w:line="240" w:lineRule="auto"/>
              <w:rPr>
                <w:rFonts w:cstheme="minorHAnsi"/>
                <w:b/>
                <w:bCs/>
                <w:sz w:val="22"/>
                <w:szCs w:val="22"/>
              </w:rPr>
            </w:pPr>
          </w:p>
          <w:p w14:paraId="271C9042" w14:textId="77777777" w:rsidR="000A27E9" w:rsidRPr="0090000E" w:rsidRDefault="000A27E9" w:rsidP="00AB6DF2">
            <w:pPr>
              <w:spacing w:after="0" w:line="240" w:lineRule="auto"/>
              <w:rPr>
                <w:rFonts w:cstheme="minorHAnsi"/>
                <w:b/>
                <w:bCs/>
                <w:sz w:val="22"/>
                <w:szCs w:val="22"/>
              </w:rPr>
            </w:pPr>
          </w:p>
          <w:p w14:paraId="0DD6FCF6" w14:textId="77777777" w:rsidR="000A27E9" w:rsidRPr="0090000E" w:rsidRDefault="000A27E9" w:rsidP="00AB6DF2">
            <w:pPr>
              <w:spacing w:after="0" w:line="240" w:lineRule="auto"/>
              <w:rPr>
                <w:rFonts w:cstheme="minorHAnsi"/>
                <w:b/>
                <w:bCs/>
                <w:sz w:val="22"/>
                <w:szCs w:val="22"/>
              </w:rPr>
            </w:pPr>
          </w:p>
          <w:p w14:paraId="0BB319B3" w14:textId="77777777" w:rsidR="000A27E9" w:rsidRPr="0090000E" w:rsidRDefault="000A27E9" w:rsidP="00AB6DF2">
            <w:pPr>
              <w:spacing w:after="0" w:line="240" w:lineRule="auto"/>
              <w:rPr>
                <w:rFonts w:cstheme="minorHAnsi"/>
                <w:b/>
                <w:bCs/>
                <w:sz w:val="22"/>
                <w:szCs w:val="22"/>
              </w:rPr>
            </w:pPr>
          </w:p>
          <w:p w14:paraId="1C3D9E98" w14:textId="77777777" w:rsidR="000A27E9" w:rsidRDefault="000A27E9" w:rsidP="00AB6DF2">
            <w:pPr>
              <w:spacing w:after="0" w:line="240" w:lineRule="auto"/>
              <w:rPr>
                <w:rFonts w:cstheme="minorHAnsi"/>
                <w:b/>
                <w:bCs/>
                <w:sz w:val="22"/>
                <w:szCs w:val="22"/>
              </w:rPr>
            </w:pPr>
          </w:p>
          <w:p w14:paraId="49EB3EC8" w14:textId="77777777" w:rsidR="005E62EB" w:rsidRDefault="005E62EB" w:rsidP="00AB6DF2">
            <w:pPr>
              <w:spacing w:after="0" w:line="240" w:lineRule="auto"/>
              <w:rPr>
                <w:rFonts w:cstheme="minorHAnsi"/>
                <w:b/>
                <w:bCs/>
                <w:sz w:val="22"/>
                <w:szCs w:val="22"/>
              </w:rPr>
            </w:pPr>
          </w:p>
          <w:p w14:paraId="4C0C378E" w14:textId="77777777" w:rsidR="005E62EB" w:rsidRDefault="005E62EB" w:rsidP="00AB6DF2">
            <w:pPr>
              <w:spacing w:after="0" w:line="240" w:lineRule="auto"/>
              <w:rPr>
                <w:rFonts w:cstheme="minorHAnsi"/>
                <w:b/>
                <w:bCs/>
                <w:sz w:val="22"/>
                <w:szCs w:val="22"/>
              </w:rPr>
            </w:pPr>
          </w:p>
          <w:p w14:paraId="4A987366" w14:textId="77777777" w:rsidR="005E62EB" w:rsidRDefault="005E62EB" w:rsidP="00AB6DF2">
            <w:pPr>
              <w:spacing w:after="0" w:line="240" w:lineRule="auto"/>
              <w:rPr>
                <w:rFonts w:cstheme="minorHAnsi"/>
                <w:b/>
                <w:bCs/>
                <w:sz w:val="22"/>
                <w:szCs w:val="22"/>
              </w:rPr>
            </w:pPr>
          </w:p>
          <w:p w14:paraId="0D99A188" w14:textId="77777777" w:rsidR="005E62EB" w:rsidRDefault="005E62EB" w:rsidP="00AB6DF2">
            <w:pPr>
              <w:spacing w:after="0" w:line="240" w:lineRule="auto"/>
              <w:rPr>
                <w:rFonts w:cstheme="minorHAnsi"/>
                <w:b/>
                <w:bCs/>
                <w:sz w:val="22"/>
                <w:szCs w:val="22"/>
              </w:rPr>
            </w:pPr>
          </w:p>
          <w:p w14:paraId="16120F03" w14:textId="77777777" w:rsidR="005E62EB" w:rsidRDefault="005E62EB" w:rsidP="00AB6DF2">
            <w:pPr>
              <w:spacing w:after="0" w:line="240" w:lineRule="auto"/>
              <w:rPr>
                <w:rFonts w:cstheme="minorHAnsi"/>
                <w:b/>
                <w:bCs/>
                <w:sz w:val="22"/>
                <w:szCs w:val="22"/>
              </w:rPr>
            </w:pPr>
          </w:p>
          <w:p w14:paraId="3D94786D" w14:textId="77777777" w:rsidR="005E62EB" w:rsidRDefault="005E62EB" w:rsidP="00AB6DF2">
            <w:pPr>
              <w:spacing w:after="0" w:line="240" w:lineRule="auto"/>
              <w:rPr>
                <w:rFonts w:cstheme="minorHAnsi"/>
                <w:b/>
                <w:bCs/>
                <w:sz w:val="22"/>
                <w:szCs w:val="22"/>
              </w:rPr>
            </w:pPr>
          </w:p>
          <w:p w14:paraId="456C216C" w14:textId="77777777" w:rsidR="005E62EB" w:rsidRDefault="005E62EB" w:rsidP="00AB6DF2">
            <w:pPr>
              <w:spacing w:after="0" w:line="240" w:lineRule="auto"/>
              <w:rPr>
                <w:rFonts w:cstheme="minorHAnsi"/>
                <w:b/>
                <w:bCs/>
                <w:sz w:val="22"/>
                <w:szCs w:val="22"/>
              </w:rPr>
            </w:pPr>
          </w:p>
          <w:p w14:paraId="3AECA4CA" w14:textId="77777777" w:rsidR="005E62EB" w:rsidRDefault="005E62EB" w:rsidP="00AB6DF2">
            <w:pPr>
              <w:spacing w:after="0" w:line="240" w:lineRule="auto"/>
              <w:rPr>
                <w:rFonts w:cstheme="minorHAnsi"/>
                <w:b/>
                <w:bCs/>
                <w:sz w:val="22"/>
                <w:szCs w:val="22"/>
              </w:rPr>
            </w:pPr>
          </w:p>
          <w:p w14:paraId="32A820FF" w14:textId="77777777" w:rsidR="005E62EB" w:rsidRDefault="005E62EB" w:rsidP="00AB6DF2">
            <w:pPr>
              <w:spacing w:after="0" w:line="240" w:lineRule="auto"/>
              <w:rPr>
                <w:rFonts w:cstheme="minorHAnsi"/>
                <w:b/>
                <w:bCs/>
                <w:sz w:val="22"/>
                <w:szCs w:val="22"/>
              </w:rPr>
            </w:pPr>
          </w:p>
          <w:p w14:paraId="544E8547" w14:textId="77777777" w:rsidR="005E62EB" w:rsidRDefault="005E62EB" w:rsidP="00AB6DF2">
            <w:pPr>
              <w:spacing w:after="0" w:line="240" w:lineRule="auto"/>
              <w:rPr>
                <w:rFonts w:cstheme="minorHAnsi"/>
                <w:b/>
                <w:bCs/>
                <w:sz w:val="22"/>
                <w:szCs w:val="22"/>
              </w:rPr>
            </w:pPr>
          </w:p>
          <w:p w14:paraId="57D8C312" w14:textId="77777777" w:rsidR="005E62EB" w:rsidRDefault="005E62EB" w:rsidP="00AB6DF2">
            <w:pPr>
              <w:spacing w:after="0" w:line="240" w:lineRule="auto"/>
              <w:rPr>
                <w:rFonts w:cstheme="minorHAnsi"/>
                <w:b/>
                <w:bCs/>
                <w:sz w:val="22"/>
                <w:szCs w:val="22"/>
              </w:rPr>
            </w:pPr>
          </w:p>
          <w:p w14:paraId="3C1618E5" w14:textId="77777777" w:rsidR="005E62EB" w:rsidRDefault="005E62EB" w:rsidP="00AB6DF2">
            <w:pPr>
              <w:spacing w:after="0" w:line="240" w:lineRule="auto"/>
              <w:rPr>
                <w:rFonts w:cstheme="minorHAnsi"/>
                <w:b/>
                <w:bCs/>
                <w:sz w:val="22"/>
                <w:szCs w:val="22"/>
              </w:rPr>
            </w:pPr>
          </w:p>
          <w:p w14:paraId="5F6D098B" w14:textId="77777777" w:rsidR="005E62EB" w:rsidRDefault="005E62EB" w:rsidP="00AB6DF2">
            <w:pPr>
              <w:spacing w:after="0" w:line="240" w:lineRule="auto"/>
              <w:rPr>
                <w:rFonts w:cstheme="minorHAnsi"/>
                <w:b/>
                <w:bCs/>
                <w:sz w:val="22"/>
                <w:szCs w:val="22"/>
              </w:rPr>
            </w:pPr>
          </w:p>
          <w:p w14:paraId="1CCF14DC" w14:textId="77777777" w:rsidR="005E62EB" w:rsidRDefault="005E62EB" w:rsidP="00AB6DF2">
            <w:pPr>
              <w:spacing w:after="0" w:line="240" w:lineRule="auto"/>
              <w:rPr>
                <w:rFonts w:cstheme="minorHAnsi"/>
                <w:b/>
                <w:bCs/>
                <w:sz w:val="22"/>
                <w:szCs w:val="22"/>
              </w:rPr>
            </w:pPr>
          </w:p>
          <w:p w14:paraId="3194C984" w14:textId="77777777" w:rsidR="005E62EB" w:rsidRDefault="005E62EB" w:rsidP="00AB6DF2">
            <w:pPr>
              <w:spacing w:after="0" w:line="240" w:lineRule="auto"/>
              <w:rPr>
                <w:rFonts w:cstheme="minorHAnsi"/>
                <w:b/>
                <w:bCs/>
                <w:sz w:val="22"/>
                <w:szCs w:val="22"/>
              </w:rPr>
            </w:pPr>
          </w:p>
          <w:p w14:paraId="0A9E515F" w14:textId="77777777" w:rsidR="005E62EB" w:rsidRDefault="005E62EB" w:rsidP="00AB6DF2">
            <w:pPr>
              <w:spacing w:after="0" w:line="240" w:lineRule="auto"/>
              <w:rPr>
                <w:rFonts w:cstheme="minorHAnsi"/>
                <w:b/>
                <w:bCs/>
                <w:sz w:val="22"/>
                <w:szCs w:val="22"/>
              </w:rPr>
            </w:pPr>
          </w:p>
          <w:p w14:paraId="1A28AC3E" w14:textId="77777777" w:rsidR="005E62EB" w:rsidRDefault="005E62EB" w:rsidP="00AB6DF2">
            <w:pPr>
              <w:spacing w:after="0" w:line="240" w:lineRule="auto"/>
              <w:rPr>
                <w:rFonts w:cstheme="minorHAnsi"/>
                <w:b/>
                <w:bCs/>
                <w:sz w:val="22"/>
                <w:szCs w:val="22"/>
              </w:rPr>
            </w:pPr>
          </w:p>
          <w:p w14:paraId="19DA2CFC" w14:textId="77777777" w:rsidR="005E62EB" w:rsidRDefault="005E62EB" w:rsidP="00AB6DF2">
            <w:pPr>
              <w:spacing w:after="0" w:line="240" w:lineRule="auto"/>
              <w:rPr>
                <w:rFonts w:cstheme="minorHAnsi"/>
                <w:b/>
                <w:bCs/>
                <w:sz w:val="22"/>
                <w:szCs w:val="22"/>
              </w:rPr>
            </w:pPr>
          </w:p>
          <w:p w14:paraId="30FD0F01" w14:textId="77777777" w:rsidR="005E62EB" w:rsidRDefault="005E62EB" w:rsidP="00AB6DF2">
            <w:pPr>
              <w:spacing w:after="0" w:line="240" w:lineRule="auto"/>
              <w:rPr>
                <w:rFonts w:cstheme="minorHAnsi"/>
                <w:b/>
                <w:bCs/>
                <w:sz w:val="22"/>
                <w:szCs w:val="22"/>
              </w:rPr>
            </w:pPr>
          </w:p>
          <w:p w14:paraId="543615BD" w14:textId="77777777" w:rsidR="005E62EB" w:rsidRDefault="005E62EB" w:rsidP="00AB6DF2">
            <w:pPr>
              <w:spacing w:after="0" w:line="240" w:lineRule="auto"/>
              <w:rPr>
                <w:rFonts w:cstheme="minorHAnsi"/>
                <w:b/>
                <w:bCs/>
                <w:sz w:val="22"/>
                <w:szCs w:val="22"/>
              </w:rPr>
            </w:pPr>
          </w:p>
          <w:p w14:paraId="50714CAF" w14:textId="77777777" w:rsidR="005E62EB" w:rsidRDefault="005E62EB" w:rsidP="00AB6DF2">
            <w:pPr>
              <w:spacing w:after="0" w:line="240" w:lineRule="auto"/>
              <w:rPr>
                <w:rFonts w:cstheme="minorHAnsi"/>
                <w:b/>
                <w:bCs/>
                <w:sz w:val="22"/>
                <w:szCs w:val="22"/>
              </w:rPr>
            </w:pPr>
          </w:p>
          <w:p w14:paraId="476504DA" w14:textId="77777777" w:rsidR="005E62EB" w:rsidRDefault="005E62EB" w:rsidP="00AB6DF2">
            <w:pPr>
              <w:spacing w:after="0" w:line="240" w:lineRule="auto"/>
              <w:rPr>
                <w:rFonts w:cstheme="minorHAnsi"/>
                <w:b/>
                <w:bCs/>
                <w:sz w:val="22"/>
                <w:szCs w:val="22"/>
              </w:rPr>
            </w:pPr>
          </w:p>
          <w:p w14:paraId="5AEA1C52" w14:textId="77777777" w:rsidR="005E62EB" w:rsidRDefault="005E62EB" w:rsidP="00AB6DF2">
            <w:pPr>
              <w:spacing w:after="0" w:line="240" w:lineRule="auto"/>
              <w:rPr>
                <w:rFonts w:cstheme="minorHAnsi"/>
                <w:b/>
                <w:bCs/>
                <w:sz w:val="22"/>
                <w:szCs w:val="22"/>
              </w:rPr>
            </w:pPr>
          </w:p>
          <w:p w14:paraId="7BC3CA3E" w14:textId="77777777" w:rsidR="0011583D" w:rsidRDefault="0011583D" w:rsidP="00AB6DF2">
            <w:pPr>
              <w:spacing w:after="0" w:line="240" w:lineRule="auto"/>
              <w:rPr>
                <w:rFonts w:cstheme="minorHAnsi"/>
                <w:b/>
                <w:bCs/>
                <w:sz w:val="22"/>
                <w:szCs w:val="22"/>
              </w:rPr>
            </w:pPr>
          </w:p>
          <w:p w14:paraId="31D6B959" w14:textId="77777777" w:rsidR="0011583D" w:rsidRDefault="0011583D" w:rsidP="00AB6DF2">
            <w:pPr>
              <w:spacing w:after="0" w:line="240" w:lineRule="auto"/>
              <w:rPr>
                <w:rFonts w:cstheme="minorHAnsi"/>
                <w:b/>
                <w:bCs/>
                <w:sz w:val="22"/>
                <w:szCs w:val="22"/>
              </w:rPr>
            </w:pPr>
          </w:p>
          <w:p w14:paraId="042B4E72" w14:textId="77777777" w:rsidR="0011583D" w:rsidRDefault="0011583D" w:rsidP="00AB6DF2">
            <w:pPr>
              <w:spacing w:after="0" w:line="240" w:lineRule="auto"/>
              <w:rPr>
                <w:rFonts w:cstheme="minorHAnsi"/>
                <w:b/>
                <w:bCs/>
                <w:sz w:val="22"/>
                <w:szCs w:val="22"/>
              </w:rPr>
            </w:pPr>
          </w:p>
          <w:p w14:paraId="53B6A66F" w14:textId="77777777" w:rsidR="0011583D" w:rsidRDefault="0011583D" w:rsidP="00AB6DF2">
            <w:pPr>
              <w:spacing w:after="0" w:line="240" w:lineRule="auto"/>
              <w:rPr>
                <w:rFonts w:cstheme="minorHAnsi"/>
                <w:b/>
                <w:bCs/>
                <w:sz w:val="22"/>
                <w:szCs w:val="22"/>
              </w:rPr>
            </w:pPr>
          </w:p>
          <w:p w14:paraId="460CF20E" w14:textId="77777777" w:rsidR="0011583D" w:rsidRDefault="0011583D" w:rsidP="00AB6DF2">
            <w:pPr>
              <w:spacing w:after="0" w:line="240" w:lineRule="auto"/>
              <w:rPr>
                <w:rFonts w:cstheme="minorHAnsi"/>
                <w:b/>
                <w:bCs/>
                <w:sz w:val="22"/>
                <w:szCs w:val="22"/>
              </w:rPr>
            </w:pPr>
          </w:p>
          <w:p w14:paraId="21B8864C" w14:textId="77777777" w:rsidR="0011583D" w:rsidRDefault="0011583D" w:rsidP="00AB6DF2">
            <w:pPr>
              <w:spacing w:after="0" w:line="240" w:lineRule="auto"/>
              <w:rPr>
                <w:rFonts w:cstheme="minorHAnsi"/>
                <w:b/>
                <w:bCs/>
                <w:sz w:val="22"/>
                <w:szCs w:val="22"/>
              </w:rPr>
            </w:pPr>
          </w:p>
          <w:p w14:paraId="46739017" w14:textId="77777777" w:rsidR="005E62EB" w:rsidRDefault="005E62EB" w:rsidP="0011583D">
            <w:pPr>
              <w:spacing w:after="0" w:line="240" w:lineRule="auto"/>
              <w:rPr>
                <w:rFonts w:cstheme="minorHAnsi"/>
                <w:b/>
                <w:bCs/>
                <w:sz w:val="22"/>
                <w:szCs w:val="22"/>
              </w:rPr>
            </w:pPr>
            <w:r>
              <w:rPr>
                <w:rFonts w:cstheme="minorHAnsi"/>
                <w:b/>
                <w:bCs/>
                <w:sz w:val="22"/>
                <w:szCs w:val="22"/>
              </w:rPr>
              <w:t xml:space="preserve">SP will </w:t>
            </w:r>
            <w:r w:rsidR="0011583D">
              <w:rPr>
                <w:rFonts w:cstheme="minorHAnsi"/>
                <w:b/>
                <w:bCs/>
                <w:sz w:val="22"/>
                <w:szCs w:val="22"/>
              </w:rPr>
              <w:t xml:space="preserve">forward </w:t>
            </w:r>
            <w:r>
              <w:rPr>
                <w:rFonts w:cstheme="minorHAnsi"/>
                <w:b/>
                <w:bCs/>
                <w:sz w:val="22"/>
                <w:szCs w:val="22"/>
              </w:rPr>
              <w:t>request</w:t>
            </w:r>
            <w:r w:rsidR="0011583D">
              <w:rPr>
                <w:rFonts w:cstheme="minorHAnsi"/>
                <w:b/>
                <w:bCs/>
                <w:sz w:val="22"/>
                <w:szCs w:val="22"/>
              </w:rPr>
              <w:t xml:space="preserve"> from SALC </w:t>
            </w:r>
            <w:r>
              <w:rPr>
                <w:rFonts w:cstheme="minorHAnsi"/>
                <w:b/>
                <w:bCs/>
                <w:sz w:val="22"/>
                <w:szCs w:val="22"/>
              </w:rPr>
              <w:t xml:space="preserve">for </w:t>
            </w:r>
            <w:r w:rsidR="0011583D">
              <w:rPr>
                <w:rFonts w:cstheme="minorHAnsi"/>
                <w:b/>
                <w:bCs/>
                <w:sz w:val="22"/>
                <w:szCs w:val="22"/>
              </w:rPr>
              <w:t xml:space="preserve">CTS </w:t>
            </w:r>
            <w:r>
              <w:rPr>
                <w:rFonts w:cstheme="minorHAnsi"/>
                <w:b/>
                <w:bCs/>
                <w:sz w:val="22"/>
                <w:szCs w:val="22"/>
              </w:rPr>
              <w:t xml:space="preserve">phone number to </w:t>
            </w:r>
            <w:r w:rsidR="0011583D">
              <w:rPr>
                <w:rFonts w:cstheme="minorHAnsi"/>
                <w:b/>
                <w:bCs/>
                <w:sz w:val="22"/>
                <w:szCs w:val="22"/>
              </w:rPr>
              <w:t>be place on presenter desk</w:t>
            </w:r>
          </w:p>
          <w:p w14:paraId="7008BCAA" w14:textId="77777777" w:rsidR="00295884" w:rsidRDefault="00295884" w:rsidP="0011583D">
            <w:pPr>
              <w:spacing w:after="0" w:line="240" w:lineRule="auto"/>
              <w:rPr>
                <w:rFonts w:cstheme="minorHAnsi"/>
                <w:b/>
                <w:bCs/>
                <w:sz w:val="22"/>
                <w:szCs w:val="22"/>
              </w:rPr>
            </w:pPr>
          </w:p>
          <w:p w14:paraId="41E831ED" w14:textId="77777777" w:rsidR="00295884" w:rsidRDefault="00295884" w:rsidP="00295884">
            <w:pPr>
              <w:spacing w:after="0" w:line="240" w:lineRule="auto"/>
              <w:rPr>
                <w:rFonts w:cstheme="minorHAnsi"/>
                <w:b/>
                <w:bCs/>
                <w:sz w:val="22"/>
                <w:szCs w:val="22"/>
              </w:rPr>
            </w:pPr>
            <w:r>
              <w:rPr>
                <w:rFonts w:cstheme="minorHAnsi"/>
                <w:b/>
                <w:bCs/>
                <w:sz w:val="22"/>
                <w:szCs w:val="22"/>
              </w:rPr>
              <w:t>AG to confirm if Media Services uses ticketing system/log of reported issues</w:t>
            </w:r>
          </w:p>
          <w:p w14:paraId="640C0ADC" w14:textId="77777777" w:rsidR="00EE4E87" w:rsidRDefault="00EE4E87" w:rsidP="00295884">
            <w:pPr>
              <w:spacing w:after="0" w:line="240" w:lineRule="auto"/>
              <w:rPr>
                <w:rFonts w:cstheme="minorHAnsi"/>
                <w:b/>
                <w:bCs/>
                <w:sz w:val="22"/>
                <w:szCs w:val="22"/>
              </w:rPr>
            </w:pPr>
          </w:p>
          <w:p w14:paraId="6FFCEDB9" w14:textId="77777777" w:rsidR="00EE4E87" w:rsidRDefault="00EE4E87" w:rsidP="00295884">
            <w:pPr>
              <w:spacing w:after="0" w:line="240" w:lineRule="auto"/>
              <w:rPr>
                <w:rFonts w:cstheme="minorHAnsi"/>
                <w:b/>
                <w:bCs/>
                <w:sz w:val="22"/>
                <w:szCs w:val="22"/>
              </w:rPr>
            </w:pPr>
            <w:r>
              <w:rPr>
                <w:rFonts w:cstheme="minorHAnsi"/>
                <w:b/>
                <w:bCs/>
                <w:sz w:val="22"/>
                <w:szCs w:val="22"/>
              </w:rPr>
              <w:t>SP to raise with Media Services issues with old visualisers</w:t>
            </w:r>
          </w:p>
          <w:p w14:paraId="7B77AB4E" w14:textId="77777777" w:rsidR="0039124B" w:rsidRDefault="0039124B" w:rsidP="00295884">
            <w:pPr>
              <w:spacing w:after="0" w:line="240" w:lineRule="auto"/>
              <w:rPr>
                <w:rFonts w:cstheme="minorHAnsi"/>
                <w:b/>
                <w:bCs/>
                <w:sz w:val="22"/>
                <w:szCs w:val="22"/>
              </w:rPr>
            </w:pPr>
          </w:p>
          <w:p w14:paraId="7C6AD315" w14:textId="77777777" w:rsidR="0039124B" w:rsidRDefault="0039124B" w:rsidP="00295884">
            <w:pPr>
              <w:spacing w:after="0" w:line="240" w:lineRule="auto"/>
              <w:rPr>
                <w:rFonts w:cstheme="minorHAnsi"/>
                <w:b/>
                <w:bCs/>
                <w:sz w:val="22"/>
                <w:szCs w:val="22"/>
              </w:rPr>
            </w:pPr>
          </w:p>
          <w:p w14:paraId="70EDA192" w14:textId="0D547D07" w:rsidR="0039124B" w:rsidRPr="0090000E" w:rsidRDefault="0039124B" w:rsidP="00295884">
            <w:pPr>
              <w:spacing w:after="0" w:line="240" w:lineRule="auto"/>
              <w:rPr>
                <w:rFonts w:cstheme="minorHAnsi"/>
                <w:b/>
                <w:bCs/>
                <w:sz w:val="22"/>
                <w:szCs w:val="22"/>
              </w:rPr>
            </w:pPr>
          </w:p>
        </w:tc>
      </w:tr>
      <w:tr w:rsidR="000A27E9" w:rsidRPr="0090000E" w14:paraId="45DD2321" w14:textId="77777777" w:rsidTr="002E0853">
        <w:tc>
          <w:tcPr>
            <w:tcW w:w="366" w:type="pct"/>
            <w:shd w:val="clear" w:color="auto" w:fill="auto"/>
            <w:tcMar>
              <w:left w:w="108" w:type="dxa"/>
            </w:tcMar>
          </w:tcPr>
          <w:p w14:paraId="5AB86360" w14:textId="77777777" w:rsidR="000A27E9" w:rsidRPr="0090000E" w:rsidRDefault="000A27E9" w:rsidP="00AB6DF2">
            <w:pPr>
              <w:spacing w:after="0" w:line="240" w:lineRule="auto"/>
              <w:rPr>
                <w:rFonts w:cstheme="minorHAnsi"/>
                <w:b/>
                <w:bCs/>
                <w:sz w:val="22"/>
                <w:szCs w:val="22"/>
              </w:rPr>
            </w:pPr>
          </w:p>
        </w:tc>
        <w:tc>
          <w:tcPr>
            <w:tcW w:w="3842" w:type="pct"/>
            <w:shd w:val="clear" w:color="auto" w:fill="auto"/>
            <w:tcMar>
              <w:left w:w="108" w:type="dxa"/>
            </w:tcMar>
          </w:tcPr>
          <w:p w14:paraId="6EC94D69" w14:textId="77777777" w:rsidR="000A27E9" w:rsidRPr="0090000E" w:rsidRDefault="000A27E9" w:rsidP="00AB6DF2">
            <w:pPr>
              <w:spacing w:after="0" w:line="240" w:lineRule="auto"/>
              <w:rPr>
                <w:rFonts w:cstheme="minorHAnsi"/>
                <w:b/>
                <w:sz w:val="22"/>
                <w:szCs w:val="22"/>
              </w:rPr>
            </w:pPr>
          </w:p>
        </w:tc>
        <w:tc>
          <w:tcPr>
            <w:tcW w:w="792" w:type="pct"/>
            <w:shd w:val="clear" w:color="auto" w:fill="auto"/>
            <w:tcMar>
              <w:left w:w="108" w:type="dxa"/>
            </w:tcMar>
          </w:tcPr>
          <w:p w14:paraId="3BABB8CB" w14:textId="77777777" w:rsidR="000A27E9" w:rsidRPr="0090000E" w:rsidRDefault="000A27E9" w:rsidP="00AB6DF2">
            <w:pPr>
              <w:spacing w:after="0" w:line="240" w:lineRule="auto"/>
              <w:rPr>
                <w:rFonts w:cstheme="minorHAnsi"/>
                <w:b/>
                <w:bCs/>
                <w:sz w:val="22"/>
                <w:szCs w:val="22"/>
              </w:rPr>
            </w:pPr>
          </w:p>
        </w:tc>
      </w:tr>
      <w:tr w:rsidR="000A27E9" w:rsidRPr="0090000E" w14:paraId="11F0236B" w14:textId="77777777" w:rsidTr="002E0853">
        <w:tc>
          <w:tcPr>
            <w:tcW w:w="366" w:type="pct"/>
            <w:shd w:val="clear" w:color="auto" w:fill="auto"/>
            <w:tcMar>
              <w:left w:w="108" w:type="dxa"/>
            </w:tcMar>
          </w:tcPr>
          <w:p w14:paraId="4F998B98" w14:textId="77777777" w:rsidR="000A27E9" w:rsidRPr="0090000E" w:rsidRDefault="000A27E9" w:rsidP="00AB6DF2">
            <w:pPr>
              <w:spacing w:after="0" w:line="240" w:lineRule="auto"/>
              <w:rPr>
                <w:rFonts w:cstheme="minorHAnsi"/>
                <w:b/>
                <w:bCs/>
                <w:sz w:val="22"/>
                <w:szCs w:val="22"/>
              </w:rPr>
            </w:pPr>
            <w:r w:rsidRPr="0090000E">
              <w:rPr>
                <w:rFonts w:cstheme="minorHAnsi"/>
                <w:b/>
                <w:bCs/>
                <w:sz w:val="22"/>
                <w:szCs w:val="22"/>
              </w:rPr>
              <w:t>9.</w:t>
            </w:r>
          </w:p>
        </w:tc>
        <w:tc>
          <w:tcPr>
            <w:tcW w:w="3842" w:type="pct"/>
            <w:shd w:val="clear" w:color="auto" w:fill="auto"/>
            <w:tcMar>
              <w:left w:w="108" w:type="dxa"/>
            </w:tcMar>
          </w:tcPr>
          <w:p w14:paraId="5F0AC59A" w14:textId="77777777" w:rsidR="00467B92" w:rsidRDefault="00467B92" w:rsidP="00AB6DF2">
            <w:pPr>
              <w:spacing w:after="0" w:line="240" w:lineRule="auto"/>
              <w:rPr>
                <w:rFonts w:cstheme="minorHAnsi"/>
                <w:b/>
                <w:sz w:val="22"/>
                <w:szCs w:val="22"/>
              </w:rPr>
            </w:pPr>
            <w:r>
              <w:rPr>
                <w:rFonts w:cstheme="minorHAnsi"/>
                <w:b/>
                <w:sz w:val="22"/>
                <w:szCs w:val="22"/>
              </w:rPr>
              <w:t>Faculty eLearning Updates</w:t>
            </w:r>
          </w:p>
          <w:p w14:paraId="5CE3B8D1" w14:textId="77777777" w:rsidR="00467B92" w:rsidRDefault="00467B92" w:rsidP="00AB6DF2">
            <w:pPr>
              <w:spacing w:after="0" w:line="240" w:lineRule="auto"/>
              <w:rPr>
                <w:rFonts w:cstheme="minorHAnsi"/>
                <w:b/>
                <w:sz w:val="22"/>
                <w:szCs w:val="22"/>
              </w:rPr>
            </w:pPr>
          </w:p>
          <w:p w14:paraId="464E2C2A" w14:textId="638A2298" w:rsidR="00E42D70" w:rsidRDefault="00467B92" w:rsidP="00AB6DF2">
            <w:pPr>
              <w:spacing w:after="0" w:line="240" w:lineRule="auto"/>
              <w:rPr>
                <w:rFonts w:cstheme="minorHAnsi"/>
                <w:b/>
                <w:sz w:val="22"/>
                <w:szCs w:val="22"/>
              </w:rPr>
            </w:pPr>
            <w:r>
              <w:rPr>
                <w:rFonts w:cstheme="minorHAnsi"/>
                <w:b/>
                <w:sz w:val="22"/>
                <w:szCs w:val="22"/>
              </w:rPr>
              <w:t xml:space="preserve">9.1. To receive: </w:t>
            </w:r>
            <w:r w:rsidR="0039124B">
              <w:rPr>
                <w:rFonts w:cstheme="minorHAnsi"/>
                <w:b/>
                <w:sz w:val="22"/>
                <w:szCs w:val="22"/>
              </w:rPr>
              <w:t>Briefing Note</w:t>
            </w:r>
            <w:r w:rsidR="002D40C1">
              <w:rPr>
                <w:rFonts w:cstheme="minorHAnsi"/>
                <w:b/>
                <w:sz w:val="22"/>
                <w:szCs w:val="22"/>
              </w:rPr>
              <w:t>*</w:t>
            </w:r>
          </w:p>
          <w:p w14:paraId="18FF1178" w14:textId="05031D5D" w:rsidR="000A27E9" w:rsidRPr="002D40C1" w:rsidRDefault="000A27E9" w:rsidP="00AB6DF2">
            <w:pPr>
              <w:spacing w:after="0" w:line="240" w:lineRule="auto"/>
              <w:rPr>
                <w:rFonts w:cstheme="minorHAnsi"/>
                <w:b/>
                <w:sz w:val="22"/>
                <w:szCs w:val="22"/>
              </w:rPr>
            </w:pPr>
          </w:p>
          <w:p w14:paraId="0C4DD7F4" w14:textId="1EE53F56" w:rsidR="000A27E9" w:rsidRPr="0090000E" w:rsidRDefault="000A27E9" w:rsidP="00AB6DF2">
            <w:pPr>
              <w:spacing w:after="0" w:line="240" w:lineRule="auto"/>
              <w:rPr>
                <w:rFonts w:cstheme="minorHAnsi"/>
                <w:b/>
                <w:sz w:val="22"/>
                <w:szCs w:val="22"/>
              </w:rPr>
            </w:pPr>
            <w:r w:rsidRPr="0090000E">
              <w:rPr>
                <w:rFonts w:cstheme="minorHAnsi"/>
                <w:b/>
                <w:sz w:val="22"/>
                <w:szCs w:val="22"/>
              </w:rPr>
              <w:t>Reported (</w:t>
            </w:r>
            <w:r w:rsidR="0057605B">
              <w:rPr>
                <w:rFonts w:cstheme="minorHAnsi"/>
                <w:b/>
                <w:sz w:val="22"/>
                <w:szCs w:val="22"/>
              </w:rPr>
              <w:t>RB</w:t>
            </w:r>
            <w:r w:rsidRPr="0090000E">
              <w:rPr>
                <w:rFonts w:cstheme="minorHAnsi"/>
                <w:b/>
                <w:sz w:val="22"/>
                <w:szCs w:val="22"/>
              </w:rPr>
              <w:t>):</w:t>
            </w:r>
          </w:p>
          <w:p w14:paraId="57142249" w14:textId="669E8C3D" w:rsidR="0057605B" w:rsidRDefault="007D022B" w:rsidP="00AB6DF2">
            <w:pPr>
              <w:pStyle w:val="ListParagraph"/>
              <w:numPr>
                <w:ilvl w:val="0"/>
                <w:numId w:val="10"/>
              </w:numPr>
              <w:spacing w:after="0" w:line="240" w:lineRule="auto"/>
              <w:rPr>
                <w:rFonts w:cstheme="minorHAnsi"/>
                <w:sz w:val="22"/>
                <w:szCs w:val="22"/>
              </w:rPr>
            </w:pPr>
            <w:r>
              <w:rPr>
                <w:rFonts w:cstheme="minorHAnsi"/>
                <w:sz w:val="22"/>
                <w:szCs w:val="22"/>
              </w:rPr>
              <w:t xml:space="preserve">Highlighted: </w:t>
            </w:r>
            <w:r w:rsidR="0057605B" w:rsidRPr="002D40C1">
              <w:rPr>
                <w:rFonts w:cstheme="minorHAnsi"/>
                <w:sz w:val="22"/>
                <w:szCs w:val="22"/>
              </w:rPr>
              <w:t xml:space="preserve">Flexible by Design survey </w:t>
            </w:r>
            <w:r w:rsidR="002D40C1" w:rsidRPr="002D40C1">
              <w:rPr>
                <w:rFonts w:cstheme="minorHAnsi"/>
                <w:sz w:val="22"/>
                <w:szCs w:val="22"/>
              </w:rPr>
              <w:t>with a deadline of 30</w:t>
            </w:r>
            <w:r w:rsidR="002D40C1" w:rsidRPr="002D40C1">
              <w:rPr>
                <w:rFonts w:cstheme="minorHAnsi"/>
                <w:sz w:val="22"/>
                <w:szCs w:val="22"/>
                <w:vertAlign w:val="superscript"/>
              </w:rPr>
              <w:t>th</w:t>
            </w:r>
            <w:r w:rsidR="002D40C1" w:rsidRPr="002D40C1">
              <w:rPr>
                <w:rFonts w:cstheme="minorHAnsi"/>
                <w:sz w:val="22"/>
                <w:szCs w:val="22"/>
              </w:rPr>
              <w:t xml:space="preserve"> of October. Th</w:t>
            </w:r>
            <w:r w:rsidR="002D40C1">
              <w:rPr>
                <w:rFonts w:cstheme="minorHAnsi"/>
                <w:sz w:val="22"/>
                <w:szCs w:val="22"/>
              </w:rPr>
              <w:t>is is a short survey. Questions are strange an</w:t>
            </w:r>
            <w:r>
              <w:rPr>
                <w:rFonts w:cstheme="minorHAnsi"/>
                <w:sz w:val="22"/>
                <w:szCs w:val="22"/>
              </w:rPr>
              <w:t>d vague.</w:t>
            </w:r>
          </w:p>
          <w:p w14:paraId="6B76E1CA" w14:textId="199902A5" w:rsidR="007D022B" w:rsidRDefault="007D022B" w:rsidP="00AB6DF2">
            <w:pPr>
              <w:pStyle w:val="ListParagraph"/>
              <w:numPr>
                <w:ilvl w:val="0"/>
                <w:numId w:val="10"/>
              </w:numPr>
              <w:spacing w:after="0" w:line="240" w:lineRule="auto"/>
              <w:rPr>
                <w:rFonts w:cstheme="minorHAnsi"/>
                <w:sz w:val="22"/>
                <w:szCs w:val="22"/>
              </w:rPr>
            </w:pPr>
            <w:r>
              <w:rPr>
                <w:rFonts w:cstheme="minorHAnsi"/>
                <w:sz w:val="22"/>
                <w:szCs w:val="22"/>
              </w:rPr>
              <w:t>Padlet licence including students is welcome. AV to communicate when student licences can start to apply.</w:t>
            </w:r>
          </w:p>
          <w:p w14:paraId="4D834819" w14:textId="0ACFFA73" w:rsidR="006A29F7" w:rsidRDefault="007D022B" w:rsidP="00AB6DF2">
            <w:pPr>
              <w:pStyle w:val="ListParagraph"/>
              <w:numPr>
                <w:ilvl w:val="0"/>
                <w:numId w:val="10"/>
              </w:numPr>
              <w:spacing w:after="0" w:line="240" w:lineRule="auto"/>
              <w:rPr>
                <w:rFonts w:cstheme="minorHAnsi"/>
                <w:sz w:val="22"/>
                <w:szCs w:val="22"/>
              </w:rPr>
            </w:pPr>
            <w:r>
              <w:rPr>
                <w:rFonts w:cstheme="minorHAnsi"/>
                <w:sz w:val="22"/>
                <w:szCs w:val="22"/>
              </w:rPr>
              <w:t xml:space="preserve">Turnitin update, members and staff in general to be aware </w:t>
            </w:r>
            <w:r w:rsidR="009B64B0">
              <w:rPr>
                <w:rFonts w:cstheme="minorHAnsi"/>
                <w:sz w:val="22"/>
                <w:szCs w:val="22"/>
              </w:rPr>
              <w:t xml:space="preserve">that old version of Tii will be switched off in September 2022 – this means access for staff and students to submission made to the old version will no longer be possible after September 2022. </w:t>
            </w:r>
            <w:r w:rsidR="00553312">
              <w:rPr>
                <w:rFonts w:cstheme="minorHAnsi"/>
                <w:sz w:val="22"/>
                <w:szCs w:val="22"/>
              </w:rPr>
              <w:t>Going back to prior years courses and access student submissions is something that academic colleagues often do but they will have to do by requesting PS teams for archived copies.</w:t>
            </w:r>
          </w:p>
          <w:p w14:paraId="602315CA" w14:textId="77777777" w:rsidR="006A29F7" w:rsidRDefault="006A29F7" w:rsidP="006A29F7">
            <w:pPr>
              <w:spacing w:after="0" w:line="240" w:lineRule="auto"/>
              <w:rPr>
                <w:rFonts w:cstheme="minorHAnsi"/>
              </w:rPr>
            </w:pPr>
          </w:p>
          <w:p w14:paraId="71281949" w14:textId="77777777" w:rsidR="006A29F7" w:rsidRPr="006A29F7" w:rsidRDefault="006A29F7" w:rsidP="006A29F7">
            <w:pPr>
              <w:spacing w:after="0" w:line="240" w:lineRule="auto"/>
              <w:rPr>
                <w:rFonts w:cstheme="minorHAnsi"/>
                <w:b/>
                <w:bCs/>
                <w:sz w:val="22"/>
                <w:szCs w:val="22"/>
              </w:rPr>
            </w:pPr>
            <w:r w:rsidRPr="006A29F7">
              <w:rPr>
                <w:rFonts w:cstheme="minorHAnsi"/>
                <w:b/>
                <w:bCs/>
                <w:sz w:val="22"/>
                <w:szCs w:val="22"/>
              </w:rPr>
              <w:t xml:space="preserve">Discussed: </w:t>
            </w:r>
          </w:p>
          <w:p w14:paraId="1E07423E" w14:textId="13CD819A" w:rsidR="007D022B" w:rsidRPr="006A29F7" w:rsidRDefault="009B64B0" w:rsidP="006A29F7">
            <w:pPr>
              <w:pStyle w:val="ListParagraph"/>
              <w:numPr>
                <w:ilvl w:val="0"/>
                <w:numId w:val="25"/>
              </w:numPr>
              <w:spacing w:after="0" w:line="240" w:lineRule="auto"/>
              <w:rPr>
                <w:rFonts w:cstheme="minorHAnsi"/>
                <w:sz w:val="22"/>
                <w:szCs w:val="22"/>
              </w:rPr>
            </w:pPr>
            <w:r w:rsidRPr="006A29F7">
              <w:rPr>
                <w:rFonts w:cstheme="minorHAnsi"/>
                <w:sz w:val="22"/>
                <w:szCs w:val="22"/>
              </w:rPr>
              <w:t xml:space="preserve">All Schools to move to the new version </w:t>
            </w:r>
            <w:r w:rsidR="00747447">
              <w:rPr>
                <w:rFonts w:cstheme="minorHAnsi"/>
                <w:sz w:val="22"/>
                <w:szCs w:val="22"/>
              </w:rPr>
              <w:t xml:space="preserve">(Turnitin LTI) </w:t>
            </w:r>
            <w:r w:rsidRPr="006A29F7">
              <w:rPr>
                <w:rFonts w:cstheme="minorHAnsi"/>
                <w:sz w:val="22"/>
                <w:szCs w:val="22"/>
              </w:rPr>
              <w:t>from now while the old version is available in the next 12 months but not used for new assignments.</w:t>
            </w:r>
            <w:r w:rsidR="006A29F7" w:rsidRPr="006A29F7">
              <w:rPr>
                <w:rFonts w:cstheme="minorHAnsi"/>
                <w:sz w:val="22"/>
                <w:szCs w:val="22"/>
              </w:rPr>
              <w:t xml:space="preserve"> New version has some welcome new features including marking by groups, analytics. Training of </w:t>
            </w:r>
            <w:r w:rsidR="00FF3153">
              <w:rPr>
                <w:rFonts w:cstheme="minorHAnsi"/>
                <w:sz w:val="22"/>
                <w:szCs w:val="22"/>
              </w:rPr>
              <w:t xml:space="preserve">School </w:t>
            </w:r>
            <w:r w:rsidR="006A29F7" w:rsidRPr="006A29F7">
              <w:rPr>
                <w:rFonts w:cstheme="minorHAnsi"/>
                <w:sz w:val="22"/>
                <w:szCs w:val="22"/>
              </w:rPr>
              <w:t>PS team</w:t>
            </w:r>
            <w:r w:rsidR="00FF3153">
              <w:rPr>
                <w:rFonts w:cstheme="minorHAnsi"/>
                <w:sz w:val="22"/>
                <w:szCs w:val="22"/>
              </w:rPr>
              <w:t>s</w:t>
            </w:r>
            <w:r w:rsidR="006A29F7" w:rsidRPr="006A29F7">
              <w:rPr>
                <w:rFonts w:cstheme="minorHAnsi"/>
                <w:sz w:val="22"/>
                <w:szCs w:val="22"/>
              </w:rPr>
              <w:t xml:space="preserve"> has been completed. A very short </w:t>
            </w:r>
            <w:r w:rsidR="006A29F7" w:rsidRPr="006A29F7">
              <w:rPr>
                <w:rFonts w:cstheme="minorHAnsi"/>
                <w:sz w:val="22"/>
                <w:szCs w:val="22"/>
              </w:rPr>
              <w:lastRenderedPageBreak/>
              <w:t>timeframe to move to the new version. PS staff will download and keep previous years submissions</w:t>
            </w:r>
          </w:p>
          <w:p w14:paraId="0E672515" w14:textId="175CD28E" w:rsidR="006A29F7" w:rsidRDefault="006A29F7" w:rsidP="00AB6DF2">
            <w:pPr>
              <w:pStyle w:val="ListParagraph"/>
              <w:numPr>
                <w:ilvl w:val="0"/>
                <w:numId w:val="10"/>
              </w:numPr>
              <w:spacing w:after="0" w:line="240" w:lineRule="auto"/>
              <w:rPr>
                <w:rFonts w:cstheme="minorHAnsi"/>
                <w:sz w:val="22"/>
                <w:szCs w:val="22"/>
              </w:rPr>
            </w:pPr>
            <w:r>
              <w:rPr>
                <w:rFonts w:cstheme="minorHAnsi"/>
                <w:sz w:val="22"/>
                <w:szCs w:val="22"/>
              </w:rPr>
              <w:t xml:space="preserve">MJ requested information on </w:t>
            </w:r>
            <w:r w:rsidR="00747447">
              <w:rPr>
                <w:rFonts w:cstheme="minorHAnsi"/>
                <w:sz w:val="22"/>
                <w:szCs w:val="22"/>
              </w:rPr>
              <w:t xml:space="preserve">available </w:t>
            </w:r>
            <w:r>
              <w:rPr>
                <w:rFonts w:cstheme="minorHAnsi"/>
                <w:sz w:val="22"/>
                <w:szCs w:val="22"/>
              </w:rPr>
              <w:t>PS training</w:t>
            </w:r>
            <w:r w:rsidR="00747447">
              <w:rPr>
                <w:rFonts w:cstheme="minorHAnsi"/>
                <w:sz w:val="22"/>
                <w:szCs w:val="22"/>
              </w:rPr>
              <w:t xml:space="preserve"> on Tii LTI. AV had informed AMBS Assessment Office: </w:t>
            </w:r>
            <w:hyperlink r:id="rId13" w:history="1">
              <w:r w:rsidR="00747447" w:rsidRPr="00747447">
                <w:rPr>
                  <w:rStyle w:val="Hyperlink"/>
                  <w:rFonts w:cstheme="minorHAnsi"/>
                  <w:sz w:val="22"/>
                  <w:szCs w:val="22"/>
                </w:rPr>
                <w:t>Training Catalogue</w:t>
              </w:r>
            </w:hyperlink>
          </w:p>
          <w:p w14:paraId="08C39F85" w14:textId="77777777" w:rsidR="000A27E9" w:rsidRPr="00553312" w:rsidRDefault="00747447" w:rsidP="00553312">
            <w:pPr>
              <w:pStyle w:val="ListParagraph"/>
              <w:numPr>
                <w:ilvl w:val="0"/>
                <w:numId w:val="10"/>
              </w:numPr>
              <w:spacing w:after="0" w:line="240" w:lineRule="auto"/>
              <w:rPr>
                <w:rFonts w:cstheme="minorHAnsi"/>
                <w:b/>
              </w:rPr>
            </w:pPr>
            <w:r>
              <w:rPr>
                <w:rFonts w:cstheme="minorHAnsi"/>
                <w:sz w:val="22"/>
                <w:szCs w:val="22"/>
              </w:rPr>
              <w:t xml:space="preserve">KS asked when in September </w:t>
            </w:r>
            <w:r w:rsidR="00553312">
              <w:rPr>
                <w:rFonts w:cstheme="minorHAnsi"/>
                <w:sz w:val="22"/>
                <w:szCs w:val="22"/>
              </w:rPr>
              <w:t xml:space="preserve">2022 </w:t>
            </w:r>
            <w:r>
              <w:rPr>
                <w:rFonts w:cstheme="minorHAnsi"/>
                <w:sz w:val="22"/>
                <w:szCs w:val="22"/>
              </w:rPr>
              <w:t xml:space="preserve">will be the </w:t>
            </w:r>
            <w:r w:rsidR="00553312">
              <w:rPr>
                <w:rFonts w:cstheme="minorHAnsi"/>
                <w:sz w:val="22"/>
                <w:szCs w:val="22"/>
              </w:rPr>
              <w:t>cut-off</w:t>
            </w:r>
            <w:r>
              <w:rPr>
                <w:rFonts w:cstheme="minorHAnsi"/>
                <w:sz w:val="22"/>
                <w:szCs w:val="22"/>
              </w:rPr>
              <w:t xml:space="preserve"> point. HC noted that for SALC is the PS team who set up Tii assignments and PS teams are already being trained for moving to new system now.</w:t>
            </w:r>
          </w:p>
          <w:p w14:paraId="1FE42EF4" w14:textId="788C8939" w:rsidR="00553312" w:rsidRDefault="00553312" w:rsidP="00553312">
            <w:pPr>
              <w:pStyle w:val="ListParagraph"/>
              <w:numPr>
                <w:ilvl w:val="0"/>
                <w:numId w:val="10"/>
              </w:numPr>
              <w:rPr>
                <w:sz w:val="22"/>
                <w:szCs w:val="22"/>
              </w:rPr>
            </w:pPr>
            <w:r>
              <w:rPr>
                <w:sz w:val="22"/>
                <w:szCs w:val="22"/>
              </w:rPr>
              <w:t>B</w:t>
            </w:r>
            <w:r w:rsidRPr="00553312">
              <w:rPr>
                <w:sz w:val="22"/>
                <w:szCs w:val="22"/>
              </w:rPr>
              <w:t>B highlighted that a site</w:t>
            </w:r>
            <w:r>
              <w:rPr>
                <w:sz w:val="22"/>
                <w:szCs w:val="22"/>
              </w:rPr>
              <w:t xml:space="preserve"> </w:t>
            </w:r>
            <w:r w:rsidRPr="00553312">
              <w:rPr>
                <w:sz w:val="22"/>
                <w:szCs w:val="22"/>
              </w:rPr>
              <w:t>licence for Camtasia is available for staff who want to use it</w:t>
            </w:r>
            <w:r>
              <w:rPr>
                <w:sz w:val="22"/>
                <w:szCs w:val="22"/>
              </w:rPr>
              <w:t>, it</w:t>
            </w:r>
            <w:r w:rsidRPr="00553312">
              <w:rPr>
                <w:sz w:val="22"/>
                <w:szCs w:val="22"/>
              </w:rPr>
              <w:t xml:space="preserve"> including Snaggit.</w:t>
            </w:r>
          </w:p>
          <w:p w14:paraId="347EB84B" w14:textId="3CCC57AD" w:rsidR="00553312" w:rsidRPr="00CF0F39" w:rsidRDefault="002E0853" w:rsidP="00CF0F39">
            <w:pPr>
              <w:pStyle w:val="ListParagraph"/>
              <w:numPr>
                <w:ilvl w:val="0"/>
                <w:numId w:val="10"/>
              </w:numPr>
              <w:rPr>
                <w:sz w:val="22"/>
                <w:szCs w:val="22"/>
              </w:rPr>
            </w:pPr>
            <w:r>
              <w:rPr>
                <w:sz w:val="22"/>
                <w:szCs w:val="22"/>
              </w:rPr>
              <w:t>SP reported that after the campaign during the summer to move video files to the Video Portal the size of video uploads to Bb has improved significantly. There is only 70 odd large video files. Not perfect, but a much improved picture.</w:t>
            </w:r>
          </w:p>
        </w:tc>
        <w:tc>
          <w:tcPr>
            <w:tcW w:w="792" w:type="pct"/>
            <w:shd w:val="clear" w:color="auto" w:fill="auto"/>
            <w:tcMar>
              <w:left w:w="108" w:type="dxa"/>
            </w:tcMar>
          </w:tcPr>
          <w:p w14:paraId="4DA7A644" w14:textId="77777777" w:rsidR="000A27E9" w:rsidRDefault="000A27E9" w:rsidP="00AB6DF2">
            <w:pPr>
              <w:spacing w:after="0" w:line="240" w:lineRule="auto"/>
              <w:rPr>
                <w:rFonts w:cstheme="minorHAnsi"/>
                <w:b/>
                <w:bCs/>
                <w:sz w:val="22"/>
                <w:szCs w:val="22"/>
              </w:rPr>
            </w:pPr>
          </w:p>
          <w:p w14:paraId="77D7EAE5" w14:textId="77777777" w:rsidR="007D022B" w:rsidRDefault="007D022B" w:rsidP="00AB6DF2">
            <w:pPr>
              <w:spacing w:after="0" w:line="240" w:lineRule="auto"/>
              <w:rPr>
                <w:rFonts w:cstheme="minorHAnsi"/>
                <w:b/>
                <w:bCs/>
                <w:sz w:val="22"/>
                <w:szCs w:val="22"/>
              </w:rPr>
            </w:pPr>
          </w:p>
          <w:p w14:paraId="17813CAE" w14:textId="77777777" w:rsidR="007D022B" w:rsidRDefault="007D022B" w:rsidP="00AB6DF2">
            <w:pPr>
              <w:spacing w:after="0" w:line="240" w:lineRule="auto"/>
              <w:rPr>
                <w:rFonts w:cstheme="minorHAnsi"/>
                <w:b/>
                <w:bCs/>
                <w:sz w:val="22"/>
                <w:szCs w:val="22"/>
              </w:rPr>
            </w:pPr>
          </w:p>
          <w:p w14:paraId="5D39C687" w14:textId="77777777" w:rsidR="007D022B" w:rsidRDefault="007D022B" w:rsidP="00AB6DF2">
            <w:pPr>
              <w:spacing w:after="0" w:line="240" w:lineRule="auto"/>
              <w:rPr>
                <w:rFonts w:cstheme="minorHAnsi"/>
                <w:b/>
                <w:bCs/>
                <w:sz w:val="22"/>
                <w:szCs w:val="22"/>
              </w:rPr>
            </w:pPr>
          </w:p>
          <w:p w14:paraId="69DD7417" w14:textId="77777777" w:rsidR="007D022B" w:rsidRDefault="007D022B" w:rsidP="00AB6DF2">
            <w:pPr>
              <w:spacing w:after="0" w:line="240" w:lineRule="auto"/>
              <w:rPr>
                <w:rFonts w:cstheme="minorHAnsi"/>
                <w:b/>
                <w:bCs/>
                <w:sz w:val="22"/>
                <w:szCs w:val="22"/>
              </w:rPr>
            </w:pPr>
          </w:p>
          <w:p w14:paraId="7C70E438" w14:textId="4BB70018" w:rsidR="007D022B" w:rsidRPr="0090000E" w:rsidRDefault="007D022B" w:rsidP="00AB6DF2">
            <w:pPr>
              <w:spacing w:after="0" w:line="240" w:lineRule="auto"/>
              <w:rPr>
                <w:rFonts w:cstheme="minorHAnsi"/>
                <w:b/>
                <w:bCs/>
                <w:sz w:val="22"/>
                <w:szCs w:val="22"/>
              </w:rPr>
            </w:pPr>
            <w:r>
              <w:rPr>
                <w:rFonts w:cstheme="minorHAnsi"/>
                <w:b/>
                <w:bCs/>
                <w:sz w:val="22"/>
                <w:szCs w:val="22"/>
              </w:rPr>
              <w:t>AV: to provide more info student Padlet licences when and how to obtain</w:t>
            </w:r>
          </w:p>
        </w:tc>
      </w:tr>
      <w:tr w:rsidR="000A27E9" w:rsidRPr="0090000E" w14:paraId="19D1DF25" w14:textId="77777777" w:rsidTr="002E0853">
        <w:tc>
          <w:tcPr>
            <w:tcW w:w="366" w:type="pct"/>
            <w:shd w:val="clear" w:color="auto" w:fill="auto"/>
            <w:tcMar>
              <w:left w:w="108" w:type="dxa"/>
            </w:tcMar>
          </w:tcPr>
          <w:p w14:paraId="448B8913" w14:textId="77777777" w:rsidR="000A27E9" w:rsidRPr="0090000E" w:rsidRDefault="000A27E9" w:rsidP="00AB6DF2">
            <w:pPr>
              <w:spacing w:after="0" w:line="240" w:lineRule="auto"/>
              <w:rPr>
                <w:rFonts w:cstheme="minorHAnsi"/>
                <w:b/>
                <w:bCs/>
                <w:sz w:val="22"/>
                <w:szCs w:val="22"/>
              </w:rPr>
            </w:pPr>
          </w:p>
        </w:tc>
        <w:tc>
          <w:tcPr>
            <w:tcW w:w="3842" w:type="pct"/>
            <w:shd w:val="clear" w:color="auto" w:fill="auto"/>
            <w:tcMar>
              <w:left w:w="108" w:type="dxa"/>
            </w:tcMar>
          </w:tcPr>
          <w:p w14:paraId="38168980" w14:textId="77777777" w:rsidR="000A27E9" w:rsidRPr="0090000E" w:rsidRDefault="000A27E9" w:rsidP="00AB6DF2">
            <w:pPr>
              <w:spacing w:after="0" w:line="240" w:lineRule="auto"/>
              <w:rPr>
                <w:rFonts w:cstheme="minorHAnsi"/>
                <w:b/>
                <w:sz w:val="22"/>
                <w:szCs w:val="22"/>
              </w:rPr>
            </w:pPr>
          </w:p>
        </w:tc>
        <w:tc>
          <w:tcPr>
            <w:tcW w:w="792" w:type="pct"/>
            <w:shd w:val="clear" w:color="auto" w:fill="auto"/>
            <w:tcMar>
              <w:left w:w="108" w:type="dxa"/>
            </w:tcMar>
          </w:tcPr>
          <w:p w14:paraId="53A5C70B" w14:textId="77777777" w:rsidR="000A27E9" w:rsidRPr="0090000E" w:rsidRDefault="000A27E9" w:rsidP="00AB6DF2">
            <w:pPr>
              <w:spacing w:after="0" w:line="240" w:lineRule="auto"/>
              <w:rPr>
                <w:rFonts w:cstheme="minorHAnsi"/>
                <w:b/>
                <w:bCs/>
                <w:sz w:val="22"/>
                <w:szCs w:val="22"/>
              </w:rPr>
            </w:pPr>
          </w:p>
        </w:tc>
      </w:tr>
      <w:tr w:rsidR="000A27E9" w:rsidRPr="0090000E" w14:paraId="500616A3" w14:textId="77777777" w:rsidTr="002E0853">
        <w:tc>
          <w:tcPr>
            <w:tcW w:w="366" w:type="pct"/>
            <w:shd w:val="clear" w:color="auto" w:fill="auto"/>
            <w:tcMar>
              <w:left w:w="108" w:type="dxa"/>
            </w:tcMar>
          </w:tcPr>
          <w:p w14:paraId="236A425E" w14:textId="77777777" w:rsidR="000A27E9" w:rsidRPr="0090000E" w:rsidRDefault="000A27E9" w:rsidP="00AB6DF2">
            <w:pPr>
              <w:spacing w:after="0" w:line="240" w:lineRule="auto"/>
              <w:rPr>
                <w:rFonts w:cstheme="minorHAnsi"/>
                <w:b/>
                <w:bCs/>
                <w:sz w:val="22"/>
                <w:szCs w:val="22"/>
              </w:rPr>
            </w:pPr>
            <w:r w:rsidRPr="0090000E">
              <w:rPr>
                <w:rFonts w:cstheme="minorHAnsi"/>
                <w:b/>
                <w:bCs/>
                <w:sz w:val="22"/>
                <w:szCs w:val="22"/>
              </w:rPr>
              <w:t>10.</w:t>
            </w:r>
          </w:p>
        </w:tc>
        <w:tc>
          <w:tcPr>
            <w:tcW w:w="3842" w:type="pct"/>
            <w:shd w:val="clear" w:color="auto" w:fill="auto"/>
            <w:tcMar>
              <w:left w:w="108" w:type="dxa"/>
            </w:tcMar>
          </w:tcPr>
          <w:p w14:paraId="2D3EB8EB" w14:textId="32209CAA" w:rsidR="000A27E9" w:rsidRPr="0090000E" w:rsidRDefault="0022341F" w:rsidP="00AB6DF2">
            <w:pPr>
              <w:spacing w:after="0" w:line="240" w:lineRule="auto"/>
              <w:rPr>
                <w:rFonts w:cstheme="minorHAnsi"/>
                <w:b/>
                <w:bCs/>
                <w:sz w:val="22"/>
                <w:szCs w:val="22"/>
              </w:rPr>
            </w:pPr>
            <w:r>
              <w:rPr>
                <w:rFonts w:cstheme="minorHAnsi"/>
                <w:b/>
                <w:bCs/>
                <w:sz w:val="22"/>
                <w:szCs w:val="22"/>
              </w:rPr>
              <w:t>A</w:t>
            </w:r>
            <w:r w:rsidR="002E0853">
              <w:rPr>
                <w:rFonts w:cstheme="minorHAnsi"/>
                <w:b/>
                <w:bCs/>
                <w:sz w:val="22"/>
                <w:szCs w:val="22"/>
              </w:rPr>
              <w:t>.</w:t>
            </w:r>
            <w:r>
              <w:rPr>
                <w:rFonts w:cstheme="minorHAnsi"/>
                <w:b/>
                <w:bCs/>
                <w:sz w:val="22"/>
                <w:szCs w:val="22"/>
              </w:rPr>
              <w:t>O</w:t>
            </w:r>
            <w:r w:rsidR="002E0853">
              <w:rPr>
                <w:rFonts w:cstheme="minorHAnsi"/>
                <w:b/>
                <w:bCs/>
                <w:sz w:val="22"/>
                <w:szCs w:val="22"/>
              </w:rPr>
              <w:t>.</w:t>
            </w:r>
            <w:r>
              <w:rPr>
                <w:rFonts w:cstheme="minorHAnsi"/>
                <w:b/>
                <w:bCs/>
                <w:sz w:val="22"/>
                <w:szCs w:val="22"/>
              </w:rPr>
              <w:t>B</w:t>
            </w:r>
            <w:r w:rsidR="002E0853">
              <w:rPr>
                <w:rFonts w:cstheme="minorHAnsi"/>
                <w:b/>
                <w:bCs/>
                <w:sz w:val="22"/>
                <w:szCs w:val="22"/>
              </w:rPr>
              <w:t>.</w:t>
            </w:r>
          </w:p>
          <w:p w14:paraId="2FE50112" w14:textId="224B605D" w:rsidR="000A27E9" w:rsidRPr="002E0853" w:rsidRDefault="0022341F" w:rsidP="00AB6DF2">
            <w:pPr>
              <w:pStyle w:val="ListParagraph"/>
              <w:numPr>
                <w:ilvl w:val="0"/>
                <w:numId w:val="12"/>
              </w:numPr>
              <w:spacing w:after="0" w:line="240" w:lineRule="auto"/>
              <w:rPr>
                <w:rFonts w:cstheme="minorHAnsi"/>
                <w:bCs/>
                <w:sz w:val="22"/>
                <w:szCs w:val="22"/>
              </w:rPr>
            </w:pPr>
            <w:r>
              <w:rPr>
                <w:rFonts w:cstheme="minorHAnsi"/>
                <w:bCs/>
                <w:sz w:val="22"/>
                <w:szCs w:val="22"/>
              </w:rPr>
              <w:t xml:space="preserve">No other </w:t>
            </w:r>
            <w:r w:rsidR="002E0853">
              <w:rPr>
                <w:rFonts w:cstheme="minorHAnsi"/>
                <w:bCs/>
                <w:sz w:val="22"/>
                <w:szCs w:val="22"/>
              </w:rPr>
              <w:t xml:space="preserve">business raised </w:t>
            </w:r>
          </w:p>
          <w:p w14:paraId="7F66EF98" w14:textId="77777777" w:rsidR="000A27E9" w:rsidRPr="0090000E" w:rsidRDefault="000A27E9" w:rsidP="00AB6DF2">
            <w:pPr>
              <w:spacing w:after="0" w:line="240" w:lineRule="auto"/>
              <w:rPr>
                <w:rFonts w:cstheme="minorHAnsi"/>
                <w:b/>
                <w:sz w:val="22"/>
                <w:szCs w:val="22"/>
              </w:rPr>
            </w:pPr>
          </w:p>
        </w:tc>
        <w:tc>
          <w:tcPr>
            <w:tcW w:w="792" w:type="pct"/>
            <w:shd w:val="clear" w:color="auto" w:fill="auto"/>
            <w:tcMar>
              <w:left w:w="108" w:type="dxa"/>
            </w:tcMar>
          </w:tcPr>
          <w:p w14:paraId="462D3990" w14:textId="1388CD83" w:rsidR="000A27E9" w:rsidRPr="0090000E" w:rsidRDefault="000A27E9" w:rsidP="00AB6DF2">
            <w:pPr>
              <w:spacing w:after="0" w:line="240" w:lineRule="auto"/>
              <w:rPr>
                <w:rFonts w:cstheme="minorHAnsi"/>
                <w:b/>
                <w:bCs/>
                <w:sz w:val="22"/>
                <w:szCs w:val="22"/>
              </w:rPr>
            </w:pPr>
          </w:p>
        </w:tc>
      </w:tr>
      <w:tr w:rsidR="000A27E9" w:rsidRPr="0090000E" w14:paraId="3AEF33EB" w14:textId="77777777" w:rsidTr="002E0853">
        <w:tc>
          <w:tcPr>
            <w:tcW w:w="366" w:type="pct"/>
            <w:shd w:val="clear" w:color="auto" w:fill="auto"/>
            <w:tcMar>
              <w:left w:w="108" w:type="dxa"/>
            </w:tcMar>
          </w:tcPr>
          <w:p w14:paraId="149F5671" w14:textId="77777777" w:rsidR="000A27E9" w:rsidRPr="0090000E" w:rsidRDefault="000A27E9" w:rsidP="00AB6DF2">
            <w:pPr>
              <w:spacing w:after="0" w:line="240" w:lineRule="auto"/>
              <w:rPr>
                <w:rFonts w:cstheme="minorHAnsi"/>
                <w:b/>
                <w:bCs/>
                <w:sz w:val="22"/>
                <w:szCs w:val="22"/>
              </w:rPr>
            </w:pPr>
          </w:p>
        </w:tc>
        <w:tc>
          <w:tcPr>
            <w:tcW w:w="3842" w:type="pct"/>
            <w:shd w:val="clear" w:color="auto" w:fill="auto"/>
            <w:tcMar>
              <w:left w:w="108" w:type="dxa"/>
            </w:tcMar>
          </w:tcPr>
          <w:p w14:paraId="3FC3DDC1" w14:textId="77777777" w:rsidR="000A27E9" w:rsidRPr="0090000E" w:rsidRDefault="000A27E9" w:rsidP="00AB6DF2">
            <w:pPr>
              <w:spacing w:after="0" w:line="240" w:lineRule="auto"/>
              <w:rPr>
                <w:rFonts w:cstheme="minorHAnsi"/>
                <w:b/>
                <w:bCs/>
                <w:sz w:val="22"/>
                <w:szCs w:val="22"/>
              </w:rPr>
            </w:pPr>
          </w:p>
        </w:tc>
        <w:tc>
          <w:tcPr>
            <w:tcW w:w="792" w:type="pct"/>
            <w:shd w:val="clear" w:color="auto" w:fill="auto"/>
            <w:tcMar>
              <w:left w:w="108" w:type="dxa"/>
            </w:tcMar>
          </w:tcPr>
          <w:p w14:paraId="581F1180" w14:textId="77777777" w:rsidR="000A27E9" w:rsidRPr="0090000E" w:rsidRDefault="000A27E9" w:rsidP="00AB6DF2">
            <w:pPr>
              <w:spacing w:after="0" w:line="240" w:lineRule="auto"/>
              <w:rPr>
                <w:rFonts w:cstheme="minorHAnsi"/>
                <w:b/>
                <w:bCs/>
                <w:sz w:val="22"/>
                <w:szCs w:val="22"/>
              </w:rPr>
            </w:pPr>
          </w:p>
        </w:tc>
      </w:tr>
      <w:tr w:rsidR="000A27E9" w:rsidRPr="0090000E" w14:paraId="1E005794" w14:textId="77777777" w:rsidTr="002E0853">
        <w:tc>
          <w:tcPr>
            <w:tcW w:w="366" w:type="pct"/>
            <w:shd w:val="clear" w:color="auto" w:fill="auto"/>
            <w:tcMar>
              <w:left w:w="108" w:type="dxa"/>
            </w:tcMar>
          </w:tcPr>
          <w:p w14:paraId="5B2F3ADD" w14:textId="3B9E928F" w:rsidR="000A27E9" w:rsidRPr="0090000E" w:rsidRDefault="002E0853" w:rsidP="00AB6DF2">
            <w:pPr>
              <w:spacing w:after="0" w:line="240" w:lineRule="auto"/>
              <w:rPr>
                <w:rFonts w:cstheme="minorHAnsi"/>
                <w:b/>
                <w:bCs/>
                <w:sz w:val="22"/>
                <w:szCs w:val="22"/>
              </w:rPr>
            </w:pPr>
            <w:r>
              <w:rPr>
                <w:rFonts w:cstheme="minorHAnsi"/>
                <w:b/>
                <w:bCs/>
                <w:sz w:val="22"/>
                <w:szCs w:val="22"/>
              </w:rPr>
              <w:t>11</w:t>
            </w:r>
            <w:r w:rsidR="000A27E9" w:rsidRPr="0090000E">
              <w:rPr>
                <w:rFonts w:cstheme="minorHAnsi"/>
                <w:b/>
                <w:bCs/>
                <w:sz w:val="22"/>
                <w:szCs w:val="22"/>
              </w:rPr>
              <w:t>.</w:t>
            </w:r>
          </w:p>
        </w:tc>
        <w:tc>
          <w:tcPr>
            <w:tcW w:w="3842" w:type="pct"/>
            <w:shd w:val="clear" w:color="auto" w:fill="auto"/>
            <w:tcMar>
              <w:left w:w="108" w:type="dxa"/>
            </w:tcMar>
          </w:tcPr>
          <w:p w14:paraId="5D0EBD12" w14:textId="77777777" w:rsidR="002E0853" w:rsidRDefault="000A27E9" w:rsidP="00AB6DF2">
            <w:pPr>
              <w:spacing w:after="0" w:line="240" w:lineRule="auto"/>
              <w:rPr>
                <w:rFonts w:cstheme="minorHAnsi"/>
                <w:b/>
                <w:bCs/>
                <w:sz w:val="22"/>
                <w:szCs w:val="22"/>
              </w:rPr>
            </w:pPr>
            <w:r w:rsidRPr="0090000E">
              <w:rPr>
                <w:rFonts w:cstheme="minorHAnsi"/>
                <w:b/>
                <w:bCs/>
                <w:sz w:val="22"/>
                <w:szCs w:val="22"/>
              </w:rPr>
              <w:t>Date of next</w:t>
            </w:r>
            <w:r w:rsidRPr="0090000E">
              <w:rPr>
                <w:rFonts w:eastAsia="PMingLiU" w:cstheme="minorHAnsi"/>
                <w:b/>
                <w:bCs/>
                <w:sz w:val="22"/>
                <w:szCs w:val="22"/>
                <w:lang w:eastAsia="zh-TW"/>
              </w:rPr>
              <w:t xml:space="preserve"> </w:t>
            </w:r>
            <w:r w:rsidRPr="0090000E">
              <w:rPr>
                <w:rFonts w:cstheme="minorHAnsi"/>
                <w:b/>
                <w:bCs/>
                <w:sz w:val="22"/>
                <w:szCs w:val="22"/>
              </w:rPr>
              <w:t>meeting:</w:t>
            </w:r>
          </w:p>
          <w:p w14:paraId="34B88F7F" w14:textId="77777777" w:rsidR="002E0853" w:rsidRDefault="002E0853" w:rsidP="00AB6DF2">
            <w:pPr>
              <w:spacing w:after="0" w:line="240" w:lineRule="auto"/>
              <w:rPr>
                <w:rFonts w:cstheme="minorHAnsi"/>
                <w:b/>
                <w:bCs/>
                <w:sz w:val="22"/>
                <w:szCs w:val="22"/>
              </w:rPr>
            </w:pPr>
          </w:p>
          <w:p w14:paraId="2F6DC228" w14:textId="77777777" w:rsidR="00E812B5" w:rsidRPr="00E812B5" w:rsidRDefault="00E812B5" w:rsidP="00E812B5">
            <w:pPr>
              <w:spacing w:after="0" w:line="240" w:lineRule="auto"/>
              <w:rPr>
                <w:rFonts w:cstheme="minorHAnsi"/>
                <w:b/>
                <w:bCs/>
                <w:sz w:val="22"/>
                <w:szCs w:val="22"/>
              </w:rPr>
            </w:pPr>
            <w:r w:rsidRPr="00E812B5">
              <w:rPr>
                <w:rFonts w:cstheme="minorHAnsi"/>
                <w:b/>
                <w:bCs/>
                <w:sz w:val="22"/>
                <w:szCs w:val="22"/>
              </w:rPr>
              <w:t>Reported (BB)</w:t>
            </w:r>
          </w:p>
          <w:p w14:paraId="397B8F7D" w14:textId="77777777" w:rsidR="00E812B5" w:rsidRPr="00E812B5" w:rsidRDefault="00E812B5" w:rsidP="00E812B5">
            <w:pPr>
              <w:pStyle w:val="ListParagraph"/>
              <w:numPr>
                <w:ilvl w:val="0"/>
                <w:numId w:val="12"/>
              </w:numPr>
              <w:spacing w:after="0" w:line="240" w:lineRule="auto"/>
              <w:rPr>
                <w:rFonts w:eastAsia="PMingLiU" w:cstheme="minorHAnsi"/>
                <w:sz w:val="22"/>
                <w:szCs w:val="22"/>
                <w:lang w:eastAsia="zh-TW"/>
              </w:rPr>
            </w:pPr>
            <w:r w:rsidRPr="00E812B5">
              <w:rPr>
                <w:rFonts w:cstheme="minorHAnsi"/>
                <w:sz w:val="22"/>
                <w:szCs w:val="22"/>
              </w:rPr>
              <w:t xml:space="preserve">Date for next meeting will be reviewed to </w:t>
            </w:r>
            <w:r>
              <w:rPr>
                <w:rFonts w:cstheme="minorHAnsi"/>
                <w:sz w:val="22"/>
                <w:szCs w:val="22"/>
              </w:rPr>
              <w:t>try and fit in another meeting</w:t>
            </w:r>
          </w:p>
          <w:p w14:paraId="7F51BD55" w14:textId="024742FD" w:rsidR="00AC0946" w:rsidRPr="00AC0946" w:rsidRDefault="00E812B5" w:rsidP="00E812B5">
            <w:pPr>
              <w:pStyle w:val="ListParagraph"/>
              <w:numPr>
                <w:ilvl w:val="0"/>
                <w:numId w:val="12"/>
              </w:numPr>
              <w:spacing w:after="0" w:line="240" w:lineRule="auto"/>
              <w:rPr>
                <w:rFonts w:eastAsia="PMingLiU" w:cstheme="minorHAnsi"/>
                <w:sz w:val="22"/>
                <w:szCs w:val="22"/>
                <w:lang w:eastAsia="zh-TW"/>
              </w:rPr>
            </w:pPr>
            <w:r>
              <w:rPr>
                <w:rFonts w:cstheme="minorHAnsi"/>
                <w:sz w:val="22"/>
                <w:szCs w:val="22"/>
              </w:rPr>
              <w:t>Thanked all for dealing with difficult circumstances during the dual delivery start of year and stressed importance of teams supporting each</w:t>
            </w:r>
            <w:r w:rsidR="00AC0946">
              <w:rPr>
                <w:rFonts w:cstheme="minorHAnsi"/>
                <w:sz w:val="22"/>
                <w:szCs w:val="22"/>
              </w:rPr>
              <w:t xml:space="preserve"> </w:t>
            </w:r>
            <w:r>
              <w:rPr>
                <w:rFonts w:cstheme="minorHAnsi"/>
                <w:sz w:val="22"/>
                <w:szCs w:val="22"/>
              </w:rPr>
              <w:t>other</w:t>
            </w:r>
            <w:r w:rsidR="00AC0946">
              <w:rPr>
                <w:rFonts w:cstheme="minorHAnsi"/>
                <w:sz w:val="22"/>
                <w:szCs w:val="22"/>
              </w:rPr>
              <w:t>.</w:t>
            </w:r>
          </w:p>
          <w:p w14:paraId="06F5877F" w14:textId="77980E68" w:rsidR="000A27E9" w:rsidRPr="00AC0946" w:rsidRDefault="00AC0946" w:rsidP="00AB6DF2">
            <w:pPr>
              <w:pStyle w:val="ListParagraph"/>
              <w:numPr>
                <w:ilvl w:val="0"/>
                <w:numId w:val="12"/>
              </w:numPr>
              <w:spacing w:after="0" w:line="240" w:lineRule="auto"/>
              <w:rPr>
                <w:rFonts w:eastAsia="PMingLiU" w:cstheme="minorHAnsi"/>
                <w:sz w:val="22"/>
                <w:szCs w:val="22"/>
                <w:lang w:eastAsia="zh-TW"/>
              </w:rPr>
            </w:pPr>
            <w:r>
              <w:rPr>
                <w:rFonts w:cstheme="minorHAnsi"/>
                <w:sz w:val="22"/>
                <w:szCs w:val="22"/>
              </w:rPr>
              <w:t>Welcomes member</w:t>
            </w:r>
            <w:r w:rsidR="00FF3153">
              <w:rPr>
                <w:rFonts w:cstheme="minorHAnsi"/>
                <w:sz w:val="22"/>
                <w:szCs w:val="22"/>
              </w:rPr>
              <w:t>s</w:t>
            </w:r>
            <w:r>
              <w:rPr>
                <w:rFonts w:cstheme="minorHAnsi"/>
                <w:sz w:val="22"/>
                <w:szCs w:val="22"/>
              </w:rPr>
              <w:t xml:space="preserve"> to get in touch if there are things to raise</w:t>
            </w:r>
            <w:r w:rsidR="00FF3153">
              <w:rPr>
                <w:rFonts w:cstheme="minorHAnsi"/>
                <w:sz w:val="22"/>
                <w:szCs w:val="22"/>
              </w:rPr>
              <w:t>,</w:t>
            </w:r>
            <w:r>
              <w:rPr>
                <w:rFonts w:cstheme="minorHAnsi"/>
                <w:sz w:val="22"/>
                <w:szCs w:val="22"/>
              </w:rPr>
              <w:t xml:space="preserve"> or where resource is not sufficient. </w:t>
            </w:r>
            <w:r w:rsidR="000A27E9" w:rsidRPr="00E812B5">
              <w:rPr>
                <w:rFonts w:cstheme="minorHAnsi"/>
                <w:sz w:val="22"/>
                <w:szCs w:val="22"/>
              </w:rPr>
              <w:br/>
            </w:r>
          </w:p>
        </w:tc>
        <w:tc>
          <w:tcPr>
            <w:tcW w:w="792" w:type="pct"/>
            <w:shd w:val="clear" w:color="auto" w:fill="auto"/>
            <w:tcMar>
              <w:left w:w="108" w:type="dxa"/>
            </w:tcMar>
          </w:tcPr>
          <w:p w14:paraId="145BD6CD" w14:textId="77777777" w:rsidR="000A27E9" w:rsidRPr="0090000E" w:rsidRDefault="000A27E9" w:rsidP="00AB6DF2">
            <w:pPr>
              <w:spacing w:after="0" w:line="240" w:lineRule="auto"/>
              <w:rPr>
                <w:rFonts w:cstheme="minorHAnsi"/>
                <w:b/>
                <w:bCs/>
                <w:sz w:val="22"/>
                <w:szCs w:val="22"/>
              </w:rPr>
            </w:pPr>
          </w:p>
          <w:p w14:paraId="224C2AC6" w14:textId="77777777" w:rsidR="000A27E9" w:rsidRPr="0090000E" w:rsidRDefault="000A27E9" w:rsidP="00AB6DF2">
            <w:pPr>
              <w:spacing w:after="0" w:line="240" w:lineRule="auto"/>
              <w:rPr>
                <w:rFonts w:cstheme="minorHAnsi"/>
                <w:b/>
                <w:bCs/>
                <w:sz w:val="22"/>
                <w:szCs w:val="22"/>
              </w:rPr>
            </w:pPr>
          </w:p>
          <w:p w14:paraId="5F11BF86" w14:textId="72E5D366" w:rsidR="000A27E9" w:rsidRPr="0090000E" w:rsidRDefault="00E812B5" w:rsidP="00AB6DF2">
            <w:pPr>
              <w:spacing w:after="0" w:line="240" w:lineRule="auto"/>
              <w:rPr>
                <w:rFonts w:cstheme="minorHAnsi"/>
                <w:b/>
                <w:bCs/>
                <w:sz w:val="22"/>
                <w:szCs w:val="22"/>
              </w:rPr>
            </w:pPr>
            <w:r>
              <w:rPr>
                <w:rFonts w:cstheme="minorHAnsi"/>
                <w:b/>
                <w:bCs/>
                <w:sz w:val="22"/>
                <w:szCs w:val="22"/>
              </w:rPr>
              <w:t xml:space="preserve">AV: To schedule another meeting before end of January  </w:t>
            </w:r>
          </w:p>
          <w:p w14:paraId="46ED7077" w14:textId="77777777" w:rsidR="000A27E9" w:rsidRPr="0090000E" w:rsidRDefault="000A27E9" w:rsidP="00AB6DF2">
            <w:pPr>
              <w:spacing w:after="0" w:line="240" w:lineRule="auto"/>
              <w:rPr>
                <w:rFonts w:cstheme="minorHAnsi"/>
                <w:b/>
                <w:bCs/>
                <w:sz w:val="22"/>
                <w:szCs w:val="22"/>
              </w:rPr>
            </w:pPr>
          </w:p>
        </w:tc>
      </w:tr>
    </w:tbl>
    <w:p w14:paraId="0E2C9426" w14:textId="77777777" w:rsidR="000A27E9" w:rsidRDefault="000A27E9"/>
    <w:sectPr w:rsidR="000A27E9" w:rsidSect="0011583D">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C81FA" w14:textId="77777777" w:rsidR="00263BEA" w:rsidRDefault="00263BEA" w:rsidP="00263BEA">
      <w:pPr>
        <w:spacing w:after="0" w:line="240" w:lineRule="auto"/>
      </w:pPr>
      <w:r>
        <w:separator/>
      </w:r>
    </w:p>
  </w:endnote>
  <w:endnote w:type="continuationSeparator" w:id="0">
    <w:p w14:paraId="173D13FF" w14:textId="77777777" w:rsidR="00263BEA" w:rsidRDefault="00263BEA" w:rsidP="00263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2841981"/>
      <w:docPartObj>
        <w:docPartGallery w:val="Page Numbers (Bottom of Page)"/>
        <w:docPartUnique/>
      </w:docPartObj>
    </w:sdtPr>
    <w:sdtEndPr>
      <w:rPr>
        <w:noProof/>
      </w:rPr>
    </w:sdtEndPr>
    <w:sdtContent>
      <w:p w14:paraId="79E62BBE" w14:textId="244482C4" w:rsidR="00263BEA" w:rsidRDefault="00263BEA">
        <w:pPr>
          <w:pStyle w:val="Footer"/>
          <w:jc w:val="center"/>
        </w:pPr>
        <w:r>
          <w:fldChar w:fldCharType="begin"/>
        </w:r>
        <w:r>
          <w:instrText xml:space="preserve"> PAGE   \* MERGEFORMAT </w:instrText>
        </w:r>
        <w:r>
          <w:fldChar w:fldCharType="separate"/>
        </w:r>
        <w:r w:rsidR="006D0ECE">
          <w:rPr>
            <w:noProof/>
          </w:rPr>
          <w:t>1</w:t>
        </w:r>
        <w:r>
          <w:rPr>
            <w:noProof/>
          </w:rPr>
          <w:fldChar w:fldCharType="end"/>
        </w:r>
      </w:p>
    </w:sdtContent>
  </w:sdt>
  <w:p w14:paraId="4581FDF2" w14:textId="77777777" w:rsidR="00263BEA" w:rsidRDefault="00263B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32F39" w14:textId="77777777" w:rsidR="00263BEA" w:rsidRDefault="00263BEA" w:rsidP="00263BEA">
      <w:pPr>
        <w:spacing w:after="0" w:line="240" w:lineRule="auto"/>
      </w:pPr>
      <w:r>
        <w:separator/>
      </w:r>
    </w:p>
  </w:footnote>
  <w:footnote w:type="continuationSeparator" w:id="0">
    <w:p w14:paraId="70CA69FA" w14:textId="77777777" w:rsidR="00263BEA" w:rsidRDefault="00263BEA" w:rsidP="00263B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42AFA"/>
    <w:multiLevelType w:val="hybridMultilevel"/>
    <w:tmpl w:val="CFCAF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82F38"/>
    <w:multiLevelType w:val="hybridMultilevel"/>
    <w:tmpl w:val="088C3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C5C51"/>
    <w:multiLevelType w:val="hybridMultilevel"/>
    <w:tmpl w:val="CBFE7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E3998"/>
    <w:multiLevelType w:val="hybridMultilevel"/>
    <w:tmpl w:val="631EF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1227A"/>
    <w:multiLevelType w:val="hybridMultilevel"/>
    <w:tmpl w:val="A2BA5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C67AB0"/>
    <w:multiLevelType w:val="hybridMultilevel"/>
    <w:tmpl w:val="1B40E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0D138D"/>
    <w:multiLevelType w:val="hybridMultilevel"/>
    <w:tmpl w:val="60AC0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8721AC"/>
    <w:multiLevelType w:val="hybridMultilevel"/>
    <w:tmpl w:val="DDD85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F06C72"/>
    <w:multiLevelType w:val="hybridMultilevel"/>
    <w:tmpl w:val="3B78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06183F"/>
    <w:multiLevelType w:val="hybridMultilevel"/>
    <w:tmpl w:val="D31A3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5E1B1A"/>
    <w:multiLevelType w:val="hybridMultilevel"/>
    <w:tmpl w:val="D4EE2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0F10E4"/>
    <w:multiLevelType w:val="hybridMultilevel"/>
    <w:tmpl w:val="779E4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C20846"/>
    <w:multiLevelType w:val="hybridMultilevel"/>
    <w:tmpl w:val="280005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581CE5"/>
    <w:multiLevelType w:val="hybridMultilevel"/>
    <w:tmpl w:val="E89E7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2E6B69"/>
    <w:multiLevelType w:val="hybridMultilevel"/>
    <w:tmpl w:val="CC325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B0103A"/>
    <w:multiLevelType w:val="hybridMultilevel"/>
    <w:tmpl w:val="4322E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130B02"/>
    <w:multiLevelType w:val="hybridMultilevel"/>
    <w:tmpl w:val="13BA2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241E15"/>
    <w:multiLevelType w:val="hybridMultilevel"/>
    <w:tmpl w:val="A9A26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6E3B90"/>
    <w:multiLevelType w:val="hybridMultilevel"/>
    <w:tmpl w:val="87C88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7A02BB"/>
    <w:multiLevelType w:val="hybridMultilevel"/>
    <w:tmpl w:val="E64C7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A0638A"/>
    <w:multiLevelType w:val="hybridMultilevel"/>
    <w:tmpl w:val="C7E2C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E65E3A"/>
    <w:multiLevelType w:val="hybridMultilevel"/>
    <w:tmpl w:val="395CE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80687B"/>
    <w:multiLevelType w:val="hybridMultilevel"/>
    <w:tmpl w:val="F5D2F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06475D"/>
    <w:multiLevelType w:val="hybridMultilevel"/>
    <w:tmpl w:val="ED907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8743E7"/>
    <w:multiLevelType w:val="hybridMultilevel"/>
    <w:tmpl w:val="60E82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0"/>
  </w:num>
  <w:num w:numId="3">
    <w:abstractNumId w:val="14"/>
  </w:num>
  <w:num w:numId="4">
    <w:abstractNumId w:val="15"/>
  </w:num>
  <w:num w:numId="5">
    <w:abstractNumId w:val="22"/>
  </w:num>
  <w:num w:numId="6">
    <w:abstractNumId w:val="18"/>
  </w:num>
  <w:num w:numId="7">
    <w:abstractNumId w:val="5"/>
  </w:num>
  <w:num w:numId="8">
    <w:abstractNumId w:val="4"/>
  </w:num>
  <w:num w:numId="9">
    <w:abstractNumId w:val="6"/>
  </w:num>
  <w:num w:numId="10">
    <w:abstractNumId w:val="13"/>
  </w:num>
  <w:num w:numId="11">
    <w:abstractNumId w:val="21"/>
  </w:num>
  <w:num w:numId="12">
    <w:abstractNumId w:val="1"/>
  </w:num>
  <w:num w:numId="13">
    <w:abstractNumId w:val="0"/>
  </w:num>
  <w:num w:numId="14">
    <w:abstractNumId w:val="19"/>
  </w:num>
  <w:num w:numId="15">
    <w:abstractNumId w:val="9"/>
  </w:num>
  <w:num w:numId="16">
    <w:abstractNumId w:val="24"/>
  </w:num>
  <w:num w:numId="17">
    <w:abstractNumId w:val="3"/>
  </w:num>
  <w:num w:numId="18">
    <w:abstractNumId w:val="2"/>
  </w:num>
  <w:num w:numId="19">
    <w:abstractNumId w:val="23"/>
  </w:num>
  <w:num w:numId="20">
    <w:abstractNumId w:val="17"/>
  </w:num>
  <w:num w:numId="21">
    <w:abstractNumId w:val="16"/>
  </w:num>
  <w:num w:numId="22">
    <w:abstractNumId w:val="11"/>
  </w:num>
  <w:num w:numId="23">
    <w:abstractNumId w:val="8"/>
  </w:num>
  <w:num w:numId="24">
    <w:abstractNumId w:val="7"/>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7E9"/>
    <w:rsid w:val="00003B32"/>
    <w:rsid w:val="00045054"/>
    <w:rsid w:val="000A27E9"/>
    <w:rsid w:val="0011583D"/>
    <w:rsid w:val="0016139E"/>
    <w:rsid w:val="00165E0D"/>
    <w:rsid w:val="001B0447"/>
    <w:rsid w:val="001B3C2E"/>
    <w:rsid w:val="0022341F"/>
    <w:rsid w:val="00247551"/>
    <w:rsid w:val="00263BEA"/>
    <w:rsid w:val="00276EB3"/>
    <w:rsid w:val="00295884"/>
    <w:rsid w:val="002C06CA"/>
    <w:rsid w:val="002D40C1"/>
    <w:rsid w:val="002E0853"/>
    <w:rsid w:val="002E0CE0"/>
    <w:rsid w:val="00324701"/>
    <w:rsid w:val="00373179"/>
    <w:rsid w:val="00381AA8"/>
    <w:rsid w:val="0039124B"/>
    <w:rsid w:val="00397102"/>
    <w:rsid w:val="003A342E"/>
    <w:rsid w:val="003E3118"/>
    <w:rsid w:val="00403611"/>
    <w:rsid w:val="00424FF2"/>
    <w:rsid w:val="00425F35"/>
    <w:rsid w:val="00432FEA"/>
    <w:rsid w:val="00455509"/>
    <w:rsid w:val="00467B92"/>
    <w:rsid w:val="00471995"/>
    <w:rsid w:val="004E6271"/>
    <w:rsid w:val="00531133"/>
    <w:rsid w:val="00553312"/>
    <w:rsid w:val="0057605B"/>
    <w:rsid w:val="005B1A9F"/>
    <w:rsid w:val="005D4125"/>
    <w:rsid w:val="005E59D2"/>
    <w:rsid w:val="005E62EB"/>
    <w:rsid w:val="00616E56"/>
    <w:rsid w:val="00646FBA"/>
    <w:rsid w:val="006A29F7"/>
    <w:rsid w:val="006D0ECE"/>
    <w:rsid w:val="0072322C"/>
    <w:rsid w:val="007447DC"/>
    <w:rsid w:val="00747447"/>
    <w:rsid w:val="00767C43"/>
    <w:rsid w:val="007D022B"/>
    <w:rsid w:val="007E51F6"/>
    <w:rsid w:val="008117E3"/>
    <w:rsid w:val="00824940"/>
    <w:rsid w:val="0090000E"/>
    <w:rsid w:val="0099385B"/>
    <w:rsid w:val="009B64B0"/>
    <w:rsid w:val="009F6518"/>
    <w:rsid w:val="00A32B4E"/>
    <w:rsid w:val="00A832D7"/>
    <w:rsid w:val="00AC0946"/>
    <w:rsid w:val="00B11A93"/>
    <w:rsid w:val="00B17F56"/>
    <w:rsid w:val="00B54A27"/>
    <w:rsid w:val="00B93434"/>
    <w:rsid w:val="00BA3A81"/>
    <w:rsid w:val="00BA5C2D"/>
    <w:rsid w:val="00BD6522"/>
    <w:rsid w:val="00BE68F7"/>
    <w:rsid w:val="00C63355"/>
    <w:rsid w:val="00CA000E"/>
    <w:rsid w:val="00CC105A"/>
    <w:rsid w:val="00CD2C98"/>
    <w:rsid w:val="00CF0F39"/>
    <w:rsid w:val="00CF368A"/>
    <w:rsid w:val="00D12E31"/>
    <w:rsid w:val="00D415E4"/>
    <w:rsid w:val="00D50C8E"/>
    <w:rsid w:val="00DD562D"/>
    <w:rsid w:val="00E42D70"/>
    <w:rsid w:val="00E4666B"/>
    <w:rsid w:val="00E6380F"/>
    <w:rsid w:val="00E812B5"/>
    <w:rsid w:val="00EE4E87"/>
    <w:rsid w:val="00EF041C"/>
    <w:rsid w:val="00EF7D4A"/>
    <w:rsid w:val="00FB4FB5"/>
    <w:rsid w:val="00FE3405"/>
    <w:rsid w:val="00FF3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BD2AD"/>
  <w15:chartTrackingRefBased/>
  <w15:docId w15:val="{F1E56264-BC44-488D-80D9-F9C0A3FBF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7E9"/>
    <w:pPr>
      <w:spacing w:after="200" w:line="276" w:lineRule="auto"/>
    </w:pPr>
    <w:rPr>
      <w:rFonts w:eastAsia="SimSun" w:cs="Arial"/>
      <w:lang w:eastAsia="zh-CN"/>
    </w:rPr>
  </w:style>
  <w:style w:type="paragraph" w:styleId="Heading1">
    <w:name w:val="heading 1"/>
    <w:basedOn w:val="Normal"/>
    <w:next w:val="Normal"/>
    <w:link w:val="Heading1Char"/>
    <w:autoRedefine/>
    <w:uiPriority w:val="9"/>
    <w:qFormat/>
    <w:rsid w:val="0016139E"/>
    <w:pPr>
      <w:keepNext/>
      <w:keepLines/>
      <w:spacing w:before="240" w:after="0"/>
      <w:outlineLvl w:val="0"/>
    </w:pPr>
    <w:rPr>
      <w:rFonts w:asciiTheme="majorHAnsi" w:eastAsiaTheme="majorEastAsia" w:hAnsiTheme="majorHAnsi" w:cstheme="majorBidi"/>
      <w:b/>
      <w:color w:val="7030A0"/>
      <w:sz w:val="24"/>
      <w:szCs w:val="32"/>
    </w:rPr>
  </w:style>
  <w:style w:type="paragraph" w:styleId="Heading2">
    <w:name w:val="heading 2"/>
    <w:basedOn w:val="Normal"/>
    <w:next w:val="Normal"/>
    <w:link w:val="Heading2Char"/>
    <w:autoRedefine/>
    <w:uiPriority w:val="9"/>
    <w:unhideWhenUsed/>
    <w:qFormat/>
    <w:rsid w:val="00B17F56"/>
    <w:pPr>
      <w:keepNext/>
      <w:keepLines/>
      <w:spacing w:before="40" w:after="0" w:line="259" w:lineRule="auto"/>
      <w:outlineLvl w:val="1"/>
    </w:pPr>
    <w:rPr>
      <w:rFonts w:asciiTheme="majorHAnsi" w:eastAsiaTheme="majorEastAsia" w:hAnsiTheme="majorHAnsi" w:cstheme="majorBidi"/>
      <w:color w:val="7030A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39E"/>
    <w:rPr>
      <w:rFonts w:asciiTheme="majorHAnsi" w:eastAsiaTheme="majorEastAsia" w:hAnsiTheme="majorHAnsi" w:cstheme="majorBidi"/>
      <w:b/>
      <w:color w:val="7030A0"/>
      <w:sz w:val="24"/>
      <w:szCs w:val="32"/>
    </w:rPr>
  </w:style>
  <w:style w:type="paragraph" w:styleId="Title">
    <w:name w:val="Title"/>
    <w:basedOn w:val="Normal"/>
    <w:next w:val="Normal"/>
    <w:link w:val="TitleChar"/>
    <w:autoRedefine/>
    <w:uiPriority w:val="10"/>
    <w:qFormat/>
    <w:rsid w:val="00A832D7"/>
    <w:pPr>
      <w:spacing w:after="0"/>
      <w:contextualSpacing/>
    </w:pPr>
    <w:rPr>
      <w:rFonts w:asciiTheme="majorHAnsi" w:eastAsia="Times New Roman" w:hAnsiTheme="majorHAnsi" w:cstheme="majorBidi"/>
      <w:b/>
      <w:spacing w:val="-10"/>
      <w:kern w:val="28"/>
      <w:sz w:val="32"/>
      <w:szCs w:val="56"/>
      <w:lang w:eastAsia="en-GB"/>
    </w:rPr>
  </w:style>
  <w:style w:type="character" w:customStyle="1" w:styleId="TitleChar">
    <w:name w:val="Title Char"/>
    <w:basedOn w:val="DefaultParagraphFont"/>
    <w:link w:val="Title"/>
    <w:uiPriority w:val="10"/>
    <w:rsid w:val="00A832D7"/>
    <w:rPr>
      <w:rFonts w:asciiTheme="majorHAnsi" w:eastAsia="Times New Roman" w:hAnsiTheme="majorHAnsi" w:cstheme="majorBidi"/>
      <w:b/>
      <w:spacing w:val="-10"/>
      <w:kern w:val="28"/>
      <w:sz w:val="32"/>
      <w:szCs w:val="56"/>
      <w:lang w:eastAsia="en-GB"/>
    </w:rPr>
  </w:style>
  <w:style w:type="character" w:customStyle="1" w:styleId="Heading2Char">
    <w:name w:val="Heading 2 Char"/>
    <w:basedOn w:val="DefaultParagraphFont"/>
    <w:link w:val="Heading2"/>
    <w:uiPriority w:val="9"/>
    <w:rsid w:val="00B17F56"/>
    <w:rPr>
      <w:rFonts w:asciiTheme="majorHAnsi" w:eastAsiaTheme="majorEastAsia" w:hAnsiTheme="majorHAnsi" w:cstheme="majorBidi"/>
      <w:color w:val="7030A0"/>
      <w:sz w:val="26"/>
      <w:szCs w:val="26"/>
    </w:rPr>
  </w:style>
  <w:style w:type="paragraph" w:styleId="ListParagraph">
    <w:name w:val="List Paragraph"/>
    <w:basedOn w:val="Normal"/>
    <w:uiPriority w:val="34"/>
    <w:qFormat/>
    <w:rsid w:val="000A27E9"/>
    <w:pPr>
      <w:ind w:left="720"/>
      <w:contextualSpacing/>
    </w:pPr>
  </w:style>
  <w:style w:type="table" w:styleId="TableGrid">
    <w:name w:val="Table Grid"/>
    <w:basedOn w:val="TableNormal"/>
    <w:rsid w:val="000A27E9"/>
    <w:pPr>
      <w:spacing w:after="0" w:line="240" w:lineRule="auto"/>
    </w:pPr>
    <w:rPr>
      <w:rFonts w:eastAsiaTheme="minorEastAsia"/>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4FB5"/>
    <w:rPr>
      <w:color w:val="0563C1" w:themeColor="hyperlink"/>
      <w:u w:val="single"/>
    </w:rPr>
  </w:style>
  <w:style w:type="character" w:customStyle="1" w:styleId="UnresolvedMention1">
    <w:name w:val="Unresolved Mention1"/>
    <w:basedOn w:val="DefaultParagraphFont"/>
    <w:uiPriority w:val="99"/>
    <w:semiHidden/>
    <w:unhideWhenUsed/>
    <w:rsid w:val="00FB4FB5"/>
    <w:rPr>
      <w:color w:val="605E5C"/>
      <w:shd w:val="clear" w:color="auto" w:fill="E1DFDD"/>
    </w:rPr>
  </w:style>
  <w:style w:type="paragraph" w:styleId="Header">
    <w:name w:val="header"/>
    <w:basedOn w:val="Normal"/>
    <w:link w:val="HeaderChar"/>
    <w:uiPriority w:val="99"/>
    <w:unhideWhenUsed/>
    <w:rsid w:val="00263B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3BEA"/>
    <w:rPr>
      <w:rFonts w:eastAsia="SimSun" w:cs="Arial"/>
      <w:lang w:eastAsia="zh-CN"/>
    </w:rPr>
  </w:style>
  <w:style w:type="paragraph" w:styleId="Footer">
    <w:name w:val="footer"/>
    <w:basedOn w:val="Normal"/>
    <w:link w:val="FooterChar"/>
    <w:uiPriority w:val="99"/>
    <w:unhideWhenUsed/>
    <w:rsid w:val="00263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3BEA"/>
    <w:rPr>
      <w:rFonts w:eastAsia="SimSun"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manchester.ac.uk/training/profile.aspx?unitid=9372&amp;parentId=183&amp;returnId=183&amp;returntxt=Return+To+Search&amp;returnQs=%3fterm%3dHUMEL%26org%3d0%26typeId%3d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taffnet.manchester.ac.uk/flexible-learning/get-involve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affnet.manchester.ac.uk/flexible-learning/news/display/?id=2704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D1B1DBAF30E741BD31046FF6FD824A" ma:contentTypeVersion="18" ma:contentTypeDescription="Create a new document." ma:contentTypeScope="" ma:versionID="8045e7711c5bdf465e7ba3291a39fb55">
  <xsd:schema xmlns:xsd="http://www.w3.org/2001/XMLSchema" xmlns:xs="http://www.w3.org/2001/XMLSchema" xmlns:p="http://schemas.microsoft.com/office/2006/metadata/properties" xmlns:ns2="642d3285-b658-44a0-b3a9-f6db36a0e192" xmlns:ns3="346f9b88-8e0c-4861-9ef2-1234eb2963f3" targetNamespace="http://schemas.microsoft.com/office/2006/metadata/properties" ma:root="true" ma:fieldsID="ad0939ec9e17c9f62fa24f1ac42cabf0" ns2:_="" ns3:_="">
    <xsd:import namespace="642d3285-b658-44a0-b3a9-f6db36a0e192"/>
    <xsd:import namespace="346f9b88-8e0c-4861-9ef2-1234eb2963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MediaServiceDateTaken" minOccurs="0"/>
                <xsd:element ref="ns2:MediaServiceLocation"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2d3285-b658-44a0-b3a9-f6db36a0e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46f9b88-8e0c-4861-9ef2-1234eb2963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e08c9f-64a0-4788-af4d-e2c8ad8a677c}" ma:internalName="TaxCatchAll" ma:showField="CatchAllData" ma:web="346f9b88-8e0c-4861-9ef2-1234eb2963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642d3285-b658-44a0-b3a9-f6db36a0e192" xsi:nil="true"/>
    <lcf76f155ced4ddcb4097134ff3c332f xmlns="642d3285-b658-44a0-b3a9-f6db36a0e192">
      <Terms xmlns="http://schemas.microsoft.com/office/infopath/2007/PartnerControls"/>
    </lcf76f155ced4ddcb4097134ff3c332f>
    <TaxCatchAll xmlns="346f9b88-8e0c-4861-9ef2-1234eb2963f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1A367-004E-49F5-961B-30F840D25776}">
  <ds:schemaRefs>
    <ds:schemaRef ds:uri="http://schemas.microsoft.com/sharepoint/v3/contenttype/forms"/>
  </ds:schemaRefs>
</ds:datastoreItem>
</file>

<file path=customXml/itemProps2.xml><?xml version="1.0" encoding="utf-8"?>
<ds:datastoreItem xmlns:ds="http://schemas.openxmlformats.org/officeDocument/2006/customXml" ds:itemID="{47F379A2-B7E0-43E6-89EF-C99325178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2d3285-b658-44a0-b3a9-f6db36a0e192"/>
    <ds:schemaRef ds:uri="346f9b88-8e0c-4861-9ef2-1234eb296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D792AA-09EE-4C64-8AD0-4326FD3B0D87}">
  <ds:schemaRefs>
    <ds:schemaRef ds:uri="346f9b88-8e0c-4861-9ef2-1234eb2963f3"/>
    <ds:schemaRef ds:uri="http://schemas.microsoft.com/office/2006/documentManagement/types"/>
    <ds:schemaRef ds:uri="642d3285-b658-44a0-b3a9-f6db36a0e192"/>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BB3B9C1-D195-4A3B-96C0-B1B9036AF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2283</Words>
  <Characters>13015</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Verges Bausili</dc:creator>
  <cp:keywords/>
  <dc:description/>
  <cp:lastModifiedBy>Susan Rowe</cp:lastModifiedBy>
  <cp:revision>2</cp:revision>
  <dcterms:created xsi:type="dcterms:W3CDTF">2022-06-15T11:56:00Z</dcterms:created>
  <dcterms:modified xsi:type="dcterms:W3CDTF">2022-06-15T11:56:00Z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0x01010011D1B1DBAF30E741BD31046FF6FD824A</vt:lpwstr>
  </property>
  <property fmtid="{D5CDD505-2E9C-101B-9397-08002B2CF9AE}" pid="3" name="MediaServiceImageTags">
    <vt:lpwstr/>
  </property>
</Properties>
</file>