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973F7" w14:textId="54A7D70A" w:rsidR="00467BBF" w:rsidRPr="00CC0F66" w:rsidRDefault="00BE1660" w:rsidP="0019087A">
      <w:pPr>
        <w:rPr>
          <w:rFonts w:ascii="Effra Light" w:hAnsi="Effra Light"/>
          <w:bCs/>
          <w:color w:val="5420A0"/>
          <w:sz w:val="58"/>
          <w:szCs w:val="16"/>
        </w:rPr>
      </w:pPr>
      <w:r w:rsidRPr="00CC0F66">
        <w:rPr>
          <w:rFonts w:ascii="Effra Light" w:hAnsi="Effra Light"/>
          <w:bCs/>
          <w:color w:val="5420A0"/>
          <w:sz w:val="58"/>
          <w:szCs w:val="16"/>
        </w:rPr>
        <w:t xml:space="preserve">Welcome to the </w:t>
      </w:r>
      <w:r w:rsidR="009A0039" w:rsidRPr="00CC0F66">
        <w:rPr>
          <w:rFonts w:ascii="Effra Light" w:hAnsi="Effra Light"/>
          <w:bCs/>
          <w:color w:val="5420A0"/>
          <w:sz w:val="58"/>
          <w:szCs w:val="16"/>
        </w:rPr>
        <w:t>M</w:t>
      </w:r>
      <w:r w:rsidR="00FF43DB" w:rsidRPr="00CC0F66">
        <w:rPr>
          <w:rFonts w:ascii="Effra Light" w:hAnsi="Effra Light"/>
          <w:bCs/>
          <w:color w:val="5420A0"/>
          <w:sz w:val="58"/>
          <w:szCs w:val="16"/>
        </w:rPr>
        <w:t>EC</w:t>
      </w:r>
      <w:r w:rsidR="009A0039" w:rsidRPr="00CC0F66">
        <w:rPr>
          <w:rFonts w:ascii="Effra Light" w:hAnsi="Effra Light"/>
          <w:bCs/>
          <w:color w:val="5420A0"/>
          <w:sz w:val="58"/>
          <w:szCs w:val="16"/>
        </w:rPr>
        <w:t xml:space="preserve"> </w:t>
      </w:r>
      <w:r w:rsidR="007079F2" w:rsidRPr="00CC0F66">
        <w:rPr>
          <w:rFonts w:ascii="Effra Light" w:hAnsi="Effra Light"/>
          <w:bCs/>
          <w:color w:val="5420A0"/>
          <w:sz w:val="58"/>
          <w:szCs w:val="16"/>
        </w:rPr>
        <w:t>Enterprise Zone</w:t>
      </w:r>
      <w:r w:rsidR="0019087A">
        <w:rPr>
          <w:rFonts w:ascii="Effra Light" w:hAnsi="Effra Light"/>
          <w:bCs/>
          <w:color w:val="5420A0"/>
          <w:sz w:val="58"/>
          <w:szCs w:val="16"/>
        </w:rPr>
        <w:t xml:space="preserve"> </w:t>
      </w:r>
      <w:r w:rsidR="00793C9A">
        <w:rPr>
          <w:rFonts w:ascii="Effra Light" w:hAnsi="Effra Light"/>
          <w:bCs/>
          <w:color w:val="5420A0"/>
          <w:sz w:val="58"/>
          <w:szCs w:val="16"/>
        </w:rPr>
        <w:t>(2.039)</w:t>
      </w:r>
    </w:p>
    <w:p w14:paraId="34227EE2" w14:textId="5FB78A19" w:rsidR="007079F2" w:rsidRPr="0019087A" w:rsidRDefault="00BE1660" w:rsidP="0019087A">
      <w:pPr>
        <w:rPr>
          <w:rFonts w:ascii="Effra" w:hAnsi="Effra"/>
          <w:b/>
          <w:bCs/>
          <w:sz w:val="22"/>
        </w:rPr>
      </w:pPr>
      <w:r w:rsidRPr="0019087A">
        <w:rPr>
          <w:rFonts w:ascii="Effra" w:hAnsi="Effra"/>
          <w:b/>
          <w:bCs/>
          <w:sz w:val="22"/>
        </w:rPr>
        <w:t>We want all our entrepreneurs to have the best experience possible. These t</w:t>
      </w:r>
      <w:r w:rsidR="007079F2" w:rsidRPr="0019087A">
        <w:rPr>
          <w:rFonts w:ascii="Effra" w:hAnsi="Effra"/>
          <w:b/>
          <w:bCs/>
          <w:sz w:val="22"/>
        </w:rPr>
        <w:t>erms of use</w:t>
      </w:r>
      <w:r w:rsidRPr="0019087A">
        <w:rPr>
          <w:rFonts w:asciiTheme="minorHAnsi" w:hAnsiTheme="minorHAnsi"/>
          <w:sz w:val="22"/>
        </w:rPr>
        <w:t xml:space="preserve"> </w:t>
      </w:r>
      <w:r w:rsidRPr="0019087A">
        <w:rPr>
          <w:rFonts w:ascii="Effra" w:hAnsi="Effra"/>
          <w:b/>
          <w:sz w:val="22"/>
        </w:rPr>
        <w:t xml:space="preserve">apply to all users </w:t>
      </w:r>
      <w:r w:rsidR="00741C86" w:rsidRPr="0019087A">
        <w:rPr>
          <w:rFonts w:ascii="Effra" w:hAnsi="Effra"/>
          <w:b/>
          <w:sz w:val="22"/>
        </w:rPr>
        <w:t>of</w:t>
      </w:r>
      <w:r w:rsidRPr="0019087A">
        <w:rPr>
          <w:rFonts w:ascii="Effra" w:hAnsi="Effra"/>
          <w:b/>
          <w:sz w:val="22"/>
        </w:rPr>
        <w:t xml:space="preserve"> the zone.</w:t>
      </w:r>
      <w:r w:rsidR="00CC0F66" w:rsidRPr="0019087A">
        <w:rPr>
          <w:rFonts w:ascii="Effra" w:hAnsi="Effra"/>
          <w:b/>
          <w:sz w:val="22"/>
        </w:rPr>
        <w:t xml:space="preserve"> Please read the conditions below and sign, date and print your name in full to confirm you’ve agreed to the conditions.</w:t>
      </w:r>
    </w:p>
    <w:p w14:paraId="4F1B7E81" w14:textId="03520D9C" w:rsidR="009A0039" w:rsidRDefault="009A003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221"/>
      </w:tblGrid>
      <w:tr w:rsidR="00D5001E" w:rsidRPr="00CC0F66" w14:paraId="3E98123B" w14:textId="77777777" w:rsidTr="004F2206">
        <w:trPr>
          <w:trHeight w:val="1134"/>
        </w:trPr>
        <w:tc>
          <w:tcPr>
            <w:tcW w:w="1980" w:type="dxa"/>
            <w:vAlign w:val="center"/>
          </w:tcPr>
          <w:p w14:paraId="6CD0EC75" w14:textId="77777777" w:rsidR="00D5001E" w:rsidRPr="00CC0F66" w:rsidRDefault="009F3901" w:rsidP="00FF43DB">
            <w:pPr>
              <w:jc w:val="center"/>
              <w:rPr>
                <w:rFonts w:ascii="Arial" w:hAnsi="Arial" w:cs="Arial"/>
                <w:color w:val="343536"/>
                <w:shd w:val="clear" w:color="auto" w:fill="FFFFFF"/>
              </w:rPr>
            </w:pPr>
            <w:r w:rsidRPr="00CC0F66">
              <w:rPr>
                <w:rFonts w:ascii="Arial" w:hAnsi="Arial" w:cs="Arial"/>
                <w:noProof/>
                <w:color w:val="343536"/>
                <w:shd w:val="clear" w:color="auto" w:fill="FFFFFF"/>
                <w:lang w:eastAsia="en-GB"/>
              </w:rPr>
              <w:drawing>
                <wp:inline distT="0" distB="0" distL="0" distR="0" wp14:anchorId="616B2537" wp14:editId="667F9A6D">
                  <wp:extent cx="489600" cy="489600"/>
                  <wp:effectExtent l="0" t="0" r="5715" b="0"/>
                  <wp:docPr id="6" name="Picture 6" descr="S:\Extra Curricular\Enterprise Zone\Clinics\Courte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Extra Curricular\Enterprise Zone\Clinics\Courtes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6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260C3D4A" w14:textId="0B5DEEEB" w:rsidR="00D5001E" w:rsidRPr="00CC0F66" w:rsidRDefault="00D5001E" w:rsidP="00D81732">
            <w:pPr>
              <w:rPr>
                <w:rFonts w:ascii="Effra" w:hAnsi="Effra" w:cs="Arial"/>
                <w:color w:val="343536"/>
                <w:shd w:val="clear" w:color="auto" w:fill="FFFFFF"/>
              </w:rPr>
            </w:pPr>
            <w:r w:rsidRPr="00CC0F66">
              <w:rPr>
                <w:rFonts w:ascii="Effra" w:hAnsi="Effra" w:cs="Arial"/>
                <w:color w:val="343536"/>
                <w:shd w:val="clear" w:color="auto" w:fill="FFFFFF"/>
              </w:rPr>
              <w:t xml:space="preserve">Consideration and courtesy </w:t>
            </w:r>
            <w:r w:rsidR="008260B7" w:rsidRPr="00CC0F66">
              <w:rPr>
                <w:rFonts w:ascii="Effra" w:hAnsi="Effra" w:cs="Arial"/>
                <w:color w:val="343536"/>
                <w:shd w:val="clear" w:color="auto" w:fill="FFFFFF"/>
              </w:rPr>
              <w:t>are</w:t>
            </w:r>
            <w:r w:rsidRPr="00CC0F66">
              <w:rPr>
                <w:rFonts w:ascii="Effra" w:hAnsi="Effra" w:cs="Arial"/>
                <w:color w:val="343536"/>
                <w:shd w:val="clear" w:color="auto" w:fill="FFFFFF"/>
              </w:rPr>
              <w:t xml:space="preserve"> </w:t>
            </w:r>
            <w:r w:rsidR="00793C9A" w:rsidRPr="00CC0F66">
              <w:rPr>
                <w:rFonts w:ascii="Effra" w:hAnsi="Effra" w:cs="Arial"/>
                <w:color w:val="343536"/>
                <w:shd w:val="clear" w:color="auto" w:fill="FFFFFF"/>
              </w:rPr>
              <w:t>always shown to fellow zone users and Masood Entrepr</w:t>
            </w:r>
            <w:r w:rsidR="00793C9A">
              <w:rPr>
                <w:rFonts w:ascii="Effra" w:hAnsi="Effra" w:cs="Arial"/>
                <w:color w:val="343536"/>
                <w:shd w:val="clear" w:color="auto" w:fill="FFFFFF"/>
              </w:rPr>
              <w:t>eneurship</w:t>
            </w:r>
            <w:r w:rsidR="00793C9A" w:rsidRPr="00CC0F66">
              <w:rPr>
                <w:rFonts w:ascii="Effra" w:hAnsi="Effra" w:cs="Arial"/>
                <w:color w:val="343536"/>
                <w:shd w:val="clear" w:color="auto" w:fill="FFFFFF"/>
              </w:rPr>
              <w:t xml:space="preserve"> Centre (MEC) staff</w:t>
            </w:r>
            <w:r w:rsidR="00793C9A">
              <w:rPr>
                <w:rFonts w:ascii="Effra" w:hAnsi="Effra" w:cs="Arial"/>
                <w:color w:val="343536"/>
                <w:shd w:val="clear" w:color="auto" w:fill="FFFFFF"/>
              </w:rPr>
              <w:t xml:space="preserve"> at all times. </w:t>
            </w:r>
          </w:p>
        </w:tc>
      </w:tr>
      <w:tr w:rsidR="00D5001E" w:rsidRPr="00CC0F66" w14:paraId="78E9F002" w14:textId="77777777" w:rsidTr="004F2206">
        <w:trPr>
          <w:trHeight w:val="1134"/>
        </w:trPr>
        <w:tc>
          <w:tcPr>
            <w:tcW w:w="1980" w:type="dxa"/>
            <w:vAlign w:val="center"/>
          </w:tcPr>
          <w:p w14:paraId="6B002CCF" w14:textId="77777777" w:rsidR="00D5001E" w:rsidRPr="00CC0F66" w:rsidRDefault="00D5001E" w:rsidP="00FF43DB">
            <w:pPr>
              <w:jc w:val="center"/>
              <w:rPr>
                <w:rFonts w:ascii="Arial" w:hAnsi="Arial" w:cs="Arial"/>
                <w:color w:val="343536"/>
                <w:shd w:val="clear" w:color="auto" w:fill="FFFFFF"/>
              </w:rPr>
            </w:pPr>
            <w:r w:rsidRPr="00CC0F66">
              <w:rPr>
                <w:rFonts w:asciiTheme="minorHAnsi" w:hAnsiTheme="minorHAnsi"/>
                <w:noProof/>
                <w:lang w:eastAsia="en-GB"/>
              </w:rPr>
              <w:drawing>
                <wp:inline distT="0" distB="0" distL="0" distR="0" wp14:anchorId="48543392" wp14:editId="614B3810">
                  <wp:extent cx="489600" cy="489600"/>
                  <wp:effectExtent l="0" t="0" r="5715" b="5715"/>
                  <wp:docPr id="10" name="Picture 10" descr="S:\Extra Curricular\Enterprise Zone\Clinics\regula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:\Extra Curricular\Enterprise Zone\Clinics\regula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6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00C3F711" w14:textId="77777777" w:rsidR="00D5001E" w:rsidRPr="00CC0F66" w:rsidRDefault="00D5001E" w:rsidP="00D81732">
            <w:pPr>
              <w:rPr>
                <w:rFonts w:ascii="Effra" w:hAnsi="Effra"/>
              </w:rPr>
            </w:pPr>
            <w:r w:rsidRPr="00CC0F66">
              <w:rPr>
                <w:rFonts w:ascii="Effra" w:hAnsi="Effra"/>
              </w:rPr>
              <w:t>Users must abide by general building regulations of the Alliance Manchester Business School, including building opening and closing times</w:t>
            </w:r>
            <w:r w:rsidR="004F2206" w:rsidRPr="00CC0F66">
              <w:rPr>
                <w:rFonts w:ascii="Effra" w:hAnsi="Effra"/>
              </w:rPr>
              <w:t xml:space="preserve"> and observance of fire alarm test etc</w:t>
            </w:r>
            <w:r w:rsidRPr="00CC0F66">
              <w:rPr>
                <w:rFonts w:ascii="Effra" w:hAnsi="Effra"/>
              </w:rPr>
              <w:t>.</w:t>
            </w:r>
          </w:p>
        </w:tc>
      </w:tr>
      <w:tr w:rsidR="00D5001E" w:rsidRPr="00CC0F66" w14:paraId="179CC828" w14:textId="77777777" w:rsidTr="004F2206">
        <w:trPr>
          <w:trHeight w:val="1134"/>
        </w:trPr>
        <w:tc>
          <w:tcPr>
            <w:tcW w:w="1980" w:type="dxa"/>
            <w:vAlign w:val="center"/>
          </w:tcPr>
          <w:p w14:paraId="41A97CB5" w14:textId="77777777" w:rsidR="00D5001E" w:rsidRPr="00CC0F66" w:rsidRDefault="00D5001E" w:rsidP="00FF43DB">
            <w:pPr>
              <w:jc w:val="center"/>
              <w:rPr>
                <w:rFonts w:ascii="Arial" w:hAnsi="Arial" w:cs="Arial"/>
                <w:color w:val="343536"/>
                <w:shd w:val="clear" w:color="auto" w:fill="FFFFFF"/>
              </w:rPr>
            </w:pPr>
            <w:r w:rsidRPr="00CC0F66">
              <w:rPr>
                <w:rFonts w:asciiTheme="minorHAnsi" w:hAnsiTheme="minorHAnsi"/>
                <w:noProof/>
                <w:lang w:eastAsia="en-GB"/>
              </w:rPr>
              <w:drawing>
                <wp:inline distT="0" distB="0" distL="0" distR="0" wp14:anchorId="1DB2975B" wp14:editId="676533DB">
                  <wp:extent cx="489600" cy="489600"/>
                  <wp:effectExtent l="0" t="0" r="5715" b="5715"/>
                  <wp:docPr id="7" name="Picture 7" descr="S:\Extra Curricular\Enterprise Zone\Clinics\k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:\Extra Curricular\Enterprise Zone\Clinics\k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6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1E21F410" w14:textId="0AD9408F" w:rsidR="00D5001E" w:rsidRPr="00CC0F66" w:rsidRDefault="00D5001E" w:rsidP="0019087A">
            <w:pPr>
              <w:rPr>
                <w:rFonts w:ascii="Effra" w:hAnsi="Effra"/>
              </w:rPr>
            </w:pPr>
            <w:r w:rsidRPr="00CC0F66">
              <w:rPr>
                <w:rFonts w:ascii="Effra" w:hAnsi="Effra"/>
              </w:rPr>
              <w:t>Access to the zone is granted to individuals currently engaging with the Masood Ent</w:t>
            </w:r>
            <w:r w:rsidR="0019087A">
              <w:rPr>
                <w:rFonts w:ascii="Effra" w:hAnsi="Effra"/>
              </w:rPr>
              <w:t>repreneurship</w:t>
            </w:r>
            <w:r w:rsidRPr="00CC0F66">
              <w:rPr>
                <w:rFonts w:ascii="Effra" w:hAnsi="Effra"/>
              </w:rPr>
              <w:t xml:space="preserve"> Centre. Users are not permitted to allow other individuals to access the zone without prior </w:t>
            </w:r>
            <w:r w:rsidR="00CC0F66" w:rsidRPr="00CC0F66">
              <w:rPr>
                <w:rFonts w:ascii="Effra" w:hAnsi="Effra"/>
              </w:rPr>
              <w:t>permission. *</w:t>
            </w:r>
          </w:p>
        </w:tc>
      </w:tr>
      <w:tr w:rsidR="00793C9A" w:rsidRPr="00CC0F66" w14:paraId="24EFEAC4" w14:textId="77777777" w:rsidTr="004F2206">
        <w:trPr>
          <w:trHeight w:val="1134"/>
        </w:trPr>
        <w:tc>
          <w:tcPr>
            <w:tcW w:w="1980" w:type="dxa"/>
            <w:vAlign w:val="center"/>
          </w:tcPr>
          <w:p w14:paraId="2D256E8D" w14:textId="72BFB4E4" w:rsidR="00793C9A" w:rsidRPr="00CC0F66" w:rsidRDefault="00793C9A" w:rsidP="00FF43DB">
            <w:pPr>
              <w:jc w:val="center"/>
              <w:rPr>
                <w:rFonts w:asciiTheme="minorHAnsi" w:hAnsiTheme="minorHAnsi"/>
                <w:noProof/>
                <w:lang w:eastAsia="en-GB"/>
              </w:rPr>
            </w:pPr>
            <w:r>
              <w:rPr>
                <w:rFonts w:asciiTheme="minorHAnsi" w:hAnsiTheme="minorHAnsi"/>
                <w:noProof/>
                <w:lang w:eastAsia="en-GB"/>
              </w:rPr>
              <w:drawing>
                <wp:inline distT="0" distB="0" distL="0" distR="0" wp14:anchorId="3F8B878A" wp14:editId="7D415D04">
                  <wp:extent cx="673100" cy="673100"/>
                  <wp:effectExtent l="0" t="0" r="0" b="0"/>
                  <wp:docPr id="2" name="Graphic 2" descr="Food Safet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Food Safety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100EDAE3" w14:textId="02C659AE" w:rsidR="00793C9A" w:rsidRPr="00CC0F66" w:rsidRDefault="00793C9A" w:rsidP="00D81732">
            <w:pPr>
              <w:rPr>
                <w:rFonts w:ascii="Effra" w:hAnsi="Effra"/>
              </w:rPr>
            </w:pPr>
            <w:r>
              <w:rPr>
                <w:rFonts w:ascii="Effra" w:hAnsi="Effra"/>
              </w:rPr>
              <w:t xml:space="preserve">If you are eating and/or drinking in 2.039, please throw away your rubbish and leftovers to maintain the cleanliness and hygiene of the space. </w:t>
            </w:r>
            <w:r w:rsidRPr="00793C9A">
              <w:rPr>
                <w:rFonts w:ascii="Effra" w:hAnsi="Effra"/>
                <w:i/>
                <w:iCs/>
              </w:rPr>
              <w:t>The closest bins are to the left of 2.039 glass entrance and past the double doors in the corridor of the rear entrance.</w:t>
            </w:r>
            <w:r>
              <w:rPr>
                <w:rFonts w:ascii="Effra" w:hAnsi="Effra"/>
              </w:rPr>
              <w:t xml:space="preserve"> </w:t>
            </w:r>
          </w:p>
        </w:tc>
      </w:tr>
      <w:tr w:rsidR="00645A80" w:rsidRPr="00CC0F66" w14:paraId="1A562B99" w14:textId="77777777" w:rsidTr="004F2206">
        <w:trPr>
          <w:trHeight w:val="1134"/>
        </w:trPr>
        <w:tc>
          <w:tcPr>
            <w:tcW w:w="1980" w:type="dxa"/>
            <w:vAlign w:val="center"/>
          </w:tcPr>
          <w:p w14:paraId="74B75ECD" w14:textId="77777777" w:rsidR="00645A80" w:rsidRPr="00CC0F66" w:rsidRDefault="00645A80" w:rsidP="00645A80">
            <w:pPr>
              <w:jc w:val="center"/>
              <w:rPr>
                <w:rFonts w:ascii="Arial" w:hAnsi="Arial" w:cs="Arial"/>
                <w:color w:val="343536"/>
                <w:shd w:val="clear" w:color="auto" w:fill="FFFFFF"/>
              </w:rPr>
            </w:pPr>
            <w:r w:rsidRPr="00CC0F66">
              <w:rPr>
                <w:rFonts w:asciiTheme="minorHAnsi" w:hAnsiTheme="minorHAnsi"/>
                <w:noProof/>
                <w:lang w:eastAsia="en-GB"/>
              </w:rPr>
              <w:drawing>
                <wp:inline distT="0" distB="0" distL="0" distR="0" wp14:anchorId="3083426F" wp14:editId="3698690D">
                  <wp:extent cx="489600" cy="489600"/>
                  <wp:effectExtent l="0" t="0" r="5715" b="5715"/>
                  <wp:docPr id="9" name="Picture 9" descr="S:\Extra Curricular\Enterprise Zone\Clinics\Busine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:\Extra Curricular\Enterprise Zone\Clinics\Busine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6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39BCC81F" w14:textId="5C3ABB8A" w:rsidR="00645A80" w:rsidRPr="00CC0F66" w:rsidRDefault="00645A80" w:rsidP="00645A80">
            <w:pPr>
              <w:rPr>
                <w:rFonts w:ascii="Effra" w:hAnsi="Effra"/>
              </w:rPr>
            </w:pPr>
            <w:r w:rsidRPr="00CC0F66">
              <w:rPr>
                <w:rFonts w:ascii="Effra" w:hAnsi="Effra"/>
              </w:rPr>
              <w:t>Users are expected to use the Zone for developing their start-up business ideas and studying</w:t>
            </w:r>
            <w:r w:rsidR="008260B7">
              <w:rPr>
                <w:rFonts w:ascii="Effra" w:hAnsi="Effra"/>
              </w:rPr>
              <w:t xml:space="preserve"> for any MCEL or </w:t>
            </w:r>
            <w:hyperlink r:id="rId13" w:history="1">
              <w:r w:rsidR="008260B7" w:rsidRPr="008260B7">
                <w:rPr>
                  <w:rStyle w:val="Hyperlink"/>
                  <w:rFonts w:ascii="Effra" w:hAnsi="Effra"/>
                </w:rPr>
                <w:t>MEC-affiliated</w:t>
              </w:r>
            </w:hyperlink>
            <w:r w:rsidR="008260B7">
              <w:rPr>
                <w:rFonts w:ascii="Effra" w:hAnsi="Effra"/>
              </w:rPr>
              <w:t xml:space="preserve"> UCIL/BMAN/BIOL module.</w:t>
            </w:r>
          </w:p>
        </w:tc>
      </w:tr>
      <w:tr w:rsidR="00645A80" w:rsidRPr="00CC0F66" w14:paraId="60B91B59" w14:textId="77777777" w:rsidTr="004F2206">
        <w:trPr>
          <w:trHeight w:val="1134"/>
        </w:trPr>
        <w:tc>
          <w:tcPr>
            <w:tcW w:w="1980" w:type="dxa"/>
            <w:vAlign w:val="center"/>
          </w:tcPr>
          <w:p w14:paraId="76D35A5B" w14:textId="77777777" w:rsidR="00645A80" w:rsidRPr="00CC0F66" w:rsidRDefault="00645A80" w:rsidP="00645A80">
            <w:pPr>
              <w:jc w:val="center"/>
              <w:rPr>
                <w:rFonts w:ascii="Arial" w:hAnsi="Arial" w:cs="Arial"/>
                <w:color w:val="343536"/>
                <w:shd w:val="clear" w:color="auto" w:fill="FFFFFF"/>
              </w:rPr>
            </w:pPr>
            <w:r w:rsidRPr="00CC0F66">
              <w:rPr>
                <w:noProof/>
                <w:lang w:eastAsia="en-GB"/>
              </w:rPr>
              <w:drawing>
                <wp:inline distT="0" distB="0" distL="0" distR="0" wp14:anchorId="1002F191" wp14:editId="5BF9F2FC">
                  <wp:extent cx="609600" cy="609600"/>
                  <wp:effectExtent l="0" t="0" r="0" b="0"/>
                  <wp:docPr id="11" name="Picture 11" descr="Timeshee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eshee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253E43BB" w14:textId="2FE70001" w:rsidR="00645A80" w:rsidRPr="00CC0F66" w:rsidRDefault="00645A80" w:rsidP="00645A80">
            <w:pPr>
              <w:rPr>
                <w:rFonts w:ascii="Effra" w:hAnsi="Effra" w:cs="Arial"/>
                <w:color w:val="343536"/>
                <w:shd w:val="clear" w:color="auto" w:fill="FFFFFF"/>
              </w:rPr>
            </w:pPr>
            <w:r w:rsidRPr="00CC0F66">
              <w:rPr>
                <w:rFonts w:ascii="Effra" w:hAnsi="Effra"/>
              </w:rPr>
              <w:t xml:space="preserve">The Zone is used for </w:t>
            </w:r>
            <w:r w:rsidR="004F2206" w:rsidRPr="00CC0F66">
              <w:rPr>
                <w:rFonts w:ascii="Effra" w:hAnsi="Effra"/>
              </w:rPr>
              <w:t xml:space="preserve">other </w:t>
            </w:r>
            <w:r w:rsidRPr="00CC0F66">
              <w:rPr>
                <w:rFonts w:ascii="Effra" w:hAnsi="Effra"/>
              </w:rPr>
              <w:t>meetings and events. Please refer to the monthly calendar in the Zone for details.</w:t>
            </w:r>
            <w:r w:rsidR="008260B7">
              <w:rPr>
                <w:rFonts w:ascii="Effra" w:hAnsi="Effra"/>
              </w:rPr>
              <w:t xml:space="preserve"> </w:t>
            </w:r>
          </w:p>
        </w:tc>
      </w:tr>
      <w:tr w:rsidR="00645A80" w:rsidRPr="00CC0F66" w14:paraId="22AD5342" w14:textId="77777777" w:rsidTr="004F2206">
        <w:trPr>
          <w:trHeight w:val="1134"/>
        </w:trPr>
        <w:tc>
          <w:tcPr>
            <w:tcW w:w="1980" w:type="dxa"/>
            <w:vAlign w:val="center"/>
          </w:tcPr>
          <w:p w14:paraId="385B0AF0" w14:textId="77777777" w:rsidR="00645A80" w:rsidRPr="00CC0F66" w:rsidRDefault="00645A80" w:rsidP="00645A80">
            <w:pPr>
              <w:jc w:val="center"/>
              <w:rPr>
                <w:rFonts w:ascii="Arial" w:hAnsi="Arial" w:cs="Arial"/>
                <w:color w:val="343536"/>
                <w:shd w:val="clear" w:color="auto" w:fill="FFFFFF"/>
              </w:rPr>
            </w:pPr>
            <w:r w:rsidRPr="00CC0F66">
              <w:rPr>
                <w:rFonts w:asciiTheme="minorHAnsi" w:hAnsiTheme="minorHAnsi"/>
                <w:noProof/>
                <w:lang w:eastAsia="en-GB"/>
              </w:rPr>
              <w:drawing>
                <wp:inline distT="0" distB="0" distL="0" distR="0" wp14:anchorId="1EEB86F0" wp14:editId="4CA4736A">
                  <wp:extent cx="489600" cy="489600"/>
                  <wp:effectExtent l="0" t="0" r="5715" b="5715"/>
                  <wp:docPr id="13" name="Picture 13" descr="S:\Extra Curricular\Enterprise Zone\Clinics\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Extra Curricular\Enterprise Zone\Clinics\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6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17BF585B" w14:textId="3B0EA8E5" w:rsidR="00645A80" w:rsidRPr="00CC0F66" w:rsidRDefault="00645A80" w:rsidP="00645A80">
            <w:pPr>
              <w:rPr>
                <w:rFonts w:ascii="Effra" w:hAnsi="Effra"/>
              </w:rPr>
            </w:pPr>
            <w:r w:rsidRPr="00CC0F66">
              <w:rPr>
                <w:rFonts w:ascii="Effra" w:hAnsi="Effra"/>
              </w:rPr>
              <w:t xml:space="preserve">Books, </w:t>
            </w:r>
            <w:r w:rsidR="008260B7" w:rsidRPr="00CC0F66">
              <w:rPr>
                <w:rFonts w:ascii="Effra" w:hAnsi="Effra"/>
              </w:rPr>
              <w:t>materials,</w:t>
            </w:r>
            <w:r w:rsidRPr="00CC0F66">
              <w:rPr>
                <w:rFonts w:ascii="Effra" w:hAnsi="Effra"/>
              </w:rPr>
              <w:t xml:space="preserve"> and other equipment within the zone are available for you to use. Please do not remove them from the zone.</w:t>
            </w:r>
          </w:p>
        </w:tc>
      </w:tr>
      <w:tr w:rsidR="00645A80" w:rsidRPr="00CC0F66" w14:paraId="5F9D890C" w14:textId="77777777" w:rsidTr="004F2206">
        <w:trPr>
          <w:trHeight w:val="1134"/>
        </w:trPr>
        <w:tc>
          <w:tcPr>
            <w:tcW w:w="1980" w:type="dxa"/>
            <w:vAlign w:val="center"/>
          </w:tcPr>
          <w:p w14:paraId="6E5FC74B" w14:textId="77777777" w:rsidR="00645A80" w:rsidRPr="00CC0F66" w:rsidRDefault="00645A80" w:rsidP="00645A80">
            <w:pPr>
              <w:jc w:val="center"/>
              <w:rPr>
                <w:rFonts w:ascii="Arial" w:hAnsi="Arial" w:cs="Arial"/>
                <w:color w:val="343536"/>
                <w:shd w:val="clear" w:color="auto" w:fill="FFFFFF"/>
              </w:rPr>
            </w:pPr>
            <w:r w:rsidRPr="00CC0F66">
              <w:rPr>
                <w:rFonts w:asciiTheme="minorHAnsi" w:hAnsiTheme="minorHAnsi"/>
                <w:noProof/>
                <w:lang w:eastAsia="en-GB"/>
              </w:rPr>
              <w:drawing>
                <wp:inline distT="0" distB="0" distL="0" distR="0" wp14:anchorId="5BEC7542" wp14:editId="195B5752">
                  <wp:extent cx="489600" cy="489600"/>
                  <wp:effectExtent l="0" t="0" r="5715" b="5715"/>
                  <wp:docPr id="12" name="Picture 12" descr="S:\Extra Curricular\Enterprise Zone\Clinics\cr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:\Extra Curricular\Enterprise Zone\Clinics\cr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6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</w:tcPr>
          <w:p w14:paraId="6B6D6A8D" w14:textId="2B862226" w:rsidR="00645A80" w:rsidRPr="00CC0F66" w:rsidRDefault="00645A80" w:rsidP="00645A80">
            <w:pPr>
              <w:rPr>
                <w:rFonts w:ascii="Effra" w:hAnsi="Effra"/>
              </w:rPr>
            </w:pPr>
            <w:r w:rsidRPr="00CC0F66">
              <w:rPr>
                <w:rFonts w:ascii="Effra" w:hAnsi="Effra"/>
              </w:rPr>
              <w:t xml:space="preserve">Please report any damages, </w:t>
            </w:r>
            <w:r w:rsidR="00CC0F66" w:rsidRPr="00CC0F66">
              <w:rPr>
                <w:rFonts w:ascii="Effra" w:hAnsi="Effra"/>
              </w:rPr>
              <w:t>breakages,</w:t>
            </w:r>
            <w:r w:rsidRPr="00CC0F66">
              <w:rPr>
                <w:rFonts w:ascii="Effra" w:hAnsi="Effra"/>
              </w:rPr>
              <w:t xml:space="preserve"> or technical </w:t>
            </w:r>
            <w:r w:rsidR="004F2206" w:rsidRPr="00CC0F66">
              <w:rPr>
                <w:rFonts w:ascii="Effra" w:hAnsi="Effra"/>
              </w:rPr>
              <w:t>issues to the MEC team</w:t>
            </w:r>
            <w:r w:rsidRPr="00CC0F66">
              <w:rPr>
                <w:rFonts w:ascii="Effra" w:hAnsi="Effra"/>
              </w:rPr>
              <w:t xml:space="preserve"> (Room 2.040).</w:t>
            </w:r>
          </w:p>
        </w:tc>
      </w:tr>
    </w:tbl>
    <w:p w14:paraId="399F8BDE" w14:textId="77777777" w:rsidR="006F1509" w:rsidRPr="00CC0F66" w:rsidRDefault="006F1509">
      <w:pPr>
        <w:rPr>
          <w:rFonts w:asciiTheme="minorHAnsi" w:hAnsiTheme="minorHAnsi"/>
        </w:rPr>
      </w:pPr>
    </w:p>
    <w:p w14:paraId="38C59CD0" w14:textId="1CDE81C0" w:rsidR="009A0039" w:rsidRPr="0019087A" w:rsidRDefault="004F2206">
      <w:pPr>
        <w:rPr>
          <w:rFonts w:ascii="Effra" w:hAnsi="Effra"/>
          <w:b/>
          <w:sz w:val="22"/>
        </w:rPr>
      </w:pPr>
      <w:r w:rsidRPr="0019087A">
        <w:rPr>
          <w:rFonts w:ascii="Effra" w:hAnsi="Effra"/>
          <w:b/>
          <w:sz w:val="22"/>
        </w:rPr>
        <w:t>*</w:t>
      </w:r>
      <w:r w:rsidR="00D5001E" w:rsidRPr="0019087A">
        <w:rPr>
          <w:rFonts w:ascii="Effra" w:hAnsi="Effra"/>
          <w:b/>
          <w:sz w:val="22"/>
        </w:rPr>
        <w:t>Users</w:t>
      </w:r>
      <w:r w:rsidR="009A0039" w:rsidRPr="0019087A">
        <w:rPr>
          <w:rFonts w:ascii="Effra" w:hAnsi="Effra"/>
          <w:b/>
          <w:sz w:val="22"/>
        </w:rPr>
        <w:t xml:space="preserve"> found </w:t>
      </w:r>
      <w:r w:rsidR="00D5001E" w:rsidRPr="0019087A">
        <w:rPr>
          <w:rFonts w:ascii="Effra" w:hAnsi="Effra"/>
          <w:b/>
          <w:sz w:val="22"/>
        </w:rPr>
        <w:t>in breach of</w:t>
      </w:r>
      <w:r w:rsidR="000926D7" w:rsidRPr="0019087A">
        <w:rPr>
          <w:rFonts w:ascii="Effra" w:hAnsi="Effra"/>
          <w:b/>
          <w:sz w:val="22"/>
        </w:rPr>
        <w:t xml:space="preserve"> these terms of use</w:t>
      </w:r>
      <w:r w:rsidR="006F1509" w:rsidRPr="0019087A">
        <w:rPr>
          <w:rFonts w:ascii="Effra" w:hAnsi="Effra"/>
          <w:b/>
          <w:sz w:val="22"/>
        </w:rPr>
        <w:t xml:space="preserve"> or misusing the space</w:t>
      </w:r>
      <w:r w:rsidR="000926D7" w:rsidRPr="0019087A">
        <w:rPr>
          <w:rFonts w:ascii="Effra" w:hAnsi="Effra"/>
          <w:b/>
          <w:sz w:val="22"/>
        </w:rPr>
        <w:t xml:space="preserve"> will have </w:t>
      </w:r>
      <w:r w:rsidR="0008081D" w:rsidRPr="0019087A">
        <w:rPr>
          <w:rFonts w:ascii="Effra" w:hAnsi="Effra"/>
          <w:b/>
          <w:sz w:val="22"/>
        </w:rPr>
        <w:t xml:space="preserve">their </w:t>
      </w:r>
      <w:r w:rsidR="009A0039" w:rsidRPr="0019087A">
        <w:rPr>
          <w:rFonts w:ascii="Effra" w:hAnsi="Effra"/>
          <w:b/>
          <w:sz w:val="22"/>
        </w:rPr>
        <w:t xml:space="preserve">access removed. </w:t>
      </w:r>
    </w:p>
    <w:p w14:paraId="1F24582D" w14:textId="74CE6001" w:rsidR="00CC0F66" w:rsidRPr="0019087A" w:rsidRDefault="00CC0F66">
      <w:pPr>
        <w:rPr>
          <w:rFonts w:ascii="Effra" w:hAnsi="Effra"/>
          <w:b/>
          <w:sz w:val="22"/>
        </w:rPr>
      </w:pPr>
    </w:p>
    <w:p w14:paraId="2C45E9A5" w14:textId="1BC51F22" w:rsidR="00CC0F66" w:rsidRPr="0019087A" w:rsidRDefault="00CC0F66">
      <w:pPr>
        <w:rPr>
          <w:rFonts w:ascii="Effra" w:hAnsi="Effra"/>
          <w:b/>
          <w:sz w:val="22"/>
        </w:rPr>
      </w:pPr>
      <w:r w:rsidRPr="0019087A">
        <w:rPr>
          <w:rFonts w:ascii="Effra" w:hAnsi="Effra"/>
          <w:b/>
          <w:sz w:val="22"/>
        </w:rPr>
        <w:t xml:space="preserve">I hereby declare that I have read the above conditions and terms of use for the Masood Entrepreneurship Centre’s Enterprise Zone (2.039) and agree to the aforementioned conditions. </w:t>
      </w:r>
    </w:p>
    <w:p w14:paraId="7F9D0DBD" w14:textId="472506EB" w:rsidR="00CC0F66" w:rsidRDefault="00CC0F66">
      <w:pPr>
        <w:rPr>
          <w:rFonts w:ascii="Effra" w:hAnsi="Effra"/>
          <w:b/>
        </w:rPr>
      </w:pPr>
    </w:p>
    <w:p w14:paraId="72873791" w14:textId="6F1711BB" w:rsidR="00CC0F66" w:rsidRDefault="00CC0F66">
      <w:pPr>
        <w:rPr>
          <w:rFonts w:ascii="Effra" w:hAnsi="Effra"/>
          <w:b/>
        </w:rPr>
      </w:pPr>
      <w:r>
        <w:rPr>
          <w:rFonts w:ascii="Effra" w:hAnsi="Effra"/>
          <w:b/>
        </w:rPr>
        <w:lastRenderedPageBreak/>
        <w:t>NAME: _______________________</w:t>
      </w:r>
    </w:p>
    <w:p w14:paraId="544B20AE" w14:textId="61318601" w:rsidR="00CC0F66" w:rsidRDefault="00CC0F66">
      <w:pPr>
        <w:rPr>
          <w:rFonts w:ascii="Effra" w:hAnsi="Effra"/>
          <w:b/>
        </w:rPr>
      </w:pPr>
    </w:p>
    <w:p w14:paraId="43EEC98D" w14:textId="47FB4421" w:rsidR="00CC0F66" w:rsidRDefault="00CC0F66">
      <w:pPr>
        <w:rPr>
          <w:rFonts w:ascii="Effra" w:hAnsi="Effra"/>
          <w:b/>
        </w:rPr>
      </w:pPr>
      <w:r>
        <w:rPr>
          <w:rFonts w:ascii="Effra" w:hAnsi="Effra"/>
          <w:b/>
        </w:rPr>
        <w:t>DATE: ________________________</w:t>
      </w:r>
      <w:bookmarkStart w:id="0" w:name="_GoBack"/>
      <w:bookmarkEnd w:id="0"/>
      <w:r>
        <w:rPr>
          <w:rFonts w:ascii="Effra" w:hAnsi="Effra"/>
          <w:b/>
        </w:rPr>
        <w:br/>
      </w:r>
    </w:p>
    <w:p w14:paraId="22A9D756" w14:textId="6E75161E" w:rsidR="00CC0F66" w:rsidRPr="00CC0F66" w:rsidRDefault="00CC0F66">
      <w:pPr>
        <w:rPr>
          <w:rFonts w:ascii="Effra" w:hAnsi="Effra"/>
          <w:b/>
        </w:rPr>
      </w:pPr>
      <w:r>
        <w:rPr>
          <w:rFonts w:ascii="Effra" w:hAnsi="Effra"/>
          <w:b/>
        </w:rPr>
        <w:t>SIGNATURE: ___________________</w:t>
      </w:r>
    </w:p>
    <w:sectPr w:rsidR="00CC0F66" w:rsidRPr="00CC0F66" w:rsidSect="006F1509">
      <w:headerReference w:type="default" r:id="rId17"/>
      <w:pgSz w:w="11906" w:h="16838"/>
      <w:pgMar w:top="1134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46861" w14:textId="77777777" w:rsidR="00CC0F66" w:rsidRDefault="00CC0F66" w:rsidP="00CC0F66">
      <w:r>
        <w:separator/>
      </w:r>
    </w:p>
  </w:endnote>
  <w:endnote w:type="continuationSeparator" w:id="0">
    <w:p w14:paraId="164B7824" w14:textId="77777777" w:rsidR="00CC0F66" w:rsidRDefault="00CC0F66" w:rsidP="00CC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fra Light">
    <w:altName w:val="Franklin Gothic Medium Cond"/>
    <w:panose1 w:val="02000306080000020004"/>
    <w:charset w:val="00"/>
    <w:family w:val="auto"/>
    <w:pitch w:val="variable"/>
    <w:sig w:usb0="A00000AF" w:usb1="5000205B" w:usb2="00000000" w:usb3="00000000" w:csb0="0000009B" w:csb1="00000000"/>
  </w:font>
  <w:font w:name="Effra">
    <w:altName w:val="Franklin Gothic Medium Cond"/>
    <w:panose1 w:val="02000506080000020004"/>
    <w:charset w:val="00"/>
    <w:family w:val="auto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E3DC5" w14:textId="77777777" w:rsidR="00CC0F66" w:rsidRDefault="00CC0F66" w:rsidP="00CC0F66">
      <w:r>
        <w:separator/>
      </w:r>
    </w:p>
  </w:footnote>
  <w:footnote w:type="continuationSeparator" w:id="0">
    <w:p w14:paraId="33A0E824" w14:textId="77777777" w:rsidR="00CC0F66" w:rsidRDefault="00CC0F66" w:rsidP="00CC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E516B" w14:textId="4C011551" w:rsidR="00CC0F66" w:rsidRDefault="00CC0F66">
    <w:pPr>
      <w:pStyle w:val="Header"/>
    </w:pPr>
    <w:r>
      <w:rPr>
        <w:rFonts w:ascii="Effra Light" w:hAnsi="Effra Light"/>
        <w:bCs/>
        <w:noProof/>
        <w:color w:val="5420A0"/>
        <w:sz w:val="58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609BAE26" wp14:editId="65D346F5">
          <wp:simplePos x="0" y="0"/>
          <wp:positionH relativeFrom="margin">
            <wp:posOffset>5251450</wp:posOffset>
          </wp:positionH>
          <wp:positionV relativeFrom="paragraph">
            <wp:posOffset>-267335</wp:posOffset>
          </wp:positionV>
          <wp:extent cx="1631950" cy="426720"/>
          <wp:effectExtent l="0" t="0" r="6350" b="0"/>
          <wp:wrapTight wrapText="bothSides">
            <wp:wrapPolygon edited="0">
              <wp:start x="2017" y="0"/>
              <wp:lineTo x="0" y="5786"/>
              <wp:lineTo x="0" y="15429"/>
              <wp:lineTo x="1765" y="15429"/>
              <wp:lineTo x="1261" y="19286"/>
              <wp:lineTo x="1513" y="20250"/>
              <wp:lineTo x="3026" y="20250"/>
              <wp:lineTo x="4286" y="20250"/>
              <wp:lineTo x="12859" y="20250"/>
              <wp:lineTo x="14372" y="19286"/>
              <wp:lineTo x="13616" y="15429"/>
              <wp:lineTo x="21432" y="15429"/>
              <wp:lineTo x="21432" y="1929"/>
              <wp:lineTo x="5295" y="0"/>
              <wp:lineTo x="2017" y="0"/>
            </wp:wrapPolygon>
          </wp:wrapTight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170"/>
    <w:multiLevelType w:val="hybridMultilevel"/>
    <w:tmpl w:val="912CF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BF"/>
    <w:rsid w:val="00017F0D"/>
    <w:rsid w:val="00034341"/>
    <w:rsid w:val="00057C7D"/>
    <w:rsid w:val="000657B7"/>
    <w:rsid w:val="0008081D"/>
    <w:rsid w:val="0008579D"/>
    <w:rsid w:val="000926D7"/>
    <w:rsid w:val="00094D35"/>
    <w:rsid w:val="000961D6"/>
    <w:rsid w:val="000B2459"/>
    <w:rsid w:val="000C3B96"/>
    <w:rsid w:val="000E5BE2"/>
    <w:rsid w:val="00101A7A"/>
    <w:rsid w:val="00106500"/>
    <w:rsid w:val="00107BBE"/>
    <w:rsid w:val="00111C42"/>
    <w:rsid w:val="00112A0C"/>
    <w:rsid w:val="00120751"/>
    <w:rsid w:val="00120D4D"/>
    <w:rsid w:val="00127DDE"/>
    <w:rsid w:val="001322C2"/>
    <w:rsid w:val="001464F6"/>
    <w:rsid w:val="00147844"/>
    <w:rsid w:val="00157D5A"/>
    <w:rsid w:val="00165F1C"/>
    <w:rsid w:val="0019087A"/>
    <w:rsid w:val="00191175"/>
    <w:rsid w:val="001C5063"/>
    <w:rsid w:val="001D34B1"/>
    <w:rsid w:val="001D4C85"/>
    <w:rsid w:val="00202F96"/>
    <w:rsid w:val="00213021"/>
    <w:rsid w:val="00226625"/>
    <w:rsid w:val="002406CD"/>
    <w:rsid w:val="002721BC"/>
    <w:rsid w:val="00273E81"/>
    <w:rsid w:val="00283D75"/>
    <w:rsid w:val="002A0BE0"/>
    <w:rsid w:val="002D5204"/>
    <w:rsid w:val="002F6CC8"/>
    <w:rsid w:val="002F6DEA"/>
    <w:rsid w:val="002F6DF1"/>
    <w:rsid w:val="00327371"/>
    <w:rsid w:val="00331CE0"/>
    <w:rsid w:val="003367C6"/>
    <w:rsid w:val="0033769E"/>
    <w:rsid w:val="0034574B"/>
    <w:rsid w:val="00350733"/>
    <w:rsid w:val="00352543"/>
    <w:rsid w:val="003543D0"/>
    <w:rsid w:val="00367C75"/>
    <w:rsid w:val="003B0A70"/>
    <w:rsid w:val="003B0D6D"/>
    <w:rsid w:val="003B4B78"/>
    <w:rsid w:val="003B7398"/>
    <w:rsid w:val="003C5D1C"/>
    <w:rsid w:val="003D153E"/>
    <w:rsid w:val="003F1073"/>
    <w:rsid w:val="00402C98"/>
    <w:rsid w:val="004042FA"/>
    <w:rsid w:val="004277F7"/>
    <w:rsid w:val="004365C4"/>
    <w:rsid w:val="004377DB"/>
    <w:rsid w:val="00467BBF"/>
    <w:rsid w:val="00482EEB"/>
    <w:rsid w:val="004B1AC2"/>
    <w:rsid w:val="004B2D1D"/>
    <w:rsid w:val="004B5D79"/>
    <w:rsid w:val="004C08FC"/>
    <w:rsid w:val="004C5D7A"/>
    <w:rsid w:val="004D1C5D"/>
    <w:rsid w:val="004D65B5"/>
    <w:rsid w:val="004F2206"/>
    <w:rsid w:val="005040CC"/>
    <w:rsid w:val="00532E1D"/>
    <w:rsid w:val="00551902"/>
    <w:rsid w:val="005B4078"/>
    <w:rsid w:val="005B524B"/>
    <w:rsid w:val="005D16EE"/>
    <w:rsid w:val="005E431D"/>
    <w:rsid w:val="005F4C00"/>
    <w:rsid w:val="005F4F64"/>
    <w:rsid w:val="005F527C"/>
    <w:rsid w:val="00617E7D"/>
    <w:rsid w:val="006255CA"/>
    <w:rsid w:val="00636E74"/>
    <w:rsid w:val="00645A80"/>
    <w:rsid w:val="006558B4"/>
    <w:rsid w:val="006641BF"/>
    <w:rsid w:val="00664852"/>
    <w:rsid w:val="006674C6"/>
    <w:rsid w:val="006905E6"/>
    <w:rsid w:val="00695F9F"/>
    <w:rsid w:val="00697A74"/>
    <w:rsid w:val="006A7FF8"/>
    <w:rsid w:val="006C5D71"/>
    <w:rsid w:val="006D6AFE"/>
    <w:rsid w:val="006E4F40"/>
    <w:rsid w:val="006F1509"/>
    <w:rsid w:val="007068F9"/>
    <w:rsid w:val="007079F2"/>
    <w:rsid w:val="0072760A"/>
    <w:rsid w:val="00741C86"/>
    <w:rsid w:val="00746884"/>
    <w:rsid w:val="00751080"/>
    <w:rsid w:val="00753FCB"/>
    <w:rsid w:val="00763A04"/>
    <w:rsid w:val="00767E7F"/>
    <w:rsid w:val="00771946"/>
    <w:rsid w:val="00791DF0"/>
    <w:rsid w:val="00793C9A"/>
    <w:rsid w:val="0079414D"/>
    <w:rsid w:val="007A5F60"/>
    <w:rsid w:val="007C03CC"/>
    <w:rsid w:val="007C2C02"/>
    <w:rsid w:val="007C3FE2"/>
    <w:rsid w:val="007E5843"/>
    <w:rsid w:val="00801100"/>
    <w:rsid w:val="00817417"/>
    <w:rsid w:val="00824402"/>
    <w:rsid w:val="008260B7"/>
    <w:rsid w:val="00847571"/>
    <w:rsid w:val="00871CCB"/>
    <w:rsid w:val="008A0A93"/>
    <w:rsid w:val="008A5A0A"/>
    <w:rsid w:val="008C52AD"/>
    <w:rsid w:val="0091326C"/>
    <w:rsid w:val="00931B0E"/>
    <w:rsid w:val="0094658C"/>
    <w:rsid w:val="00970AD8"/>
    <w:rsid w:val="009A0039"/>
    <w:rsid w:val="009A0214"/>
    <w:rsid w:val="009A3013"/>
    <w:rsid w:val="009B6575"/>
    <w:rsid w:val="009C09E5"/>
    <w:rsid w:val="009F2134"/>
    <w:rsid w:val="009F3901"/>
    <w:rsid w:val="00A07715"/>
    <w:rsid w:val="00A22A5A"/>
    <w:rsid w:val="00A52E8C"/>
    <w:rsid w:val="00A669F1"/>
    <w:rsid w:val="00AB5B32"/>
    <w:rsid w:val="00AC2FBC"/>
    <w:rsid w:val="00AE082E"/>
    <w:rsid w:val="00B007B1"/>
    <w:rsid w:val="00B0141D"/>
    <w:rsid w:val="00B46F0C"/>
    <w:rsid w:val="00B74AE7"/>
    <w:rsid w:val="00BA004A"/>
    <w:rsid w:val="00BA1396"/>
    <w:rsid w:val="00BB2AB9"/>
    <w:rsid w:val="00BB7006"/>
    <w:rsid w:val="00BC03AE"/>
    <w:rsid w:val="00BC575C"/>
    <w:rsid w:val="00BE1660"/>
    <w:rsid w:val="00BE7A23"/>
    <w:rsid w:val="00BF5D95"/>
    <w:rsid w:val="00C02285"/>
    <w:rsid w:val="00C04A9C"/>
    <w:rsid w:val="00C056BB"/>
    <w:rsid w:val="00C11EFF"/>
    <w:rsid w:val="00C31215"/>
    <w:rsid w:val="00C467D5"/>
    <w:rsid w:val="00C547D7"/>
    <w:rsid w:val="00C70D39"/>
    <w:rsid w:val="00CA41FA"/>
    <w:rsid w:val="00CA548D"/>
    <w:rsid w:val="00CC0F66"/>
    <w:rsid w:val="00CE5B9D"/>
    <w:rsid w:val="00CF2158"/>
    <w:rsid w:val="00D277F9"/>
    <w:rsid w:val="00D5001E"/>
    <w:rsid w:val="00D5028E"/>
    <w:rsid w:val="00D7094F"/>
    <w:rsid w:val="00D81732"/>
    <w:rsid w:val="00D83B54"/>
    <w:rsid w:val="00D97B8F"/>
    <w:rsid w:val="00DD1892"/>
    <w:rsid w:val="00DD5BA8"/>
    <w:rsid w:val="00DE3EC2"/>
    <w:rsid w:val="00DE601D"/>
    <w:rsid w:val="00DE69AA"/>
    <w:rsid w:val="00DF08C0"/>
    <w:rsid w:val="00DF5EB2"/>
    <w:rsid w:val="00E24941"/>
    <w:rsid w:val="00E573D9"/>
    <w:rsid w:val="00E63DF7"/>
    <w:rsid w:val="00E73D3C"/>
    <w:rsid w:val="00E846E2"/>
    <w:rsid w:val="00E97DA8"/>
    <w:rsid w:val="00EA0389"/>
    <w:rsid w:val="00EC5384"/>
    <w:rsid w:val="00ED3B18"/>
    <w:rsid w:val="00ED5D86"/>
    <w:rsid w:val="00F01128"/>
    <w:rsid w:val="00F063B1"/>
    <w:rsid w:val="00F11C56"/>
    <w:rsid w:val="00F142B1"/>
    <w:rsid w:val="00F47BE4"/>
    <w:rsid w:val="00F90956"/>
    <w:rsid w:val="00F97688"/>
    <w:rsid w:val="00FE3330"/>
    <w:rsid w:val="00FF205D"/>
    <w:rsid w:val="00FF36E2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6E37"/>
  <w15:docId w15:val="{5C76346C-FE7B-4EA4-A04E-0A5B3605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B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039"/>
    <w:pPr>
      <w:ind w:left="720"/>
      <w:contextualSpacing/>
    </w:pPr>
  </w:style>
  <w:style w:type="table" w:styleId="TableGrid">
    <w:name w:val="Table Grid"/>
    <w:basedOn w:val="TableNormal"/>
    <w:uiPriority w:val="59"/>
    <w:rsid w:val="00D5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0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60B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ntrepreneurship.manchester.ac.uk/learn/taught-unit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James-Ford</dc:creator>
  <cp:lastModifiedBy>Jessica Lewis-Tatton</cp:lastModifiedBy>
  <cp:revision>5</cp:revision>
  <cp:lastPrinted>2019-06-12T12:15:00Z</cp:lastPrinted>
  <dcterms:created xsi:type="dcterms:W3CDTF">2021-10-29T12:39:00Z</dcterms:created>
  <dcterms:modified xsi:type="dcterms:W3CDTF">2022-11-09T12:11:00Z</dcterms:modified>
</cp:coreProperties>
</file>