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E6" w:rsidRPr="00FA4B93" w:rsidRDefault="00FA4B93" w:rsidP="00FA4B93">
      <w:pPr>
        <w:jc w:val="center"/>
        <w:rPr>
          <w:b/>
          <w:sz w:val="28"/>
          <w:szCs w:val="28"/>
          <w:u w:val="single"/>
        </w:rPr>
      </w:pPr>
      <w:r w:rsidRPr="00FA4B93">
        <w:rPr>
          <w:b/>
          <w:sz w:val="28"/>
          <w:szCs w:val="28"/>
          <w:u w:val="single"/>
        </w:rPr>
        <w:t>Moderating my standards</w:t>
      </w:r>
    </w:p>
    <w:p w:rsidR="003860DF" w:rsidRDefault="003860DF" w:rsidP="00FA4B93">
      <w:pPr>
        <w:pStyle w:val="NormalWeb"/>
        <w:spacing w:before="48" w:beforeAutospacing="0" w:after="0" w:afterAutospacing="0"/>
        <w:rPr>
          <w:rFonts w:asciiTheme="maj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</w:pPr>
    </w:p>
    <w:p w:rsidR="003860DF" w:rsidRPr="003860DF" w:rsidRDefault="003860DF" w:rsidP="003860D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</w:pP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2"/>
          <w:szCs w:val="22"/>
        </w:rPr>
        <w:tab/>
        <w:t xml:space="preserve">                         </w:t>
      </w:r>
    </w:p>
    <w:p w:rsidR="00FA4B93" w:rsidRDefault="003860DF" w:rsidP="00FA4B93">
      <w:pPr>
        <w:pStyle w:val="NormalWeb"/>
        <w:spacing w:before="48" w:beforeAutospacing="0" w:after="0" w:afterAutospacing="0"/>
        <w:rPr>
          <w:rFonts w:asciiTheme="maj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</w:pPr>
      <w:r>
        <w:rPr>
          <w:rFonts w:asciiTheme="maj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  <w:t>|</w:t>
      </w:r>
      <w:r w:rsidR="00FA4B93">
        <w:rPr>
          <w:rFonts w:asciiTheme="maj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>
        <w:rPr>
          <w:rFonts w:asciiTheme="maj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  <w:t>______________________________|</w:t>
      </w:r>
    </w:p>
    <w:p w:rsidR="003860DF" w:rsidRPr="003860DF" w:rsidRDefault="003860DF" w:rsidP="003860D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>No Standards</w:t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  <w:t>Reasonable</w:t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  <w:t xml:space="preserve">                       Unrelenting</w:t>
      </w:r>
    </w:p>
    <w:p w:rsidR="00FA4B93" w:rsidRDefault="003860DF" w:rsidP="003860DF">
      <w:pPr>
        <w:pStyle w:val="NormalWeb"/>
        <w:spacing w:before="48" w:beforeAutospacing="0" w:after="0" w:afterAutospacing="0"/>
        <w:rPr>
          <w:rFonts w:asciiTheme="maj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</w:pP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  <w:t>High standard</w:t>
      </w:r>
      <w:r w:rsidRPr="003860DF"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ab/>
        <w:t xml:space="preserve">     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kern w:val="24"/>
          <w:sz w:val="20"/>
          <w:szCs w:val="20"/>
        </w:rPr>
        <w:t xml:space="preserve">                  high standards</w:t>
      </w:r>
    </w:p>
    <w:p w:rsidR="00603CB1" w:rsidRPr="00FA4B93" w:rsidRDefault="00603CB1" w:rsidP="00FA4B93">
      <w:pPr>
        <w:pStyle w:val="NormalWeb"/>
        <w:spacing w:before="48" w:beforeAutospacing="0" w:after="0" w:afterAutospacing="0"/>
        <w:rPr>
          <w:rFonts w:asciiTheme="minorHAnsi" w:hAnsiTheme="minorHAnsi"/>
        </w:rPr>
      </w:pPr>
    </w:p>
    <w:p w:rsidR="00FA4B93" w:rsidRPr="00FA4B93" w:rsidRDefault="00FA4B93" w:rsidP="00FA4B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Ie</w:t>
      </w:r>
      <w:proofErr w:type="spellEnd"/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: not caring how clean the kitchen is</w:t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proofErr w:type="spellStart"/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ie</w:t>
      </w:r>
      <w:proofErr w:type="spellEnd"/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: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wiping over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  <w:t xml:space="preserve">        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proofErr w:type="spellStart"/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ie</w:t>
      </w:r>
      <w:proofErr w:type="spellEnd"/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scrubbing the </w:t>
      </w:r>
    </w:p>
    <w:p w:rsidR="00FA4B93" w:rsidRPr="00FA4B93" w:rsidRDefault="00FA4B93" w:rsidP="00FA4B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proofErr w:type="gramStart"/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the</w:t>
      </w:r>
      <w:proofErr w:type="gramEnd"/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kitchen        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              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kitchen sides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with </w:t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 </w:t>
      </w:r>
    </w:p>
    <w:p w:rsidR="00FA4B93" w:rsidRDefault="00FA4B93" w:rsidP="00FA4B9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proofErr w:type="gramStart"/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side</w:t>
      </w:r>
      <w:proofErr w:type="gramEnd"/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daily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  <w:t xml:space="preserve">         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bleach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before and</w:t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</w:t>
      </w:r>
    </w:p>
    <w:p w:rsidR="00FA4B93" w:rsidRPr="00FA4B93" w:rsidRDefault="00FA4B93" w:rsidP="00FA4B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proofErr w:type="gramStart"/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>after</w:t>
      </w:r>
      <w:proofErr w:type="gramEnd"/>
      <w:r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 xml:space="preserve"> every meal</w:t>
      </w: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hAnsiTheme="minorHAnsi"/>
        </w:rPr>
      </w:pP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  <w:tab/>
      </w: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</w:rPr>
      </w:pPr>
      <w:r w:rsidRPr="00FA4B93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</w:rPr>
        <w:t>My example:</w:t>
      </w:r>
      <w:r w:rsidRPr="00FA4B93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</w:rPr>
        <w:tab/>
      </w:r>
      <w:r w:rsidRPr="00FA4B93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</w:rPr>
        <w:tab/>
        <w:t xml:space="preserve">        </w:t>
      </w: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  <w:bookmarkStart w:id="0" w:name="_GoBack"/>
      <w:bookmarkEnd w:id="0"/>
    </w:p>
    <w:p w:rsid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3860DF" w:rsidRDefault="003860DF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</w:rPr>
      </w:pPr>
    </w:p>
    <w:p w:rsidR="00FA4B93" w:rsidRPr="00FA4B93" w:rsidRDefault="00FA4B93" w:rsidP="00FA4B93">
      <w:pPr>
        <w:pStyle w:val="NormalWeb"/>
        <w:spacing w:before="48" w:beforeAutospacing="0" w:after="0" w:afterAutospacing="0"/>
        <w:rPr>
          <w:rFonts w:asciiTheme="minorHAnsi" w:hAnsiTheme="minorHAnsi"/>
        </w:rPr>
      </w:pPr>
    </w:p>
    <w:sectPr w:rsidR="00FA4B93" w:rsidRPr="00FA4B93" w:rsidSect="00FA4B93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DF" w:rsidRDefault="003860DF" w:rsidP="003860DF">
      <w:pPr>
        <w:spacing w:after="0" w:line="240" w:lineRule="auto"/>
      </w:pPr>
      <w:r>
        <w:separator/>
      </w:r>
    </w:p>
  </w:endnote>
  <w:endnote w:type="continuationSeparator" w:id="0">
    <w:p w:rsidR="003860DF" w:rsidRDefault="003860DF" w:rsidP="0038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DF" w:rsidRPr="003860DF" w:rsidRDefault="003860DF" w:rsidP="003860DF">
    <w:pPr>
      <w:pStyle w:val="NormalWeb"/>
      <w:spacing w:before="0" w:beforeAutospacing="0" w:after="0" w:afterAutospacing="0"/>
      <w:jc w:val="center"/>
      <w:rPr>
        <w:rFonts w:asciiTheme="minorHAnsi" w:hAnsiTheme="minorHAnsi"/>
        <w:b/>
      </w:rPr>
    </w:pPr>
    <w:r w:rsidRPr="003860DF">
      <w:rPr>
        <w:rFonts w:asciiTheme="minorHAnsi" w:eastAsiaTheme="minorEastAsia" w:hAnsiTheme="minorHAnsi" w:cstheme="minorBidi"/>
        <w:b/>
        <w:kern w:val="24"/>
      </w:rPr>
      <w:t>What does the middle ground look like?</w:t>
    </w:r>
  </w:p>
  <w:p w:rsidR="003860DF" w:rsidRPr="003860DF" w:rsidRDefault="003860DF" w:rsidP="003860DF">
    <w:pPr>
      <w:pStyle w:val="NormalWeb"/>
      <w:spacing w:before="0" w:beforeAutospacing="0" w:after="0" w:afterAutospacing="0"/>
      <w:jc w:val="center"/>
      <w:rPr>
        <w:rFonts w:asciiTheme="minorHAnsi" w:hAnsiTheme="minorHAnsi"/>
        <w:b/>
      </w:rPr>
    </w:pPr>
    <w:r w:rsidRPr="003860DF">
      <w:rPr>
        <w:rFonts w:asciiTheme="minorHAnsi" w:eastAsiaTheme="minorEastAsia" w:hAnsiTheme="minorHAnsi" w:cstheme="minorBidi"/>
        <w:b/>
        <w:kern w:val="24"/>
      </w:rPr>
      <w:t>What is good enough?</w:t>
    </w:r>
  </w:p>
  <w:p w:rsidR="003860DF" w:rsidRPr="003860DF" w:rsidRDefault="003860DF" w:rsidP="003860DF">
    <w:pPr>
      <w:pStyle w:val="NormalWeb"/>
      <w:spacing w:before="0" w:beforeAutospacing="0" w:after="0" w:afterAutospacing="0"/>
      <w:jc w:val="center"/>
      <w:rPr>
        <w:rFonts w:asciiTheme="minorHAnsi" w:hAnsiTheme="minorHAnsi"/>
        <w:b/>
      </w:rPr>
    </w:pPr>
    <w:r w:rsidRPr="003860DF">
      <w:rPr>
        <w:rFonts w:asciiTheme="minorHAnsi" w:eastAsiaTheme="minorEastAsia" w:hAnsiTheme="minorHAnsi" w:cstheme="minorBidi"/>
        <w:b/>
        <w:kern w:val="24"/>
      </w:rPr>
      <w:t>What do the steps in between represent?</w:t>
    </w:r>
  </w:p>
  <w:p w:rsidR="003860DF" w:rsidRDefault="00386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DF" w:rsidRDefault="003860DF" w:rsidP="003860DF">
      <w:pPr>
        <w:spacing w:after="0" w:line="240" w:lineRule="auto"/>
      </w:pPr>
      <w:r>
        <w:separator/>
      </w:r>
    </w:p>
  </w:footnote>
  <w:footnote w:type="continuationSeparator" w:id="0">
    <w:p w:rsidR="003860DF" w:rsidRDefault="003860DF" w:rsidP="0038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93"/>
    <w:rsid w:val="000E4E47"/>
    <w:rsid w:val="003860DF"/>
    <w:rsid w:val="00603CB1"/>
    <w:rsid w:val="00C769BA"/>
    <w:rsid w:val="00F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6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DF"/>
  </w:style>
  <w:style w:type="paragraph" w:styleId="Footer">
    <w:name w:val="footer"/>
    <w:basedOn w:val="Normal"/>
    <w:link w:val="FooterChar"/>
    <w:uiPriority w:val="99"/>
    <w:unhideWhenUsed/>
    <w:rsid w:val="00386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6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DF"/>
  </w:style>
  <w:style w:type="paragraph" w:styleId="Footer">
    <w:name w:val="footer"/>
    <w:basedOn w:val="Normal"/>
    <w:link w:val="FooterChar"/>
    <w:uiPriority w:val="99"/>
    <w:unhideWhenUsed/>
    <w:rsid w:val="00386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Keir</dc:creator>
  <cp:lastModifiedBy>Julie Keir</cp:lastModifiedBy>
  <cp:revision>3</cp:revision>
  <cp:lastPrinted>2018-02-05T08:38:00Z</cp:lastPrinted>
  <dcterms:created xsi:type="dcterms:W3CDTF">2018-02-02T16:15:00Z</dcterms:created>
  <dcterms:modified xsi:type="dcterms:W3CDTF">2018-02-05T08:38:00Z</dcterms:modified>
</cp:coreProperties>
</file>