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34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67"/>
        <w:gridCol w:w="1686"/>
        <w:gridCol w:w="1649"/>
        <w:gridCol w:w="3752"/>
      </w:tblGrid>
      <w:tr w:rsidR="00DD4178" w:rsidRPr="00F661E5" w14:paraId="0AF6CAC9" w14:textId="77777777" w:rsidTr="00F063F7">
        <w:trPr>
          <w:trHeight w:val="567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56D3"/>
            <w:vAlign w:val="center"/>
          </w:tcPr>
          <w:p w14:paraId="76573770" w14:textId="433154C0" w:rsidR="00DD4178" w:rsidRPr="00F661E5" w:rsidRDefault="00DD4178" w:rsidP="00DD4178">
            <w:pPr>
              <w:tabs>
                <w:tab w:val="left" w:pos="1026"/>
              </w:tabs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026A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PGCE Secondary Progress Report – Placement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3</w:t>
            </w:r>
          </w:p>
        </w:tc>
      </w:tr>
      <w:tr w:rsidR="00F661E5" w:rsidRPr="00F661E5" w14:paraId="28DE09DD" w14:textId="77777777" w:rsidTr="00B27058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860529" w14:textId="77777777" w:rsidR="00933740" w:rsidRPr="00F661E5" w:rsidRDefault="00933740" w:rsidP="00C163C1">
            <w:pPr>
              <w:tabs>
                <w:tab w:val="left" w:pos="1026"/>
              </w:tabs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Trainee: 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280F906" w14:textId="77777777" w:rsidR="00933740" w:rsidRPr="00F661E5" w:rsidRDefault="00933740" w:rsidP="00C163C1">
            <w:pPr>
              <w:tabs>
                <w:tab w:val="left" w:pos="1026"/>
              </w:tabs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Subject Mentor completing report: </w:t>
            </w:r>
          </w:p>
        </w:tc>
      </w:tr>
      <w:tr w:rsidR="00F661E5" w:rsidRPr="00F661E5" w14:paraId="42CD3034" w14:textId="77777777" w:rsidTr="00B27058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1CFB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School/College: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B4C9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Date:</w:t>
            </w:r>
          </w:p>
        </w:tc>
      </w:tr>
      <w:tr w:rsidR="00F661E5" w:rsidRPr="00F661E5" w14:paraId="52DDAA53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127" w14:textId="74073DB7" w:rsidR="00933740" w:rsidRPr="00F661E5" w:rsidRDefault="00933740" w:rsidP="00933740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Progress Matrix and ITAP Log</w:t>
            </w:r>
          </w:p>
        </w:tc>
      </w:tr>
      <w:tr w:rsidR="00F661E5" w:rsidRPr="00F661E5" w14:paraId="43D536D2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02AC" w14:textId="42EDAAB8" w:rsidR="00933740" w:rsidRPr="00F661E5" w:rsidRDefault="00933740" w:rsidP="00C163C1">
            <w:pPr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Please summarise how your trainee has engaged with the Progress Matrix and ITAP Log (brief).</w:t>
            </w:r>
          </w:p>
          <w:p w14:paraId="3ED671C7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3D7AB58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232C3F6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E6A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bookmarkStart w:id="0" w:name="_gjdgxs" w:colFirst="0" w:colLast="0"/>
            <w:bookmarkEnd w:id="0"/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Classes and Subjects/Topics Taught</w:t>
            </w:r>
          </w:p>
        </w:tc>
      </w:tr>
      <w:tr w:rsidR="00F661E5" w:rsidRPr="00F661E5" w14:paraId="0FF4E984" w14:textId="77777777" w:rsidTr="00B27058">
        <w:trPr>
          <w:trHeight w:val="3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558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KS3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05A33AB4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KS4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B739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16+</w:t>
            </w:r>
          </w:p>
        </w:tc>
      </w:tr>
      <w:tr w:rsidR="00F661E5" w:rsidRPr="00F661E5" w14:paraId="4F2DF781" w14:textId="77777777" w:rsidTr="00B27058">
        <w:trPr>
          <w:trHeight w:val="111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1E55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2B7140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BA4A44D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400825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855C1F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2BBB4C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BD28A0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C700B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41BE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2506879A" w14:textId="77777777" w:rsidTr="00B27058"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F5C4" w14:textId="11C9C79E" w:rsidR="00933740" w:rsidRPr="00F661E5" w:rsidRDefault="00106BB9" w:rsidP="00C163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Has</w:t>
            </w:r>
            <w:r w:rsidR="00933740" w:rsidRPr="00F661E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your trainee has met the QTS Standards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(see </w:t>
            </w:r>
            <w:hyperlink w:anchor="QTS" w:history="1">
              <w:r w:rsidRPr="00106BB9">
                <w:rPr>
                  <w:rStyle w:val="Hyperlink"/>
                  <w:rFonts w:ascii="Arial" w:eastAsia="Arial" w:hAnsi="Arial" w:cs="Arial"/>
                  <w:i/>
                  <w:iCs/>
                  <w:sz w:val="18"/>
                  <w:szCs w:val="18"/>
                </w:rPr>
                <w:t>e</w:t>
              </w:r>
              <w:r w:rsidRPr="00106BB9">
                <w:rPr>
                  <w:rStyle w:val="Hyperlink"/>
                  <w:rFonts w:ascii="Arial" w:eastAsia="Arial" w:hAnsi="Arial" w:cs="Arial"/>
                  <w:i/>
                  <w:iCs/>
                  <w:sz w:val="18"/>
                  <w:szCs w:val="18"/>
                </w:rPr>
                <w:t>n</w:t>
              </w:r>
              <w:r w:rsidRPr="00106BB9">
                <w:rPr>
                  <w:rStyle w:val="Hyperlink"/>
                  <w:rFonts w:ascii="Arial" w:eastAsia="Arial" w:hAnsi="Arial" w:cs="Arial"/>
                  <w:i/>
                  <w:iCs/>
                  <w:sz w:val="18"/>
                  <w:szCs w:val="18"/>
                </w:rPr>
                <w:t>d</w:t>
              </w:r>
            </w:hyperlink>
            <w:r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for reference) </w:t>
            </w:r>
            <w:r w:rsidR="00933740" w:rsidRPr="00F661E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in the following areas:</w:t>
            </w:r>
            <w:r w:rsidR="00933740"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                        </w:t>
            </w:r>
            <w:r w:rsidR="00933740"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sym w:font="Symbol" w:char="F0AF"/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3B3E" w14:textId="51ED1BC3" w:rsidR="00933740" w:rsidRPr="00F661E5" w:rsidRDefault="00933740" w:rsidP="00C163C1">
            <w:pPr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Please summarise the progress your trainee has made over the placement in each Core Area, using their Progress Matrix to assist. Please expand the boxes as necessary.</w:t>
            </w:r>
          </w:p>
        </w:tc>
      </w:tr>
      <w:tr w:rsidR="00F661E5" w:rsidRPr="00F661E5" w14:paraId="4907C92F" w14:textId="77777777" w:rsidTr="00B27058">
        <w:trPr>
          <w:trHeight w:val="2835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DCC4" w14:textId="088C5676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Teacher Expectations</w:t>
            </w:r>
          </w:p>
          <w:p w14:paraId="64FDF90F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E489494" w14:textId="544EC25E" w:rsidR="00933740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high expectations of and for young people</w:t>
            </w:r>
          </w:p>
          <w:p w14:paraId="6C8376A6" w14:textId="77777777" w:rsidR="00106BB9" w:rsidRPr="00F661E5" w:rsidRDefault="00106BB9" w:rsidP="00106BB9">
            <w:pPr>
              <w:pStyle w:val="ListParagraph"/>
              <w:ind w:left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4178F3B1" w14:textId="4BFA8999" w:rsidR="00933740" w:rsidRPr="00F661E5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a positive environment </w:t>
            </w:r>
          </w:p>
          <w:p w14:paraId="5F81751D" w14:textId="77777777" w:rsidR="00106BB9" w:rsidRPr="00106BB9" w:rsidRDefault="00106BB9" w:rsidP="00106BB9">
            <w:pPr>
              <w:pStyle w:val="ListParagraph"/>
              <w:ind w:left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5829A5F1" w14:textId="0A6BAABB" w:rsidR="00933740" w:rsidRPr="00F661E5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>behaviour for learning</w:t>
            </w: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0CFE3D2" w14:textId="77777777" w:rsidR="00933740" w:rsidRPr="00F661E5" w:rsidRDefault="00933740" w:rsidP="00C163C1">
            <w:pPr>
              <w:pStyle w:val="ListParagraph"/>
              <w:ind w:left="170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5263BDE3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5A38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56AC5C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139520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749D3D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5C6908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2DC8EC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789C0F" w14:textId="20362B74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4689C93B" w14:textId="77777777" w:rsidTr="00B27058">
        <w:trPr>
          <w:trHeight w:val="2835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F2D4" w14:textId="55667341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 and Curriculum Knowledge</w:t>
            </w:r>
          </w:p>
          <w:p w14:paraId="74199849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4F43098" w14:textId="77777777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good knowledge of the subject and the curriculum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76F8E54C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89A6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8A74A8" w14:textId="59B3A3DD" w:rsidR="00933740" w:rsidRPr="00F661E5" w:rsidRDefault="002E3AD1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D7C1B4D" w14:textId="0D3019A4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5452B1" w14:textId="02F506ED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177589" w14:textId="5804CE8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7405FF" w14:textId="3D16E6F2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A6AD8D" w14:textId="3F5CD9AF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AA1237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0EAEFF3" w14:textId="77777777" w:rsidTr="00B27058">
        <w:trPr>
          <w:trHeight w:val="2835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C303" w14:textId="2CAA8C01" w:rsidR="00933740" w:rsidRPr="00F661E5" w:rsidRDefault="00933740" w:rsidP="00C163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Planning and Teaching</w:t>
            </w:r>
          </w:p>
          <w:p w14:paraId="3EBB171E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72A940" w14:textId="7DB5B2E9" w:rsidR="00933740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classroom practice </w:t>
            </w:r>
          </w:p>
          <w:p w14:paraId="3E9DA123" w14:textId="77777777" w:rsidR="00297E3F" w:rsidRPr="00F661E5" w:rsidRDefault="00297E3F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D3BD71" w14:textId="403B855F" w:rsidR="00933740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how pupils learn</w:t>
            </w:r>
          </w:p>
          <w:p w14:paraId="46785631" w14:textId="77777777" w:rsidR="00297E3F" w:rsidRPr="00F661E5" w:rsidRDefault="00297E3F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174C93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adaptive teaching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79E189E7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F56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9355F1F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E081AC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E27C27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D68B0D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80A920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822EEC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149026" w14:textId="0FE4F470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589FB9E" w14:textId="77777777" w:rsidTr="00B27058">
        <w:trPr>
          <w:trHeight w:val="283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17B7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Assessment</w:t>
            </w:r>
          </w:p>
          <w:p w14:paraId="780EAA88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5B1288D" w14:textId="77777777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7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use assessment productively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586DA0E2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DB04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0444C51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8732AD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9C1204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9DD5FB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E09168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467D76" w14:textId="7777777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FBE4EC" w14:textId="263715A7" w:rsidR="00C229E3" w:rsidRPr="00F661E5" w:rsidRDefault="00C229E3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F450BDC" w14:textId="77777777" w:rsidTr="00B27058">
        <w:trPr>
          <w:trHeight w:val="283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9F20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Professional behaviours</w:t>
            </w:r>
          </w:p>
          <w:p w14:paraId="5C934BBA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9CD1080" w14:textId="1BA0A6FF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7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wider professional responsibilities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6AFECC46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DFD8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D54C9DA" w14:textId="77777777" w:rsidR="00C229E3" w:rsidRPr="00F661E5" w:rsidRDefault="00C229E3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1AB7FB1" w14:textId="77777777" w:rsidR="00C229E3" w:rsidRPr="00F661E5" w:rsidRDefault="00C229E3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14B6851" w14:textId="77777777" w:rsidR="00C229E3" w:rsidRPr="00F661E5" w:rsidRDefault="00C229E3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68F2FFF" w14:textId="77777777" w:rsidR="00C229E3" w:rsidRPr="00F661E5" w:rsidRDefault="00C229E3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E4D4F70" w14:textId="77777777" w:rsidR="00C229E3" w:rsidRPr="00F661E5" w:rsidRDefault="00C229E3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BEF8819" w14:textId="1E312461" w:rsidR="00C229E3" w:rsidRPr="00F661E5" w:rsidRDefault="00C229E3" w:rsidP="00C163C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26C175D8" w14:textId="77777777" w:rsidTr="00F063F7">
        <w:trPr>
          <w:trHeight w:val="10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DC86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Professionalism</w:t>
            </w:r>
          </w:p>
          <w:p w14:paraId="24ECE636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F485DD1" w14:textId="3318E9E5" w:rsidR="00933740" w:rsidRPr="00F661E5" w:rsidRDefault="00933740" w:rsidP="00C163C1">
            <w:pPr>
              <w:ind w:left="120" w:hanging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high standards of ethics and behaviour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0643D73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47D4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Your trainee will be on track in terms of professionalism unless they have been unprofessional: i.e., they have failed to uphold public trust in the profession, acted outside the law, or failed to demonstrate proper regard for the ethos and expectations of the school/college.</w:t>
            </w:r>
          </w:p>
        </w:tc>
      </w:tr>
      <w:tr w:rsidR="00F661E5" w:rsidRPr="00F661E5" w14:paraId="34837368" w14:textId="77777777" w:rsidTr="00F063F7">
        <w:trPr>
          <w:trHeight w:val="139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50C4" w14:textId="77777777" w:rsidR="00782D80" w:rsidRPr="00F661E5" w:rsidRDefault="00782D80" w:rsidP="00782D80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Literacy and Numeracy</w:t>
            </w:r>
          </w:p>
          <w:p w14:paraId="77DC77A5" w14:textId="77777777" w:rsidR="00782D80" w:rsidRPr="00F661E5" w:rsidRDefault="00782D80" w:rsidP="00782D80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4183458" w14:textId="5FE6EC4D" w:rsidR="00782D80" w:rsidRPr="00F661E5" w:rsidRDefault="00782D80" w:rsidP="00782D80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appropriate professional competency with literacy and numeracy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4F9CD681" w14:textId="39042D73" w:rsidR="00782D80" w:rsidRPr="00F661E5" w:rsidRDefault="00782D80" w:rsidP="00782D8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F817" w14:textId="705068B2" w:rsidR="00782D80" w:rsidRPr="00F661E5" w:rsidRDefault="00782D80" w:rsidP="00782D80">
            <w:pP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Please add a comment if required. </w:t>
            </w:r>
          </w:p>
        </w:tc>
      </w:tr>
      <w:tr w:rsidR="00F661E5" w:rsidRPr="00F661E5" w14:paraId="75BD59AE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7689" w14:textId="53D3F7A0" w:rsidR="00B27058" w:rsidRPr="00F661E5" w:rsidRDefault="00B27058" w:rsidP="00B27058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Strengths</w:t>
            </w:r>
          </w:p>
        </w:tc>
      </w:tr>
      <w:tr w:rsidR="00F661E5" w:rsidRPr="00F661E5" w14:paraId="445945BD" w14:textId="77777777" w:rsidTr="00F06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80FC3B" w14:textId="77777777" w:rsidR="00B27058" w:rsidRPr="00F661E5" w:rsidRDefault="00B27058" w:rsidP="00C16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Based on your knowledge of your trainee and the progress they have made during this placement, please outline </w:t>
            </w:r>
            <w:r w:rsidRPr="00F661E5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three areas of strength</w:t>
            </w:r>
            <w:r w:rsidRPr="00F661E5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(at least one subject-specific where possible).</w:t>
            </w:r>
          </w:p>
        </w:tc>
      </w:tr>
      <w:tr w:rsidR="00F661E5" w:rsidRPr="00F661E5" w14:paraId="1D958F8C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97D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1.</w:t>
            </w:r>
          </w:p>
          <w:p w14:paraId="212B84E2" w14:textId="3FBF6FE2" w:rsidR="00F063F7" w:rsidRPr="00F661E5" w:rsidRDefault="00F063F7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E34CC9A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F3E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</w:t>
            </w:r>
          </w:p>
          <w:p w14:paraId="7A162275" w14:textId="1B97C81E" w:rsidR="00F063F7" w:rsidRPr="00F661E5" w:rsidRDefault="00F063F7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680099D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6B8" w14:textId="77777777" w:rsidR="00F063F7" w:rsidRDefault="00B27058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3. </w:t>
            </w:r>
          </w:p>
          <w:p w14:paraId="6891A551" w14:textId="19ADCE30" w:rsidR="00F063F7" w:rsidRPr="00F063F7" w:rsidRDefault="00F063F7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17693A7F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9ED549" w14:textId="77777777" w:rsidR="00B27058" w:rsidRPr="00F661E5" w:rsidRDefault="00B27058" w:rsidP="00B27058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Targets</w:t>
            </w:r>
          </w:p>
        </w:tc>
      </w:tr>
      <w:tr w:rsidR="00F661E5" w:rsidRPr="00F661E5" w14:paraId="05A0F1E6" w14:textId="77777777" w:rsidTr="00F06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F5E00C" w14:textId="77777777" w:rsidR="00B27058" w:rsidRPr="00F661E5" w:rsidRDefault="00B27058" w:rsidP="00C163C1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Based on your knowledge of your trainee and the progress they have made during this placement, please outline </w:t>
            </w:r>
            <w:r w:rsidRPr="00F661E5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three areas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for development as an ECT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indicating specific approaches that you think may be useful for them to adopt or try.</w:t>
            </w:r>
          </w:p>
        </w:tc>
      </w:tr>
      <w:tr w:rsidR="00F661E5" w:rsidRPr="00F661E5" w14:paraId="25E4E657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740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1.</w:t>
            </w:r>
          </w:p>
          <w:p w14:paraId="416A4BA6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5FEE6F49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293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</w:t>
            </w:r>
          </w:p>
          <w:p w14:paraId="4FF75E6E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2B0A5D71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618" w14:textId="50D8B342" w:rsidR="00B27058" w:rsidRPr="00F661E5" w:rsidRDefault="00B27058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</w:t>
            </w:r>
          </w:p>
          <w:p w14:paraId="05BC7CBF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B3F1C62" w14:textId="77777777" w:rsidTr="00F06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2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01C" w14:textId="2461C38B" w:rsidR="00B27058" w:rsidRPr="00F661E5" w:rsidRDefault="00B27058" w:rsidP="00C16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Additional targets agreed with trainee’s University Tutor. </w:t>
            </w:r>
          </w:p>
        </w:tc>
      </w:tr>
    </w:tbl>
    <w:p w14:paraId="4C800C44" w14:textId="77777777" w:rsidR="00393AF1" w:rsidRPr="00F661E5" w:rsidRDefault="00393AF1" w:rsidP="00393AF1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10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997"/>
      </w:tblGrid>
      <w:tr w:rsidR="00393AF1" w:rsidRPr="00F661E5" w14:paraId="2293EB91" w14:textId="77777777" w:rsidTr="00393AF1">
        <w:trPr>
          <w:trHeight w:val="34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635874" w14:textId="20814A75" w:rsidR="00393AF1" w:rsidRPr="00F661E5" w:rsidRDefault="00393AF1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1E3D29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Number of HALF DAYS absence (excluding agreed absence for interviews)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9454C7B" w14:textId="77777777" w:rsidR="00393AF1" w:rsidRPr="00F661E5" w:rsidRDefault="00393AF1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42F47DC" w14:textId="77777777" w:rsidR="00393AF1" w:rsidRPr="00F661E5" w:rsidRDefault="00393AF1" w:rsidP="0040552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10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51"/>
      </w:tblGrid>
      <w:tr w:rsidR="00F661E5" w:rsidRPr="00F661E5" w14:paraId="79D53B86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D82B415" w14:textId="6E62D6F4" w:rsidR="0040552E" w:rsidRPr="00F661E5" w:rsidRDefault="0040552E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 Mentor signature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2A437B12" w14:textId="77777777" w:rsidR="0040552E" w:rsidRPr="00F661E5" w:rsidRDefault="0040552E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7D9F2A5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2755DB" w14:textId="2D7DF80B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 Mentor email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6B15A14D" w14:textId="77777777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63CE0AC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FBA19D0" w14:textId="24B4066E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Trainee signature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117D128A" w14:textId="77777777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3DFECA7" w14:textId="77777777" w:rsidR="00F661E5" w:rsidRPr="00F661E5" w:rsidRDefault="00F661E5" w:rsidP="00782D80">
      <w:pPr>
        <w:rPr>
          <w:rFonts w:ascii="Arial" w:eastAsia="Tahoma" w:hAnsi="Arial" w:cs="Arial"/>
          <w:b/>
          <w:color w:val="000000" w:themeColor="text1"/>
          <w:sz w:val="20"/>
          <w:szCs w:val="20"/>
        </w:rPr>
      </w:pPr>
    </w:p>
    <w:tbl>
      <w:tblPr>
        <w:tblStyle w:val="a0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661E5" w:rsidRPr="00F661E5" w14:paraId="611CBD19" w14:textId="77777777" w:rsidTr="0040552E">
        <w:trPr>
          <w:trHeight w:val="340"/>
        </w:trPr>
        <w:tc>
          <w:tcPr>
            <w:tcW w:w="10348" w:type="dxa"/>
            <w:shd w:val="clear" w:color="auto" w:fill="FFD966" w:themeFill="accent4" w:themeFillTint="99"/>
            <w:vAlign w:val="center"/>
          </w:tcPr>
          <w:p w14:paraId="505828A9" w14:textId="58D4EC88" w:rsidR="00782D80" w:rsidRPr="00F661E5" w:rsidRDefault="00782D80" w:rsidP="00C163C1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Professional Mentor Comment</w:t>
            </w:r>
          </w:p>
        </w:tc>
      </w:tr>
      <w:tr w:rsidR="00F661E5" w:rsidRPr="00F661E5" w14:paraId="65D19380" w14:textId="77777777" w:rsidTr="007A42FB">
        <w:trPr>
          <w:trHeight w:val="2835"/>
        </w:trPr>
        <w:tc>
          <w:tcPr>
            <w:tcW w:w="10348" w:type="dxa"/>
          </w:tcPr>
          <w:p w14:paraId="268F62E4" w14:textId="306A39F1" w:rsidR="00782D80" w:rsidRPr="00F661E5" w:rsidRDefault="00782D80" w:rsidP="00C163C1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710C2014" w14:textId="77777777" w:rsidR="00CB4B9F" w:rsidRPr="00F661E5" w:rsidRDefault="00CB4B9F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DBA677" w14:textId="2A0C6B13" w:rsidR="00BF4FB8" w:rsidRPr="00F661E5" w:rsidRDefault="006D0E16">
      <w:pPr>
        <w:rPr>
          <w:rFonts w:ascii="Arial" w:eastAsia="Arial" w:hAnsi="Arial" w:cs="Arial"/>
          <w:i/>
          <w:color w:val="000000" w:themeColor="text1"/>
          <w:sz w:val="18"/>
          <w:szCs w:val="18"/>
        </w:rPr>
      </w:pPr>
      <w:r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 xml:space="preserve">This report will be submitted electronically by the trainee and will be moderated by tutors. A copy will be provided to the subject mentor of the trainee’s next placement. Electronic copies are available </w:t>
      </w:r>
      <w:r w:rsidR="00BF4FB8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>from the mentor resource site</w:t>
      </w:r>
      <w:r w:rsidR="0040552E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>:</w:t>
      </w:r>
      <w:r w:rsidR="00BF4FB8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 xml:space="preserve"> </w:t>
      </w:r>
      <w:hyperlink r:id="rId7" w:history="1">
        <w:r w:rsidR="00BF4FB8" w:rsidRPr="00F661E5">
          <w:rPr>
            <w:rStyle w:val="Hyperlink"/>
            <w:rFonts w:ascii="Arial" w:eastAsia="Arial" w:hAnsi="Arial" w:cs="Arial"/>
            <w:i/>
            <w:color w:val="000000" w:themeColor="text1"/>
            <w:sz w:val="18"/>
            <w:szCs w:val="18"/>
          </w:rPr>
          <w:t>www.seed.manchester.ac.uk/mentors</w:t>
        </w:r>
      </w:hyperlink>
    </w:p>
    <w:p w14:paraId="3675A124" w14:textId="77777777" w:rsidR="002E3AD1" w:rsidRPr="00F661E5" w:rsidRDefault="002E3AD1" w:rsidP="0040552E">
      <w:pPr>
        <w:rPr>
          <w:rFonts w:ascii="Arial" w:eastAsia="Tahoma" w:hAnsi="Arial" w:cs="Arial"/>
          <w:b/>
          <w:color w:val="000000" w:themeColor="text1"/>
          <w:sz w:val="20"/>
          <w:szCs w:val="20"/>
        </w:rPr>
      </w:pPr>
    </w:p>
    <w:tbl>
      <w:tblPr>
        <w:tblStyle w:val="a0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661E5" w:rsidRPr="00F661E5" w14:paraId="1CC4BD53" w14:textId="77777777" w:rsidTr="00C163C1">
        <w:trPr>
          <w:trHeight w:val="340"/>
        </w:trPr>
        <w:tc>
          <w:tcPr>
            <w:tcW w:w="10348" w:type="dxa"/>
            <w:shd w:val="clear" w:color="auto" w:fill="FFD966" w:themeFill="accent4" w:themeFillTint="99"/>
            <w:vAlign w:val="center"/>
          </w:tcPr>
          <w:p w14:paraId="15313B83" w14:textId="0905B639" w:rsidR="0040552E" w:rsidRPr="00F661E5" w:rsidRDefault="0040552E" w:rsidP="00C163C1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bookmarkStart w:id="1" w:name="QTS"/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QTS Standards</w:t>
            </w:r>
            <w:bookmarkEnd w:id="1"/>
          </w:p>
        </w:tc>
      </w:tr>
    </w:tbl>
    <w:p w14:paraId="66C0B9D7" w14:textId="039250B0" w:rsidR="007B190B" w:rsidRPr="00F661E5" w:rsidRDefault="007B190B">
      <w:pPr>
        <w:spacing w:before="3"/>
        <w:rPr>
          <w:rFonts w:ascii="Times New Roman" w:eastAsia="Times New Roman" w:hAnsi="Times New Roman" w:cs="Times New Roman"/>
          <w:color w:val="000000" w:themeColor="text1"/>
          <w:sz w:val="7"/>
          <w:szCs w:val="7"/>
        </w:rPr>
      </w:pPr>
      <w:bookmarkStart w:id="2" w:name="_30j0zll" w:colFirst="0" w:colLast="0"/>
      <w:bookmarkEnd w:id="2"/>
    </w:p>
    <w:p w14:paraId="0AA65A0E" w14:textId="77777777" w:rsidR="007B190B" w:rsidRPr="00F661E5" w:rsidRDefault="007B190B" w:rsidP="002756B0">
      <w:pPr>
        <w:spacing w:line="20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6941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4253"/>
        <w:gridCol w:w="709"/>
      </w:tblGrid>
      <w:tr w:rsidR="00F661E5" w:rsidRPr="00F661E5" w14:paraId="5A161F70" w14:textId="77777777" w:rsidTr="00F063F7">
        <w:trPr>
          <w:trHeight w:val="7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9829C" w14:textId="77777777" w:rsidR="007B190B" w:rsidRPr="00F661E5" w:rsidRDefault="007B190B">
            <w:pPr>
              <w:spacing w:line="20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661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EAFBEE8" wp14:editId="0FA9CC2A">
                  <wp:simplePos x="0" y="0"/>
                  <wp:positionH relativeFrom="column">
                    <wp:posOffset>-81137</wp:posOffset>
                  </wp:positionH>
                  <wp:positionV relativeFrom="paragraph">
                    <wp:posOffset>6207</wp:posOffset>
                  </wp:positionV>
                  <wp:extent cx="1287624" cy="486088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58" cy="48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209" w14:textId="3AD9894B" w:rsidR="007B190B" w:rsidRPr="00F063F7" w:rsidRDefault="007B190B" w:rsidP="00CA67D4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063F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Secondary PGCE</w:t>
            </w:r>
            <w:r w:rsidR="00C229E3" w:rsidRPr="00F063F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Teachers’ Standards</w:t>
            </w:r>
            <w:r w:rsidR="0040552E" w:rsidRPr="00F063F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(for assessment at the end of the PGCE)</w:t>
            </w:r>
          </w:p>
        </w:tc>
      </w:tr>
      <w:tr w:rsidR="00F063F7" w:rsidRPr="00F661E5" w14:paraId="73D99DCC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941" w:type="dxa"/>
            <w:gridSpan w:val="3"/>
            <w:shd w:val="clear" w:color="auto" w:fill="7030A0"/>
            <w:vAlign w:val="center"/>
          </w:tcPr>
          <w:p w14:paraId="3D31D4B3" w14:textId="77777777" w:rsidR="00F063F7" w:rsidRDefault="00F063F7" w:rsidP="00F063F7">
            <w:pPr>
              <w:pStyle w:val="TableParagraph"/>
              <w:spacing w:before="12" w:line="250" w:lineRule="auto"/>
              <w:ind w:left="62" w:right="624"/>
              <w:rPr>
                <w:rFonts w:ascii="Arial"/>
                <w:b/>
                <w:color w:val="000000" w:themeColor="text1"/>
                <w:spacing w:val="22"/>
                <w:w w:val="99"/>
                <w:sz w:val="20"/>
                <w:szCs w:val="20"/>
                <w:lang w:val="en-GB"/>
              </w:rPr>
            </w:pP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Part</w:t>
            </w:r>
            <w:r w:rsidRPr="00F063F7">
              <w:rPr>
                <w:rFonts w:ascii="Arial"/>
                <w:b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One:</w:t>
            </w:r>
            <w:r w:rsidRPr="00F063F7">
              <w:rPr>
                <w:rFonts w:ascii="Arial"/>
                <w:b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pacing w:val="-1"/>
                <w:sz w:val="20"/>
                <w:szCs w:val="20"/>
                <w:lang w:val="en-GB"/>
              </w:rPr>
              <w:t>Standards</w:t>
            </w:r>
            <w:r w:rsidRPr="00F063F7">
              <w:rPr>
                <w:rFonts w:ascii="Arial"/>
                <w:b/>
                <w:color w:val="000000" w:themeColor="text1"/>
                <w:spacing w:val="-4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 xml:space="preserve">for </w:t>
            </w:r>
            <w:r w:rsidRPr="00F063F7">
              <w:rPr>
                <w:rFonts w:ascii="Arial"/>
                <w:b/>
                <w:color w:val="000000" w:themeColor="text1"/>
                <w:spacing w:val="-4"/>
                <w:sz w:val="20"/>
                <w:szCs w:val="20"/>
                <w:lang w:val="en-GB"/>
              </w:rPr>
              <w:t>T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eaching</w:t>
            </w:r>
            <w:r w:rsidRPr="00F063F7">
              <w:rPr>
                <w:rFonts w:ascii="Arial"/>
                <w:b/>
                <w:color w:val="000000" w:themeColor="text1"/>
                <w:spacing w:val="22"/>
                <w:w w:val="99"/>
                <w:sz w:val="20"/>
                <w:szCs w:val="20"/>
                <w:lang w:val="en-GB"/>
              </w:rPr>
              <w:t xml:space="preserve"> </w:t>
            </w:r>
          </w:p>
          <w:p w14:paraId="303ECA0A" w14:textId="3BB9ABEC" w:rsidR="00F063F7" w:rsidRPr="00F661E5" w:rsidRDefault="00F063F7" w:rsidP="00F063F7">
            <w:pPr>
              <w:spacing w:before="64" w:line="250" w:lineRule="auto"/>
              <w:ind w:left="113" w:right="91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A</w:t>
            </w:r>
            <w:r w:rsidRPr="00F063F7">
              <w:rPr>
                <w:rFonts w:ascii="Arial"/>
                <w:b/>
                <w:color w:val="000000" w:themeColor="text1"/>
                <w:spacing w:val="-9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teacher</w:t>
            </w:r>
            <w:r w:rsidRPr="00F063F7">
              <w:rPr>
                <w:rFonts w:ascii="Arial"/>
                <w:b/>
                <w:color w:val="000000" w:themeColor="text1"/>
                <w:spacing w:val="-1"/>
                <w:sz w:val="20"/>
                <w:szCs w:val="20"/>
                <w:lang w:val="en-GB"/>
              </w:rPr>
              <w:t xml:space="preserve"> must:</w:t>
            </w:r>
          </w:p>
        </w:tc>
      </w:tr>
      <w:tr w:rsidR="00F661E5" w:rsidRPr="00F661E5" w14:paraId="351882D1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232" w:type="dxa"/>
            <w:gridSpan w:val="2"/>
            <w:shd w:val="clear" w:color="auto" w:fill="FFC000" w:themeFill="accent4"/>
            <w:vAlign w:val="center"/>
          </w:tcPr>
          <w:p w14:paraId="2FC55070" w14:textId="77777777" w:rsidR="007B190B" w:rsidRPr="00F661E5" w:rsidRDefault="007B190B" w:rsidP="002756B0">
            <w:pPr>
              <w:spacing w:before="64" w:line="250" w:lineRule="auto"/>
              <w:ind w:right="91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Set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high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expectations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which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shd w:val="clear" w:color="auto" w:fill="FFC000" w:themeFill="accent4"/>
                <w:lang w:val="en-GB"/>
              </w:rPr>
              <w:t>inspire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,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motivate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22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challenge</w:t>
            </w:r>
            <w:r w:rsidRPr="00F661E5">
              <w:rPr>
                <w:rFonts w:ascii="Arial"/>
                <w:b/>
                <w:color w:val="000000" w:themeColor="text1"/>
                <w:spacing w:val="-1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pupils (S1)</w:t>
            </w:r>
          </w:p>
        </w:tc>
        <w:tc>
          <w:tcPr>
            <w:tcW w:w="709" w:type="dxa"/>
            <w:vMerge w:val="restart"/>
            <w:shd w:val="clear" w:color="auto" w:fill="FFC000" w:themeFill="accent4"/>
            <w:textDirection w:val="tbRl"/>
            <w:vAlign w:val="center"/>
          </w:tcPr>
          <w:p w14:paraId="3FAB98FA" w14:textId="77777777" w:rsidR="007B190B" w:rsidRPr="00F661E5" w:rsidRDefault="007B190B" w:rsidP="00F063F7">
            <w:pPr>
              <w:spacing w:before="64" w:line="250" w:lineRule="auto"/>
              <w:ind w:left="113" w:right="9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Teacher Expectations</w:t>
            </w:r>
          </w:p>
        </w:tc>
      </w:tr>
      <w:tr w:rsidR="00F661E5" w:rsidRPr="00F661E5" w14:paraId="462432C2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2" w:type="dxa"/>
            <w:gridSpan w:val="2"/>
            <w:shd w:val="clear" w:color="auto" w:fill="auto"/>
          </w:tcPr>
          <w:p w14:paraId="085F5728" w14:textId="77777777" w:rsidR="007B190B" w:rsidRPr="00F661E5" w:rsidRDefault="007B190B" w:rsidP="007B190B">
            <w:pPr>
              <w:pStyle w:val="ListParagraph"/>
              <w:numPr>
                <w:ilvl w:val="0"/>
                <w:numId w:val="7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establish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safe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stimulating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environment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for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pupils,</w:t>
            </w:r>
            <w:r w:rsidRPr="00F661E5">
              <w:rPr>
                <w:rFonts w:ascii="Arial"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rooted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in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mutual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respect</w:t>
            </w:r>
          </w:p>
          <w:p w14:paraId="4C9F5B18" w14:textId="77777777" w:rsidR="007B190B" w:rsidRPr="00F661E5" w:rsidRDefault="007B190B" w:rsidP="007B190B">
            <w:pPr>
              <w:pStyle w:val="ListParagraph"/>
              <w:numPr>
                <w:ilvl w:val="0"/>
                <w:numId w:val="7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set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goals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that</w:t>
            </w:r>
            <w:r w:rsidRPr="00F661E5">
              <w:rPr>
                <w:rFonts w:ascii="Arial"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stretch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challenge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pupils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of all</w:t>
            </w:r>
            <w:r w:rsidRPr="00F661E5">
              <w:rPr>
                <w:rFonts w:ascii="Arial"/>
                <w:color w:val="000000" w:themeColor="text1"/>
                <w:spacing w:val="24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backgrounds,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abilities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dispositions</w:t>
            </w:r>
          </w:p>
          <w:p w14:paraId="18767F16" w14:textId="77777777" w:rsidR="007B190B" w:rsidRPr="00F661E5" w:rsidRDefault="007B190B" w:rsidP="007B190B">
            <w:pPr>
              <w:pStyle w:val="ListParagraph"/>
              <w:numPr>
                <w:ilvl w:val="0"/>
                <w:numId w:val="7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demonstrate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consistently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positive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attitudes,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values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behaviour which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are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expected of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pupils.</w:t>
            </w:r>
          </w:p>
        </w:tc>
        <w:tc>
          <w:tcPr>
            <w:tcW w:w="709" w:type="dxa"/>
            <w:vMerge/>
            <w:shd w:val="clear" w:color="auto" w:fill="FFC000" w:themeFill="accent4"/>
            <w:textDirection w:val="tbRl"/>
          </w:tcPr>
          <w:p w14:paraId="14F640E4" w14:textId="77777777" w:rsidR="007B190B" w:rsidRPr="00F661E5" w:rsidRDefault="007B190B" w:rsidP="00FC0CB2">
            <w:pPr>
              <w:spacing w:before="64" w:line="250" w:lineRule="auto"/>
              <w:ind w:left="113" w:right="9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F661E5" w:rsidRPr="00F661E5" w14:paraId="133A4AA2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232" w:type="dxa"/>
            <w:gridSpan w:val="2"/>
            <w:shd w:val="clear" w:color="auto" w:fill="FFC000" w:themeFill="accent4"/>
            <w:vAlign w:val="center"/>
          </w:tcPr>
          <w:p w14:paraId="75BC24B3" w14:textId="77777777" w:rsidR="007B190B" w:rsidRPr="00F661E5" w:rsidRDefault="007B190B" w:rsidP="002756B0">
            <w:pPr>
              <w:spacing w:before="64" w:line="250" w:lineRule="auto"/>
              <w:ind w:right="91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Manage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behaviour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effectively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ensure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good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safe</w:t>
            </w:r>
            <w:r w:rsidRPr="00F661E5">
              <w:rPr>
                <w:rFonts w:ascii="Arial"/>
                <w:b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learning</w:t>
            </w:r>
            <w:r w:rsidRPr="00F661E5">
              <w:rPr>
                <w:rFonts w:ascii="Arial"/>
                <w:b/>
                <w:color w:val="000000" w:themeColor="text1"/>
                <w:spacing w:val="-18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environment (S7)</w:t>
            </w:r>
          </w:p>
        </w:tc>
        <w:tc>
          <w:tcPr>
            <w:tcW w:w="709" w:type="dxa"/>
            <w:vMerge/>
            <w:shd w:val="clear" w:color="auto" w:fill="FFC000" w:themeFill="accent4"/>
            <w:textDirection w:val="tbRl"/>
          </w:tcPr>
          <w:p w14:paraId="4DD8DA44" w14:textId="77777777" w:rsidR="007B190B" w:rsidRPr="00F661E5" w:rsidRDefault="007B190B" w:rsidP="00FC0CB2">
            <w:pPr>
              <w:spacing w:before="64" w:line="250" w:lineRule="auto"/>
              <w:ind w:left="113" w:right="9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F661E5" w:rsidRPr="00F661E5" w14:paraId="7927FF01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2" w:type="dxa"/>
            <w:gridSpan w:val="2"/>
            <w:shd w:val="clear" w:color="auto" w:fill="auto"/>
          </w:tcPr>
          <w:p w14:paraId="3E4DD9DB" w14:textId="77777777" w:rsidR="007B190B" w:rsidRPr="00F661E5" w:rsidRDefault="007B190B" w:rsidP="007B190B">
            <w:pPr>
              <w:pStyle w:val="ListParagraph"/>
              <w:numPr>
                <w:ilvl w:val="0"/>
                <w:numId w:val="9"/>
              </w:numPr>
              <w:tabs>
                <w:tab w:val="left" w:pos="-123"/>
                <w:tab w:val="left" w:pos="339"/>
              </w:tabs>
              <w:spacing w:line="250" w:lineRule="auto"/>
              <w:ind w:right="219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have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clear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rules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routines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for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behaviour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in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classrooms,</w:t>
            </w:r>
            <w:r w:rsidRPr="00F661E5">
              <w:rPr>
                <w:rFonts w:ascii="Arial" w:eastAsia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and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take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responsibility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for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promoting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good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courteous</w:t>
            </w:r>
            <w:r w:rsidRPr="00F661E5">
              <w:rPr>
                <w:rFonts w:ascii="Arial" w:eastAsia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behaviour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both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in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classrooms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around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school,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in</w:t>
            </w:r>
            <w:r w:rsidRPr="00F661E5">
              <w:rPr>
                <w:rFonts w:ascii="Arial" w:eastAsia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accordance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with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school’s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behaviour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policy</w:t>
            </w:r>
          </w:p>
          <w:p w14:paraId="4BAB7874" w14:textId="77777777" w:rsidR="007B190B" w:rsidRPr="00F661E5" w:rsidRDefault="007B190B" w:rsidP="007B190B">
            <w:pPr>
              <w:pStyle w:val="ListParagraph"/>
              <w:numPr>
                <w:ilvl w:val="0"/>
                <w:numId w:val="9"/>
              </w:numPr>
              <w:tabs>
                <w:tab w:val="left" w:pos="-123"/>
                <w:tab w:val="left" w:pos="339"/>
              </w:tabs>
              <w:spacing w:line="250" w:lineRule="auto"/>
              <w:ind w:right="342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have high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expectations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of 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>behaviour,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establish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a</w:t>
            </w:r>
            <w:r w:rsidRPr="00F661E5">
              <w:rPr>
                <w:rFonts w:ascii="Arial"/>
                <w:color w:val="000000" w:themeColor="text1"/>
                <w:spacing w:val="2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framework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for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discipline with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a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range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of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strategies,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using</w:t>
            </w:r>
            <w:r w:rsidRPr="00F661E5">
              <w:rPr>
                <w:rFonts w:ascii="Arial"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praise,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sanctions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rewards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consistently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fairly</w:t>
            </w:r>
          </w:p>
          <w:p w14:paraId="0C38E870" w14:textId="77777777" w:rsidR="007B190B" w:rsidRPr="00F661E5" w:rsidRDefault="007B190B" w:rsidP="007B190B">
            <w:pPr>
              <w:pStyle w:val="ListParagraph"/>
              <w:numPr>
                <w:ilvl w:val="0"/>
                <w:numId w:val="9"/>
              </w:numPr>
              <w:tabs>
                <w:tab w:val="left" w:pos="-123"/>
                <w:tab w:val="left" w:pos="339"/>
              </w:tabs>
              <w:spacing w:line="250" w:lineRule="auto"/>
              <w:ind w:right="83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manage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classes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>effectively,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using approaches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which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are</w:t>
            </w:r>
            <w:r w:rsidRPr="00F661E5">
              <w:rPr>
                <w:rFonts w:ascii="Arial" w:eastAsia="Arial" w:hAnsi="Arial" w:cs="Arial"/>
                <w:color w:val="000000" w:themeColor="text1"/>
                <w:spacing w:val="2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appropriate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needs in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order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involve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&amp;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motivate</w:t>
            </w:r>
          </w:p>
          <w:p w14:paraId="7E39D28C" w14:textId="77777777" w:rsidR="007B190B" w:rsidRPr="00F661E5" w:rsidRDefault="007B190B" w:rsidP="007B190B">
            <w:pPr>
              <w:pStyle w:val="ListParagraph"/>
              <w:numPr>
                <w:ilvl w:val="0"/>
                <w:numId w:val="9"/>
              </w:numPr>
              <w:tabs>
                <w:tab w:val="left" w:pos="-123"/>
                <w:tab w:val="left" w:pos="339"/>
              </w:tabs>
              <w:spacing w:line="250" w:lineRule="auto"/>
              <w:ind w:right="83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maintain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good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relationships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with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pupils,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exercise</w:t>
            </w:r>
            <w:r w:rsidRPr="00F661E5">
              <w:rPr>
                <w:rFonts w:ascii="Arial"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appropriate </w:t>
            </w:r>
            <w:r w:rsidRPr="00F661E5">
              <w:rPr>
                <w:rFonts w:ascii="Arial"/>
                <w:color w:val="000000" w:themeColor="text1"/>
                <w:spacing w:val="-3"/>
                <w:sz w:val="16"/>
                <w:szCs w:val="16"/>
                <w:lang w:val="en-GB"/>
              </w:rPr>
              <w:t>authority,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act decisively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when </w:t>
            </w:r>
            <w:r w:rsidRPr="00F661E5">
              <w:rPr>
                <w:rFonts w:ascii="Arial"/>
                <w:color w:val="000000" w:themeColor="text1"/>
                <w:spacing w:val="-3"/>
                <w:sz w:val="16"/>
                <w:szCs w:val="16"/>
                <w:lang w:val="en-GB"/>
              </w:rPr>
              <w:t>necessary.</w:t>
            </w:r>
          </w:p>
        </w:tc>
        <w:tc>
          <w:tcPr>
            <w:tcW w:w="709" w:type="dxa"/>
            <w:vMerge/>
            <w:shd w:val="clear" w:color="auto" w:fill="FFC000" w:themeFill="accent4"/>
            <w:textDirection w:val="tbRl"/>
          </w:tcPr>
          <w:p w14:paraId="0B4F381A" w14:textId="77777777" w:rsidR="007B190B" w:rsidRPr="00F661E5" w:rsidRDefault="007B190B" w:rsidP="00FC0CB2">
            <w:pPr>
              <w:spacing w:before="64" w:line="250" w:lineRule="auto"/>
              <w:ind w:left="113" w:right="9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F661E5" w:rsidRPr="00F661E5" w14:paraId="76C1F611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232" w:type="dxa"/>
            <w:gridSpan w:val="2"/>
            <w:shd w:val="clear" w:color="auto" w:fill="70AD47" w:themeFill="accent6"/>
            <w:vAlign w:val="center"/>
          </w:tcPr>
          <w:p w14:paraId="0E6EC719" w14:textId="77777777" w:rsidR="007B190B" w:rsidRPr="00F661E5" w:rsidRDefault="007B190B" w:rsidP="002756B0">
            <w:pPr>
              <w:spacing w:before="64" w:line="250" w:lineRule="auto"/>
              <w:ind w:right="91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highlight w:val="green"/>
                <w:lang w:val="en-GB"/>
              </w:rPr>
            </w:pPr>
            <w:r w:rsidRPr="00F661E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Demonstrate good subject &amp; curriculum knowledge (S3)</w:t>
            </w:r>
          </w:p>
        </w:tc>
        <w:tc>
          <w:tcPr>
            <w:tcW w:w="709" w:type="dxa"/>
            <w:vMerge w:val="restart"/>
            <w:shd w:val="clear" w:color="auto" w:fill="70AD47" w:themeFill="accent6"/>
            <w:textDirection w:val="tbRl"/>
            <w:vAlign w:val="center"/>
          </w:tcPr>
          <w:p w14:paraId="4AD8B5C4" w14:textId="77777777" w:rsidR="007B190B" w:rsidRPr="00F661E5" w:rsidRDefault="007B190B" w:rsidP="00F063F7">
            <w:pPr>
              <w:spacing w:before="64" w:line="250" w:lineRule="auto"/>
              <w:ind w:left="113" w:right="91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Subject Knowledge</w:t>
            </w:r>
          </w:p>
        </w:tc>
      </w:tr>
      <w:tr w:rsidR="00F661E5" w:rsidRPr="00F661E5" w14:paraId="072AFB5A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2" w:type="dxa"/>
            <w:gridSpan w:val="2"/>
          </w:tcPr>
          <w:p w14:paraId="0A09F087" w14:textId="77777777" w:rsidR="007B190B" w:rsidRPr="00F661E5" w:rsidRDefault="007B190B" w:rsidP="007B190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50" w:lineRule="auto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have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secure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knowledge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of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relevant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subject(s)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 w:eastAsia="Arial" w:hAnsi="Arial" w:cs="Arial"/>
                <w:color w:val="000000" w:themeColor="text1"/>
                <w:spacing w:val="2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curriculum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areas,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foster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maintain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8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interest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in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 w:eastAsia="Arial" w:hAnsi="Arial" w:cs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subject,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address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misunderstandings</w:t>
            </w:r>
          </w:p>
          <w:p w14:paraId="3A5D1262" w14:textId="77777777" w:rsidR="007B190B" w:rsidRPr="00F661E5" w:rsidRDefault="007B190B" w:rsidP="007B190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50" w:lineRule="auto"/>
              <w:contextualSpacing w:val="0"/>
              <w:rPr>
                <w:rFonts w:ascii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demonstrate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critical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understanding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developments in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subject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curriculum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areas,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promote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value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of</w:t>
            </w:r>
            <w:r w:rsidRPr="00F661E5">
              <w:rPr>
                <w:rFonts w:ascii="Arial"/>
                <w:color w:val="000000" w:themeColor="text1"/>
                <w:spacing w:val="24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scholarship</w:t>
            </w:r>
          </w:p>
          <w:p w14:paraId="1F96FAF1" w14:textId="107C3CE1" w:rsidR="007B190B" w:rsidRPr="00F661E5" w:rsidRDefault="007B190B" w:rsidP="007B190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50" w:lineRule="auto"/>
              <w:contextualSpacing w:val="0"/>
              <w:rPr>
                <w:rFonts w:ascii="Arial" w:eastAsia="Arial" w:hAnsi="Arial" w:cs="Arial"/>
                <w:color w:val="000000" w:themeColor="text1"/>
                <w:sz w:val="17"/>
                <w:szCs w:val="17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c)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demonstrate an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understanding of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and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take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responsibility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for</w:t>
            </w:r>
            <w:r w:rsidRPr="00F661E5">
              <w:rPr>
                <w:rFonts w:ascii="Arial" w:eastAsia="Arial" w:hAnsi="Arial" w:cs="Arial"/>
                <w:color w:val="000000" w:themeColor="text1"/>
                <w:spacing w:val="26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promoting high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standards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of </w:t>
            </w:r>
            <w:r w:rsidRPr="00F661E5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en-GB"/>
              </w:rPr>
              <w:t>literacy,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articulacy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 w:eastAsia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correct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use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standard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English,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whatever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teacher’s</w:t>
            </w:r>
            <w:r w:rsidRPr="00F661E5">
              <w:rPr>
                <w:rFonts w:ascii="Arial" w:eastAsia="Arial" w:hAnsi="Arial" w:cs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specialist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subject</w:t>
            </w:r>
            <w:r w:rsidR="00155F41"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70AD47" w:themeFill="accent6"/>
          </w:tcPr>
          <w:p w14:paraId="7E25B202" w14:textId="77777777" w:rsidR="007B190B" w:rsidRPr="00F661E5" w:rsidRDefault="007B190B" w:rsidP="00FC0CB2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F661E5" w:rsidRPr="00F661E5" w14:paraId="583B4DFE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232" w:type="dxa"/>
            <w:gridSpan w:val="2"/>
            <w:shd w:val="clear" w:color="auto" w:fill="5B9BD5" w:themeFill="accent5"/>
            <w:vAlign w:val="center"/>
          </w:tcPr>
          <w:p w14:paraId="16F972A8" w14:textId="2C6713FD" w:rsidR="007B190B" w:rsidRPr="00F661E5" w:rsidRDefault="007B190B" w:rsidP="002756B0">
            <w:pPr>
              <w:tabs>
                <w:tab w:val="left" w:pos="-123"/>
              </w:tabs>
              <w:spacing w:line="250" w:lineRule="auto"/>
              <w:ind w:left="-125" w:right="91"/>
              <w:rPr>
                <w:rFonts w:ascii="Arial"/>
                <w:b/>
                <w:color w:val="000000" w:themeColor="text1"/>
                <w:sz w:val="16"/>
                <w:szCs w:val="16"/>
                <w:highlight w:val="blue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z w:val="17"/>
                <w:lang w:val="en-GB"/>
              </w:rPr>
              <w:t xml:space="preserve"> 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Plan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and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teach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well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>-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structured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lessons (S4)</w:t>
            </w:r>
          </w:p>
        </w:tc>
        <w:tc>
          <w:tcPr>
            <w:tcW w:w="709" w:type="dxa"/>
            <w:vMerge w:val="restart"/>
            <w:shd w:val="clear" w:color="auto" w:fill="5B9BD5" w:themeFill="accent5"/>
            <w:textDirection w:val="tbRl"/>
            <w:vAlign w:val="center"/>
          </w:tcPr>
          <w:p w14:paraId="7AB04B07" w14:textId="07099F1B" w:rsidR="007B190B" w:rsidRPr="00F661E5" w:rsidRDefault="007B190B" w:rsidP="00F063F7">
            <w:pPr>
              <w:spacing w:before="64" w:line="250" w:lineRule="auto"/>
              <w:ind w:left="113" w:right="91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blue"/>
                <w:lang w:val="en-GB"/>
              </w:rPr>
            </w:pPr>
            <w:r w:rsidRPr="00F661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Planning and </w:t>
            </w:r>
            <w:r w:rsidR="0040552E" w:rsidRPr="00F661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Teaching</w:t>
            </w:r>
          </w:p>
        </w:tc>
      </w:tr>
      <w:tr w:rsidR="00F661E5" w:rsidRPr="00F661E5" w14:paraId="209858EC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2" w:type="dxa"/>
            <w:gridSpan w:val="2"/>
          </w:tcPr>
          <w:p w14:paraId="762BEC40" w14:textId="659E3DA6" w:rsidR="007B190B" w:rsidRPr="00F661E5" w:rsidRDefault="002756B0" w:rsidP="007B190B">
            <w:pPr>
              <w:pStyle w:val="ListParagraph"/>
              <w:numPr>
                <w:ilvl w:val="0"/>
                <w:numId w:val="6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i</w:t>
            </w:r>
            <w:r w:rsidR="007B190B"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mpart</w:t>
            </w:r>
            <w:r w:rsidR="007B190B"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knowledge</w:t>
            </w:r>
            <w:r w:rsidR="007B190B"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="007B190B"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B190B"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develop</w:t>
            </w:r>
            <w:r w:rsidR="007B190B"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B190B"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understanding</w:t>
            </w:r>
            <w:r w:rsidR="007B190B"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through</w:t>
            </w:r>
            <w:r w:rsidR="007B190B" w:rsidRPr="00F661E5">
              <w:rPr>
                <w:rFonts w:ascii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="007B190B"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effective</w:t>
            </w:r>
            <w:r w:rsidR="007B190B"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="007B190B"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use of lesson</w:t>
            </w:r>
            <w:r w:rsidR="007B190B"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time</w:t>
            </w:r>
          </w:p>
          <w:p w14:paraId="0E13516F" w14:textId="77777777" w:rsidR="007B190B" w:rsidRPr="00F661E5" w:rsidRDefault="007B190B" w:rsidP="007B190B">
            <w:pPr>
              <w:pStyle w:val="ListParagraph"/>
              <w:numPr>
                <w:ilvl w:val="0"/>
                <w:numId w:val="6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lastRenderedPageBreak/>
              <w:t xml:space="preserve">promote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love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learning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and children’s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intellectual</w:t>
            </w:r>
            <w:r w:rsidRPr="00F661E5">
              <w:rPr>
                <w:rFonts w:ascii="Arial" w:eastAsia="Arial" w:hAnsi="Arial" w:cs="Arial"/>
                <w:color w:val="000000" w:themeColor="text1"/>
                <w:spacing w:val="2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curiosity</w:t>
            </w:r>
          </w:p>
          <w:p w14:paraId="1627BE4F" w14:textId="77777777" w:rsidR="007B190B" w:rsidRPr="00F661E5" w:rsidRDefault="007B190B" w:rsidP="007B190B">
            <w:pPr>
              <w:pStyle w:val="ListParagraph"/>
              <w:numPr>
                <w:ilvl w:val="0"/>
                <w:numId w:val="6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set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homework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plan other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out-of-class activities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/>
                <w:color w:val="000000" w:themeColor="text1"/>
                <w:spacing w:val="27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consolidate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extend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knowledge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understanding</w:t>
            </w:r>
            <w:r w:rsidRPr="00F661E5">
              <w:rPr>
                <w:rFonts w:ascii="Arial"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pupils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have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acquired</w:t>
            </w:r>
          </w:p>
          <w:p w14:paraId="0DBC8BE8" w14:textId="77777777" w:rsidR="007B190B" w:rsidRPr="00F661E5" w:rsidRDefault="007B190B" w:rsidP="007B190B">
            <w:pPr>
              <w:pStyle w:val="ListParagraph"/>
              <w:numPr>
                <w:ilvl w:val="0"/>
                <w:numId w:val="6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reflect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systematically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on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effectiveness of lessons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pacing w:val="2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approaches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teaching</w:t>
            </w:r>
          </w:p>
          <w:p w14:paraId="15500765" w14:textId="076D8B0E" w:rsidR="007B190B" w:rsidRPr="00F661E5" w:rsidRDefault="007B190B" w:rsidP="007B190B">
            <w:pPr>
              <w:pStyle w:val="ListParagraph"/>
              <w:numPr>
                <w:ilvl w:val="0"/>
                <w:numId w:val="6"/>
              </w:numPr>
              <w:tabs>
                <w:tab w:val="left" w:pos="-123"/>
                <w:tab w:val="left" w:pos="346"/>
              </w:tabs>
              <w:spacing w:line="250" w:lineRule="auto"/>
              <w:ind w:right="176"/>
              <w:contextualSpacing w:val="0"/>
              <w:rPr>
                <w:rFonts w:ascii="Arial" w:eastAsia="Arial" w:hAnsi="Arial" w:cs="Arial"/>
                <w:color w:val="000000" w:themeColor="text1"/>
                <w:sz w:val="17"/>
                <w:szCs w:val="17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contribute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design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provision of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engaging</w:t>
            </w:r>
            <w:r w:rsidRPr="00F661E5">
              <w:rPr>
                <w:rFonts w:ascii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curriculum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within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relevant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subject areas</w:t>
            </w:r>
            <w:r w:rsidR="00155F41"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5B9BD5" w:themeFill="accent5"/>
          </w:tcPr>
          <w:p w14:paraId="3A386570" w14:textId="77777777" w:rsidR="007B190B" w:rsidRPr="00F661E5" w:rsidRDefault="007B190B" w:rsidP="00FC0CB2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F661E5" w:rsidRPr="00F661E5" w14:paraId="1423E3D7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232" w:type="dxa"/>
            <w:gridSpan w:val="2"/>
            <w:shd w:val="clear" w:color="auto" w:fill="5B9BD5" w:themeFill="accent5"/>
            <w:vAlign w:val="center"/>
          </w:tcPr>
          <w:p w14:paraId="0F982A68" w14:textId="77777777" w:rsidR="007B190B" w:rsidRPr="00F661E5" w:rsidRDefault="007B190B" w:rsidP="002756B0">
            <w:pPr>
              <w:tabs>
                <w:tab w:val="left" w:pos="0"/>
                <w:tab w:val="left" w:pos="346"/>
              </w:tabs>
              <w:spacing w:line="250" w:lineRule="auto"/>
              <w:ind w:right="726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Promote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good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progress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outcomes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by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pupils</w:t>
            </w:r>
            <w:r w:rsidRPr="00F661E5">
              <w:rPr>
                <w:rFonts w:ascii="Arial" w:eastAsia="Arial" w:hAnsi="Arial" w:cs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(S2)</w:t>
            </w:r>
          </w:p>
        </w:tc>
        <w:tc>
          <w:tcPr>
            <w:tcW w:w="709" w:type="dxa"/>
            <w:vMerge/>
            <w:shd w:val="clear" w:color="auto" w:fill="5B9BD5" w:themeFill="accent5"/>
          </w:tcPr>
          <w:p w14:paraId="5B9F94FF" w14:textId="77777777" w:rsidR="007B190B" w:rsidRPr="00F661E5" w:rsidRDefault="007B190B" w:rsidP="00FC0CB2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F661E5" w:rsidRPr="00F661E5" w14:paraId="71FFBAA6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6232" w:type="dxa"/>
            <w:gridSpan w:val="2"/>
          </w:tcPr>
          <w:p w14:paraId="3FE8637B" w14:textId="77777777" w:rsidR="007B190B" w:rsidRPr="00F661E5" w:rsidRDefault="007B190B" w:rsidP="007B190B">
            <w:pPr>
              <w:pStyle w:val="ListParagraph"/>
              <w:numPr>
                <w:ilvl w:val="0"/>
                <w:numId w:val="8"/>
              </w:numPr>
              <w:tabs>
                <w:tab w:val="left" w:pos="-123"/>
                <w:tab w:val="left" w:pos="346"/>
                <w:tab w:val="left" w:pos="4697"/>
                <w:tab w:val="left" w:pos="4731"/>
              </w:tabs>
              <w:spacing w:line="250" w:lineRule="auto"/>
              <w:ind w:right="34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be accountable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for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8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attainment,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progress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&amp; outcomes</w:t>
            </w:r>
          </w:p>
          <w:p w14:paraId="513D3E40" w14:textId="77777777" w:rsidR="007B190B" w:rsidRPr="00F661E5" w:rsidRDefault="007B190B" w:rsidP="007B190B">
            <w:pPr>
              <w:pStyle w:val="ListParagraph"/>
              <w:numPr>
                <w:ilvl w:val="0"/>
                <w:numId w:val="8"/>
              </w:numPr>
              <w:tabs>
                <w:tab w:val="left" w:pos="-123"/>
                <w:tab w:val="left" w:pos="346"/>
                <w:tab w:val="left" w:pos="4697"/>
              </w:tabs>
              <w:spacing w:line="250" w:lineRule="auto"/>
              <w:ind w:right="34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plan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teaching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build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pupils'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capabilities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&amp;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prior</w:t>
            </w:r>
            <w:r w:rsidRPr="00F661E5">
              <w:rPr>
                <w:rFonts w:ascii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knowledge</w:t>
            </w:r>
          </w:p>
          <w:p w14:paraId="3589EB8D" w14:textId="77777777" w:rsidR="007B190B" w:rsidRPr="00F661E5" w:rsidRDefault="007B190B" w:rsidP="007B190B">
            <w:pPr>
              <w:pStyle w:val="ListParagraph"/>
              <w:numPr>
                <w:ilvl w:val="0"/>
                <w:numId w:val="8"/>
              </w:numPr>
              <w:tabs>
                <w:tab w:val="left" w:pos="-123"/>
                <w:tab w:val="left" w:pos="346"/>
                <w:tab w:val="left" w:pos="4697"/>
              </w:tabs>
              <w:spacing w:line="250" w:lineRule="auto"/>
              <w:ind w:right="34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guide pupils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reflect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progress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they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have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made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their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emerging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needs</w:t>
            </w:r>
          </w:p>
          <w:p w14:paraId="071E52F3" w14:textId="77777777" w:rsidR="007B190B" w:rsidRPr="00F661E5" w:rsidRDefault="007B190B" w:rsidP="007B190B">
            <w:pPr>
              <w:pStyle w:val="ListParagraph"/>
              <w:numPr>
                <w:ilvl w:val="0"/>
                <w:numId w:val="8"/>
              </w:numPr>
              <w:tabs>
                <w:tab w:val="left" w:pos="-123"/>
                <w:tab w:val="left" w:pos="346"/>
                <w:tab w:val="left" w:pos="4697"/>
              </w:tabs>
              <w:spacing w:line="250" w:lineRule="auto"/>
              <w:ind w:right="34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demonstrate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knowledge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understanding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of how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pupils</w:t>
            </w:r>
            <w:r w:rsidRPr="00F661E5">
              <w:rPr>
                <w:rFonts w:ascii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learn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how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this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impacts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teaching</w:t>
            </w:r>
          </w:p>
          <w:p w14:paraId="3160D5C6" w14:textId="00BA5578" w:rsidR="007B190B" w:rsidRPr="00F661E5" w:rsidRDefault="007B190B" w:rsidP="007B190B">
            <w:pPr>
              <w:pStyle w:val="ListParagraph"/>
              <w:numPr>
                <w:ilvl w:val="0"/>
                <w:numId w:val="8"/>
              </w:numPr>
              <w:tabs>
                <w:tab w:val="left" w:pos="-123"/>
                <w:tab w:val="left" w:pos="346"/>
                <w:tab w:val="left" w:pos="4697"/>
              </w:tabs>
              <w:spacing w:line="250" w:lineRule="auto"/>
              <w:ind w:right="34"/>
              <w:contextualSpacing w:val="0"/>
              <w:rPr>
                <w:rFonts w:ascii="Arial" w:eastAsia="Arial" w:hAnsi="Arial" w:cs="Arial"/>
                <w:color w:val="000000" w:themeColor="text1"/>
                <w:sz w:val="17"/>
                <w:szCs w:val="17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encourage pupils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take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responsible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conscientious</w:t>
            </w:r>
            <w:r w:rsidRPr="00F661E5">
              <w:rPr>
                <w:rFonts w:ascii="Arial"/>
                <w:color w:val="000000" w:themeColor="text1"/>
                <w:spacing w:val="24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attitude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their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own work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3"/>
                <w:sz w:val="16"/>
                <w:szCs w:val="16"/>
                <w:lang w:val="en-GB"/>
              </w:rPr>
              <w:t>study</w:t>
            </w:r>
            <w:r w:rsidR="00155F41" w:rsidRPr="00F661E5">
              <w:rPr>
                <w:rFonts w:ascii="Arial"/>
                <w:color w:val="000000" w:themeColor="text1"/>
                <w:spacing w:val="-3"/>
                <w:sz w:val="16"/>
                <w:szCs w:val="16"/>
                <w:lang w:val="en-GB"/>
              </w:rPr>
              <w:t>.</w:t>
            </w:r>
          </w:p>
        </w:tc>
        <w:tc>
          <w:tcPr>
            <w:tcW w:w="709" w:type="dxa"/>
            <w:vMerge/>
            <w:shd w:val="clear" w:color="auto" w:fill="5B9BD5" w:themeFill="accent5"/>
          </w:tcPr>
          <w:p w14:paraId="6AF5C7D2" w14:textId="77777777" w:rsidR="007B190B" w:rsidRPr="00F661E5" w:rsidRDefault="007B190B" w:rsidP="00FC0CB2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F661E5" w:rsidRPr="00F661E5" w14:paraId="52DCCEF8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6232" w:type="dxa"/>
            <w:gridSpan w:val="2"/>
            <w:shd w:val="clear" w:color="auto" w:fill="5B9BD5" w:themeFill="accent5"/>
            <w:vAlign w:val="center"/>
          </w:tcPr>
          <w:p w14:paraId="7AA859C7" w14:textId="77777777" w:rsidR="007B190B" w:rsidRPr="00F661E5" w:rsidRDefault="007B190B" w:rsidP="002756B0">
            <w:pPr>
              <w:tabs>
                <w:tab w:val="left" w:pos="0"/>
                <w:tab w:val="left" w:pos="346"/>
              </w:tabs>
              <w:spacing w:line="250" w:lineRule="auto"/>
              <w:ind w:right="395"/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Adapt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teaching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respond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strengths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needs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/>
                <w:b/>
                <w:color w:val="000000" w:themeColor="text1"/>
                <w:spacing w:val="25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all</w:t>
            </w:r>
            <w:r w:rsidRPr="00F661E5">
              <w:rPr>
                <w:rFonts w:ascii="Arial"/>
                <w:b/>
                <w:color w:val="000000" w:themeColor="text1"/>
                <w:spacing w:val="-7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pupils (S5)</w:t>
            </w:r>
          </w:p>
        </w:tc>
        <w:tc>
          <w:tcPr>
            <w:tcW w:w="709" w:type="dxa"/>
            <w:vMerge/>
            <w:shd w:val="clear" w:color="auto" w:fill="5B9BD5" w:themeFill="accent5"/>
          </w:tcPr>
          <w:p w14:paraId="278921A7" w14:textId="77777777" w:rsidR="007B190B" w:rsidRPr="00F661E5" w:rsidRDefault="007B190B" w:rsidP="00FC0CB2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F661E5" w:rsidRPr="00F661E5" w14:paraId="0629435C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2" w:type="dxa"/>
            <w:gridSpan w:val="2"/>
          </w:tcPr>
          <w:p w14:paraId="7BFCEEFC" w14:textId="77777777" w:rsidR="007B190B" w:rsidRPr="00F661E5" w:rsidRDefault="007B190B" w:rsidP="007B190B">
            <w:pPr>
              <w:pStyle w:val="ListParagraph"/>
              <w:numPr>
                <w:ilvl w:val="0"/>
                <w:numId w:val="10"/>
              </w:numPr>
              <w:tabs>
                <w:tab w:val="left" w:pos="-123"/>
                <w:tab w:val="left" w:pos="346"/>
              </w:tabs>
              <w:spacing w:line="250" w:lineRule="auto"/>
              <w:ind w:right="395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know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when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how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differentiate 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>appropriately,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using</w:t>
            </w:r>
            <w:r w:rsidRPr="00F661E5">
              <w:rPr>
                <w:rFonts w:ascii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approaches which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enable pupils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be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taught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effectively</w:t>
            </w:r>
          </w:p>
          <w:p w14:paraId="31693328" w14:textId="77777777" w:rsidR="007B190B" w:rsidRPr="00F661E5" w:rsidRDefault="007B190B" w:rsidP="007B190B">
            <w:pPr>
              <w:pStyle w:val="ListParagraph"/>
              <w:numPr>
                <w:ilvl w:val="0"/>
                <w:numId w:val="10"/>
              </w:numPr>
              <w:tabs>
                <w:tab w:val="left" w:pos="-123"/>
                <w:tab w:val="left" w:pos="346"/>
              </w:tabs>
              <w:spacing w:line="250" w:lineRule="auto"/>
              <w:ind w:right="143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have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secure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understanding of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how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range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of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factors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can</w:t>
            </w:r>
            <w:r w:rsidRPr="00F661E5">
              <w:rPr>
                <w:rFonts w:ascii="Arial" w:eastAsia="Arial" w:hAnsi="Arial" w:cs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inhibit 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ability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learn,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&amp;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how best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overcome</w:t>
            </w:r>
            <w:r w:rsidRPr="00F661E5">
              <w:rPr>
                <w:rFonts w:ascii="Arial" w:eastAsia="Arial" w:hAnsi="Arial" w:cs="Arial"/>
                <w:color w:val="000000" w:themeColor="text1"/>
                <w:spacing w:val="27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these</w:t>
            </w:r>
          </w:p>
          <w:p w14:paraId="2BDC57E1" w14:textId="77777777" w:rsidR="007B190B" w:rsidRPr="00F661E5" w:rsidRDefault="007B190B" w:rsidP="007B190B">
            <w:pPr>
              <w:pStyle w:val="ListParagraph"/>
              <w:numPr>
                <w:ilvl w:val="0"/>
                <w:numId w:val="10"/>
              </w:numPr>
              <w:tabs>
                <w:tab w:val="left" w:pos="-123"/>
                <w:tab w:val="left" w:pos="346"/>
              </w:tabs>
              <w:spacing w:line="250" w:lineRule="auto"/>
              <w:ind w:right="7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demonstrate an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awareness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physical,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social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 w:eastAsia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intellectual development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of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children,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know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how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adapt</w:t>
            </w:r>
            <w:r w:rsidRPr="00F661E5">
              <w:rPr>
                <w:rFonts w:ascii="Arial" w:eastAsia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teaching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support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8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education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at different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stages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 w:eastAsia="Arial" w:hAnsi="Arial" w:cs="Arial"/>
                <w:color w:val="000000" w:themeColor="text1"/>
                <w:spacing w:val="26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development</w:t>
            </w:r>
          </w:p>
          <w:p w14:paraId="3F241E1E" w14:textId="77777777" w:rsidR="007B190B" w:rsidRPr="00F661E5" w:rsidRDefault="007B190B" w:rsidP="007B190B">
            <w:pPr>
              <w:pStyle w:val="ListParagraph"/>
              <w:numPr>
                <w:ilvl w:val="0"/>
                <w:numId w:val="10"/>
              </w:numPr>
              <w:tabs>
                <w:tab w:val="left" w:pos="-123"/>
                <w:tab w:val="left" w:pos="346"/>
              </w:tabs>
              <w:spacing w:line="250" w:lineRule="auto"/>
              <w:ind w:right="7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have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clear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understanding of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the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needs of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all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pupils,</w:t>
            </w:r>
            <w:r w:rsidRPr="00F661E5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including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those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with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special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educational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needs;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those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of</w:t>
            </w:r>
            <w:r w:rsidRPr="00F661E5">
              <w:rPr>
                <w:rFonts w:ascii="Arial" w:hAnsi="Arial" w:cs="Arial"/>
                <w:color w:val="000000" w:themeColor="text1"/>
                <w:spacing w:val="24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high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ability;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those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with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English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as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additional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language;</w:t>
            </w:r>
            <w:r w:rsidRPr="00F661E5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those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with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disabilities;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67A43465" w14:textId="77777777" w:rsidR="007B190B" w:rsidRPr="00F661E5" w:rsidRDefault="007B190B" w:rsidP="007B190B">
            <w:pPr>
              <w:pStyle w:val="ListParagraph"/>
              <w:numPr>
                <w:ilvl w:val="0"/>
                <w:numId w:val="10"/>
              </w:numPr>
              <w:tabs>
                <w:tab w:val="left" w:pos="-123"/>
                <w:tab w:val="left" w:pos="346"/>
              </w:tabs>
              <w:spacing w:line="250" w:lineRule="auto"/>
              <w:ind w:right="7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be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able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use and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evaluate</w:t>
            </w:r>
            <w:r w:rsidRPr="00F661E5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distinctive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teaching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approaches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engage and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support</w:t>
            </w:r>
            <w:r w:rsidRPr="00F661E5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them.</w:t>
            </w:r>
          </w:p>
        </w:tc>
        <w:tc>
          <w:tcPr>
            <w:tcW w:w="709" w:type="dxa"/>
            <w:vMerge/>
            <w:shd w:val="clear" w:color="auto" w:fill="5B9BD5" w:themeFill="accent5"/>
          </w:tcPr>
          <w:p w14:paraId="217AFC2E" w14:textId="77777777" w:rsidR="007B190B" w:rsidRPr="00F661E5" w:rsidRDefault="007B190B" w:rsidP="00FC0CB2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F661E5" w:rsidRPr="00F661E5" w14:paraId="1845DE00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232" w:type="dxa"/>
            <w:gridSpan w:val="2"/>
            <w:shd w:val="clear" w:color="auto" w:fill="ED7D31" w:themeFill="accent2"/>
            <w:vAlign w:val="center"/>
          </w:tcPr>
          <w:p w14:paraId="7CC45355" w14:textId="1EF5B76A" w:rsidR="002756B0" w:rsidRPr="00F661E5" w:rsidRDefault="002756B0" w:rsidP="002756B0">
            <w:pPr>
              <w:tabs>
                <w:tab w:val="left" w:pos="-123"/>
                <w:tab w:val="left" w:pos="346"/>
              </w:tabs>
              <w:spacing w:line="250" w:lineRule="auto"/>
              <w:ind w:right="395"/>
              <w:rPr>
                <w:rFonts w:ascii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Make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accurate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productive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use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assessment (S6)</w:t>
            </w:r>
          </w:p>
        </w:tc>
        <w:tc>
          <w:tcPr>
            <w:tcW w:w="709" w:type="dxa"/>
            <w:vMerge w:val="restart"/>
            <w:shd w:val="clear" w:color="auto" w:fill="ED7D31" w:themeFill="accent2"/>
            <w:textDirection w:val="tbRl"/>
            <w:vAlign w:val="center"/>
          </w:tcPr>
          <w:p w14:paraId="12BDD94B" w14:textId="598D5640" w:rsidR="002756B0" w:rsidRPr="00F661E5" w:rsidRDefault="002756B0" w:rsidP="00F063F7">
            <w:pPr>
              <w:spacing w:before="64" w:line="250" w:lineRule="auto"/>
              <w:ind w:left="113" w:right="91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Assessment</w:t>
            </w:r>
          </w:p>
        </w:tc>
      </w:tr>
      <w:tr w:rsidR="00F661E5" w:rsidRPr="00F661E5" w14:paraId="11528AF7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2" w:type="dxa"/>
            <w:gridSpan w:val="2"/>
          </w:tcPr>
          <w:p w14:paraId="31DE03E5" w14:textId="77777777" w:rsidR="002756B0" w:rsidRPr="00F661E5" w:rsidRDefault="002756B0" w:rsidP="002756B0">
            <w:pPr>
              <w:pStyle w:val="ListParagraph"/>
              <w:numPr>
                <w:ilvl w:val="0"/>
                <w:numId w:val="11"/>
              </w:numPr>
              <w:tabs>
                <w:tab w:val="left" w:pos="339"/>
              </w:tabs>
              <w:spacing w:line="250" w:lineRule="auto"/>
              <w:ind w:right="303" w:hanging="23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know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understand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how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assess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relevant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subject</w:t>
            </w:r>
            <w:r w:rsidRPr="00F661E5">
              <w:rPr>
                <w:rFonts w:ascii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curriculum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areas, including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statutory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assessment</w:t>
            </w:r>
            <w:r w:rsidRPr="00F661E5">
              <w:rPr>
                <w:rFonts w:ascii="Arial"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requirements</w:t>
            </w:r>
          </w:p>
          <w:p w14:paraId="2D48458E" w14:textId="77777777" w:rsidR="002756B0" w:rsidRPr="00F661E5" w:rsidRDefault="002756B0" w:rsidP="002756B0">
            <w:pPr>
              <w:pStyle w:val="ListParagraph"/>
              <w:numPr>
                <w:ilvl w:val="0"/>
                <w:numId w:val="11"/>
              </w:numPr>
              <w:tabs>
                <w:tab w:val="left" w:pos="339"/>
              </w:tabs>
              <w:spacing w:line="250" w:lineRule="auto"/>
              <w:ind w:right="2" w:hanging="23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make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use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of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formative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summative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assessment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secure</w:t>
            </w:r>
            <w:r w:rsidRPr="00F661E5">
              <w:rPr>
                <w:rFonts w:ascii="Arial" w:eastAsia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progress</w:t>
            </w:r>
          </w:p>
          <w:p w14:paraId="25270F26" w14:textId="77777777" w:rsidR="002756B0" w:rsidRPr="00F661E5" w:rsidRDefault="002756B0" w:rsidP="002756B0">
            <w:pPr>
              <w:pStyle w:val="ListParagraph"/>
              <w:numPr>
                <w:ilvl w:val="0"/>
                <w:numId w:val="11"/>
              </w:numPr>
              <w:tabs>
                <w:tab w:val="left" w:pos="339"/>
              </w:tabs>
              <w:spacing w:line="250" w:lineRule="auto"/>
              <w:ind w:right="124" w:hanging="23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use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relevant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data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monitor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progress,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set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targets,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and plan</w:t>
            </w:r>
            <w:r w:rsidRPr="00F661E5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subsequent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lessons</w:t>
            </w:r>
          </w:p>
          <w:p w14:paraId="221321E9" w14:textId="6B4DDD13" w:rsidR="002756B0" w:rsidRPr="00F661E5" w:rsidRDefault="002756B0" w:rsidP="002756B0">
            <w:pPr>
              <w:pStyle w:val="ListParagraph"/>
              <w:numPr>
                <w:ilvl w:val="0"/>
                <w:numId w:val="11"/>
              </w:numPr>
              <w:tabs>
                <w:tab w:val="left" w:pos="339"/>
              </w:tabs>
              <w:spacing w:line="250" w:lineRule="auto"/>
              <w:ind w:right="124" w:hanging="23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give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pupils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regular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feedback,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both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orally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through</w:t>
            </w:r>
            <w:r w:rsidRPr="00F661E5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accurate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marking,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and encourage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pupils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respond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feedback.</w:t>
            </w:r>
          </w:p>
        </w:tc>
        <w:tc>
          <w:tcPr>
            <w:tcW w:w="709" w:type="dxa"/>
            <w:vMerge/>
            <w:shd w:val="clear" w:color="auto" w:fill="ED7D31" w:themeFill="accent2"/>
          </w:tcPr>
          <w:p w14:paraId="5308BD49" w14:textId="77777777" w:rsidR="002756B0" w:rsidRPr="00F661E5" w:rsidRDefault="002756B0" w:rsidP="002756B0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  <w:tr w:rsidR="00F661E5" w:rsidRPr="00F661E5" w14:paraId="4929AD1D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6232" w:type="dxa"/>
            <w:gridSpan w:val="2"/>
            <w:shd w:val="clear" w:color="auto" w:fill="A5A5A5" w:themeFill="accent3"/>
            <w:vAlign w:val="center"/>
          </w:tcPr>
          <w:p w14:paraId="28C2A6F0" w14:textId="2723896A" w:rsidR="002756B0" w:rsidRPr="00F661E5" w:rsidRDefault="002756B0" w:rsidP="00C229E3">
            <w:pPr>
              <w:tabs>
                <w:tab w:val="left" w:pos="339"/>
              </w:tabs>
              <w:spacing w:line="250" w:lineRule="auto"/>
              <w:ind w:right="303"/>
              <w:rPr>
                <w:rFonts w:ascii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Fulfil</w:t>
            </w:r>
            <w:r w:rsidRPr="00F661E5">
              <w:rPr>
                <w:rFonts w:ascii="Arial"/>
                <w:b/>
                <w:color w:val="000000" w:themeColor="text1"/>
                <w:spacing w:val="-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wider</w:t>
            </w:r>
            <w:r w:rsidRPr="00F661E5">
              <w:rPr>
                <w:rFonts w:ascii="Arial"/>
                <w:b/>
                <w:color w:val="000000" w:themeColor="text1"/>
                <w:spacing w:val="-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professional</w:t>
            </w:r>
            <w:r w:rsidRPr="00F661E5">
              <w:rPr>
                <w:rFonts w:ascii="Arial"/>
                <w:b/>
                <w:color w:val="000000" w:themeColor="text1"/>
                <w:spacing w:val="-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6"/>
                <w:szCs w:val="16"/>
                <w:lang w:val="en-GB"/>
              </w:rPr>
              <w:t>responsibilities (</w:t>
            </w:r>
            <w:r w:rsidRPr="00F661E5">
              <w:rPr>
                <w:rFonts w:ascii="Arial"/>
                <w:b/>
                <w:color w:val="000000" w:themeColor="text1"/>
                <w:sz w:val="16"/>
                <w:szCs w:val="16"/>
                <w:lang w:val="en-GB"/>
              </w:rPr>
              <w:t>S8)</w:t>
            </w:r>
          </w:p>
        </w:tc>
        <w:tc>
          <w:tcPr>
            <w:tcW w:w="709" w:type="dxa"/>
            <w:vMerge w:val="restart"/>
            <w:shd w:val="clear" w:color="auto" w:fill="A5A5A5" w:themeFill="accent3"/>
            <w:textDirection w:val="tbRl"/>
            <w:vAlign w:val="center"/>
          </w:tcPr>
          <w:p w14:paraId="4E8B1822" w14:textId="12187D92" w:rsidR="002756B0" w:rsidRPr="00F661E5" w:rsidRDefault="00C229E3" w:rsidP="00F063F7">
            <w:pPr>
              <w:spacing w:before="64" w:line="250" w:lineRule="auto"/>
              <w:ind w:left="113" w:right="91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Professional Behaviours</w:t>
            </w:r>
          </w:p>
        </w:tc>
      </w:tr>
      <w:tr w:rsidR="00F661E5" w:rsidRPr="00F661E5" w14:paraId="57CCB1B8" w14:textId="77777777" w:rsidTr="00F06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2" w:type="dxa"/>
            <w:gridSpan w:val="2"/>
          </w:tcPr>
          <w:p w14:paraId="3C2239A9" w14:textId="77777777" w:rsidR="002756B0" w:rsidRPr="00F661E5" w:rsidRDefault="002756B0" w:rsidP="002756B0">
            <w:pPr>
              <w:pStyle w:val="ListParagraph"/>
              <w:numPr>
                <w:ilvl w:val="0"/>
                <w:numId w:val="12"/>
              </w:numPr>
              <w:tabs>
                <w:tab w:val="left" w:pos="339"/>
              </w:tabs>
              <w:spacing w:before="4" w:line="250" w:lineRule="auto"/>
              <w:ind w:right="294" w:hanging="23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make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positive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contribution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wider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life 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ethos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of</w:t>
            </w:r>
            <w:r w:rsidRPr="00F661E5">
              <w:rPr>
                <w:rFonts w:ascii="Arial"/>
                <w:color w:val="000000" w:themeColor="text1"/>
                <w:spacing w:val="25"/>
                <w:w w:val="9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school</w:t>
            </w:r>
          </w:p>
          <w:p w14:paraId="080ADF9D" w14:textId="77777777" w:rsidR="002756B0" w:rsidRPr="00F661E5" w:rsidRDefault="002756B0" w:rsidP="002756B0">
            <w:pPr>
              <w:pStyle w:val="ListParagraph"/>
              <w:numPr>
                <w:ilvl w:val="0"/>
                <w:numId w:val="12"/>
              </w:numPr>
              <w:tabs>
                <w:tab w:val="left" w:pos="339"/>
              </w:tabs>
              <w:spacing w:line="250" w:lineRule="auto"/>
              <w:ind w:right="80" w:hanging="23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develop effective professional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relationships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with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colleagues,</w:t>
            </w:r>
            <w:r w:rsidRPr="00F661E5">
              <w:rPr>
                <w:rFonts w:ascii="Arial"/>
                <w:color w:val="000000" w:themeColor="text1"/>
                <w:spacing w:val="28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knowing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how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when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draw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on advice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specialist</w:t>
            </w:r>
            <w:r w:rsidRPr="00F661E5">
              <w:rPr>
                <w:rFonts w:ascii="Arial"/>
                <w:color w:val="000000" w:themeColor="text1"/>
                <w:spacing w:val="28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support</w:t>
            </w:r>
          </w:p>
          <w:p w14:paraId="24314DFF" w14:textId="77777777" w:rsidR="002756B0" w:rsidRPr="00F661E5" w:rsidRDefault="002756B0" w:rsidP="002756B0">
            <w:pPr>
              <w:pStyle w:val="ListParagraph"/>
              <w:numPr>
                <w:ilvl w:val="0"/>
                <w:numId w:val="12"/>
              </w:numPr>
              <w:tabs>
                <w:tab w:val="left" w:pos="339"/>
              </w:tabs>
              <w:ind w:hanging="237"/>
              <w:contextualSpacing w:val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deploy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support</w:t>
            </w:r>
            <w:r w:rsidRPr="00F661E5">
              <w:rPr>
                <w:rFonts w:ascii="Arial"/>
                <w:color w:val="000000" w:themeColor="text1"/>
                <w:spacing w:val="-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staff effectively</w:t>
            </w:r>
          </w:p>
          <w:p w14:paraId="4D215C11" w14:textId="77777777" w:rsidR="002756B0" w:rsidRPr="00F661E5" w:rsidRDefault="002756B0" w:rsidP="002756B0">
            <w:pPr>
              <w:pStyle w:val="ListParagraph"/>
              <w:numPr>
                <w:ilvl w:val="0"/>
                <w:numId w:val="12"/>
              </w:numPr>
              <w:tabs>
                <w:tab w:val="left" w:pos="339"/>
              </w:tabs>
              <w:spacing w:before="8" w:line="250" w:lineRule="auto"/>
              <w:ind w:right="67" w:hanging="237"/>
              <w:contextualSpacing w:val="0"/>
              <w:rPr>
                <w:rFonts w:ascii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take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responsibility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for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improving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teaching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through</w:t>
            </w:r>
            <w:r w:rsidRPr="00F661E5">
              <w:rPr>
                <w:rFonts w:ascii="Arial"/>
                <w:color w:val="000000" w:themeColor="text1"/>
                <w:spacing w:val="2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appropriate professional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development,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responding</w:t>
            </w:r>
            <w:r w:rsidRPr="00F661E5">
              <w:rPr>
                <w:rFonts w:ascii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advice</w:t>
            </w:r>
            <w:r w:rsidRPr="00F661E5">
              <w:rPr>
                <w:rFonts w:ascii="Arial"/>
                <w:color w:val="000000" w:themeColor="text1"/>
                <w:spacing w:val="23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 xml:space="preserve"> feedback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from</w:t>
            </w:r>
            <w:r w:rsidRPr="00F661E5">
              <w:rPr>
                <w:rFonts w:ascii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6"/>
                <w:szCs w:val="16"/>
                <w:lang w:val="en-GB"/>
              </w:rPr>
              <w:t>colleagues</w:t>
            </w:r>
          </w:p>
          <w:p w14:paraId="63F70E77" w14:textId="5973DE3B" w:rsidR="002756B0" w:rsidRPr="00F661E5" w:rsidRDefault="002756B0" w:rsidP="002756B0">
            <w:pPr>
              <w:pStyle w:val="ListParagraph"/>
              <w:numPr>
                <w:ilvl w:val="0"/>
                <w:numId w:val="12"/>
              </w:numPr>
              <w:tabs>
                <w:tab w:val="left" w:pos="339"/>
              </w:tabs>
              <w:spacing w:before="8" w:line="250" w:lineRule="auto"/>
              <w:ind w:right="67" w:hanging="237"/>
              <w:contextualSpacing w:val="0"/>
              <w:rPr>
                <w:rFonts w:ascii="Arial"/>
                <w:color w:val="000000" w:themeColor="text1"/>
                <w:sz w:val="16"/>
                <w:szCs w:val="16"/>
                <w:lang w:val="en-GB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communicate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effectively with parents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with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regard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>to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 xml:space="preserve"> 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29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achievements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and</w:t>
            </w:r>
            <w:r w:rsidRPr="00F661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en-GB"/>
              </w:rPr>
              <w:t>well-being.</w:t>
            </w:r>
          </w:p>
        </w:tc>
        <w:tc>
          <w:tcPr>
            <w:tcW w:w="709" w:type="dxa"/>
            <w:vMerge/>
            <w:shd w:val="clear" w:color="auto" w:fill="A5A5A5" w:themeFill="accent3"/>
          </w:tcPr>
          <w:p w14:paraId="17F2C718" w14:textId="77777777" w:rsidR="002756B0" w:rsidRPr="00F661E5" w:rsidRDefault="002756B0" w:rsidP="002756B0">
            <w:pPr>
              <w:spacing w:before="64" w:line="250" w:lineRule="auto"/>
              <w:ind w:right="91"/>
              <w:jc w:val="center"/>
              <w:rPr>
                <w:rFonts w:ascii="Arial" w:eastAsia="Arial" w:hAnsi="Arial" w:cs="Arial"/>
                <w:color w:val="000000" w:themeColor="text1"/>
                <w:lang w:val="en-GB"/>
              </w:rPr>
            </w:pPr>
          </w:p>
        </w:tc>
      </w:tr>
    </w:tbl>
    <w:p w14:paraId="7427276C" w14:textId="77777777" w:rsidR="002756B0" w:rsidRPr="00F063F7" w:rsidRDefault="002756B0" w:rsidP="007B190B">
      <w:pPr>
        <w:spacing w:before="64" w:line="250" w:lineRule="auto"/>
        <w:ind w:right="91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Ind w:w="1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</w:tblGrid>
      <w:tr w:rsidR="00F063F7" w:rsidRPr="00F063F7" w14:paraId="14523056" w14:textId="77777777" w:rsidTr="00F063F7">
        <w:trPr>
          <w:trHeight w:hRule="exact" w:val="567"/>
        </w:trPr>
        <w:tc>
          <w:tcPr>
            <w:tcW w:w="69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7030A0"/>
            <w:vAlign w:val="center"/>
          </w:tcPr>
          <w:p w14:paraId="43B510CC" w14:textId="0A139EE5" w:rsidR="00F063F7" w:rsidRPr="00F063F7" w:rsidRDefault="00F063F7" w:rsidP="00F063F7">
            <w:pPr>
              <w:pStyle w:val="TableParagraph"/>
              <w:spacing w:before="82" w:line="250" w:lineRule="auto"/>
              <w:ind w:left="59" w:right="166"/>
              <w:rPr>
                <w:rFonts w:ascii="Arial"/>
                <w:b/>
                <w:color w:val="000000" w:themeColor="text1"/>
                <w:spacing w:val="-3"/>
                <w:sz w:val="20"/>
                <w:szCs w:val="20"/>
                <w:lang w:val="en-GB"/>
              </w:rPr>
            </w:pP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Part</w:t>
            </w:r>
            <w:r w:rsidRPr="00F063F7">
              <w:rPr>
                <w:rFonts w:ascii="Arial"/>
                <w:b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Two:</w:t>
            </w:r>
            <w:r w:rsidRPr="00F063F7">
              <w:rPr>
                <w:rFonts w:ascii="Arial"/>
                <w:b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pacing w:val="-1"/>
                <w:sz w:val="20"/>
                <w:szCs w:val="20"/>
                <w:lang w:val="en-GB"/>
              </w:rPr>
              <w:t>Standards</w:t>
            </w:r>
            <w:r w:rsidRPr="00F063F7">
              <w:rPr>
                <w:rFonts w:ascii="Arial"/>
                <w:b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for</w:t>
            </w:r>
            <w:r w:rsidRPr="00F063F7">
              <w:rPr>
                <w:rFonts w:ascii="Arial"/>
                <w:b/>
                <w:color w:val="000000" w:themeColor="text1"/>
                <w:spacing w:val="-4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Professional</w:t>
            </w:r>
            <w:r w:rsidRPr="00F063F7">
              <w:rPr>
                <w:rFonts w:ascii="Arial"/>
                <w:b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pacing w:val="-1"/>
                <w:sz w:val="20"/>
                <w:szCs w:val="20"/>
                <w:lang w:val="en-GB"/>
              </w:rPr>
              <w:t>and</w:t>
            </w:r>
            <w:r w:rsidRPr="00F063F7">
              <w:rPr>
                <w:rFonts w:ascii="Arial"/>
                <w:b/>
                <w:color w:val="000000" w:themeColor="text1"/>
                <w:spacing w:val="23"/>
                <w:w w:val="99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z w:val="20"/>
                <w:szCs w:val="20"/>
                <w:lang w:val="en-GB"/>
              </w:rPr>
              <w:t>Personal</w:t>
            </w:r>
            <w:r w:rsidRPr="00F063F7">
              <w:rPr>
                <w:rFonts w:ascii="Arial"/>
                <w:b/>
                <w:color w:val="000000" w:themeColor="text1"/>
                <w:spacing w:val="-21"/>
                <w:sz w:val="20"/>
                <w:szCs w:val="20"/>
                <w:lang w:val="en-GB"/>
              </w:rPr>
              <w:t xml:space="preserve"> </w:t>
            </w:r>
            <w:r w:rsidRPr="00F063F7">
              <w:rPr>
                <w:rFonts w:ascii="Arial"/>
                <w:b/>
                <w:color w:val="000000" w:themeColor="text1"/>
                <w:spacing w:val="-1"/>
                <w:sz w:val="20"/>
                <w:szCs w:val="20"/>
                <w:lang w:val="en-GB"/>
              </w:rPr>
              <w:t>Conduct</w:t>
            </w:r>
          </w:p>
        </w:tc>
      </w:tr>
      <w:tr w:rsidR="00F661E5" w:rsidRPr="00F661E5" w14:paraId="406398DB" w14:textId="77777777" w:rsidTr="00F063F7">
        <w:trPr>
          <w:trHeight w:hRule="exact" w:val="612"/>
        </w:trPr>
        <w:tc>
          <w:tcPr>
            <w:tcW w:w="69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A97112" w14:textId="77777777" w:rsidR="007B190B" w:rsidRPr="00F661E5" w:rsidRDefault="007B190B" w:rsidP="00332297">
            <w:pPr>
              <w:pStyle w:val="TableParagraph"/>
              <w:spacing w:before="82" w:line="250" w:lineRule="auto"/>
              <w:ind w:left="59" w:right="16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>Teachers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uphold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public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trust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in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profession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maintain</w:t>
            </w:r>
            <w:r w:rsidRPr="00F661E5">
              <w:rPr>
                <w:rFonts w:ascii="Arial"/>
                <w:b/>
                <w:color w:val="000000" w:themeColor="text1"/>
                <w:spacing w:val="25"/>
                <w:w w:val="99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high</w:t>
            </w:r>
            <w:r w:rsidRPr="00F661E5">
              <w:rPr>
                <w:rFonts w:ascii="Arial"/>
                <w:b/>
                <w:color w:val="000000" w:themeColor="text1"/>
                <w:spacing w:val="-6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standards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of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ethics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8"/>
                <w:lang w:val="en-GB"/>
              </w:rPr>
              <w:t>behaviour,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within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outside</w:t>
            </w:r>
            <w:r w:rsidRPr="00F661E5">
              <w:rPr>
                <w:rFonts w:ascii="Arial"/>
                <w:b/>
                <w:color w:val="000000" w:themeColor="text1"/>
                <w:spacing w:val="27"/>
                <w:w w:val="99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school.</w:t>
            </w:r>
          </w:p>
        </w:tc>
      </w:tr>
      <w:tr w:rsidR="00F661E5" w:rsidRPr="00F661E5" w14:paraId="5D46C9EB" w14:textId="77777777" w:rsidTr="00F063F7">
        <w:trPr>
          <w:trHeight w:hRule="exact" w:val="3011"/>
        </w:trPr>
        <w:tc>
          <w:tcPr>
            <w:tcW w:w="69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EBD0D1" w14:textId="77777777" w:rsidR="007B190B" w:rsidRPr="00F661E5" w:rsidRDefault="007B190B" w:rsidP="00332297">
            <w:pPr>
              <w:pStyle w:val="TableParagraph"/>
              <w:spacing w:before="82"/>
              <w:ind w:left="59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They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do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this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by:</w:t>
            </w:r>
          </w:p>
          <w:p w14:paraId="3CB6B1CD" w14:textId="77777777" w:rsidR="007B190B" w:rsidRPr="00F661E5" w:rsidRDefault="007B190B" w:rsidP="007B190B">
            <w:pPr>
              <w:pStyle w:val="Heading2"/>
              <w:keepNext w:val="0"/>
              <w:numPr>
                <w:ilvl w:val="0"/>
                <w:numId w:val="4"/>
              </w:numPr>
              <w:tabs>
                <w:tab w:val="left" w:pos="514"/>
              </w:tabs>
              <w:spacing w:before="9" w:after="0" w:line="250" w:lineRule="auto"/>
              <w:ind w:right="154" w:hanging="453"/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>treating</w:t>
            </w:r>
            <w:r w:rsidRPr="00F661E5">
              <w:rPr>
                <w:b w:val="0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pupils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with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3"/>
                <w:sz w:val="18"/>
                <w:szCs w:val="18"/>
              </w:rPr>
              <w:t>dignity,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building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relationships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>rooted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 xml:space="preserve"> in</w:t>
            </w:r>
            <w:r w:rsidRPr="00F661E5">
              <w:rPr>
                <w:b w:val="0"/>
                <w:bCs/>
                <w:color w:val="000000" w:themeColor="text1"/>
                <w:spacing w:val="27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>mutual</w:t>
            </w:r>
            <w:r w:rsidRPr="00F661E5">
              <w:rPr>
                <w:b w:val="0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respect,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and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at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 xml:space="preserve">all 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>times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 xml:space="preserve"> observing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proper</w:t>
            </w:r>
            <w:r w:rsidRPr="00F661E5">
              <w:rPr>
                <w:b w:val="0"/>
                <w:bCs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boundaries appropriate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to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>a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>teacher’s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 xml:space="preserve"> professional</w:t>
            </w:r>
            <w:r w:rsidRPr="00F661E5">
              <w:rPr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b w:val="0"/>
                <w:bCs/>
                <w:color w:val="000000" w:themeColor="text1"/>
                <w:spacing w:val="-1"/>
                <w:sz w:val="18"/>
                <w:szCs w:val="18"/>
              </w:rPr>
              <w:t>position</w:t>
            </w:r>
          </w:p>
          <w:p w14:paraId="47CFD113" w14:textId="77777777" w:rsidR="007B190B" w:rsidRPr="00F661E5" w:rsidRDefault="007B190B" w:rsidP="007B190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14"/>
              </w:tabs>
              <w:spacing w:line="250" w:lineRule="auto"/>
              <w:ind w:right="204" w:hanging="453"/>
              <w:contextualSpacing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bCs/>
                <w:color w:val="000000" w:themeColor="text1"/>
                <w:spacing w:val="-1"/>
                <w:sz w:val="18"/>
                <w:szCs w:val="18"/>
              </w:rPr>
              <w:t xml:space="preserve">having 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regard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for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pacing w:val="-1"/>
                <w:sz w:val="18"/>
                <w:szCs w:val="18"/>
              </w:rPr>
              <w:t xml:space="preserve"> need 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to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safeguard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well-being,</w:t>
            </w:r>
            <w:r w:rsidRPr="00F661E5">
              <w:rPr>
                <w:rFonts w:ascii="Arial" w:eastAsia="Arial" w:hAnsi="Arial" w:cs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in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accordance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with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statutory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 xml:space="preserve"> provisions</w:t>
            </w:r>
          </w:p>
          <w:p w14:paraId="0A94AA4F" w14:textId="77777777" w:rsidR="007B190B" w:rsidRPr="00F661E5" w:rsidRDefault="007B190B" w:rsidP="007B190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14"/>
              </w:tabs>
              <w:ind w:hanging="453"/>
              <w:contextualSpacing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/>
                <w:color w:val="000000" w:themeColor="text1"/>
                <w:sz w:val="18"/>
              </w:rPr>
              <w:t>showing</w:t>
            </w:r>
            <w:r w:rsidRPr="00F661E5">
              <w:rPr>
                <w:rFonts w:ascii="Arial"/>
                <w:color w:val="000000" w:themeColor="text1"/>
                <w:spacing w:val="-2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tolerance</w:t>
            </w:r>
            <w:r w:rsidRPr="00F661E5">
              <w:rPr>
                <w:rFonts w:ascii="Arial"/>
                <w:color w:val="000000" w:themeColor="text1"/>
                <w:spacing w:val="-2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>of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and </w:t>
            </w:r>
            <w:r w:rsidRPr="00F661E5">
              <w:rPr>
                <w:rFonts w:ascii="Arial"/>
                <w:color w:val="000000" w:themeColor="text1"/>
                <w:sz w:val="18"/>
              </w:rPr>
              <w:t>respect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for</w:t>
            </w:r>
            <w:r w:rsidRPr="00F661E5">
              <w:rPr>
                <w:rFonts w:ascii="Arial"/>
                <w:color w:val="000000" w:themeColor="text1"/>
                <w:spacing w:val="-2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rights</w:t>
            </w:r>
            <w:r w:rsidRPr="00F661E5">
              <w:rPr>
                <w:rFonts w:ascii="Arial"/>
                <w:color w:val="000000" w:themeColor="text1"/>
                <w:spacing w:val="-2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>of others</w:t>
            </w:r>
          </w:p>
          <w:p w14:paraId="04565B77" w14:textId="77777777" w:rsidR="007B190B" w:rsidRPr="00F661E5" w:rsidRDefault="007B190B" w:rsidP="007B190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14"/>
              </w:tabs>
              <w:spacing w:before="9" w:line="250" w:lineRule="auto"/>
              <w:ind w:right="431" w:hanging="453"/>
              <w:contextualSpacing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>not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>undermining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fundamental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British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values,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including</w:t>
            </w:r>
            <w:r w:rsidRPr="00F661E5">
              <w:rPr>
                <w:rFonts w:ascii="Arial"/>
                <w:color w:val="000000" w:themeColor="text1"/>
                <w:spacing w:val="22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3"/>
                <w:sz w:val="18"/>
              </w:rPr>
              <w:t>democracy,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rule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of </w:t>
            </w:r>
            <w:r w:rsidRPr="00F661E5">
              <w:rPr>
                <w:rFonts w:ascii="Arial"/>
                <w:color w:val="000000" w:themeColor="text1"/>
                <w:spacing w:val="-3"/>
                <w:sz w:val="18"/>
              </w:rPr>
              <w:t>law,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>individual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>liberty and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mutual</w:t>
            </w:r>
            <w:r w:rsidRPr="00F661E5">
              <w:rPr>
                <w:rFonts w:ascii="Arial"/>
                <w:color w:val="000000" w:themeColor="text1"/>
                <w:spacing w:val="25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z w:val="18"/>
              </w:rPr>
              <w:t>respect,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tolerance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of</w:t>
            </w:r>
            <w:r w:rsidRPr="00F661E5">
              <w:rPr>
                <w:rFonts w:ascii="Arial"/>
                <w:color w:val="000000" w:themeColor="text1"/>
                <w:sz w:val="18"/>
              </w:rPr>
              <w:t xml:space="preserve"> those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with different </w:t>
            </w:r>
            <w:r w:rsidRPr="00F661E5">
              <w:rPr>
                <w:rFonts w:ascii="Arial"/>
                <w:color w:val="000000" w:themeColor="text1"/>
                <w:sz w:val="18"/>
              </w:rPr>
              <w:t>faiths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 xml:space="preserve"> and</w:t>
            </w:r>
            <w:r w:rsidRPr="00F661E5">
              <w:rPr>
                <w:rFonts w:ascii="Arial"/>
                <w:color w:val="000000" w:themeColor="text1"/>
                <w:spacing w:val="26"/>
                <w:sz w:val="18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</w:rPr>
              <w:t>beliefs</w:t>
            </w:r>
          </w:p>
          <w:p w14:paraId="7FFF91A2" w14:textId="77777777" w:rsidR="007B190B" w:rsidRPr="00F661E5" w:rsidRDefault="007B190B" w:rsidP="007B190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14"/>
              </w:tabs>
              <w:spacing w:line="250" w:lineRule="auto"/>
              <w:ind w:right="338" w:hanging="453"/>
              <w:contextualSpacing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 xml:space="preserve">ensuring 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that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 xml:space="preserve"> personal beliefs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are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not expressed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in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ways</w:t>
            </w:r>
            <w:r w:rsidRPr="00F661E5">
              <w:rPr>
                <w:rFonts w:ascii="Arial" w:eastAsia="Arial" w:hAnsi="Arial" w:cs="Arial"/>
                <w:color w:val="000000" w:themeColor="text1"/>
                <w:spacing w:val="27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which exploit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pupils’</w:t>
            </w:r>
            <w:r w:rsidRPr="00F661E5">
              <w:rPr>
                <w:rFonts w:ascii="Arial" w:eastAsia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vulnerability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 xml:space="preserve"> or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might</w:t>
            </w:r>
            <w:r w:rsidRPr="00F661E5">
              <w:rPr>
                <w:rFonts w:ascii="Arial" w:eastAsia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>lead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them</w:t>
            </w:r>
            <w:r w:rsidRPr="00F661E5">
              <w:rPr>
                <w:rFonts w:ascii="Arial" w:eastAsia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to</w:t>
            </w:r>
          </w:p>
          <w:p w14:paraId="0A82F6E8" w14:textId="77777777" w:rsidR="007B190B" w:rsidRPr="00F661E5" w:rsidRDefault="007B190B" w:rsidP="00332297">
            <w:pPr>
              <w:pStyle w:val="TableParagraph"/>
              <w:spacing w:before="44"/>
              <w:ind w:left="513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/>
                <w:color w:val="000000" w:themeColor="text1"/>
                <w:spacing w:val="-1"/>
                <w:sz w:val="18"/>
                <w:lang w:val="en-GB"/>
              </w:rPr>
              <w:t xml:space="preserve">break </w:t>
            </w:r>
            <w:r w:rsidRPr="00F661E5">
              <w:rPr>
                <w:rFonts w:ascii="Arial"/>
                <w:color w:val="000000" w:themeColor="text1"/>
                <w:sz w:val="18"/>
                <w:lang w:val="en-GB"/>
              </w:rPr>
              <w:t>the</w:t>
            </w:r>
            <w:r w:rsidRPr="00F661E5">
              <w:rPr>
                <w:rFonts w:ascii="Arial"/>
                <w:color w:val="000000" w:themeColor="text1"/>
                <w:spacing w:val="-1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color w:val="000000" w:themeColor="text1"/>
                <w:spacing w:val="-3"/>
                <w:sz w:val="18"/>
                <w:lang w:val="en-GB"/>
              </w:rPr>
              <w:t>law.</w:t>
            </w:r>
          </w:p>
        </w:tc>
      </w:tr>
      <w:tr w:rsidR="00F661E5" w:rsidRPr="00F661E5" w14:paraId="148B4179" w14:textId="77777777" w:rsidTr="00F063F7">
        <w:trPr>
          <w:trHeight w:hRule="exact" w:val="885"/>
        </w:trPr>
        <w:tc>
          <w:tcPr>
            <w:tcW w:w="69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BD1994" w14:textId="09F4F1D4" w:rsidR="007B190B" w:rsidRPr="00F661E5" w:rsidRDefault="007B190B" w:rsidP="00332297">
            <w:pPr>
              <w:pStyle w:val="TableParagraph"/>
              <w:spacing w:before="82" w:line="250" w:lineRule="auto"/>
              <w:ind w:left="59" w:right="202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Teachers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must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have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proper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professional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regard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for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</w:t>
            </w:r>
            <w:r w:rsidRPr="00F661E5">
              <w:rPr>
                <w:rFonts w:ascii="Arial"/>
                <w:b/>
                <w:color w:val="000000" w:themeColor="text1"/>
                <w:spacing w:val="28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ethos,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policies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practices</w:t>
            </w:r>
            <w:r w:rsidRPr="00F661E5">
              <w:rPr>
                <w:rFonts w:ascii="Arial"/>
                <w:b/>
                <w:color w:val="000000" w:themeColor="text1"/>
                <w:spacing w:val="-5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of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school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in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which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they</w:t>
            </w:r>
            <w:r w:rsidRPr="00F661E5">
              <w:rPr>
                <w:rFonts w:ascii="Arial"/>
                <w:b/>
                <w:color w:val="000000" w:themeColor="text1"/>
                <w:spacing w:val="2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teach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maintain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high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standards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in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their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own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attendance</w:t>
            </w:r>
            <w:r w:rsidRPr="00F661E5">
              <w:rPr>
                <w:rFonts w:ascii="Arial"/>
                <w:b/>
                <w:color w:val="000000" w:themeColor="text1"/>
                <w:spacing w:val="2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1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8"/>
                <w:lang w:val="en-GB"/>
              </w:rPr>
              <w:t>punctuality.</w:t>
            </w:r>
          </w:p>
        </w:tc>
      </w:tr>
      <w:tr w:rsidR="00F661E5" w:rsidRPr="00F661E5" w14:paraId="7927D3A6" w14:textId="77777777" w:rsidTr="00F063F7">
        <w:trPr>
          <w:trHeight w:hRule="exact" w:val="883"/>
        </w:trPr>
        <w:tc>
          <w:tcPr>
            <w:tcW w:w="69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5B786D" w14:textId="77777777" w:rsidR="007B190B" w:rsidRPr="00F661E5" w:rsidRDefault="007B190B" w:rsidP="00332297">
            <w:pPr>
              <w:pStyle w:val="TableParagraph"/>
              <w:spacing w:before="82" w:line="243" w:lineRule="auto"/>
              <w:ind w:left="59" w:right="415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lastRenderedPageBreak/>
              <w:t xml:space="preserve">Teachers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must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proofErr w:type="gramStart"/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have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understanding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of</w:t>
            </w:r>
            <w:proofErr w:type="gramEnd"/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,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always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act</w:t>
            </w:r>
            <w:r w:rsidRPr="00F661E5">
              <w:rPr>
                <w:rFonts w:ascii="Arial"/>
                <w:b/>
                <w:color w:val="000000" w:themeColor="text1"/>
                <w:spacing w:val="28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within,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</w:t>
            </w:r>
            <w:r w:rsidRPr="00F661E5">
              <w:rPr>
                <w:rFonts w:ascii="Arial"/>
                <w:b/>
                <w:color w:val="000000" w:themeColor="text1"/>
                <w:spacing w:val="-2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statutory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frameworks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which</w:t>
            </w:r>
            <w:r w:rsidRPr="00F661E5">
              <w:rPr>
                <w:rFonts w:ascii="Arial"/>
                <w:b/>
                <w:color w:val="000000" w:themeColor="text1"/>
                <w:spacing w:val="-4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set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out</w:t>
            </w:r>
            <w:r w:rsidRPr="00F661E5">
              <w:rPr>
                <w:rFonts w:ascii="Arial"/>
                <w:b/>
                <w:color w:val="000000" w:themeColor="text1"/>
                <w:spacing w:val="-3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their</w:t>
            </w:r>
            <w:r w:rsidRPr="00F661E5">
              <w:rPr>
                <w:rFonts w:ascii="Arial"/>
                <w:b/>
                <w:color w:val="000000" w:themeColor="text1"/>
                <w:spacing w:val="23"/>
                <w:w w:val="99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professional</w:t>
            </w:r>
            <w:r w:rsidRPr="00F661E5">
              <w:rPr>
                <w:rFonts w:ascii="Arial"/>
                <w:b/>
                <w:color w:val="000000" w:themeColor="text1"/>
                <w:spacing w:val="-12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z w:val="18"/>
                <w:lang w:val="en-GB"/>
              </w:rPr>
              <w:t>duties</w:t>
            </w:r>
            <w:r w:rsidRPr="00F661E5">
              <w:rPr>
                <w:rFonts w:ascii="Arial"/>
                <w:b/>
                <w:color w:val="000000" w:themeColor="text1"/>
                <w:spacing w:val="-12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and</w:t>
            </w:r>
            <w:r w:rsidRPr="00F661E5">
              <w:rPr>
                <w:rFonts w:ascii="Arial"/>
                <w:b/>
                <w:color w:val="000000" w:themeColor="text1"/>
                <w:spacing w:val="-12"/>
                <w:sz w:val="18"/>
                <w:lang w:val="en-GB"/>
              </w:rPr>
              <w:t xml:space="preserve"> </w:t>
            </w:r>
            <w:r w:rsidRPr="00F661E5">
              <w:rPr>
                <w:rFonts w:ascii="Arial"/>
                <w:b/>
                <w:color w:val="000000" w:themeColor="text1"/>
                <w:spacing w:val="-1"/>
                <w:sz w:val="18"/>
                <w:lang w:val="en-GB"/>
              </w:rPr>
              <w:t>responsibilities</w:t>
            </w:r>
            <w:r w:rsidRPr="00F661E5">
              <w:rPr>
                <w:rFonts w:ascii="Arial"/>
                <w:color w:val="000000" w:themeColor="text1"/>
                <w:spacing w:val="-1"/>
                <w:sz w:val="24"/>
                <w:lang w:val="en-GB"/>
              </w:rPr>
              <w:t>.</w:t>
            </w:r>
          </w:p>
        </w:tc>
      </w:tr>
    </w:tbl>
    <w:p w14:paraId="582EC1A5" w14:textId="32E89E14" w:rsidR="007B190B" w:rsidRPr="00F661E5" w:rsidRDefault="007B190B" w:rsidP="00F661E5">
      <w:pPr>
        <w:spacing w:before="71"/>
        <w:rPr>
          <w:rFonts w:ascii="Arial"/>
          <w:i/>
          <w:color w:val="000000" w:themeColor="text1"/>
          <w:sz w:val="18"/>
        </w:rPr>
      </w:pPr>
      <w:r w:rsidRPr="00F661E5">
        <w:rPr>
          <w:rFonts w:ascii="Arial"/>
          <w:i/>
          <w:color w:val="000000" w:themeColor="text1"/>
          <w:sz w:val="18"/>
        </w:rPr>
        <w:t>To fail to be on track with Part Two is to have acted unprofessionally. This represents a more significant issue than not to have met the standards for professional responsibilities in S8.</w:t>
      </w:r>
    </w:p>
    <w:p w14:paraId="14C7C9BC" w14:textId="77777777" w:rsidR="007B190B" w:rsidRPr="00F661E5" w:rsidRDefault="007B190B">
      <w:pPr>
        <w:spacing w:before="11"/>
        <w:rPr>
          <w:rFonts w:ascii="Arial" w:eastAsia="Arial" w:hAnsi="Arial" w:cs="Arial"/>
          <w:b/>
          <w:bCs/>
          <w:color w:val="000000" w:themeColor="text1"/>
          <w:sz w:val="5"/>
          <w:szCs w:val="5"/>
        </w:rPr>
      </w:pPr>
    </w:p>
    <w:p w14:paraId="4F92EF43" w14:textId="77777777" w:rsidR="007B190B" w:rsidRPr="00F661E5" w:rsidRDefault="007B190B">
      <w:pPr>
        <w:rPr>
          <w:rFonts w:ascii="Arial" w:eastAsia="Arial" w:hAnsi="Arial" w:cs="Arial"/>
          <w:b/>
          <w:bCs/>
          <w:color w:val="000000" w:themeColor="text1"/>
          <w:sz w:val="6"/>
          <w:szCs w:val="6"/>
        </w:rPr>
      </w:pPr>
    </w:p>
    <w:p w14:paraId="52F1BF7F" w14:textId="77777777" w:rsidR="007B190B" w:rsidRPr="00F661E5" w:rsidRDefault="007B190B" w:rsidP="004F412D">
      <w:pPr>
        <w:ind w:left="142"/>
        <w:rPr>
          <w:rFonts w:ascii="Arial" w:hAnsi="Arial" w:cs="Arial"/>
          <w:color w:val="000000" w:themeColor="text1"/>
          <w:sz w:val="14"/>
          <w:szCs w:val="14"/>
        </w:rPr>
      </w:pPr>
    </w:p>
    <w:p w14:paraId="5FD65092" w14:textId="2AF1BFAA" w:rsidR="007B190B" w:rsidRPr="00F661E5" w:rsidRDefault="007B190B">
      <w:pPr>
        <w:rPr>
          <w:rFonts w:ascii="Arial" w:hAnsi="Arial" w:cs="Arial"/>
          <w:color w:val="000000" w:themeColor="text1"/>
        </w:rPr>
      </w:pPr>
    </w:p>
    <w:sectPr w:rsidR="007B190B" w:rsidRPr="00F661E5" w:rsidSect="00DD4178">
      <w:headerReference w:type="default" r:id="rId9"/>
      <w:footerReference w:type="even" r:id="rId10"/>
      <w:footerReference w:type="default" r:id="rId11"/>
      <w:pgSz w:w="11900" w:h="16840"/>
      <w:pgMar w:top="102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D3B4" w14:textId="77777777" w:rsidR="006B31BF" w:rsidRDefault="006B31BF">
      <w:r>
        <w:separator/>
      </w:r>
    </w:p>
  </w:endnote>
  <w:endnote w:type="continuationSeparator" w:id="0">
    <w:p w14:paraId="10DA0BB8" w14:textId="77777777" w:rsidR="006B31BF" w:rsidRDefault="006B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5114" w14:textId="77777777" w:rsidR="00030B36" w:rsidRDefault="006D0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C00FB6" w14:textId="77777777" w:rsidR="00030B36" w:rsidRDefault="00030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3A73" w14:textId="16EF0878" w:rsidR="00030B36" w:rsidRPr="00DD4178" w:rsidRDefault="006D0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8"/>
        <w:szCs w:val="18"/>
      </w:rPr>
    </w:pPr>
    <w:r w:rsidRPr="00DD4178">
      <w:rPr>
        <w:color w:val="000000"/>
        <w:sz w:val="18"/>
        <w:szCs w:val="18"/>
      </w:rPr>
      <w:fldChar w:fldCharType="begin"/>
    </w:r>
    <w:r w:rsidRPr="00DD4178">
      <w:rPr>
        <w:color w:val="000000"/>
        <w:sz w:val="18"/>
        <w:szCs w:val="18"/>
      </w:rPr>
      <w:instrText>PAGE</w:instrText>
    </w:r>
    <w:r w:rsidRPr="00DD4178">
      <w:rPr>
        <w:color w:val="000000"/>
        <w:sz w:val="18"/>
        <w:szCs w:val="18"/>
      </w:rPr>
      <w:fldChar w:fldCharType="separate"/>
    </w:r>
    <w:r w:rsidR="00417A0A" w:rsidRPr="00DD4178">
      <w:rPr>
        <w:noProof/>
        <w:color w:val="000000"/>
        <w:sz w:val="18"/>
        <w:szCs w:val="18"/>
      </w:rPr>
      <w:t>2</w:t>
    </w:r>
    <w:r w:rsidRPr="00DD4178">
      <w:rPr>
        <w:color w:val="000000"/>
        <w:sz w:val="18"/>
        <w:szCs w:val="18"/>
      </w:rPr>
      <w:fldChar w:fldCharType="end"/>
    </w:r>
  </w:p>
  <w:p w14:paraId="2B893EEC" w14:textId="77777777" w:rsidR="00030B36" w:rsidRDefault="00030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BE66" w14:textId="77777777" w:rsidR="006B31BF" w:rsidRDefault="006B31BF">
      <w:r>
        <w:separator/>
      </w:r>
    </w:p>
  </w:footnote>
  <w:footnote w:type="continuationSeparator" w:id="0">
    <w:p w14:paraId="7F0652C0" w14:textId="77777777" w:rsidR="006B31BF" w:rsidRDefault="006B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8640" w14:textId="03FF636E" w:rsidR="005B1E9A" w:rsidRPr="00DD4178" w:rsidRDefault="005B1E9A" w:rsidP="00DD417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  <w:sz w:val="18"/>
        <w:szCs w:val="18"/>
      </w:rPr>
    </w:pPr>
    <w:r w:rsidRPr="00DD417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82ECC0" wp14:editId="352325D0">
          <wp:simplePos x="0" y="0"/>
          <wp:positionH relativeFrom="page">
            <wp:posOffset>-43336</wp:posOffset>
          </wp:positionH>
          <wp:positionV relativeFrom="page">
            <wp:posOffset>5715</wp:posOffset>
          </wp:positionV>
          <wp:extent cx="1863090" cy="1600200"/>
          <wp:effectExtent l="0" t="0" r="0" b="0"/>
          <wp:wrapNone/>
          <wp:docPr id="6" name="Picture 30" descr="http://www.maths.manchester.ac.uk/~dabrahams/piccies/UoM_logo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://www.maths.manchester.ac.uk/~dabrahams/piccies/UoM_logo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60E"/>
    <w:multiLevelType w:val="hybridMultilevel"/>
    <w:tmpl w:val="6794085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17803A7C"/>
    <w:multiLevelType w:val="hybridMultilevel"/>
    <w:tmpl w:val="D6E46508"/>
    <w:lvl w:ilvl="0" w:tplc="70584AFA">
      <w:start w:val="1"/>
      <w:numFmt w:val="upperRoman"/>
      <w:lvlText w:val="%1."/>
      <w:lvlJc w:val="left"/>
      <w:pPr>
        <w:ind w:left="513" w:hanging="454"/>
      </w:pPr>
      <w:rPr>
        <w:rFonts w:ascii="Arial" w:eastAsia="Arial" w:hAnsi="Arial" w:hint="default"/>
        <w:color w:val="231F20"/>
        <w:w w:val="99"/>
        <w:sz w:val="18"/>
        <w:szCs w:val="18"/>
      </w:rPr>
    </w:lvl>
    <w:lvl w:ilvl="1" w:tplc="D7AC9700">
      <w:start w:val="1"/>
      <w:numFmt w:val="bullet"/>
      <w:lvlText w:val="•"/>
      <w:lvlJc w:val="left"/>
      <w:pPr>
        <w:ind w:left="996" w:hanging="454"/>
      </w:pPr>
      <w:rPr>
        <w:rFonts w:hint="default"/>
      </w:rPr>
    </w:lvl>
    <w:lvl w:ilvl="2" w:tplc="8656F4D4">
      <w:start w:val="1"/>
      <w:numFmt w:val="bullet"/>
      <w:lvlText w:val="•"/>
      <w:lvlJc w:val="left"/>
      <w:pPr>
        <w:ind w:left="1480" w:hanging="454"/>
      </w:pPr>
      <w:rPr>
        <w:rFonts w:hint="default"/>
      </w:rPr>
    </w:lvl>
    <w:lvl w:ilvl="3" w:tplc="0326118A">
      <w:start w:val="1"/>
      <w:numFmt w:val="bullet"/>
      <w:lvlText w:val="•"/>
      <w:lvlJc w:val="left"/>
      <w:pPr>
        <w:ind w:left="1963" w:hanging="454"/>
      </w:pPr>
      <w:rPr>
        <w:rFonts w:hint="default"/>
      </w:rPr>
    </w:lvl>
    <w:lvl w:ilvl="4" w:tplc="283E498E">
      <w:start w:val="1"/>
      <w:numFmt w:val="bullet"/>
      <w:lvlText w:val="•"/>
      <w:lvlJc w:val="left"/>
      <w:pPr>
        <w:ind w:left="2446" w:hanging="454"/>
      </w:pPr>
      <w:rPr>
        <w:rFonts w:hint="default"/>
      </w:rPr>
    </w:lvl>
    <w:lvl w:ilvl="5" w:tplc="50A060D4">
      <w:start w:val="1"/>
      <w:numFmt w:val="bullet"/>
      <w:lvlText w:val="•"/>
      <w:lvlJc w:val="left"/>
      <w:pPr>
        <w:ind w:left="2929" w:hanging="454"/>
      </w:pPr>
      <w:rPr>
        <w:rFonts w:hint="default"/>
      </w:rPr>
    </w:lvl>
    <w:lvl w:ilvl="6" w:tplc="2AB848CA">
      <w:start w:val="1"/>
      <w:numFmt w:val="bullet"/>
      <w:lvlText w:val="•"/>
      <w:lvlJc w:val="left"/>
      <w:pPr>
        <w:ind w:left="3412" w:hanging="454"/>
      </w:pPr>
      <w:rPr>
        <w:rFonts w:hint="default"/>
      </w:rPr>
    </w:lvl>
    <w:lvl w:ilvl="7" w:tplc="EFA421A4">
      <w:start w:val="1"/>
      <w:numFmt w:val="bullet"/>
      <w:lvlText w:val="•"/>
      <w:lvlJc w:val="left"/>
      <w:pPr>
        <w:ind w:left="3896" w:hanging="454"/>
      </w:pPr>
      <w:rPr>
        <w:rFonts w:hint="default"/>
      </w:rPr>
    </w:lvl>
    <w:lvl w:ilvl="8" w:tplc="04965030">
      <w:start w:val="1"/>
      <w:numFmt w:val="bullet"/>
      <w:lvlText w:val="•"/>
      <w:lvlJc w:val="left"/>
      <w:pPr>
        <w:ind w:left="4379" w:hanging="454"/>
      </w:pPr>
      <w:rPr>
        <w:rFonts w:hint="default"/>
      </w:rPr>
    </w:lvl>
  </w:abstractNum>
  <w:abstractNum w:abstractNumId="2" w15:restartNumberingAfterBreak="0">
    <w:nsid w:val="1EB40453"/>
    <w:multiLevelType w:val="hybridMultilevel"/>
    <w:tmpl w:val="53BCC7F6"/>
    <w:lvl w:ilvl="0" w:tplc="F93E600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54934"/>
    <w:multiLevelType w:val="hybridMultilevel"/>
    <w:tmpl w:val="467A4B16"/>
    <w:lvl w:ilvl="0" w:tplc="29249FD6">
      <w:start w:val="1"/>
      <w:numFmt w:val="lowerLetter"/>
      <w:lvlText w:val="%1)"/>
      <w:lvlJc w:val="left"/>
      <w:pPr>
        <w:ind w:left="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4C134715"/>
    <w:multiLevelType w:val="hybridMultilevel"/>
    <w:tmpl w:val="079085B0"/>
    <w:lvl w:ilvl="0" w:tplc="A8D44C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E4E"/>
    <w:multiLevelType w:val="hybridMultilevel"/>
    <w:tmpl w:val="34DA214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6" w15:restartNumberingAfterBreak="0">
    <w:nsid w:val="557E1CE8"/>
    <w:multiLevelType w:val="hybridMultilevel"/>
    <w:tmpl w:val="49E6619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60085406"/>
    <w:multiLevelType w:val="hybridMultilevel"/>
    <w:tmpl w:val="7BB09116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68490274"/>
    <w:multiLevelType w:val="hybridMultilevel"/>
    <w:tmpl w:val="97AE73F2"/>
    <w:lvl w:ilvl="0" w:tplc="29249FD6">
      <w:start w:val="1"/>
      <w:numFmt w:val="lowerLetter"/>
      <w:lvlText w:val="%1)"/>
      <w:lvlJc w:val="left"/>
      <w:pPr>
        <w:ind w:left="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4DDA"/>
    <w:multiLevelType w:val="hybridMultilevel"/>
    <w:tmpl w:val="CEE8536C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" w15:restartNumberingAfterBreak="0">
    <w:nsid w:val="6D7324D5"/>
    <w:multiLevelType w:val="hybridMultilevel"/>
    <w:tmpl w:val="BCEEA94C"/>
    <w:lvl w:ilvl="0" w:tplc="81BC7E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E2B96"/>
    <w:multiLevelType w:val="hybridMultilevel"/>
    <w:tmpl w:val="94F61D9A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36"/>
    <w:rsid w:val="00026A0A"/>
    <w:rsid w:val="00030B36"/>
    <w:rsid w:val="000671B9"/>
    <w:rsid w:val="000C72D6"/>
    <w:rsid w:val="000D0F2F"/>
    <w:rsid w:val="000F420D"/>
    <w:rsid w:val="00106BB9"/>
    <w:rsid w:val="00155F41"/>
    <w:rsid w:val="001E3D29"/>
    <w:rsid w:val="001F00E3"/>
    <w:rsid w:val="002107B3"/>
    <w:rsid w:val="00270CAE"/>
    <w:rsid w:val="002756B0"/>
    <w:rsid w:val="00281F1C"/>
    <w:rsid w:val="002938CC"/>
    <w:rsid w:val="00297E3F"/>
    <w:rsid w:val="002B0953"/>
    <w:rsid w:val="002E3AD1"/>
    <w:rsid w:val="002F076A"/>
    <w:rsid w:val="00386852"/>
    <w:rsid w:val="00393AF1"/>
    <w:rsid w:val="003D6AE7"/>
    <w:rsid w:val="0040552E"/>
    <w:rsid w:val="00417A0A"/>
    <w:rsid w:val="004402D3"/>
    <w:rsid w:val="004E0EFB"/>
    <w:rsid w:val="00552A1D"/>
    <w:rsid w:val="005B0760"/>
    <w:rsid w:val="005B1E9A"/>
    <w:rsid w:val="00626FE2"/>
    <w:rsid w:val="006B31BF"/>
    <w:rsid w:val="006B55C8"/>
    <w:rsid w:val="006D0BB5"/>
    <w:rsid w:val="006D0E16"/>
    <w:rsid w:val="0070199A"/>
    <w:rsid w:val="00775B78"/>
    <w:rsid w:val="00782D80"/>
    <w:rsid w:val="007A42FB"/>
    <w:rsid w:val="007B190B"/>
    <w:rsid w:val="007D740E"/>
    <w:rsid w:val="00801FA3"/>
    <w:rsid w:val="00836F8A"/>
    <w:rsid w:val="00882D2D"/>
    <w:rsid w:val="00885F3C"/>
    <w:rsid w:val="008A3404"/>
    <w:rsid w:val="009332E1"/>
    <w:rsid w:val="00933740"/>
    <w:rsid w:val="00943F52"/>
    <w:rsid w:val="00983206"/>
    <w:rsid w:val="00A00A30"/>
    <w:rsid w:val="00A07639"/>
    <w:rsid w:val="00AA5D02"/>
    <w:rsid w:val="00AB2B58"/>
    <w:rsid w:val="00AE0A55"/>
    <w:rsid w:val="00B257B0"/>
    <w:rsid w:val="00B27058"/>
    <w:rsid w:val="00BF4FB8"/>
    <w:rsid w:val="00C229E3"/>
    <w:rsid w:val="00C23BC9"/>
    <w:rsid w:val="00C26027"/>
    <w:rsid w:val="00C31CD9"/>
    <w:rsid w:val="00C653DC"/>
    <w:rsid w:val="00CB4B9F"/>
    <w:rsid w:val="00CC3233"/>
    <w:rsid w:val="00D629A0"/>
    <w:rsid w:val="00D63C72"/>
    <w:rsid w:val="00D76F13"/>
    <w:rsid w:val="00D815A5"/>
    <w:rsid w:val="00DD4178"/>
    <w:rsid w:val="00DF084E"/>
    <w:rsid w:val="00DF24A7"/>
    <w:rsid w:val="00E7025B"/>
    <w:rsid w:val="00E92C05"/>
    <w:rsid w:val="00EC43E5"/>
    <w:rsid w:val="00EC4FF8"/>
    <w:rsid w:val="00ED362D"/>
    <w:rsid w:val="00F063F7"/>
    <w:rsid w:val="00F661E5"/>
    <w:rsid w:val="00FB01C1"/>
    <w:rsid w:val="00FB3A9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C7CDB"/>
  <w15:docId w15:val="{46C37939-7031-7547-9B6E-179E902B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1"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1"/>
    <w:qFormat/>
    <w:rsid w:val="00BF4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F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9A"/>
  </w:style>
  <w:style w:type="paragraph" w:styleId="Footer">
    <w:name w:val="footer"/>
    <w:basedOn w:val="Normal"/>
    <w:link w:val="FooterChar"/>
    <w:uiPriority w:val="99"/>
    <w:unhideWhenUsed/>
    <w:rsid w:val="005B1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9A"/>
  </w:style>
  <w:style w:type="paragraph" w:customStyle="1" w:styleId="TableParagraph">
    <w:name w:val="Table Paragraph"/>
    <w:basedOn w:val="Normal"/>
    <w:uiPriority w:val="1"/>
    <w:qFormat/>
    <w:rsid w:val="007B19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B19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6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ed.manchester.ac.uk/mento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7</cp:revision>
  <dcterms:created xsi:type="dcterms:W3CDTF">2023-07-26T16:34:00Z</dcterms:created>
  <dcterms:modified xsi:type="dcterms:W3CDTF">2023-07-27T06:10:00Z</dcterms:modified>
</cp:coreProperties>
</file>