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75F5D" w14:textId="77777777" w:rsidR="009022A1" w:rsidRPr="00537169" w:rsidRDefault="009022A1" w:rsidP="00214C6D">
      <w:pPr>
        <w:spacing w:after="0" w:line="276" w:lineRule="auto"/>
        <w:jc w:val="center"/>
        <w:rPr>
          <w:b/>
          <w:sz w:val="28"/>
          <w:szCs w:val="28"/>
        </w:rPr>
      </w:pPr>
      <w:r w:rsidRPr="00537169">
        <w:rPr>
          <w:b/>
          <w:sz w:val="28"/>
          <w:szCs w:val="28"/>
        </w:rPr>
        <w:t>Developing a Personal Performance Profile</w:t>
      </w:r>
    </w:p>
    <w:p w14:paraId="3BA240F0" w14:textId="52D664E8" w:rsidR="009022A1" w:rsidRDefault="009D55F4" w:rsidP="00214C6D">
      <w:pPr>
        <w:spacing w:after="0" w:line="276" w:lineRule="auto"/>
        <w:jc w:val="center"/>
        <w:rPr>
          <w:i/>
          <w:sz w:val="24"/>
          <w:szCs w:val="24"/>
        </w:rPr>
      </w:pPr>
      <w:r>
        <w:rPr>
          <w:i/>
          <w:sz w:val="24"/>
          <w:szCs w:val="24"/>
        </w:rPr>
        <w:t>Optional w</w:t>
      </w:r>
      <w:r w:rsidR="00817D8A">
        <w:rPr>
          <w:i/>
          <w:sz w:val="24"/>
          <w:szCs w:val="24"/>
        </w:rPr>
        <w:t xml:space="preserve">orksheet </w:t>
      </w:r>
      <w:r>
        <w:rPr>
          <w:i/>
          <w:sz w:val="24"/>
          <w:szCs w:val="24"/>
        </w:rPr>
        <w:t xml:space="preserve">to prepare </w:t>
      </w:r>
      <w:r w:rsidR="00817D8A">
        <w:rPr>
          <w:i/>
          <w:sz w:val="24"/>
          <w:szCs w:val="24"/>
        </w:rPr>
        <w:t>for a meaningful P</w:t>
      </w:r>
      <w:r w:rsidR="009022A1" w:rsidRPr="009022A1">
        <w:rPr>
          <w:i/>
          <w:sz w:val="24"/>
          <w:szCs w:val="24"/>
        </w:rPr>
        <w:t>DR conversation</w:t>
      </w:r>
    </w:p>
    <w:p w14:paraId="5AA1FBF8" w14:textId="77777777" w:rsidR="009022A1" w:rsidRPr="009022A1" w:rsidRDefault="009022A1" w:rsidP="00214C6D">
      <w:pPr>
        <w:spacing w:after="0" w:line="276" w:lineRule="auto"/>
        <w:jc w:val="center"/>
        <w:rPr>
          <w:i/>
          <w:sz w:val="24"/>
          <w:szCs w:val="24"/>
        </w:rPr>
      </w:pPr>
    </w:p>
    <w:p w14:paraId="134C4F8F" w14:textId="0B50F88B" w:rsidR="009022A1" w:rsidRPr="009022A1" w:rsidRDefault="00817D8A" w:rsidP="00214C6D">
      <w:pPr>
        <w:spacing w:after="0" w:line="276" w:lineRule="auto"/>
        <w:rPr>
          <w:rFonts w:ascii="Calibri" w:eastAsia="Calibri" w:hAnsi="Calibri" w:cs="Times New Roman"/>
        </w:rPr>
      </w:pPr>
      <w:r>
        <w:rPr>
          <w:rFonts w:ascii="Calibri" w:eastAsia="Calibri" w:hAnsi="Calibri" w:cs="Times New Roman"/>
        </w:rPr>
        <w:t>This</w:t>
      </w:r>
      <w:r w:rsidR="009022A1">
        <w:rPr>
          <w:rFonts w:ascii="Calibri" w:eastAsia="Calibri" w:hAnsi="Calibri" w:cs="Times New Roman"/>
        </w:rPr>
        <w:t xml:space="preserve"> worksheet </w:t>
      </w:r>
      <w:r>
        <w:rPr>
          <w:rFonts w:ascii="Calibri" w:eastAsia="Calibri" w:hAnsi="Calibri" w:cs="Times New Roman"/>
        </w:rPr>
        <w:t xml:space="preserve">can be used in addition to </w:t>
      </w:r>
      <w:r w:rsidR="005B50F3">
        <w:rPr>
          <w:rFonts w:ascii="Calibri" w:eastAsia="Calibri" w:hAnsi="Calibri" w:cs="Times New Roman"/>
        </w:rPr>
        <w:t xml:space="preserve">the </w:t>
      </w:r>
      <w:r>
        <w:rPr>
          <w:rFonts w:ascii="Calibri" w:eastAsia="Calibri" w:hAnsi="Calibri" w:cs="Times New Roman"/>
        </w:rPr>
        <w:t xml:space="preserve">PDR form to help </w:t>
      </w:r>
      <w:r w:rsidR="009022A1">
        <w:rPr>
          <w:rFonts w:ascii="Calibri" w:eastAsia="Calibri" w:hAnsi="Calibri" w:cs="Times New Roman"/>
        </w:rPr>
        <w:t xml:space="preserve">form the basis of a meaningful </w:t>
      </w:r>
      <w:r w:rsidR="009022A1" w:rsidRPr="009022A1">
        <w:rPr>
          <w:rFonts w:ascii="Calibri" w:eastAsia="Calibri" w:hAnsi="Calibri" w:cs="Times New Roman"/>
        </w:rPr>
        <w:t xml:space="preserve">performance </w:t>
      </w:r>
      <w:r w:rsidR="009022A1">
        <w:rPr>
          <w:rFonts w:ascii="Calibri" w:eastAsia="Calibri" w:hAnsi="Calibri" w:cs="Times New Roman"/>
        </w:rPr>
        <w:t xml:space="preserve">and development </w:t>
      </w:r>
      <w:r w:rsidR="009022A1" w:rsidRPr="009022A1">
        <w:rPr>
          <w:rFonts w:ascii="Calibri" w:eastAsia="Calibri" w:hAnsi="Calibri" w:cs="Times New Roman"/>
        </w:rPr>
        <w:t>conversation</w:t>
      </w:r>
      <w:r w:rsidR="009022A1">
        <w:rPr>
          <w:rFonts w:ascii="Calibri" w:eastAsia="Calibri" w:hAnsi="Calibri" w:cs="Times New Roman"/>
        </w:rPr>
        <w:t xml:space="preserve"> for </w:t>
      </w:r>
      <w:r>
        <w:rPr>
          <w:rFonts w:ascii="Calibri" w:eastAsia="Calibri" w:hAnsi="Calibri" w:cs="Times New Roman"/>
        </w:rPr>
        <w:t>Library staff.</w:t>
      </w:r>
      <w:r w:rsidR="009022A1">
        <w:rPr>
          <w:rFonts w:ascii="Calibri" w:eastAsia="Calibri" w:hAnsi="Calibri" w:cs="Times New Roman"/>
        </w:rPr>
        <w:t xml:space="preserve">  Both individual staff members and managers </w:t>
      </w:r>
      <w:r>
        <w:rPr>
          <w:rFonts w:ascii="Calibri" w:eastAsia="Calibri" w:hAnsi="Calibri" w:cs="Times New Roman"/>
        </w:rPr>
        <w:t xml:space="preserve">can </w:t>
      </w:r>
      <w:r w:rsidR="009022A1">
        <w:rPr>
          <w:rFonts w:ascii="Calibri" w:eastAsia="Calibri" w:hAnsi="Calibri" w:cs="Times New Roman"/>
        </w:rPr>
        <w:t>work through this worksheet befo</w:t>
      </w:r>
      <w:r>
        <w:rPr>
          <w:rFonts w:ascii="Calibri" w:eastAsia="Calibri" w:hAnsi="Calibri" w:cs="Times New Roman"/>
        </w:rPr>
        <w:t>re meeting for their initial PD</w:t>
      </w:r>
      <w:r w:rsidR="009022A1">
        <w:rPr>
          <w:rFonts w:ascii="Calibri" w:eastAsia="Calibri" w:hAnsi="Calibri" w:cs="Times New Roman"/>
        </w:rPr>
        <w:t xml:space="preserve">R </w:t>
      </w:r>
      <w:r>
        <w:rPr>
          <w:rFonts w:ascii="Calibri" w:eastAsia="Calibri" w:hAnsi="Calibri" w:cs="Times New Roman"/>
        </w:rPr>
        <w:t>discussion in order to help prepare.</w:t>
      </w:r>
      <w:r w:rsidR="00964633">
        <w:rPr>
          <w:rFonts w:ascii="Calibri" w:eastAsia="Calibri" w:hAnsi="Calibri" w:cs="Times New Roman"/>
        </w:rPr>
        <w:t xml:space="preserve"> See the full framework on the </w:t>
      </w:r>
      <w:hyperlink w:anchor="_x" w:history="1">
        <w:r w:rsidR="00964633" w:rsidRPr="007536A6">
          <w:rPr>
            <w:rStyle w:val="Hyperlink"/>
            <w:rFonts w:ascii="Calibri" w:eastAsia="Calibri" w:hAnsi="Calibri" w:cs="Times New Roman"/>
          </w:rPr>
          <w:t>last page</w:t>
        </w:r>
      </w:hyperlink>
      <w:r w:rsidR="00964633">
        <w:rPr>
          <w:rFonts w:ascii="Calibri" w:eastAsia="Calibri" w:hAnsi="Calibri" w:cs="Times New Roman"/>
        </w:rPr>
        <w:t>.</w:t>
      </w:r>
    </w:p>
    <w:p w14:paraId="7194DB17" w14:textId="77777777" w:rsidR="009022A1" w:rsidRPr="009022A1" w:rsidRDefault="009022A1" w:rsidP="00214C6D">
      <w:pPr>
        <w:spacing w:after="0" w:line="276" w:lineRule="auto"/>
        <w:rPr>
          <w:rFonts w:ascii="Calibri" w:eastAsia="Calibri" w:hAnsi="Calibri" w:cs="Times New Roman"/>
        </w:rPr>
      </w:pPr>
    </w:p>
    <w:p w14:paraId="76A5FFC2" w14:textId="77777777" w:rsidR="009022A1" w:rsidRPr="0097519F" w:rsidRDefault="009022A1" w:rsidP="0097519F">
      <w:pPr>
        <w:pStyle w:val="Heading2"/>
      </w:pPr>
      <w:r w:rsidRPr="0097519F">
        <w:t>Role expectations:</w:t>
      </w:r>
    </w:p>
    <w:p w14:paraId="666E332F" w14:textId="3C5B91AA" w:rsidR="007F6913" w:rsidRDefault="00817D8A" w:rsidP="007F6913">
      <w:pPr>
        <w:spacing w:after="0"/>
      </w:pPr>
      <w:r>
        <w:rPr>
          <w:rFonts w:ascii="Calibri" w:eastAsia="Calibri" w:hAnsi="Calibri" w:cs="Times New Roman"/>
        </w:rPr>
        <w:t>M</w:t>
      </w:r>
      <w:r w:rsidR="009022A1" w:rsidRPr="009022A1">
        <w:rPr>
          <w:rFonts w:ascii="Calibri" w:eastAsia="Calibri" w:hAnsi="Calibri" w:cs="Times New Roman"/>
        </w:rPr>
        <w:t>a</w:t>
      </w:r>
      <w:r w:rsidR="007F6913">
        <w:rPr>
          <w:rFonts w:ascii="Calibri" w:eastAsia="Calibri" w:hAnsi="Calibri" w:cs="Times New Roman"/>
        </w:rPr>
        <w:t xml:space="preserve">ke </w:t>
      </w:r>
      <w:r w:rsidR="009022A1" w:rsidRPr="009022A1">
        <w:rPr>
          <w:rFonts w:ascii="Calibri" w:eastAsia="Calibri" w:hAnsi="Calibri" w:cs="Times New Roman"/>
        </w:rPr>
        <w:t>refer</w:t>
      </w:r>
      <w:r w:rsidR="007F6913">
        <w:rPr>
          <w:rFonts w:ascii="Calibri" w:eastAsia="Calibri" w:hAnsi="Calibri" w:cs="Times New Roman"/>
        </w:rPr>
        <w:t>ence</w:t>
      </w:r>
      <w:r w:rsidR="009022A1" w:rsidRPr="009022A1">
        <w:rPr>
          <w:rFonts w:ascii="Calibri" w:eastAsia="Calibri" w:hAnsi="Calibri" w:cs="Times New Roman"/>
        </w:rPr>
        <w:t xml:space="preserve"> to the job description for the role to clearly guide expectations about the day-to-day task</w:t>
      </w:r>
      <w:r w:rsidR="007F6913">
        <w:rPr>
          <w:rFonts w:ascii="Calibri" w:eastAsia="Calibri" w:hAnsi="Calibri" w:cs="Times New Roman"/>
        </w:rPr>
        <w:t>s, activities and potential measures of success for</w:t>
      </w:r>
      <w:r w:rsidR="009022A1" w:rsidRPr="009022A1">
        <w:rPr>
          <w:rFonts w:ascii="Calibri" w:eastAsia="Calibri" w:hAnsi="Calibri" w:cs="Times New Roman"/>
        </w:rPr>
        <w:t xml:space="preserve"> </w:t>
      </w:r>
      <w:r w:rsidR="007F6913">
        <w:rPr>
          <w:rFonts w:ascii="Calibri" w:eastAsia="Calibri" w:hAnsi="Calibri" w:cs="Times New Roman"/>
        </w:rPr>
        <w:t xml:space="preserve">the </w:t>
      </w:r>
      <w:r w:rsidR="009022A1" w:rsidRPr="009022A1">
        <w:rPr>
          <w:rFonts w:ascii="Calibri" w:eastAsia="Calibri" w:hAnsi="Calibri" w:cs="Times New Roman"/>
        </w:rPr>
        <w:t xml:space="preserve">role. </w:t>
      </w:r>
      <w:r w:rsidR="007F6913">
        <w:rPr>
          <w:rFonts w:ascii="Calibri" w:eastAsia="Calibri" w:hAnsi="Calibri" w:cs="Times New Roman"/>
        </w:rPr>
        <w:t xml:space="preserve">It will take our new structure some time </w:t>
      </w:r>
      <w:r w:rsidR="007F6913">
        <w:t xml:space="preserve">to bed in so it will be really helpful to have thoughts on expectations </w:t>
      </w:r>
      <w:r w:rsidR="007F6913" w:rsidRPr="00576132">
        <w:t>clearly articulated</w:t>
      </w:r>
      <w:r w:rsidR="005B50F3">
        <w:t>,</w:t>
      </w:r>
      <w:r w:rsidR="007F6913" w:rsidRPr="00576132">
        <w:t xml:space="preserve"> </w:t>
      </w:r>
      <w:r w:rsidR="007F6913">
        <w:t xml:space="preserve">shared </w:t>
      </w:r>
      <w:r w:rsidR="007F6913" w:rsidRPr="00576132">
        <w:t>and regularly reviewed as the day-to-day needs of the role change.</w:t>
      </w:r>
      <w:r w:rsidR="007F6913">
        <w:t xml:space="preserve"> </w:t>
      </w:r>
    </w:p>
    <w:p w14:paraId="2B6C4BB9" w14:textId="77777777" w:rsidR="009022A1" w:rsidRPr="009022A1" w:rsidRDefault="009022A1" w:rsidP="00214C6D">
      <w:pPr>
        <w:spacing w:after="0" w:line="276" w:lineRule="auto"/>
        <w:rPr>
          <w:rFonts w:ascii="Calibri" w:eastAsia="Calibri" w:hAnsi="Calibri" w:cs="Times New Roman"/>
        </w:rPr>
      </w:pPr>
    </w:p>
    <w:p w14:paraId="74A1C049" w14:textId="1AD56392" w:rsidR="009022A1" w:rsidRDefault="00214C6D" w:rsidP="0097519F">
      <w:pPr>
        <w:spacing w:after="120" w:line="276" w:lineRule="auto"/>
        <w:rPr>
          <w:rFonts w:ascii="Calibri" w:eastAsia="Calibri" w:hAnsi="Calibri" w:cs="Times New Roman"/>
        </w:rPr>
      </w:pPr>
      <w:r>
        <w:rPr>
          <w:rFonts w:ascii="Calibri" w:eastAsia="Calibri" w:hAnsi="Calibri" w:cs="Times New Roman"/>
        </w:rPr>
        <w:t xml:space="preserve">Please use some of these self-coaching questions as part of your preparation. </w:t>
      </w:r>
    </w:p>
    <w:p w14:paraId="34946CA8" w14:textId="75AA3216" w:rsidR="007F6913" w:rsidRPr="006614C1" w:rsidRDefault="007F6913" w:rsidP="006614C1">
      <w:pPr>
        <w:pStyle w:val="ListParagraph"/>
        <w:numPr>
          <w:ilvl w:val="0"/>
          <w:numId w:val="9"/>
        </w:numPr>
        <w:spacing w:after="0" w:line="240" w:lineRule="auto"/>
        <w:rPr>
          <w:rFonts w:ascii="Times New Roman" w:eastAsia="Times New Roman" w:hAnsi="Times New Roman" w:cs="Times New Roman"/>
          <w:lang w:eastAsia="en-GB"/>
        </w:rPr>
      </w:pPr>
      <w:r w:rsidRPr="006614C1">
        <w:rPr>
          <w:rFonts w:ascii="Calibri" w:eastAsia="+mn-ea" w:hAnsi="Calibri" w:cs="+mn-cs"/>
          <w:color w:val="000000"/>
          <w:lang w:eastAsia="en-GB"/>
        </w:rPr>
        <w:t>Are you/is this individual new to this role?</w:t>
      </w:r>
    </w:p>
    <w:p w14:paraId="3D194A10" w14:textId="77777777" w:rsidR="007F6913" w:rsidRPr="006614C1" w:rsidRDefault="007F6913" w:rsidP="006614C1">
      <w:pPr>
        <w:pStyle w:val="ListParagraph"/>
        <w:numPr>
          <w:ilvl w:val="0"/>
          <w:numId w:val="9"/>
        </w:numPr>
        <w:spacing w:after="0" w:line="240" w:lineRule="auto"/>
        <w:rPr>
          <w:rFonts w:ascii="Times New Roman" w:eastAsia="Times New Roman" w:hAnsi="Times New Roman" w:cs="Times New Roman"/>
          <w:lang w:eastAsia="en-GB"/>
        </w:rPr>
      </w:pPr>
      <w:r w:rsidRPr="006614C1">
        <w:rPr>
          <w:rFonts w:ascii="Calibri" w:eastAsia="+mn-ea" w:hAnsi="Calibri" w:cs="+mn-cs"/>
          <w:color w:val="000000"/>
          <w:lang w:eastAsia="en-GB"/>
        </w:rPr>
        <w:t xml:space="preserve">Is the job description clear? What elements of the job description need further discussion or clarification? </w:t>
      </w:r>
    </w:p>
    <w:p w14:paraId="0E3B2A46" w14:textId="1FEFE955" w:rsidR="007F6913" w:rsidRPr="006614C1" w:rsidRDefault="007F6913" w:rsidP="006614C1">
      <w:pPr>
        <w:pStyle w:val="ListParagraph"/>
        <w:numPr>
          <w:ilvl w:val="0"/>
          <w:numId w:val="9"/>
        </w:numPr>
        <w:spacing w:after="0" w:line="240" w:lineRule="auto"/>
        <w:rPr>
          <w:rFonts w:ascii="Times New Roman" w:eastAsia="Times New Roman" w:hAnsi="Times New Roman" w:cs="Times New Roman"/>
          <w:lang w:eastAsia="en-GB"/>
        </w:rPr>
      </w:pPr>
      <w:r w:rsidRPr="006614C1">
        <w:rPr>
          <w:rFonts w:ascii="Calibri" w:eastAsia="+mn-ea" w:hAnsi="Calibri" w:cs="+mn-cs"/>
          <w:color w:val="000000"/>
          <w:lang w:eastAsia="en-GB"/>
        </w:rPr>
        <w:t>What are the main differences in the new job description</w:t>
      </w:r>
      <w:r w:rsidR="005B50F3">
        <w:rPr>
          <w:rFonts w:ascii="Calibri" w:eastAsia="+mn-ea" w:hAnsi="Calibri" w:cs="+mn-cs"/>
          <w:color w:val="000000"/>
          <w:lang w:eastAsia="en-GB"/>
        </w:rPr>
        <w:t>?</w:t>
      </w:r>
      <w:r w:rsidRPr="006614C1">
        <w:rPr>
          <w:rFonts w:ascii="Calibri" w:eastAsia="+mn-ea" w:hAnsi="Calibri" w:cs="+mn-cs"/>
          <w:color w:val="000000"/>
          <w:lang w:eastAsia="en-GB"/>
        </w:rPr>
        <w:t xml:space="preserve"> (if any)</w:t>
      </w:r>
    </w:p>
    <w:p w14:paraId="0ED16678" w14:textId="77777777" w:rsidR="007F6913" w:rsidRPr="006614C1" w:rsidRDefault="007F6913" w:rsidP="006614C1">
      <w:pPr>
        <w:pStyle w:val="ListParagraph"/>
        <w:numPr>
          <w:ilvl w:val="0"/>
          <w:numId w:val="9"/>
        </w:numPr>
        <w:spacing w:after="0" w:line="240" w:lineRule="auto"/>
        <w:rPr>
          <w:rFonts w:ascii="Times New Roman" w:eastAsia="Times New Roman" w:hAnsi="Times New Roman" w:cs="Times New Roman"/>
          <w:lang w:eastAsia="en-GB"/>
        </w:rPr>
      </w:pPr>
      <w:r w:rsidRPr="006614C1">
        <w:rPr>
          <w:rFonts w:ascii="Calibri" w:eastAsia="+mn-ea" w:hAnsi="Calibri" w:cs="+mn-cs"/>
          <w:color w:val="000000"/>
          <w:lang w:eastAsia="en-GB"/>
        </w:rPr>
        <w:t>What do you need to do to meet or exceed expectations?</w:t>
      </w:r>
    </w:p>
    <w:p w14:paraId="1254D56D" w14:textId="77777777" w:rsidR="007F6913" w:rsidRPr="006614C1" w:rsidRDefault="007F6913" w:rsidP="006614C1">
      <w:pPr>
        <w:pStyle w:val="ListParagraph"/>
        <w:numPr>
          <w:ilvl w:val="0"/>
          <w:numId w:val="9"/>
        </w:numPr>
        <w:spacing w:after="0" w:line="240" w:lineRule="auto"/>
        <w:rPr>
          <w:rFonts w:ascii="Times New Roman" w:eastAsia="Times New Roman" w:hAnsi="Times New Roman" w:cs="Times New Roman"/>
          <w:lang w:eastAsia="en-GB"/>
        </w:rPr>
      </w:pPr>
      <w:r w:rsidRPr="006614C1">
        <w:rPr>
          <w:rFonts w:ascii="Calibri" w:eastAsia="+mn-ea" w:hAnsi="Calibri" w:cs="+mn-cs"/>
          <w:color w:val="000000"/>
          <w:lang w:eastAsia="en-GB"/>
        </w:rPr>
        <w:t>What elements of the role do you do well?</w:t>
      </w:r>
    </w:p>
    <w:p w14:paraId="5B8C632E" w14:textId="77777777" w:rsidR="007F6913" w:rsidRPr="006614C1" w:rsidRDefault="007F6913" w:rsidP="006614C1">
      <w:pPr>
        <w:pStyle w:val="ListParagraph"/>
        <w:numPr>
          <w:ilvl w:val="0"/>
          <w:numId w:val="9"/>
        </w:numPr>
        <w:spacing w:after="0" w:line="240" w:lineRule="auto"/>
        <w:rPr>
          <w:rFonts w:ascii="Times New Roman" w:eastAsia="Times New Roman" w:hAnsi="Times New Roman" w:cs="Times New Roman"/>
          <w:lang w:eastAsia="en-GB"/>
        </w:rPr>
      </w:pPr>
      <w:r w:rsidRPr="006614C1">
        <w:rPr>
          <w:rFonts w:ascii="Calibri" w:eastAsia="+mn-ea" w:hAnsi="Calibri" w:cs="+mn-cs"/>
          <w:color w:val="000000"/>
          <w:lang w:eastAsia="en-GB"/>
        </w:rPr>
        <w:t>What do you feel less confident about?</w:t>
      </w:r>
    </w:p>
    <w:p w14:paraId="33C5B879" w14:textId="6CD6E1A7" w:rsidR="007F6913" w:rsidRPr="006614C1" w:rsidRDefault="007F6913" w:rsidP="006614C1">
      <w:pPr>
        <w:pStyle w:val="ListParagraph"/>
        <w:numPr>
          <w:ilvl w:val="0"/>
          <w:numId w:val="9"/>
        </w:numPr>
        <w:spacing w:after="0" w:line="240" w:lineRule="auto"/>
        <w:rPr>
          <w:rFonts w:ascii="Times New Roman" w:eastAsia="Times New Roman" w:hAnsi="Times New Roman" w:cs="Times New Roman"/>
          <w:lang w:eastAsia="en-GB"/>
        </w:rPr>
      </w:pPr>
      <w:r w:rsidRPr="006614C1">
        <w:rPr>
          <w:rFonts w:ascii="Calibri" w:eastAsia="+mn-ea" w:hAnsi="Calibri" w:cs="+mn-cs"/>
          <w:color w:val="000000"/>
          <w:lang w:eastAsia="en-GB"/>
        </w:rPr>
        <w:t>Which elements of the job descri</w:t>
      </w:r>
      <w:r>
        <w:rPr>
          <w:rFonts w:ascii="Calibri" w:eastAsia="+mn-ea" w:hAnsi="Calibri" w:cs="+mn-cs"/>
          <w:color w:val="000000"/>
          <w:lang w:eastAsia="en-GB"/>
        </w:rPr>
        <w:t>p</w:t>
      </w:r>
      <w:r w:rsidRPr="006614C1">
        <w:rPr>
          <w:rFonts w:ascii="Calibri" w:eastAsia="+mn-ea" w:hAnsi="Calibri" w:cs="+mn-cs"/>
          <w:color w:val="000000"/>
          <w:lang w:eastAsia="en-GB"/>
        </w:rPr>
        <w:t xml:space="preserve">tion do you feel are the most important?  </w:t>
      </w:r>
    </w:p>
    <w:p w14:paraId="4342CEDA" w14:textId="77777777" w:rsidR="007F6913" w:rsidRPr="006614C1" w:rsidRDefault="007F6913" w:rsidP="006614C1">
      <w:pPr>
        <w:pStyle w:val="ListParagraph"/>
        <w:numPr>
          <w:ilvl w:val="0"/>
          <w:numId w:val="9"/>
        </w:numPr>
        <w:spacing w:after="0" w:line="240" w:lineRule="auto"/>
        <w:rPr>
          <w:rFonts w:ascii="Times New Roman" w:eastAsia="Times New Roman" w:hAnsi="Times New Roman" w:cs="Times New Roman"/>
          <w:lang w:eastAsia="en-GB"/>
        </w:rPr>
      </w:pPr>
      <w:r w:rsidRPr="006614C1">
        <w:rPr>
          <w:rFonts w:ascii="Calibri" w:eastAsia="+mn-ea" w:hAnsi="Calibri" w:cs="+mn-cs"/>
          <w:color w:val="000000"/>
          <w:lang w:eastAsia="en-GB"/>
        </w:rPr>
        <w:t xml:space="preserve">Which elements of the job will bring the most satisfaction or challenge? </w:t>
      </w:r>
    </w:p>
    <w:p w14:paraId="32172395" w14:textId="77777777" w:rsidR="0097519F" w:rsidRDefault="0097519F" w:rsidP="00214C6D">
      <w:pPr>
        <w:spacing w:after="0" w:line="276" w:lineRule="auto"/>
        <w:rPr>
          <w:rFonts w:ascii="Calibri" w:eastAsia="Calibri" w:hAnsi="Calibri" w:cs="Times New Roman"/>
          <w:b/>
          <w:sz w:val="24"/>
          <w:szCs w:val="24"/>
        </w:rPr>
      </w:pPr>
    </w:p>
    <w:p w14:paraId="31670207" w14:textId="19502138" w:rsidR="009022A1" w:rsidRPr="00537169" w:rsidRDefault="00537169" w:rsidP="00214C6D">
      <w:pPr>
        <w:spacing w:after="0" w:line="276" w:lineRule="auto"/>
        <w:rPr>
          <w:rFonts w:ascii="Calibri" w:eastAsia="Calibri" w:hAnsi="Calibri" w:cs="Times New Roman"/>
          <w:b/>
          <w:sz w:val="24"/>
          <w:szCs w:val="24"/>
        </w:rPr>
      </w:pPr>
      <w:r w:rsidRPr="00537169">
        <w:rPr>
          <w:rFonts w:ascii="Calibri" w:eastAsia="Calibri" w:hAnsi="Calibri" w:cs="Times New Roman"/>
          <w:b/>
          <w:sz w:val="24"/>
          <w:szCs w:val="24"/>
        </w:rPr>
        <w:t>Personal reflections</w:t>
      </w:r>
    </w:p>
    <w:tbl>
      <w:tblPr>
        <w:tblStyle w:val="TableGrid"/>
        <w:tblW w:w="0" w:type="auto"/>
        <w:tblLook w:val="04A0" w:firstRow="1" w:lastRow="0" w:firstColumn="1" w:lastColumn="0" w:noHBand="0" w:noVBand="1"/>
      </w:tblPr>
      <w:tblGrid>
        <w:gridCol w:w="9016"/>
      </w:tblGrid>
      <w:tr w:rsidR="00537169" w14:paraId="53855D83" w14:textId="77777777" w:rsidTr="00537169">
        <w:tc>
          <w:tcPr>
            <w:tcW w:w="9016" w:type="dxa"/>
          </w:tcPr>
          <w:p w14:paraId="57C588A9" w14:textId="77777777" w:rsidR="00537169" w:rsidRDefault="00537169" w:rsidP="00214C6D">
            <w:pPr>
              <w:spacing w:line="276" w:lineRule="auto"/>
              <w:rPr>
                <w:rFonts w:ascii="Calibri" w:eastAsia="Calibri" w:hAnsi="Calibri" w:cs="Times New Roman"/>
              </w:rPr>
            </w:pPr>
          </w:p>
          <w:p w14:paraId="5018AC33" w14:textId="77777777" w:rsidR="00537169" w:rsidRDefault="00537169" w:rsidP="00214C6D">
            <w:pPr>
              <w:spacing w:line="276" w:lineRule="auto"/>
              <w:rPr>
                <w:rFonts w:ascii="Calibri" w:eastAsia="Calibri" w:hAnsi="Calibri" w:cs="Times New Roman"/>
              </w:rPr>
            </w:pPr>
          </w:p>
          <w:p w14:paraId="5D92F8CB" w14:textId="77777777" w:rsidR="00537169" w:rsidRDefault="00537169" w:rsidP="00214C6D">
            <w:pPr>
              <w:spacing w:line="276" w:lineRule="auto"/>
              <w:rPr>
                <w:rFonts w:ascii="Calibri" w:eastAsia="Calibri" w:hAnsi="Calibri" w:cs="Times New Roman"/>
              </w:rPr>
            </w:pPr>
          </w:p>
          <w:p w14:paraId="6A5F5C89" w14:textId="77777777" w:rsidR="00537169" w:rsidRDefault="00537169" w:rsidP="00214C6D">
            <w:pPr>
              <w:spacing w:line="276" w:lineRule="auto"/>
              <w:rPr>
                <w:rFonts w:ascii="Calibri" w:eastAsia="Calibri" w:hAnsi="Calibri" w:cs="Times New Roman"/>
              </w:rPr>
            </w:pPr>
          </w:p>
          <w:p w14:paraId="7BDCFB2D" w14:textId="1693F9A2" w:rsidR="00537169" w:rsidRDefault="00537169" w:rsidP="00214C6D">
            <w:pPr>
              <w:spacing w:line="276" w:lineRule="auto"/>
              <w:rPr>
                <w:rFonts w:ascii="Calibri" w:eastAsia="Calibri" w:hAnsi="Calibri" w:cs="Times New Roman"/>
              </w:rPr>
            </w:pPr>
          </w:p>
          <w:p w14:paraId="679CDCB0" w14:textId="77777777" w:rsidR="00537169" w:rsidRDefault="00537169" w:rsidP="00214C6D">
            <w:pPr>
              <w:spacing w:line="276" w:lineRule="auto"/>
              <w:rPr>
                <w:rFonts w:ascii="Calibri" w:eastAsia="Calibri" w:hAnsi="Calibri" w:cs="Times New Roman"/>
              </w:rPr>
            </w:pPr>
          </w:p>
          <w:p w14:paraId="07CB4925" w14:textId="77777777" w:rsidR="00537169" w:rsidRDefault="00537169" w:rsidP="00214C6D">
            <w:pPr>
              <w:spacing w:line="276" w:lineRule="auto"/>
              <w:rPr>
                <w:rFonts w:ascii="Calibri" w:eastAsia="Calibri" w:hAnsi="Calibri" w:cs="Times New Roman"/>
              </w:rPr>
            </w:pPr>
          </w:p>
          <w:p w14:paraId="1CC1D7ED" w14:textId="77777777" w:rsidR="00537169" w:rsidRDefault="00537169" w:rsidP="00214C6D">
            <w:pPr>
              <w:spacing w:line="276" w:lineRule="auto"/>
              <w:rPr>
                <w:rFonts w:ascii="Calibri" w:eastAsia="Calibri" w:hAnsi="Calibri" w:cs="Times New Roman"/>
              </w:rPr>
            </w:pPr>
          </w:p>
        </w:tc>
      </w:tr>
    </w:tbl>
    <w:p w14:paraId="3E615031" w14:textId="77777777" w:rsidR="00537169" w:rsidRDefault="00537169" w:rsidP="00214C6D">
      <w:pPr>
        <w:spacing w:after="0" w:line="276" w:lineRule="auto"/>
        <w:rPr>
          <w:rFonts w:ascii="Calibri" w:eastAsia="Calibri" w:hAnsi="Calibri" w:cs="Times New Roman"/>
        </w:rPr>
      </w:pPr>
    </w:p>
    <w:p w14:paraId="364E4D54" w14:textId="32B34AA3" w:rsidR="00537169" w:rsidRPr="00537169" w:rsidRDefault="009D55F4" w:rsidP="00214C6D">
      <w:pPr>
        <w:spacing w:after="0" w:line="276" w:lineRule="auto"/>
        <w:rPr>
          <w:rFonts w:ascii="Calibri" w:eastAsia="Calibri" w:hAnsi="Calibri" w:cs="Times New Roman"/>
          <w:b/>
          <w:sz w:val="24"/>
          <w:szCs w:val="24"/>
        </w:rPr>
      </w:pPr>
      <w:r>
        <w:rPr>
          <w:rFonts w:ascii="Calibri" w:eastAsia="Calibri" w:hAnsi="Calibri" w:cs="Times New Roman"/>
          <w:b/>
          <w:sz w:val="24"/>
          <w:szCs w:val="24"/>
        </w:rPr>
        <w:t xml:space="preserve">Potential </w:t>
      </w:r>
      <w:r w:rsidR="005B50F3">
        <w:rPr>
          <w:rFonts w:ascii="Calibri" w:eastAsia="Calibri" w:hAnsi="Calibri" w:cs="Times New Roman"/>
          <w:b/>
          <w:sz w:val="24"/>
          <w:szCs w:val="24"/>
        </w:rPr>
        <w:t>a</w:t>
      </w:r>
      <w:r w:rsidR="00537169" w:rsidRPr="00537169">
        <w:rPr>
          <w:rFonts w:ascii="Calibri" w:eastAsia="Calibri" w:hAnsi="Calibri" w:cs="Times New Roman"/>
          <w:b/>
          <w:sz w:val="24"/>
          <w:szCs w:val="24"/>
        </w:rPr>
        <w:t>ctions for this year</w:t>
      </w:r>
    </w:p>
    <w:tbl>
      <w:tblPr>
        <w:tblStyle w:val="TableGrid"/>
        <w:tblW w:w="0" w:type="auto"/>
        <w:tblLook w:val="04A0" w:firstRow="1" w:lastRow="0" w:firstColumn="1" w:lastColumn="0" w:noHBand="0" w:noVBand="1"/>
      </w:tblPr>
      <w:tblGrid>
        <w:gridCol w:w="9016"/>
      </w:tblGrid>
      <w:tr w:rsidR="00537169" w14:paraId="4EC4CD0F" w14:textId="77777777" w:rsidTr="00537169">
        <w:tc>
          <w:tcPr>
            <w:tcW w:w="9016" w:type="dxa"/>
          </w:tcPr>
          <w:p w14:paraId="74F96E12" w14:textId="77777777" w:rsidR="00537169" w:rsidRDefault="00537169" w:rsidP="00214C6D">
            <w:pPr>
              <w:spacing w:line="276" w:lineRule="auto"/>
              <w:rPr>
                <w:rFonts w:ascii="Calibri" w:eastAsia="Calibri" w:hAnsi="Calibri" w:cs="Times New Roman"/>
              </w:rPr>
            </w:pPr>
          </w:p>
          <w:p w14:paraId="2000B196" w14:textId="77777777" w:rsidR="00537169" w:rsidRDefault="00537169" w:rsidP="00214C6D">
            <w:pPr>
              <w:spacing w:line="276" w:lineRule="auto"/>
              <w:rPr>
                <w:rFonts w:ascii="Calibri" w:eastAsia="Calibri" w:hAnsi="Calibri" w:cs="Times New Roman"/>
              </w:rPr>
            </w:pPr>
          </w:p>
          <w:p w14:paraId="55A98382" w14:textId="77777777" w:rsidR="00537169" w:rsidRDefault="00537169" w:rsidP="00214C6D">
            <w:pPr>
              <w:spacing w:line="276" w:lineRule="auto"/>
              <w:rPr>
                <w:rFonts w:ascii="Calibri" w:eastAsia="Calibri" w:hAnsi="Calibri" w:cs="Times New Roman"/>
              </w:rPr>
            </w:pPr>
          </w:p>
          <w:p w14:paraId="6326FF05" w14:textId="77777777" w:rsidR="00537169" w:rsidRDefault="00537169" w:rsidP="00214C6D">
            <w:pPr>
              <w:spacing w:line="276" w:lineRule="auto"/>
              <w:rPr>
                <w:rFonts w:ascii="Calibri" w:eastAsia="Calibri" w:hAnsi="Calibri" w:cs="Times New Roman"/>
              </w:rPr>
            </w:pPr>
          </w:p>
          <w:p w14:paraId="6A125920" w14:textId="77777777" w:rsidR="00537169" w:rsidRDefault="00537169" w:rsidP="00214C6D">
            <w:pPr>
              <w:spacing w:line="276" w:lineRule="auto"/>
              <w:rPr>
                <w:rFonts w:ascii="Calibri" w:eastAsia="Calibri" w:hAnsi="Calibri" w:cs="Times New Roman"/>
              </w:rPr>
            </w:pPr>
          </w:p>
          <w:p w14:paraId="5CF2198F" w14:textId="77777777" w:rsidR="00537169" w:rsidRDefault="00537169" w:rsidP="00214C6D">
            <w:pPr>
              <w:spacing w:line="276" w:lineRule="auto"/>
              <w:rPr>
                <w:rFonts w:ascii="Calibri" w:eastAsia="Calibri" w:hAnsi="Calibri" w:cs="Times New Roman"/>
              </w:rPr>
            </w:pPr>
          </w:p>
          <w:p w14:paraId="4ECB633B" w14:textId="77777777" w:rsidR="00537169" w:rsidRDefault="00537169" w:rsidP="00214C6D">
            <w:pPr>
              <w:spacing w:line="276" w:lineRule="auto"/>
              <w:rPr>
                <w:rFonts w:ascii="Calibri" w:eastAsia="Calibri" w:hAnsi="Calibri" w:cs="Times New Roman"/>
              </w:rPr>
            </w:pPr>
          </w:p>
          <w:p w14:paraId="0F5F1C13" w14:textId="77777777" w:rsidR="00537169" w:rsidRDefault="00537169" w:rsidP="00214C6D">
            <w:pPr>
              <w:spacing w:line="276" w:lineRule="auto"/>
              <w:rPr>
                <w:rFonts w:ascii="Calibri" w:eastAsia="Calibri" w:hAnsi="Calibri" w:cs="Times New Roman"/>
              </w:rPr>
            </w:pPr>
          </w:p>
        </w:tc>
      </w:tr>
    </w:tbl>
    <w:p w14:paraId="64CE31C1" w14:textId="77777777" w:rsidR="009D55F4" w:rsidRDefault="009D55F4" w:rsidP="0097519F">
      <w:pPr>
        <w:pStyle w:val="Heading2"/>
      </w:pPr>
    </w:p>
    <w:p w14:paraId="6EFB8F37" w14:textId="5D9CD618" w:rsidR="009022A1" w:rsidRPr="009022A1" w:rsidRDefault="00214C6D" w:rsidP="0097519F">
      <w:pPr>
        <w:pStyle w:val="Heading2"/>
      </w:pPr>
      <w:r>
        <w:lastRenderedPageBreak/>
        <w:t>Your o</w:t>
      </w:r>
      <w:r w:rsidR="009022A1" w:rsidRPr="009022A1">
        <w:t>bjectives:</w:t>
      </w:r>
    </w:p>
    <w:p w14:paraId="43B217DB" w14:textId="5698EC91" w:rsidR="009022A1" w:rsidRPr="009022A1" w:rsidRDefault="009022A1" w:rsidP="00214C6D">
      <w:pPr>
        <w:spacing w:after="0" w:line="276" w:lineRule="auto"/>
        <w:rPr>
          <w:rFonts w:ascii="Calibri" w:eastAsia="Calibri" w:hAnsi="Calibri" w:cs="Arial"/>
          <w:shd w:val="clear" w:color="auto" w:fill="FFFFFF"/>
        </w:rPr>
      </w:pPr>
      <w:r w:rsidRPr="009022A1">
        <w:rPr>
          <w:rFonts w:ascii="Calibri" w:eastAsia="Calibri" w:hAnsi="Calibri" w:cs="Times New Roman"/>
        </w:rPr>
        <w:t xml:space="preserve">Annual performance objectives are the </w:t>
      </w:r>
      <w:r w:rsidR="00214C6D">
        <w:rPr>
          <w:rFonts w:ascii="Calibri" w:eastAsia="Calibri" w:hAnsi="Calibri" w:cs="Times New Roman"/>
        </w:rPr>
        <w:t>contributions</w:t>
      </w:r>
      <w:r w:rsidRPr="009022A1">
        <w:rPr>
          <w:rFonts w:ascii="Calibri" w:eastAsia="Calibri" w:hAnsi="Calibri" w:cs="Times New Roman"/>
        </w:rPr>
        <w:t xml:space="preserve"> that an individual </w:t>
      </w:r>
      <w:r w:rsidR="00214C6D">
        <w:rPr>
          <w:rFonts w:ascii="Calibri" w:eastAsia="Calibri" w:hAnsi="Calibri" w:cs="Times New Roman"/>
        </w:rPr>
        <w:t>makes</w:t>
      </w:r>
      <w:r w:rsidRPr="009022A1">
        <w:rPr>
          <w:rFonts w:ascii="Calibri" w:eastAsia="Calibri" w:hAnsi="Calibri" w:cs="Times New Roman"/>
        </w:rPr>
        <w:t xml:space="preserve"> to </w:t>
      </w:r>
      <w:r w:rsidR="00214C6D">
        <w:rPr>
          <w:rFonts w:ascii="Calibri" w:eastAsia="Calibri" w:hAnsi="Calibri" w:cs="Times New Roman"/>
        </w:rPr>
        <w:t>our strategic goals</w:t>
      </w:r>
      <w:r w:rsidRPr="009022A1">
        <w:rPr>
          <w:rFonts w:ascii="Calibri" w:eastAsia="Calibri" w:hAnsi="Calibri" w:cs="Times New Roman"/>
        </w:rPr>
        <w:t xml:space="preserve"> </w:t>
      </w:r>
      <w:r w:rsidR="0097519F">
        <w:rPr>
          <w:rFonts w:ascii="Calibri" w:eastAsia="Calibri" w:hAnsi="Calibri" w:cs="Times New Roman"/>
        </w:rPr>
        <w:t xml:space="preserve">over a </w:t>
      </w:r>
      <w:r w:rsidRPr="009022A1">
        <w:rPr>
          <w:rFonts w:ascii="Calibri" w:eastAsia="Calibri" w:hAnsi="Calibri" w:cs="Times New Roman"/>
        </w:rPr>
        <w:t xml:space="preserve">year. </w:t>
      </w:r>
      <w:r w:rsidRPr="009022A1">
        <w:rPr>
          <w:rFonts w:ascii="Calibri" w:eastAsia="Calibri" w:hAnsi="Calibri" w:cs="Arial"/>
          <w:shd w:val="clear" w:color="auto" w:fill="FFFFFF"/>
        </w:rPr>
        <w:t xml:space="preserve">Objectives </w:t>
      </w:r>
      <w:r w:rsidR="00214C6D">
        <w:rPr>
          <w:rFonts w:ascii="Calibri" w:eastAsia="Calibri" w:hAnsi="Calibri" w:cs="Arial"/>
          <w:shd w:val="clear" w:color="auto" w:fill="FFFFFF"/>
        </w:rPr>
        <w:t>can</w:t>
      </w:r>
      <w:r w:rsidRPr="009022A1">
        <w:rPr>
          <w:rFonts w:ascii="Calibri" w:eastAsia="Calibri" w:hAnsi="Calibri" w:cs="Arial"/>
          <w:shd w:val="clear" w:color="auto" w:fill="FFFFFF"/>
        </w:rPr>
        <w:t xml:space="preserve"> be linked to our University strategy, </w:t>
      </w:r>
      <w:r w:rsidR="003F6715">
        <w:rPr>
          <w:rFonts w:ascii="Calibri" w:eastAsia="Calibri" w:hAnsi="Calibri" w:cs="Arial"/>
          <w:shd w:val="clear" w:color="auto" w:fill="FFFFFF"/>
        </w:rPr>
        <w:t xml:space="preserve">I2030, </w:t>
      </w:r>
      <w:r w:rsidRPr="009022A1">
        <w:rPr>
          <w:rFonts w:ascii="Calibri" w:eastAsia="Calibri" w:hAnsi="Calibri" w:cs="Arial"/>
          <w:shd w:val="clear" w:color="auto" w:fill="FFFFFF"/>
        </w:rPr>
        <w:t xml:space="preserve">Directorate priorities and team targets and indicate clear measures of success. </w:t>
      </w:r>
      <w:r w:rsidR="003F6715">
        <w:rPr>
          <w:rFonts w:ascii="Calibri" w:eastAsia="Calibri" w:hAnsi="Calibri" w:cs="Arial"/>
          <w:shd w:val="clear" w:color="auto" w:fill="FFFFFF"/>
        </w:rPr>
        <w:t xml:space="preserve">It is helpful if </w:t>
      </w:r>
      <w:r w:rsidR="00CF450B">
        <w:rPr>
          <w:rFonts w:ascii="Calibri" w:eastAsia="Calibri" w:hAnsi="Calibri" w:cs="Arial"/>
          <w:shd w:val="clear" w:color="auto" w:fill="FFFFFF"/>
        </w:rPr>
        <w:t>m</w:t>
      </w:r>
      <w:r w:rsidR="00214C6D">
        <w:rPr>
          <w:rFonts w:ascii="Calibri" w:eastAsia="Calibri" w:hAnsi="Calibri" w:cs="Arial"/>
          <w:shd w:val="clear" w:color="auto" w:fill="FFFFFF"/>
        </w:rPr>
        <w:t xml:space="preserve">anagers </w:t>
      </w:r>
      <w:r w:rsidR="003F6715">
        <w:rPr>
          <w:rFonts w:ascii="Calibri" w:eastAsia="Calibri" w:hAnsi="Calibri" w:cs="Arial"/>
          <w:shd w:val="clear" w:color="auto" w:fill="FFFFFF"/>
        </w:rPr>
        <w:t>are in a position to</w:t>
      </w:r>
      <w:r w:rsidRPr="009022A1">
        <w:rPr>
          <w:rFonts w:ascii="Calibri" w:eastAsia="Calibri" w:hAnsi="Calibri" w:cs="Arial"/>
          <w:shd w:val="clear" w:color="auto" w:fill="FFFFFF"/>
        </w:rPr>
        <w:t xml:space="preserve"> write </w:t>
      </w:r>
      <w:r w:rsidR="003F6715">
        <w:rPr>
          <w:rFonts w:ascii="Calibri" w:eastAsia="Calibri" w:hAnsi="Calibri" w:cs="Arial"/>
          <w:shd w:val="clear" w:color="auto" w:fill="FFFFFF"/>
        </w:rPr>
        <w:t xml:space="preserve">and share </w:t>
      </w:r>
      <w:r w:rsidR="00214C6D">
        <w:rPr>
          <w:rFonts w:ascii="Calibri" w:eastAsia="Calibri" w:hAnsi="Calibri" w:cs="Arial"/>
          <w:shd w:val="clear" w:color="auto" w:fill="FFFFFF"/>
        </w:rPr>
        <w:t>their</w:t>
      </w:r>
      <w:r w:rsidR="00BE7B38">
        <w:rPr>
          <w:rFonts w:ascii="Calibri" w:eastAsia="Calibri" w:hAnsi="Calibri" w:cs="Arial"/>
          <w:shd w:val="clear" w:color="auto" w:fill="FFFFFF"/>
        </w:rPr>
        <w:t xml:space="preserve"> </w:t>
      </w:r>
      <w:r w:rsidR="003F6715">
        <w:rPr>
          <w:rFonts w:ascii="Calibri" w:eastAsia="Calibri" w:hAnsi="Calibri" w:cs="Arial"/>
          <w:shd w:val="clear" w:color="auto" w:fill="FFFFFF"/>
        </w:rPr>
        <w:t xml:space="preserve">own, or any over-arching team </w:t>
      </w:r>
      <w:r w:rsidRPr="009022A1">
        <w:rPr>
          <w:rFonts w:ascii="Calibri" w:eastAsia="Calibri" w:hAnsi="Calibri" w:cs="Arial"/>
          <w:shd w:val="clear" w:color="auto" w:fill="FFFFFF"/>
        </w:rPr>
        <w:t xml:space="preserve">objectives and </w:t>
      </w:r>
      <w:r w:rsidR="0097519F">
        <w:rPr>
          <w:rFonts w:ascii="Calibri" w:eastAsia="Calibri" w:hAnsi="Calibri" w:cs="Arial"/>
          <w:shd w:val="clear" w:color="auto" w:fill="FFFFFF"/>
        </w:rPr>
        <w:t>so individuals</w:t>
      </w:r>
      <w:r w:rsidRPr="009022A1">
        <w:rPr>
          <w:rFonts w:ascii="Calibri" w:eastAsia="Calibri" w:hAnsi="Calibri" w:cs="Arial"/>
          <w:shd w:val="clear" w:color="auto" w:fill="FFFFFF"/>
        </w:rPr>
        <w:t xml:space="preserve"> can</w:t>
      </w:r>
      <w:r w:rsidR="00BE7B38">
        <w:rPr>
          <w:rFonts w:ascii="Calibri" w:eastAsia="Calibri" w:hAnsi="Calibri" w:cs="Arial"/>
          <w:shd w:val="clear" w:color="auto" w:fill="FFFFFF"/>
        </w:rPr>
        <w:t xml:space="preserve"> </w:t>
      </w:r>
      <w:r w:rsidRPr="009022A1">
        <w:rPr>
          <w:rFonts w:ascii="Calibri" w:eastAsia="Calibri" w:hAnsi="Calibri" w:cs="Arial"/>
          <w:shd w:val="clear" w:color="auto" w:fill="FFFFFF"/>
        </w:rPr>
        <w:t xml:space="preserve">link their objectives to </w:t>
      </w:r>
      <w:r w:rsidR="00214C6D">
        <w:rPr>
          <w:rFonts w:ascii="Calibri" w:eastAsia="Calibri" w:hAnsi="Calibri" w:cs="Arial"/>
          <w:shd w:val="clear" w:color="auto" w:fill="FFFFFF"/>
        </w:rPr>
        <w:t xml:space="preserve">the </w:t>
      </w:r>
      <w:r w:rsidRPr="009022A1">
        <w:rPr>
          <w:rFonts w:ascii="Calibri" w:eastAsia="Calibri" w:hAnsi="Calibri" w:cs="Arial"/>
          <w:shd w:val="clear" w:color="auto" w:fill="FFFFFF"/>
        </w:rPr>
        <w:t>team's</w:t>
      </w:r>
      <w:r w:rsidR="0097519F">
        <w:rPr>
          <w:rFonts w:ascii="Calibri" w:eastAsia="Calibri" w:hAnsi="Calibri" w:cs="Arial"/>
          <w:shd w:val="clear" w:color="auto" w:fill="FFFFFF"/>
        </w:rPr>
        <w:t>,</w:t>
      </w:r>
      <w:r w:rsidRPr="009022A1">
        <w:rPr>
          <w:rFonts w:ascii="Calibri" w:eastAsia="Calibri" w:hAnsi="Calibri" w:cs="Arial"/>
          <w:shd w:val="clear" w:color="auto" w:fill="FFFFFF"/>
        </w:rPr>
        <w:t xml:space="preserve"> </w:t>
      </w:r>
      <w:r w:rsidR="00214C6D">
        <w:rPr>
          <w:rFonts w:ascii="Calibri" w:eastAsia="Calibri" w:hAnsi="Calibri" w:cs="Arial"/>
          <w:shd w:val="clear" w:color="auto" w:fill="FFFFFF"/>
        </w:rPr>
        <w:t>where relevant</w:t>
      </w:r>
      <w:r w:rsidRPr="009022A1">
        <w:rPr>
          <w:rFonts w:ascii="Calibri" w:eastAsia="Calibri" w:hAnsi="Calibri" w:cs="Arial"/>
          <w:shd w:val="clear" w:color="auto" w:fill="FFFFFF"/>
        </w:rPr>
        <w:t xml:space="preserve">.  </w:t>
      </w:r>
    </w:p>
    <w:p w14:paraId="224A1589" w14:textId="77777777" w:rsidR="009022A1" w:rsidRPr="009022A1" w:rsidRDefault="009022A1" w:rsidP="00214C6D">
      <w:pPr>
        <w:spacing w:after="0" w:line="276" w:lineRule="auto"/>
        <w:rPr>
          <w:rFonts w:ascii="Calibri" w:eastAsia="Calibri" w:hAnsi="Calibri" w:cs="Arial"/>
          <w:shd w:val="clear" w:color="auto" w:fill="FFFFFF"/>
        </w:rPr>
      </w:pPr>
    </w:p>
    <w:p w14:paraId="0F28EE9B" w14:textId="77777777" w:rsidR="009022A1" w:rsidRPr="009022A1" w:rsidRDefault="009022A1" w:rsidP="00214C6D">
      <w:pPr>
        <w:spacing w:after="0" w:line="276" w:lineRule="auto"/>
        <w:rPr>
          <w:rFonts w:ascii="Calibri" w:eastAsia="Calibri" w:hAnsi="Calibri" w:cs="Times New Roman"/>
        </w:rPr>
      </w:pPr>
      <w:r w:rsidRPr="009022A1">
        <w:rPr>
          <w:rFonts w:ascii="Calibri" w:eastAsia="Calibri" w:hAnsi="Calibri" w:cs="Arial"/>
          <w:shd w:val="clear" w:color="auto" w:fill="FFFFFF"/>
        </w:rPr>
        <w:t xml:space="preserve">For more information about </w:t>
      </w:r>
      <w:r w:rsidR="00214C6D">
        <w:rPr>
          <w:rFonts w:ascii="Calibri" w:eastAsia="Calibri" w:hAnsi="Calibri" w:cs="Arial"/>
          <w:shd w:val="clear" w:color="auto" w:fill="FFFFFF"/>
        </w:rPr>
        <w:t xml:space="preserve">writing </w:t>
      </w:r>
      <w:r w:rsidRPr="009022A1">
        <w:rPr>
          <w:rFonts w:ascii="Calibri" w:eastAsia="Calibri" w:hAnsi="Calibri" w:cs="Arial"/>
          <w:shd w:val="clear" w:color="auto" w:fill="FFFFFF"/>
        </w:rPr>
        <w:t xml:space="preserve">objectives, see the </w:t>
      </w:r>
      <w:hyperlink r:id="rId10" w:history="1">
        <w:r w:rsidRPr="00214C6D">
          <w:rPr>
            <w:rStyle w:val="Hyperlink"/>
            <w:rFonts w:ascii="Calibri" w:eastAsia="Calibri" w:hAnsi="Calibri" w:cs="Arial"/>
            <w:shd w:val="clear" w:color="auto" w:fill="FFFFFF"/>
          </w:rPr>
          <w:t>‘</w:t>
        </w:r>
        <w:r w:rsidR="00214C6D" w:rsidRPr="00214C6D">
          <w:rPr>
            <w:rStyle w:val="Hyperlink"/>
            <w:rFonts w:ascii="Calibri" w:eastAsia="Calibri" w:hAnsi="Calibri" w:cs="Arial"/>
            <w:shd w:val="clear" w:color="auto" w:fill="FFFFFF"/>
          </w:rPr>
          <w:t>How to write SMART objectives’</w:t>
        </w:r>
      </w:hyperlink>
      <w:r w:rsidRPr="009022A1">
        <w:rPr>
          <w:rFonts w:ascii="Calibri" w:eastAsia="Calibri" w:hAnsi="Calibri" w:cs="Arial"/>
          <w:color w:val="343536"/>
          <w:shd w:val="clear" w:color="auto" w:fill="FFFFFF"/>
        </w:rPr>
        <w:t xml:space="preserve"> </w:t>
      </w:r>
      <w:r w:rsidR="00B00F71">
        <w:rPr>
          <w:rFonts w:ascii="Calibri" w:eastAsia="Calibri" w:hAnsi="Calibri" w:cs="Arial"/>
          <w:shd w:val="clear" w:color="auto" w:fill="FFFFFF"/>
        </w:rPr>
        <w:t>guide.</w:t>
      </w:r>
    </w:p>
    <w:p w14:paraId="30566EE0" w14:textId="77777777" w:rsidR="009022A1" w:rsidRPr="009022A1" w:rsidRDefault="009022A1" w:rsidP="00214C6D">
      <w:pPr>
        <w:spacing w:after="0" w:line="276" w:lineRule="auto"/>
        <w:rPr>
          <w:rFonts w:ascii="Calibri" w:eastAsia="Calibri" w:hAnsi="Calibri" w:cs="Times New Roman"/>
        </w:rPr>
      </w:pPr>
    </w:p>
    <w:p w14:paraId="7EE8548C" w14:textId="77777777" w:rsidR="00214C6D" w:rsidRDefault="00214C6D" w:rsidP="0097519F">
      <w:pPr>
        <w:spacing w:after="120" w:line="276" w:lineRule="auto"/>
        <w:rPr>
          <w:rFonts w:ascii="Calibri" w:eastAsia="Calibri" w:hAnsi="Calibri" w:cs="Times New Roman"/>
        </w:rPr>
      </w:pPr>
      <w:r>
        <w:rPr>
          <w:rFonts w:ascii="Calibri" w:eastAsia="Calibri" w:hAnsi="Calibri" w:cs="Times New Roman"/>
        </w:rPr>
        <w:t xml:space="preserve">Please use some of these self-coaching questions as part of your preparation. </w:t>
      </w:r>
    </w:p>
    <w:p w14:paraId="1E4CE391" w14:textId="2F03560E" w:rsidR="00326000" w:rsidRPr="006614C1" w:rsidRDefault="006614C1" w:rsidP="009D55F4">
      <w:pPr>
        <w:numPr>
          <w:ilvl w:val="0"/>
          <w:numId w:val="10"/>
        </w:numPr>
        <w:spacing w:after="0" w:line="276" w:lineRule="auto"/>
        <w:rPr>
          <w:rFonts w:eastAsia="Calibri" w:cstheme="minorHAnsi"/>
        </w:rPr>
      </w:pPr>
      <w:r w:rsidRPr="006614C1">
        <w:rPr>
          <w:rFonts w:eastAsia="Calibri" w:cstheme="minorHAnsi"/>
        </w:rPr>
        <w:t>What are the key priorities for the team and Library and how will this role help to meet them?</w:t>
      </w:r>
    </w:p>
    <w:p w14:paraId="06C2E95A" w14:textId="6E858889" w:rsidR="00326000" w:rsidRPr="006614C1" w:rsidRDefault="009D55F4" w:rsidP="009D55F4">
      <w:pPr>
        <w:numPr>
          <w:ilvl w:val="0"/>
          <w:numId w:val="10"/>
        </w:numPr>
        <w:spacing w:after="0" w:line="276" w:lineRule="auto"/>
        <w:rPr>
          <w:rFonts w:eastAsia="Calibri" w:cstheme="minorHAnsi"/>
        </w:rPr>
      </w:pPr>
      <w:r w:rsidRPr="006614C1">
        <w:rPr>
          <w:rFonts w:eastAsia="Calibri" w:cstheme="minorHAnsi"/>
        </w:rPr>
        <w:t>What do you/</w:t>
      </w:r>
      <w:r w:rsidR="006614C1" w:rsidRPr="006614C1">
        <w:rPr>
          <w:rFonts w:eastAsia="Calibri" w:cstheme="minorHAnsi"/>
        </w:rPr>
        <w:t xml:space="preserve">does the individual feel </w:t>
      </w:r>
      <w:r w:rsidRPr="006614C1">
        <w:rPr>
          <w:rFonts w:eastAsia="Calibri" w:cstheme="minorHAnsi"/>
        </w:rPr>
        <w:t>your/</w:t>
      </w:r>
      <w:r w:rsidR="006614C1" w:rsidRPr="006614C1">
        <w:rPr>
          <w:rFonts w:eastAsia="Calibri" w:cstheme="minorHAnsi"/>
        </w:rPr>
        <w:t>their contribution could be?</w:t>
      </w:r>
    </w:p>
    <w:p w14:paraId="7E7ED398" w14:textId="1D507034" w:rsidR="00326000" w:rsidRPr="006614C1" w:rsidRDefault="006614C1" w:rsidP="009D55F4">
      <w:pPr>
        <w:numPr>
          <w:ilvl w:val="0"/>
          <w:numId w:val="10"/>
        </w:numPr>
        <w:spacing w:after="0" w:line="276" w:lineRule="auto"/>
        <w:rPr>
          <w:rFonts w:eastAsia="Calibri" w:cstheme="minorHAnsi"/>
        </w:rPr>
      </w:pPr>
      <w:r w:rsidRPr="006614C1">
        <w:rPr>
          <w:rFonts w:eastAsia="Calibri" w:cstheme="minorHAnsi"/>
        </w:rPr>
        <w:t>What influence do you feel you have/does this individual have in contributing to and achieving strat</w:t>
      </w:r>
      <w:r w:rsidR="009D55F4" w:rsidRPr="006614C1">
        <w:rPr>
          <w:rFonts w:eastAsia="Calibri" w:cstheme="minorHAnsi"/>
        </w:rPr>
        <w:t>egic obje</w:t>
      </w:r>
      <w:r>
        <w:rPr>
          <w:rFonts w:eastAsia="Calibri" w:cstheme="minorHAnsi"/>
        </w:rPr>
        <w:t>c</w:t>
      </w:r>
      <w:r w:rsidR="009D55F4" w:rsidRPr="006614C1">
        <w:rPr>
          <w:rFonts w:eastAsia="Calibri" w:cstheme="minorHAnsi"/>
        </w:rPr>
        <w:t>tives? How can you/</w:t>
      </w:r>
      <w:r w:rsidRPr="006614C1">
        <w:rPr>
          <w:rFonts w:eastAsia="Calibri" w:cstheme="minorHAnsi"/>
        </w:rPr>
        <w:t xml:space="preserve">the individual contribute more effectively? </w:t>
      </w:r>
    </w:p>
    <w:p w14:paraId="62886D5F" w14:textId="7AA17F78" w:rsidR="00326000" w:rsidRPr="006614C1" w:rsidRDefault="006614C1" w:rsidP="009D55F4">
      <w:pPr>
        <w:numPr>
          <w:ilvl w:val="0"/>
          <w:numId w:val="10"/>
        </w:numPr>
        <w:spacing w:after="0" w:line="276" w:lineRule="auto"/>
        <w:rPr>
          <w:rFonts w:eastAsia="Calibri" w:cstheme="minorHAnsi"/>
        </w:rPr>
      </w:pPr>
      <w:r w:rsidRPr="006614C1">
        <w:rPr>
          <w:rFonts w:eastAsia="Calibri" w:cstheme="minorHAnsi"/>
        </w:rPr>
        <w:t>Are there any specific elements of I2030 or Ou</w:t>
      </w:r>
      <w:r w:rsidR="009D55F4" w:rsidRPr="006614C1">
        <w:rPr>
          <w:rFonts w:eastAsia="Calibri" w:cstheme="minorHAnsi"/>
        </w:rPr>
        <w:t xml:space="preserve">r Future that you </w:t>
      </w:r>
      <w:r w:rsidRPr="006614C1">
        <w:rPr>
          <w:rFonts w:eastAsia="Calibri" w:cstheme="minorHAnsi"/>
        </w:rPr>
        <w:t>would like</w:t>
      </w:r>
      <w:r w:rsidR="009D55F4" w:rsidRPr="006614C1">
        <w:rPr>
          <w:rFonts w:eastAsia="Calibri" w:cstheme="minorHAnsi"/>
        </w:rPr>
        <w:t>/like the individual</w:t>
      </w:r>
      <w:r w:rsidRPr="006614C1">
        <w:rPr>
          <w:rFonts w:eastAsia="Calibri" w:cstheme="minorHAnsi"/>
        </w:rPr>
        <w:t xml:space="preserve"> to get involved with? </w:t>
      </w:r>
    </w:p>
    <w:p w14:paraId="26D8B8CB" w14:textId="77777777" w:rsidR="00326000" w:rsidRPr="006614C1" w:rsidRDefault="006614C1" w:rsidP="009D55F4">
      <w:pPr>
        <w:numPr>
          <w:ilvl w:val="0"/>
          <w:numId w:val="10"/>
        </w:numPr>
        <w:spacing w:after="0" w:line="276" w:lineRule="auto"/>
        <w:rPr>
          <w:rFonts w:eastAsia="Calibri" w:cstheme="minorHAnsi"/>
        </w:rPr>
      </w:pPr>
      <w:r w:rsidRPr="006614C1">
        <w:rPr>
          <w:rFonts w:eastAsia="Calibri" w:cstheme="minorHAnsi"/>
        </w:rPr>
        <w:t>How will you measure success?</w:t>
      </w:r>
    </w:p>
    <w:p w14:paraId="1C9827FE" w14:textId="77777777" w:rsidR="00E94A12" w:rsidRDefault="00E94A12" w:rsidP="00214C6D">
      <w:pPr>
        <w:spacing w:after="0" w:line="276" w:lineRule="auto"/>
        <w:rPr>
          <w:rFonts w:ascii="Calibri" w:eastAsia="Calibri" w:hAnsi="Calibri" w:cs="Times New Roman"/>
          <w:b/>
          <w:sz w:val="24"/>
          <w:szCs w:val="24"/>
        </w:rPr>
      </w:pPr>
    </w:p>
    <w:p w14:paraId="2B165C56" w14:textId="2CD25874" w:rsidR="00214C6D" w:rsidRPr="00537169" w:rsidRDefault="00214C6D" w:rsidP="00214C6D">
      <w:pPr>
        <w:spacing w:after="0" w:line="276" w:lineRule="auto"/>
        <w:rPr>
          <w:rFonts w:ascii="Calibri" w:eastAsia="Calibri" w:hAnsi="Calibri" w:cs="Times New Roman"/>
          <w:b/>
          <w:sz w:val="24"/>
          <w:szCs w:val="24"/>
        </w:rPr>
      </w:pPr>
      <w:r w:rsidRPr="00537169">
        <w:rPr>
          <w:rFonts w:ascii="Calibri" w:eastAsia="Calibri" w:hAnsi="Calibri" w:cs="Times New Roman"/>
          <w:b/>
          <w:sz w:val="24"/>
          <w:szCs w:val="24"/>
        </w:rPr>
        <w:t>Personal reflections</w:t>
      </w:r>
    </w:p>
    <w:tbl>
      <w:tblPr>
        <w:tblStyle w:val="TableGrid"/>
        <w:tblW w:w="0" w:type="auto"/>
        <w:tblLook w:val="04A0" w:firstRow="1" w:lastRow="0" w:firstColumn="1" w:lastColumn="0" w:noHBand="0" w:noVBand="1"/>
      </w:tblPr>
      <w:tblGrid>
        <w:gridCol w:w="9016"/>
      </w:tblGrid>
      <w:tr w:rsidR="00214C6D" w14:paraId="373BEC92" w14:textId="77777777" w:rsidTr="00964633">
        <w:tc>
          <w:tcPr>
            <w:tcW w:w="9016" w:type="dxa"/>
          </w:tcPr>
          <w:p w14:paraId="13E1251D" w14:textId="77777777" w:rsidR="00214C6D" w:rsidRDefault="00214C6D" w:rsidP="00214C6D">
            <w:pPr>
              <w:spacing w:line="276" w:lineRule="auto"/>
              <w:rPr>
                <w:rFonts w:ascii="Calibri" w:eastAsia="Calibri" w:hAnsi="Calibri" w:cs="Times New Roman"/>
              </w:rPr>
            </w:pPr>
          </w:p>
          <w:p w14:paraId="3F598328" w14:textId="77777777" w:rsidR="00214C6D" w:rsidRDefault="00214C6D" w:rsidP="00214C6D">
            <w:pPr>
              <w:spacing w:line="276" w:lineRule="auto"/>
              <w:rPr>
                <w:rFonts w:ascii="Calibri" w:eastAsia="Calibri" w:hAnsi="Calibri" w:cs="Times New Roman"/>
              </w:rPr>
            </w:pPr>
          </w:p>
          <w:p w14:paraId="68096328" w14:textId="77777777" w:rsidR="00214C6D" w:rsidRDefault="00214C6D" w:rsidP="00214C6D">
            <w:pPr>
              <w:spacing w:line="276" w:lineRule="auto"/>
              <w:rPr>
                <w:rFonts w:ascii="Calibri" w:eastAsia="Calibri" w:hAnsi="Calibri" w:cs="Times New Roman"/>
              </w:rPr>
            </w:pPr>
          </w:p>
          <w:p w14:paraId="4B2DD643" w14:textId="77777777" w:rsidR="00214C6D" w:rsidRDefault="00214C6D" w:rsidP="00214C6D">
            <w:pPr>
              <w:spacing w:line="276" w:lineRule="auto"/>
              <w:rPr>
                <w:rFonts w:ascii="Calibri" w:eastAsia="Calibri" w:hAnsi="Calibri" w:cs="Times New Roman"/>
              </w:rPr>
            </w:pPr>
          </w:p>
          <w:p w14:paraId="3881B549" w14:textId="77777777" w:rsidR="00214C6D" w:rsidRDefault="00214C6D" w:rsidP="00214C6D">
            <w:pPr>
              <w:spacing w:line="276" w:lineRule="auto"/>
              <w:rPr>
                <w:rFonts w:ascii="Calibri" w:eastAsia="Calibri" w:hAnsi="Calibri" w:cs="Times New Roman"/>
              </w:rPr>
            </w:pPr>
          </w:p>
          <w:p w14:paraId="63148F67" w14:textId="77777777" w:rsidR="00214C6D" w:rsidRDefault="00214C6D" w:rsidP="00214C6D">
            <w:pPr>
              <w:spacing w:line="276" w:lineRule="auto"/>
              <w:rPr>
                <w:rFonts w:ascii="Calibri" w:eastAsia="Calibri" w:hAnsi="Calibri" w:cs="Times New Roman"/>
              </w:rPr>
            </w:pPr>
          </w:p>
          <w:p w14:paraId="26CE531D" w14:textId="77777777" w:rsidR="00B00F71" w:rsidRDefault="00B00F71" w:rsidP="00214C6D">
            <w:pPr>
              <w:spacing w:line="276" w:lineRule="auto"/>
              <w:rPr>
                <w:rFonts w:ascii="Calibri" w:eastAsia="Calibri" w:hAnsi="Calibri" w:cs="Times New Roman"/>
              </w:rPr>
            </w:pPr>
          </w:p>
          <w:p w14:paraId="3160BF59" w14:textId="5E2139FB" w:rsidR="00B00F71" w:rsidRDefault="00B00F71" w:rsidP="00214C6D">
            <w:pPr>
              <w:spacing w:line="276" w:lineRule="auto"/>
              <w:rPr>
                <w:rFonts w:ascii="Calibri" w:eastAsia="Calibri" w:hAnsi="Calibri" w:cs="Times New Roman"/>
              </w:rPr>
            </w:pPr>
          </w:p>
          <w:p w14:paraId="679986BB" w14:textId="77777777" w:rsidR="00214C6D" w:rsidRDefault="00214C6D" w:rsidP="00214C6D">
            <w:pPr>
              <w:spacing w:line="276" w:lineRule="auto"/>
              <w:rPr>
                <w:rFonts w:ascii="Calibri" w:eastAsia="Calibri" w:hAnsi="Calibri" w:cs="Times New Roman"/>
              </w:rPr>
            </w:pPr>
          </w:p>
          <w:p w14:paraId="07D2A621" w14:textId="77777777" w:rsidR="00214C6D" w:rsidRDefault="00214C6D" w:rsidP="00214C6D">
            <w:pPr>
              <w:spacing w:line="276" w:lineRule="auto"/>
              <w:rPr>
                <w:rFonts w:ascii="Calibri" w:eastAsia="Calibri" w:hAnsi="Calibri" w:cs="Times New Roman"/>
              </w:rPr>
            </w:pPr>
          </w:p>
        </w:tc>
      </w:tr>
    </w:tbl>
    <w:p w14:paraId="10EF79CE" w14:textId="77777777" w:rsidR="00214C6D" w:rsidRDefault="00214C6D" w:rsidP="00214C6D">
      <w:pPr>
        <w:spacing w:after="0" w:line="276" w:lineRule="auto"/>
        <w:rPr>
          <w:rFonts w:ascii="Calibri" w:eastAsia="Calibri" w:hAnsi="Calibri" w:cs="Times New Roman"/>
        </w:rPr>
      </w:pPr>
    </w:p>
    <w:p w14:paraId="4E20825E" w14:textId="11884308" w:rsidR="00214C6D" w:rsidRPr="00537169" w:rsidRDefault="009D55F4" w:rsidP="00214C6D">
      <w:pPr>
        <w:spacing w:after="0" w:line="276" w:lineRule="auto"/>
        <w:rPr>
          <w:rFonts w:ascii="Calibri" w:eastAsia="Calibri" w:hAnsi="Calibri" w:cs="Times New Roman"/>
          <w:b/>
          <w:sz w:val="24"/>
          <w:szCs w:val="24"/>
        </w:rPr>
      </w:pPr>
      <w:r>
        <w:rPr>
          <w:rFonts w:ascii="Calibri" w:eastAsia="Calibri" w:hAnsi="Calibri" w:cs="Times New Roman"/>
          <w:b/>
          <w:sz w:val="24"/>
          <w:szCs w:val="24"/>
        </w:rPr>
        <w:t xml:space="preserve">Potential </w:t>
      </w:r>
      <w:r w:rsidR="00CF450B">
        <w:rPr>
          <w:rFonts w:ascii="Calibri" w:eastAsia="Calibri" w:hAnsi="Calibri" w:cs="Times New Roman"/>
          <w:b/>
          <w:sz w:val="24"/>
          <w:szCs w:val="24"/>
        </w:rPr>
        <w:t>a</w:t>
      </w:r>
      <w:r w:rsidR="00214C6D" w:rsidRPr="00537169">
        <w:rPr>
          <w:rFonts w:ascii="Calibri" w:eastAsia="Calibri" w:hAnsi="Calibri" w:cs="Times New Roman"/>
          <w:b/>
          <w:sz w:val="24"/>
          <w:szCs w:val="24"/>
        </w:rPr>
        <w:t>ctions for this year</w:t>
      </w:r>
    </w:p>
    <w:tbl>
      <w:tblPr>
        <w:tblStyle w:val="TableGrid"/>
        <w:tblW w:w="0" w:type="auto"/>
        <w:tblLook w:val="04A0" w:firstRow="1" w:lastRow="0" w:firstColumn="1" w:lastColumn="0" w:noHBand="0" w:noVBand="1"/>
      </w:tblPr>
      <w:tblGrid>
        <w:gridCol w:w="9016"/>
      </w:tblGrid>
      <w:tr w:rsidR="00214C6D" w14:paraId="5C917B3D" w14:textId="77777777" w:rsidTr="00964633">
        <w:tc>
          <w:tcPr>
            <w:tcW w:w="9016" w:type="dxa"/>
          </w:tcPr>
          <w:p w14:paraId="50362245" w14:textId="77777777" w:rsidR="00214C6D" w:rsidRDefault="00214C6D" w:rsidP="00214C6D">
            <w:pPr>
              <w:spacing w:line="276" w:lineRule="auto"/>
              <w:rPr>
                <w:rFonts w:ascii="Calibri" w:eastAsia="Calibri" w:hAnsi="Calibri" w:cs="Times New Roman"/>
              </w:rPr>
            </w:pPr>
          </w:p>
          <w:p w14:paraId="47CD8DE7" w14:textId="77777777" w:rsidR="00214C6D" w:rsidRDefault="00214C6D" w:rsidP="00214C6D">
            <w:pPr>
              <w:spacing w:line="276" w:lineRule="auto"/>
              <w:rPr>
                <w:rFonts w:ascii="Calibri" w:eastAsia="Calibri" w:hAnsi="Calibri" w:cs="Times New Roman"/>
              </w:rPr>
            </w:pPr>
          </w:p>
          <w:p w14:paraId="33C9B2C8" w14:textId="77777777" w:rsidR="00214C6D" w:rsidRDefault="00214C6D" w:rsidP="00214C6D">
            <w:pPr>
              <w:spacing w:line="276" w:lineRule="auto"/>
              <w:rPr>
                <w:rFonts w:ascii="Calibri" w:eastAsia="Calibri" w:hAnsi="Calibri" w:cs="Times New Roman"/>
              </w:rPr>
            </w:pPr>
          </w:p>
          <w:p w14:paraId="5BDC70A8" w14:textId="77777777" w:rsidR="00B00F71" w:rsidRDefault="00B00F71" w:rsidP="00214C6D">
            <w:pPr>
              <w:spacing w:line="276" w:lineRule="auto"/>
              <w:rPr>
                <w:rFonts w:ascii="Calibri" w:eastAsia="Calibri" w:hAnsi="Calibri" w:cs="Times New Roman"/>
              </w:rPr>
            </w:pPr>
          </w:p>
          <w:p w14:paraId="32DABA3E" w14:textId="77777777" w:rsidR="00214C6D" w:rsidRDefault="00214C6D" w:rsidP="00214C6D">
            <w:pPr>
              <w:spacing w:line="276" w:lineRule="auto"/>
              <w:rPr>
                <w:rFonts w:ascii="Calibri" w:eastAsia="Calibri" w:hAnsi="Calibri" w:cs="Times New Roman"/>
              </w:rPr>
            </w:pPr>
          </w:p>
          <w:p w14:paraId="0C27B4DE" w14:textId="77777777" w:rsidR="00214C6D" w:rsidRDefault="00214C6D" w:rsidP="00214C6D">
            <w:pPr>
              <w:spacing w:line="276" w:lineRule="auto"/>
              <w:rPr>
                <w:rFonts w:ascii="Calibri" w:eastAsia="Calibri" w:hAnsi="Calibri" w:cs="Times New Roman"/>
              </w:rPr>
            </w:pPr>
          </w:p>
          <w:p w14:paraId="6A52620B" w14:textId="77777777" w:rsidR="00214C6D" w:rsidRDefault="00214C6D" w:rsidP="00214C6D">
            <w:pPr>
              <w:spacing w:line="276" w:lineRule="auto"/>
              <w:rPr>
                <w:rFonts w:ascii="Calibri" w:eastAsia="Calibri" w:hAnsi="Calibri" w:cs="Times New Roman"/>
              </w:rPr>
            </w:pPr>
          </w:p>
          <w:p w14:paraId="75881F14" w14:textId="77777777" w:rsidR="00B00F71" w:rsidRDefault="00B00F71" w:rsidP="00214C6D">
            <w:pPr>
              <w:spacing w:line="276" w:lineRule="auto"/>
              <w:rPr>
                <w:rFonts w:ascii="Calibri" w:eastAsia="Calibri" w:hAnsi="Calibri" w:cs="Times New Roman"/>
              </w:rPr>
            </w:pPr>
          </w:p>
          <w:p w14:paraId="021D2F5E" w14:textId="77777777" w:rsidR="00B00F71" w:rsidRDefault="00B00F71" w:rsidP="00214C6D">
            <w:pPr>
              <w:spacing w:line="276" w:lineRule="auto"/>
              <w:rPr>
                <w:rFonts w:ascii="Calibri" w:eastAsia="Calibri" w:hAnsi="Calibri" w:cs="Times New Roman"/>
              </w:rPr>
            </w:pPr>
          </w:p>
          <w:p w14:paraId="34AEC83F" w14:textId="77777777" w:rsidR="00B00F71" w:rsidRDefault="00B00F71" w:rsidP="00214C6D">
            <w:pPr>
              <w:spacing w:line="276" w:lineRule="auto"/>
              <w:rPr>
                <w:rFonts w:ascii="Calibri" w:eastAsia="Calibri" w:hAnsi="Calibri" w:cs="Times New Roman"/>
              </w:rPr>
            </w:pPr>
          </w:p>
          <w:p w14:paraId="3044DAFA" w14:textId="77777777" w:rsidR="00214C6D" w:rsidRDefault="00214C6D" w:rsidP="00214C6D">
            <w:pPr>
              <w:spacing w:line="276" w:lineRule="auto"/>
              <w:rPr>
                <w:rFonts w:ascii="Calibri" w:eastAsia="Calibri" w:hAnsi="Calibri" w:cs="Times New Roman"/>
              </w:rPr>
            </w:pPr>
          </w:p>
        </w:tc>
      </w:tr>
    </w:tbl>
    <w:p w14:paraId="5431CBDE" w14:textId="77777777" w:rsidR="009022A1" w:rsidRDefault="009022A1" w:rsidP="00214C6D">
      <w:pPr>
        <w:spacing w:after="0" w:line="276" w:lineRule="auto"/>
        <w:rPr>
          <w:rFonts w:ascii="Calibri" w:eastAsia="Calibri" w:hAnsi="Calibri" w:cs="Times New Roman"/>
          <w:b/>
        </w:rPr>
      </w:pPr>
    </w:p>
    <w:p w14:paraId="1566F564" w14:textId="338050F0" w:rsidR="00B00F71" w:rsidRDefault="00B00F71" w:rsidP="00214C6D">
      <w:pPr>
        <w:spacing w:after="0" w:line="276" w:lineRule="auto"/>
        <w:rPr>
          <w:rFonts w:ascii="Calibri" w:eastAsia="Calibri" w:hAnsi="Calibri" w:cs="Times New Roman"/>
        </w:rPr>
      </w:pPr>
      <w:r w:rsidRPr="00B00F71">
        <w:rPr>
          <w:rFonts w:ascii="Calibri" w:eastAsia="Calibri" w:hAnsi="Calibri" w:cs="Times New Roman"/>
          <w:b/>
        </w:rPr>
        <w:lastRenderedPageBreak/>
        <w:t xml:space="preserve">Note: </w:t>
      </w:r>
      <w:r w:rsidRPr="00B00F71">
        <w:rPr>
          <w:rFonts w:ascii="Calibri" w:eastAsia="Calibri" w:hAnsi="Calibri" w:cs="Times New Roman"/>
        </w:rPr>
        <w:t>These actions should form the basis</w:t>
      </w:r>
      <w:r>
        <w:rPr>
          <w:rFonts w:ascii="Calibri" w:eastAsia="Calibri" w:hAnsi="Calibri" w:cs="Times New Roman"/>
        </w:rPr>
        <w:t xml:space="preserve"> of your p</w:t>
      </w:r>
      <w:r w:rsidRPr="00B00F71">
        <w:rPr>
          <w:rFonts w:ascii="Calibri" w:eastAsia="Calibri" w:hAnsi="Calibri" w:cs="Times New Roman"/>
        </w:rPr>
        <w:t xml:space="preserve">erformance </w:t>
      </w:r>
      <w:r>
        <w:rPr>
          <w:rFonts w:ascii="Calibri" w:eastAsia="Calibri" w:hAnsi="Calibri" w:cs="Times New Roman"/>
        </w:rPr>
        <w:t>o</w:t>
      </w:r>
      <w:r w:rsidRPr="00B00F71">
        <w:rPr>
          <w:rFonts w:ascii="Calibri" w:eastAsia="Calibri" w:hAnsi="Calibri" w:cs="Times New Roman"/>
        </w:rPr>
        <w:t>bjectives in your PDR document.</w:t>
      </w:r>
    </w:p>
    <w:p w14:paraId="034DB206" w14:textId="77777777" w:rsidR="009D55F4" w:rsidRPr="00B00F71" w:rsidRDefault="009D55F4" w:rsidP="00214C6D">
      <w:pPr>
        <w:spacing w:after="0" w:line="276" w:lineRule="auto"/>
        <w:rPr>
          <w:rFonts w:ascii="Calibri" w:eastAsia="Calibri" w:hAnsi="Calibri" w:cs="Times New Roman"/>
        </w:rPr>
      </w:pPr>
    </w:p>
    <w:p w14:paraId="29E0CCD4" w14:textId="5CADE885" w:rsidR="009022A1" w:rsidRPr="009022A1" w:rsidRDefault="009022A1" w:rsidP="0097519F">
      <w:pPr>
        <w:pStyle w:val="Heading2"/>
      </w:pPr>
      <w:r>
        <w:t>Values</w:t>
      </w:r>
      <w:r w:rsidRPr="009022A1">
        <w:t>/Behaviours:</w:t>
      </w:r>
    </w:p>
    <w:p w14:paraId="301EB024" w14:textId="16BE0E49" w:rsidR="009022A1" w:rsidRDefault="009022A1" w:rsidP="00214C6D">
      <w:pPr>
        <w:spacing w:after="0" w:line="276" w:lineRule="auto"/>
        <w:rPr>
          <w:rFonts w:ascii="Calibri" w:eastAsia="Calibri" w:hAnsi="Calibri" w:cs="Times New Roman"/>
        </w:rPr>
      </w:pPr>
      <w:r w:rsidRPr="009022A1">
        <w:rPr>
          <w:rFonts w:ascii="Calibri" w:eastAsia="Calibri" w:hAnsi="Calibri" w:cs="Times New Roman"/>
        </w:rPr>
        <w:t xml:space="preserve">In addition to objectives, it is important to </w:t>
      </w:r>
      <w:r w:rsidR="00D37108">
        <w:rPr>
          <w:rFonts w:ascii="Calibri" w:eastAsia="Calibri" w:hAnsi="Calibri" w:cs="Times New Roman"/>
        </w:rPr>
        <w:t xml:space="preserve">agree </w:t>
      </w:r>
      <w:r w:rsidRPr="009022A1">
        <w:rPr>
          <w:rFonts w:ascii="Calibri" w:eastAsia="Calibri" w:hAnsi="Calibri" w:cs="Times New Roman"/>
        </w:rPr>
        <w:t xml:space="preserve">expectations of the behaviours needed to be successful in the role and team. </w:t>
      </w:r>
      <w:r w:rsidR="005F4C74">
        <w:rPr>
          <w:rFonts w:ascii="Calibri" w:eastAsia="Calibri" w:hAnsi="Calibri" w:cs="Times New Roman"/>
        </w:rPr>
        <w:t>We are at the early stages of establishing new ways of working with the introduction of hybrid working and it will be increasingly important for open and honest discussions on individual performance against expected behaviours to be a regular part</w:t>
      </w:r>
      <w:r w:rsidR="005F4C74" w:rsidRPr="00576132">
        <w:rPr>
          <w:rFonts w:ascii="Calibri" w:eastAsia="Calibri" w:hAnsi="Calibri" w:cs="Times New Roman"/>
        </w:rPr>
        <w:t xml:space="preserve"> </w:t>
      </w:r>
      <w:r w:rsidR="005F4C74">
        <w:rPr>
          <w:rFonts w:ascii="Calibri" w:eastAsia="Calibri" w:hAnsi="Calibri" w:cs="Times New Roman"/>
        </w:rPr>
        <w:t xml:space="preserve">of team and 1:1 meetings. The </w:t>
      </w:r>
      <w:hyperlink r:id="rId11" w:history="1">
        <w:r w:rsidR="005F4C74" w:rsidRPr="00544574">
          <w:rPr>
            <w:rStyle w:val="Hyperlink"/>
            <w:rFonts w:ascii="Calibri" w:eastAsia="Calibri" w:hAnsi="Calibri" w:cs="Times New Roman"/>
          </w:rPr>
          <w:t>Library Hybrid working principles</w:t>
        </w:r>
      </w:hyperlink>
      <w:r w:rsidR="005F4C74">
        <w:rPr>
          <w:rStyle w:val="Hyperlink"/>
          <w:rFonts w:ascii="Calibri" w:eastAsia="Calibri" w:hAnsi="Calibri" w:cs="Times New Roman"/>
        </w:rPr>
        <w:t>,</w:t>
      </w:r>
      <w:r w:rsidR="005F4C74">
        <w:rPr>
          <w:rFonts w:ascii="Calibri" w:eastAsia="Calibri" w:hAnsi="Calibri" w:cs="Times New Roman"/>
        </w:rPr>
        <w:t xml:space="preserve"> local team charters and </w:t>
      </w:r>
      <w:hyperlink r:id="rId12" w:history="1">
        <w:r w:rsidR="005F4C74" w:rsidRPr="00576132">
          <w:rPr>
            <w:rStyle w:val="Hyperlink"/>
            <w:rFonts w:ascii="Calibri" w:eastAsia="Calibri" w:hAnsi="Calibri" w:cs="Times New Roman"/>
          </w:rPr>
          <w:t>University’s Values</w:t>
        </w:r>
      </w:hyperlink>
      <w:r w:rsidR="005F4C74" w:rsidRPr="00576132">
        <w:rPr>
          <w:rFonts w:ascii="Calibri" w:eastAsia="Calibri" w:hAnsi="Calibri" w:cs="Times New Roman"/>
        </w:rPr>
        <w:t xml:space="preserve"> </w:t>
      </w:r>
      <w:r w:rsidR="005F4C74">
        <w:rPr>
          <w:rFonts w:ascii="Calibri" w:eastAsia="Calibri" w:hAnsi="Calibri" w:cs="Times New Roman"/>
        </w:rPr>
        <w:t xml:space="preserve"> will all </w:t>
      </w:r>
      <w:r w:rsidR="005F4C74" w:rsidRPr="00576132">
        <w:rPr>
          <w:rFonts w:ascii="Calibri" w:eastAsia="Calibri" w:hAnsi="Calibri" w:cs="Times New Roman"/>
        </w:rPr>
        <w:t xml:space="preserve">support this conversation. </w:t>
      </w:r>
      <w:r w:rsidR="005F4C74">
        <w:rPr>
          <w:rFonts w:ascii="Calibri" w:eastAsia="Calibri" w:hAnsi="Calibri" w:cs="Times New Roman"/>
        </w:rPr>
        <w:t xml:space="preserve">The </w:t>
      </w:r>
      <w:hyperlink r:id="rId13" w:history="1">
        <w:r w:rsidR="005F4C74" w:rsidRPr="00F073C4">
          <w:rPr>
            <w:rStyle w:val="Hyperlink"/>
            <w:rFonts w:ascii="Calibri" w:eastAsia="Calibri" w:hAnsi="Calibri" w:cs="Times New Roman"/>
          </w:rPr>
          <w:t>AUA professional behaviours framework</w:t>
        </w:r>
      </w:hyperlink>
      <w:r w:rsidR="005F4C74">
        <w:rPr>
          <w:rFonts w:ascii="Calibri" w:eastAsia="Calibri" w:hAnsi="Calibri" w:cs="Times New Roman"/>
        </w:rPr>
        <w:t xml:space="preserve"> may also be a useful point of reference.</w:t>
      </w:r>
    </w:p>
    <w:p w14:paraId="245827BA" w14:textId="77777777" w:rsidR="00D37108" w:rsidRPr="009022A1" w:rsidRDefault="00D37108" w:rsidP="00214C6D">
      <w:pPr>
        <w:spacing w:after="0" w:line="276" w:lineRule="auto"/>
        <w:rPr>
          <w:rFonts w:ascii="Calibri" w:eastAsia="Calibri" w:hAnsi="Calibri" w:cs="Times New Roman"/>
        </w:rPr>
      </w:pPr>
    </w:p>
    <w:p w14:paraId="64F8CB75" w14:textId="77777777" w:rsidR="00B00F71" w:rsidRDefault="00B00F71" w:rsidP="0097519F">
      <w:pPr>
        <w:spacing w:after="120" w:line="276" w:lineRule="auto"/>
        <w:rPr>
          <w:rFonts w:ascii="Calibri" w:eastAsia="Calibri" w:hAnsi="Calibri" w:cs="Times New Roman"/>
        </w:rPr>
      </w:pPr>
      <w:r w:rsidRPr="00B00F71">
        <w:rPr>
          <w:rFonts w:ascii="Calibri" w:eastAsia="Calibri" w:hAnsi="Calibri" w:cs="Times New Roman"/>
        </w:rPr>
        <w:t xml:space="preserve">Please use some of these self-coaching questions as part of your preparation. </w:t>
      </w:r>
    </w:p>
    <w:p w14:paraId="0FC986C6" w14:textId="2306F750" w:rsidR="00326000" w:rsidRPr="005F4C74" w:rsidRDefault="006614C1" w:rsidP="006614C1">
      <w:pPr>
        <w:numPr>
          <w:ilvl w:val="0"/>
          <w:numId w:val="5"/>
        </w:numPr>
        <w:spacing w:after="120" w:line="240" w:lineRule="auto"/>
        <w:rPr>
          <w:rFonts w:ascii="Calibri" w:eastAsia="Calibri" w:hAnsi="Calibri" w:cs="Times New Roman"/>
        </w:rPr>
      </w:pPr>
      <w:r w:rsidRPr="005F4C74">
        <w:rPr>
          <w:rFonts w:ascii="Calibri" w:eastAsia="Calibri" w:hAnsi="Calibri" w:cs="Times New Roman"/>
        </w:rPr>
        <w:t>How would you describe your/the individual</w:t>
      </w:r>
      <w:r w:rsidR="00CF450B">
        <w:rPr>
          <w:rFonts w:ascii="Calibri" w:eastAsia="Calibri" w:hAnsi="Calibri" w:cs="Times New Roman"/>
        </w:rPr>
        <w:t>’</w:t>
      </w:r>
      <w:r w:rsidRPr="005F4C74">
        <w:rPr>
          <w:rFonts w:ascii="Calibri" w:eastAsia="Calibri" w:hAnsi="Calibri" w:cs="Times New Roman"/>
        </w:rPr>
        <w:t>s work behaviours?</w:t>
      </w:r>
    </w:p>
    <w:p w14:paraId="4144058A" w14:textId="77777777" w:rsidR="00326000" w:rsidRPr="005F4C74" w:rsidRDefault="006614C1" w:rsidP="006614C1">
      <w:pPr>
        <w:numPr>
          <w:ilvl w:val="0"/>
          <w:numId w:val="5"/>
        </w:numPr>
        <w:spacing w:after="120" w:line="240" w:lineRule="auto"/>
        <w:rPr>
          <w:rFonts w:ascii="Calibri" w:eastAsia="Calibri" w:hAnsi="Calibri" w:cs="Times New Roman"/>
        </w:rPr>
      </w:pPr>
      <w:r w:rsidRPr="005F4C74">
        <w:rPr>
          <w:rFonts w:ascii="Calibri" w:eastAsia="Calibri" w:hAnsi="Calibri" w:cs="Times New Roman"/>
        </w:rPr>
        <w:t xml:space="preserve">How does your/their work behaviour contribute to success? What works/doesn't work so well? </w:t>
      </w:r>
    </w:p>
    <w:p w14:paraId="69954E08" w14:textId="77777777" w:rsidR="00326000" w:rsidRPr="005F4C74" w:rsidRDefault="006614C1" w:rsidP="006614C1">
      <w:pPr>
        <w:numPr>
          <w:ilvl w:val="0"/>
          <w:numId w:val="5"/>
        </w:numPr>
        <w:spacing w:after="120" w:line="240" w:lineRule="auto"/>
        <w:rPr>
          <w:rFonts w:ascii="Calibri" w:eastAsia="Calibri" w:hAnsi="Calibri" w:cs="Times New Roman"/>
        </w:rPr>
      </w:pPr>
      <w:r w:rsidRPr="005F4C74">
        <w:rPr>
          <w:rFonts w:ascii="Calibri" w:eastAsia="Calibri" w:hAnsi="Calibri" w:cs="Times New Roman"/>
        </w:rPr>
        <w:t>Are there any concerns about ways of working in the new structure or with the introduction of hybrid working that could impact on your/the individual's success in the role?</w:t>
      </w:r>
    </w:p>
    <w:p w14:paraId="1FDF6D03" w14:textId="77777777" w:rsidR="00326000" w:rsidRPr="005F4C74" w:rsidRDefault="006614C1" w:rsidP="006614C1">
      <w:pPr>
        <w:numPr>
          <w:ilvl w:val="0"/>
          <w:numId w:val="5"/>
        </w:numPr>
        <w:spacing w:after="120" w:line="240" w:lineRule="auto"/>
        <w:rPr>
          <w:rFonts w:ascii="Calibri" w:eastAsia="Calibri" w:hAnsi="Calibri" w:cs="Times New Roman"/>
        </w:rPr>
      </w:pPr>
      <w:r w:rsidRPr="005F4C74">
        <w:rPr>
          <w:rFonts w:ascii="Calibri" w:eastAsia="Calibri" w:hAnsi="Calibri" w:cs="Times New Roman"/>
        </w:rPr>
        <w:t>How will you/they engage with others in the role? What are the key relationships? What might make them more successful?</w:t>
      </w:r>
    </w:p>
    <w:p w14:paraId="5965D957" w14:textId="77777777" w:rsidR="00326000" w:rsidRPr="005F4C74" w:rsidRDefault="006614C1" w:rsidP="006614C1">
      <w:pPr>
        <w:numPr>
          <w:ilvl w:val="0"/>
          <w:numId w:val="5"/>
        </w:numPr>
        <w:spacing w:after="120" w:line="240" w:lineRule="auto"/>
        <w:rPr>
          <w:rFonts w:ascii="Calibri" w:eastAsia="Calibri" w:hAnsi="Calibri" w:cs="Times New Roman"/>
        </w:rPr>
      </w:pPr>
      <w:r w:rsidRPr="005F4C74">
        <w:rPr>
          <w:rFonts w:ascii="Calibri" w:eastAsia="Calibri" w:hAnsi="Calibri" w:cs="Times New Roman"/>
        </w:rPr>
        <w:t>What feedback might be helpful to you/the individual about work behaviours? Who do you/they need to ask or speak to?</w:t>
      </w:r>
    </w:p>
    <w:p w14:paraId="491CFF3F" w14:textId="4746E46B" w:rsidR="00E94A12" w:rsidRPr="006614C1" w:rsidRDefault="00E94A12" w:rsidP="006614C1">
      <w:pPr>
        <w:spacing w:after="0" w:line="276" w:lineRule="auto"/>
        <w:rPr>
          <w:rFonts w:ascii="Calibri" w:eastAsia="Calibri" w:hAnsi="Calibri" w:cs="Times New Roman"/>
        </w:rPr>
      </w:pPr>
    </w:p>
    <w:p w14:paraId="255C47C0" w14:textId="77777777" w:rsidR="00B00F71" w:rsidRPr="00B00F71" w:rsidRDefault="00B00F71" w:rsidP="00B00F71">
      <w:pPr>
        <w:spacing w:after="0" w:line="276" w:lineRule="auto"/>
        <w:rPr>
          <w:rFonts w:ascii="Calibri" w:eastAsia="Calibri" w:hAnsi="Calibri" w:cs="Times New Roman"/>
          <w:b/>
          <w:sz w:val="24"/>
          <w:szCs w:val="24"/>
        </w:rPr>
      </w:pPr>
      <w:r w:rsidRPr="00B00F71">
        <w:rPr>
          <w:rFonts w:ascii="Calibri" w:eastAsia="Calibri" w:hAnsi="Calibri" w:cs="Times New Roman"/>
          <w:b/>
          <w:sz w:val="24"/>
          <w:szCs w:val="24"/>
        </w:rPr>
        <w:t>Personal reflections</w:t>
      </w:r>
    </w:p>
    <w:tbl>
      <w:tblPr>
        <w:tblStyle w:val="TableGrid1"/>
        <w:tblW w:w="0" w:type="auto"/>
        <w:tblLook w:val="04A0" w:firstRow="1" w:lastRow="0" w:firstColumn="1" w:lastColumn="0" w:noHBand="0" w:noVBand="1"/>
      </w:tblPr>
      <w:tblGrid>
        <w:gridCol w:w="9016"/>
      </w:tblGrid>
      <w:tr w:rsidR="00B00F71" w:rsidRPr="00B00F71" w14:paraId="5C805F7F" w14:textId="77777777" w:rsidTr="00964633">
        <w:tc>
          <w:tcPr>
            <w:tcW w:w="9016" w:type="dxa"/>
          </w:tcPr>
          <w:p w14:paraId="60395B14" w14:textId="77777777" w:rsidR="00B00F71" w:rsidRPr="00B00F71" w:rsidRDefault="00B00F71" w:rsidP="00B00F71">
            <w:pPr>
              <w:spacing w:line="276" w:lineRule="auto"/>
              <w:rPr>
                <w:rFonts w:ascii="Calibri" w:eastAsia="Calibri" w:hAnsi="Calibri" w:cs="Times New Roman"/>
              </w:rPr>
            </w:pPr>
          </w:p>
          <w:p w14:paraId="1367EF4D" w14:textId="77777777" w:rsidR="00B00F71" w:rsidRPr="00B00F71" w:rsidRDefault="00B00F71" w:rsidP="00B00F71">
            <w:pPr>
              <w:spacing w:line="276" w:lineRule="auto"/>
              <w:rPr>
                <w:rFonts w:ascii="Calibri" w:eastAsia="Calibri" w:hAnsi="Calibri" w:cs="Times New Roman"/>
              </w:rPr>
            </w:pPr>
          </w:p>
          <w:p w14:paraId="15541911" w14:textId="77777777" w:rsidR="00B00F71" w:rsidRPr="00B00F71" w:rsidRDefault="00B00F71" w:rsidP="00B00F71">
            <w:pPr>
              <w:spacing w:line="276" w:lineRule="auto"/>
              <w:rPr>
                <w:rFonts w:ascii="Calibri" w:eastAsia="Calibri" w:hAnsi="Calibri" w:cs="Times New Roman"/>
              </w:rPr>
            </w:pPr>
          </w:p>
          <w:p w14:paraId="56526E93" w14:textId="77777777" w:rsidR="00B00F71" w:rsidRPr="00B00F71" w:rsidRDefault="00B00F71" w:rsidP="00B00F71">
            <w:pPr>
              <w:spacing w:line="276" w:lineRule="auto"/>
              <w:rPr>
                <w:rFonts w:ascii="Calibri" w:eastAsia="Calibri" w:hAnsi="Calibri" w:cs="Times New Roman"/>
              </w:rPr>
            </w:pPr>
          </w:p>
          <w:p w14:paraId="3368EF98" w14:textId="77777777" w:rsidR="00B00F71" w:rsidRPr="00B00F71" w:rsidRDefault="00B00F71" w:rsidP="00B00F71">
            <w:pPr>
              <w:spacing w:line="276" w:lineRule="auto"/>
              <w:rPr>
                <w:rFonts w:ascii="Calibri" w:eastAsia="Calibri" w:hAnsi="Calibri" w:cs="Times New Roman"/>
              </w:rPr>
            </w:pPr>
          </w:p>
          <w:p w14:paraId="5BBC6D2A" w14:textId="77777777" w:rsidR="00B00F71" w:rsidRDefault="00B00F71" w:rsidP="00B00F71">
            <w:pPr>
              <w:spacing w:line="276" w:lineRule="auto"/>
              <w:rPr>
                <w:rFonts w:ascii="Calibri" w:eastAsia="Calibri" w:hAnsi="Calibri" w:cs="Times New Roman"/>
              </w:rPr>
            </w:pPr>
          </w:p>
          <w:p w14:paraId="0877653E" w14:textId="3EC2F2DA" w:rsidR="00B00F71" w:rsidRDefault="00B00F71" w:rsidP="00B00F71">
            <w:pPr>
              <w:spacing w:line="276" w:lineRule="auto"/>
              <w:rPr>
                <w:rFonts w:ascii="Calibri" w:eastAsia="Calibri" w:hAnsi="Calibri" w:cs="Times New Roman"/>
              </w:rPr>
            </w:pPr>
          </w:p>
          <w:p w14:paraId="57EB6DAF" w14:textId="77777777" w:rsidR="005B50F3" w:rsidRPr="00B00F71" w:rsidRDefault="005B50F3" w:rsidP="00B00F71">
            <w:pPr>
              <w:spacing w:line="276" w:lineRule="auto"/>
              <w:rPr>
                <w:rFonts w:ascii="Calibri" w:eastAsia="Calibri" w:hAnsi="Calibri" w:cs="Times New Roman"/>
              </w:rPr>
            </w:pPr>
          </w:p>
          <w:p w14:paraId="6773B1FF" w14:textId="77777777" w:rsidR="00B00F71" w:rsidRPr="00B00F71" w:rsidRDefault="00B00F71" w:rsidP="00B00F71">
            <w:pPr>
              <w:spacing w:line="276" w:lineRule="auto"/>
              <w:rPr>
                <w:rFonts w:ascii="Calibri" w:eastAsia="Calibri" w:hAnsi="Calibri" w:cs="Times New Roman"/>
              </w:rPr>
            </w:pPr>
          </w:p>
        </w:tc>
      </w:tr>
    </w:tbl>
    <w:p w14:paraId="43DC7F80" w14:textId="77777777" w:rsidR="00B00F71" w:rsidRPr="00B00F71" w:rsidRDefault="00B00F71" w:rsidP="00B00F71">
      <w:pPr>
        <w:spacing w:after="0" w:line="276" w:lineRule="auto"/>
        <w:rPr>
          <w:rFonts w:ascii="Calibri" w:eastAsia="Calibri" w:hAnsi="Calibri" w:cs="Times New Roman"/>
        </w:rPr>
      </w:pPr>
    </w:p>
    <w:p w14:paraId="7D142EB5" w14:textId="1061C161" w:rsidR="00B00F71" w:rsidRPr="00B00F71" w:rsidRDefault="005F4C74" w:rsidP="00B00F71">
      <w:pPr>
        <w:spacing w:after="0" w:line="276" w:lineRule="auto"/>
        <w:rPr>
          <w:rFonts w:ascii="Calibri" w:eastAsia="Calibri" w:hAnsi="Calibri" w:cs="Times New Roman"/>
          <w:b/>
          <w:sz w:val="24"/>
          <w:szCs w:val="24"/>
        </w:rPr>
      </w:pPr>
      <w:r>
        <w:rPr>
          <w:rFonts w:ascii="Calibri" w:eastAsia="Calibri" w:hAnsi="Calibri" w:cs="Times New Roman"/>
          <w:b/>
          <w:sz w:val="24"/>
          <w:szCs w:val="24"/>
        </w:rPr>
        <w:t xml:space="preserve">Potential </w:t>
      </w:r>
      <w:r w:rsidR="00CF450B">
        <w:rPr>
          <w:rFonts w:ascii="Calibri" w:eastAsia="Calibri" w:hAnsi="Calibri" w:cs="Times New Roman"/>
          <w:b/>
          <w:sz w:val="24"/>
          <w:szCs w:val="24"/>
        </w:rPr>
        <w:t>a</w:t>
      </w:r>
      <w:r w:rsidR="00B00F71" w:rsidRPr="00B00F71">
        <w:rPr>
          <w:rFonts w:ascii="Calibri" w:eastAsia="Calibri" w:hAnsi="Calibri" w:cs="Times New Roman"/>
          <w:b/>
          <w:sz w:val="24"/>
          <w:szCs w:val="24"/>
        </w:rPr>
        <w:t>ctions for this year</w:t>
      </w:r>
    </w:p>
    <w:tbl>
      <w:tblPr>
        <w:tblStyle w:val="TableGrid1"/>
        <w:tblW w:w="0" w:type="auto"/>
        <w:tblLook w:val="04A0" w:firstRow="1" w:lastRow="0" w:firstColumn="1" w:lastColumn="0" w:noHBand="0" w:noVBand="1"/>
      </w:tblPr>
      <w:tblGrid>
        <w:gridCol w:w="9016"/>
      </w:tblGrid>
      <w:tr w:rsidR="00B00F71" w:rsidRPr="00B00F71" w14:paraId="37E99D6C" w14:textId="77777777" w:rsidTr="00964633">
        <w:tc>
          <w:tcPr>
            <w:tcW w:w="9016" w:type="dxa"/>
          </w:tcPr>
          <w:p w14:paraId="0A50D476" w14:textId="77777777" w:rsidR="00B00F71" w:rsidRPr="00B00F71" w:rsidRDefault="00B00F71" w:rsidP="00B00F71">
            <w:pPr>
              <w:spacing w:line="276" w:lineRule="auto"/>
              <w:rPr>
                <w:rFonts w:ascii="Calibri" w:eastAsia="Calibri" w:hAnsi="Calibri" w:cs="Times New Roman"/>
              </w:rPr>
            </w:pPr>
          </w:p>
          <w:p w14:paraId="59F36C56" w14:textId="77777777" w:rsidR="00B00F71" w:rsidRPr="00B00F71" w:rsidRDefault="00B00F71" w:rsidP="00B00F71">
            <w:pPr>
              <w:spacing w:line="276" w:lineRule="auto"/>
              <w:rPr>
                <w:rFonts w:ascii="Calibri" w:eastAsia="Calibri" w:hAnsi="Calibri" w:cs="Times New Roman"/>
              </w:rPr>
            </w:pPr>
          </w:p>
          <w:p w14:paraId="6A90054B" w14:textId="77777777" w:rsidR="00B00F71" w:rsidRPr="00B00F71" w:rsidRDefault="00B00F71" w:rsidP="00B00F71">
            <w:pPr>
              <w:spacing w:line="276" w:lineRule="auto"/>
              <w:rPr>
                <w:rFonts w:ascii="Calibri" w:eastAsia="Calibri" w:hAnsi="Calibri" w:cs="Times New Roman"/>
              </w:rPr>
            </w:pPr>
          </w:p>
          <w:p w14:paraId="3227F739" w14:textId="77777777" w:rsidR="00B00F71" w:rsidRPr="00B00F71" w:rsidRDefault="00B00F71" w:rsidP="00B00F71">
            <w:pPr>
              <w:spacing w:line="276" w:lineRule="auto"/>
              <w:rPr>
                <w:rFonts w:ascii="Calibri" w:eastAsia="Calibri" w:hAnsi="Calibri" w:cs="Times New Roman"/>
              </w:rPr>
            </w:pPr>
          </w:p>
          <w:p w14:paraId="42440B8A" w14:textId="77777777" w:rsidR="00B00F71" w:rsidRDefault="00B00F71" w:rsidP="00B00F71">
            <w:pPr>
              <w:spacing w:line="276" w:lineRule="auto"/>
              <w:rPr>
                <w:rFonts w:ascii="Calibri" w:eastAsia="Calibri" w:hAnsi="Calibri" w:cs="Times New Roman"/>
              </w:rPr>
            </w:pPr>
          </w:p>
          <w:p w14:paraId="477B9210" w14:textId="77777777" w:rsidR="00E35701" w:rsidRDefault="00E35701" w:rsidP="00B00F71">
            <w:pPr>
              <w:spacing w:line="276" w:lineRule="auto"/>
              <w:rPr>
                <w:rFonts w:ascii="Calibri" w:eastAsia="Calibri" w:hAnsi="Calibri" w:cs="Times New Roman"/>
              </w:rPr>
            </w:pPr>
          </w:p>
          <w:p w14:paraId="6A9F3CFD" w14:textId="77777777" w:rsidR="00B00F71" w:rsidRDefault="00B00F71" w:rsidP="00B00F71">
            <w:pPr>
              <w:spacing w:line="276" w:lineRule="auto"/>
              <w:rPr>
                <w:rFonts w:ascii="Calibri" w:eastAsia="Calibri" w:hAnsi="Calibri" w:cs="Times New Roman"/>
              </w:rPr>
            </w:pPr>
          </w:p>
          <w:p w14:paraId="38183198" w14:textId="77777777" w:rsidR="00B00F71" w:rsidRPr="00B00F71" w:rsidRDefault="00B00F71" w:rsidP="00B00F71">
            <w:pPr>
              <w:spacing w:line="276" w:lineRule="auto"/>
              <w:rPr>
                <w:rFonts w:ascii="Calibri" w:eastAsia="Calibri" w:hAnsi="Calibri" w:cs="Times New Roman"/>
              </w:rPr>
            </w:pPr>
          </w:p>
          <w:p w14:paraId="133373AE" w14:textId="77777777" w:rsidR="00B00F71" w:rsidRPr="00B00F71" w:rsidRDefault="00B00F71" w:rsidP="00B00F71">
            <w:pPr>
              <w:spacing w:line="276" w:lineRule="auto"/>
              <w:rPr>
                <w:rFonts w:ascii="Calibri" w:eastAsia="Calibri" w:hAnsi="Calibri" w:cs="Times New Roman"/>
              </w:rPr>
            </w:pPr>
          </w:p>
        </w:tc>
      </w:tr>
    </w:tbl>
    <w:p w14:paraId="18490F74" w14:textId="77777777" w:rsidR="00B00F71" w:rsidRPr="00B00F71" w:rsidRDefault="00B00F71" w:rsidP="00B00F71">
      <w:pPr>
        <w:spacing w:after="0" w:line="276" w:lineRule="auto"/>
        <w:rPr>
          <w:rFonts w:ascii="Calibri" w:eastAsia="Calibri" w:hAnsi="Calibri" w:cs="Times New Roman"/>
          <w:b/>
        </w:rPr>
      </w:pPr>
    </w:p>
    <w:p w14:paraId="45E2991A" w14:textId="3192CB34" w:rsidR="00B00F71" w:rsidRPr="00B00F71" w:rsidRDefault="00B00F71" w:rsidP="00B00F71">
      <w:pPr>
        <w:spacing w:after="0" w:line="276" w:lineRule="auto"/>
        <w:rPr>
          <w:rFonts w:ascii="Calibri" w:eastAsia="Calibri" w:hAnsi="Calibri" w:cs="Times New Roman"/>
        </w:rPr>
      </w:pPr>
      <w:r w:rsidRPr="00B00F71">
        <w:rPr>
          <w:rFonts w:ascii="Calibri" w:eastAsia="Calibri" w:hAnsi="Calibri" w:cs="Times New Roman"/>
          <w:b/>
        </w:rPr>
        <w:lastRenderedPageBreak/>
        <w:t xml:space="preserve">Note: </w:t>
      </w:r>
      <w:r w:rsidRPr="00B00F71">
        <w:rPr>
          <w:rFonts w:ascii="Calibri" w:eastAsia="Calibri" w:hAnsi="Calibri" w:cs="Times New Roman"/>
        </w:rPr>
        <w:t xml:space="preserve">These actions should form the basis of your </w:t>
      </w:r>
      <w:r>
        <w:rPr>
          <w:rFonts w:ascii="Calibri" w:eastAsia="Calibri" w:hAnsi="Calibri" w:cs="Times New Roman"/>
        </w:rPr>
        <w:t xml:space="preserve">development </w:t>
      </w:r>
      <w:r w:rsidRPr="00B00F71">
        <w:rPr>
          <w:rFonts w:ascii="Calibri" w:eastAsia="Calibri" w:hAnsi="Calibri" w:cs="Times New Roman"/>
        </w:rPr>
        <w:t>objectives in your PDR document.</w:t>
      </w:r>
    </w:p>
    <w:p w14:paraId="21184A9F" w14:textId="77777777" w:rsidR="009022A1" w:rsidRPr="009022A1" w:rsidRDefault="009022A1" w:rsidP="00214C6D">
      <w:pPr>
        <w:spacing w:after="0" w:line="276" w:lineRule="auto"/>
        <w:rPr>
          <w:rFonts w:ascii="Calibri" w:eastAsia="Calibri" w:hAnsi="Calibri" w:cs="Times New Roman"/>
        </w:rPr>
      </w:pPr>
    </w:p>
    <w:p w14:paraId="3BF376E0" w14:textId="05FBF59D" w:rsidR="009022A1" w:rsidRPr="009022A1" w:rsidRDefault="009022A1" w:rsidP="0097519F">
      <w:pPr>
        <w:pStyle w:val="Heading2"/>
      </w:pPr>
      <w:r w:rsidRPr="009022A1">
        <w:t xml:space="preserve">Personal </w:t>
      </w:r>
      <w:r w:rsidR="00CF450B">
        <w:t>d</w:t>
      </w:r>
      <w:r w:rsidRPr="009022A1">
        <w:t>evelopment:</w:t>
      </w:r>
    </w:p>
    <w:p w14:paraId="41A02E00" w14:textId="2E0A3CA3" w:rsidR="005F4C74" w:rsidRDefault="00D37108" w:rsidP="00214C6D">
      <w:pPr>
        <w:spacing w:after="0" w:line="276" w:lineRule="auto"/>
        <w:rPr>
          <w:rFonts w:ascii="Calibri" w:eastAsia="Calibri" w:hAnsi="Calibri" w:cs="Times New Roman"/>
          <w:shd w:val="clear" w:color="auto" w:fill="FFFFFF"/>
        </w:rPr>
      </w:pPr>
      <w:r>
        <w:rPr>
          <w:rFonts w:ascii="Calibri" w:eastAsia="Calibri" w:hAnsi="Calibri" w:cs="Times New Roman"/>
          <w:shd w:val="clear" w:color="auto" w:fill="FFFFFF"/>
        </w:rPr>
        <w:t xml:space="preserve">Personal and professional development is one </w:t>
      </w:r>
      <w:r w:rsidR="009022A1" w:rsidRPr="009022A1">
        <w:rPr>
          <w:rFonts w:ascii="Calibri" w:eastAsia="Calibri" w:hAnsi="Calibri" w:cs="Times New Roman"/>
          <w:shd w:val="clear" w:color="auto" w:fill="FFFFFF"/>
        </w:rPr>
        <w:t xml:space="preserve">of the most important </w:t>
      </w:r>
      <w:r>
        <w:rPr>
          <w:rFonts w:ascii="Calibri" w:eastAsia="Calibri" w:hAnsi="Calibri" w:cs="Times New Roman"/>
          <w:shd w:val="clear" w:color="auto" w:fill="FFFFFF"/>
        </w:rPr>
        <w:t>aspect</w:t>
      </w:r>
      <w:r w:rsidR="00CF450B">
        <w:rPr>
          <w:rFonts w:ascii="Calibri" w:eastAsia="Calibri" w:hAnsi="Calibri" w:cs="Times New Roman"/>
          <w:shd w:val="clear" w:color="auto" w:fill="FFFFFF"/>
        </w:rPr>
        <w:t>s</w:t>
      </w:r>
      <w:r>
        <w:rPr>
          <w:rFonts w:ascii="Calibri" w:eastAsia="Calibri" w:hAnsi="Calibri" w:cs="Times New Roman"/>
          <w:shd w:val="clear" w:color="auto" w:fill="FFFFFF"/>
        </w:rPr>
        <w:t xml:space="preserve"> to PDR conversation, in order for all staff </w:t>
      </w:r>
      <w:r w:rsidR="009022A1" w:rsidRPr="009022A1">
        <w:rPr>
          <w:rFonts w:ascii="Calibri" w:eastAsia="Calibri" w:hAnsi="Calibri" w:cs="Times New Roman"/>
          <w:shd w:val="clear" w:color="auto" w:fill="FFFFFF"/>
        </w:rPr>
        <w:t xml:space="preserve">to excel in their roles and contribute to the University's performance. </w:t>
      </w:r>
      <w:r w:rsidR="005F4C74">
        <w:rPr>
          <w:rFonts w:ascii="Calibri" w:eastAsia="Calibri" w:hAnsi="Calibri" w:cs="Times New Roman"/>
          <w:shd w:val="clear" w:color="auto" w:fill="FFFFFF"/>
        </w:rPr>
        <w:t xml:space="preserve">This is a particularly important element of the discussion this year as many staff embark on new or adjusted roles and, as a Library, with our new structure in place, we begin to focus more directly on achieving the I2030 vision.  </w:t>
      </w:r>
    </w:p>
    <w:p w14:paraId="3969E603" w14:textId="77777777" w:rsidR="006614C1" w:rsidRDefault="006614C1" w:rsidP="00214C6D">
      <w:pPr>
        <w:spacing w:after="0" w:line="276" w:lineRule="auto"/>
        <w:rPr>
          <w:rFonts w:ascii="Calibri" w:eastAsia="Calibri" w:hAnsi="Calibri" w:cs="Times New Roman"/>
        </w:rPr>
      </w:pPr>
    </w:p>
    <w:p w14:paraId="0624434C" w14:textId="06565790" w:rsidR="009022A1" w:rsidRPr="009022A1" w:rsidRDefault="005F4C74" w:rsidP="00214C6D">
      <w:pPr>
        <w:spacing w:after="0" w:line="276" w:lineRule="auto"/>
        <w:rPr>
          <w:rFonts w:ascii="Calibri" w:eastAsia="Calibri" w:hAnsi="Calibri" w:cs="Times New Roman"/>
        </w:rPr>
      </w:pPr>
      <w:r w:rsidRPr="00576132">
        <w:rPr>
          <w:rFonts w:ascii="Calibri" w:eastAsia="Calibri" w:hAnsi="Calibri" w:cs="Times New Roman"/>
        </w:rPr>
        <w:t xml:space="preserve">There is a </w:t>
      </w:r>
      <w:r>
        <w:rPr>
          <w:rFonts w:ascii="Calibri" w:eastAsia="Calibri" w:hAnsi="Calibri" w:cs="Times New Roman"/>
        </w:rPr>
        <w:t xml:space="preserve">useful SLD </w:t>
      </w:r>
      <w:r w:rsidRPr="00576132">
        <w:rPr>
          <w:rFonts w:ascii="Calibri" w:eastAsia="Calibri" w:hAnsi="Calibri" w:cs="Times New Roman"/>
        </w:rPr>
        <w:t xml:space="preserve">resource </w:t>
      </w:r>
      <w:r>
        <w:rPr>
          <w:rFonts w:ascii="Calibri" w:eastAsia="Calibri" w:hAnsi="Calibri" w:cs="Times New Roman"/>
        </w:rPr>
        <w:t xml:space="preserve">for individuals on </w:t>
      </w:r>
      <w:hyperlink r:id="rId14" w:anchor="/" w:history="1">
        <w:r w:rsidRPr="00576132">
          <w:rPr>
            <w:rStyle w:val="Hyperlink"/>
            <w:rFonts w:ascii="Calibri" w:eastAsia="Calibri" w:hAnsi="Calibri" w:cs="Times New Roman"/>
          </w:rPr>
          <w:t>‘Creating your Personal Development Plan’</w:t>
        </w:r>
      </w:hyperlink>
      <w:r>
        <w:rPr>
          <w:rFonts w:ascii="Calibri" w:eastAsia="Calibri" w:hAnsi="Calibri" w:cs="Times New Roman"/>
        </w:rPr>
        <w:t xml:space="preserve">  and resources for managers </w:t>
      </w:r>
      <w:r w:rsidRPr="00576132">
        <w:t xml:space="preserve">on the </w:t>
      </w:r>
      <w:hyperlink r:id="rId15" w:history="1">
        <w:r w:rsidRPr="00576132">
          <w:rPr>
            <w:rStyle w:val="Hyperlink"/>
          </w:rPr>
          <w:t>Managers’ Essentials</w:t>
        </w:r>
      </w:hyperlink>
      <w:r w:rsidRPr="00576132">
        <w:t xml:space="preserve"> site under ‘</w:t>
      </w:r>
      <w:hyperlink r:id="rId16" w:history="1">
        <w:r w:rsidRPr="00576132">
          <w:rPr>
            <w:rStyle w:val="Hyperlink"/>
          </w:rPr>
          <w:t>Developing your People’</w:t>
        </w:r>
      </w:hyperlink>
      <w:r w:rsidRPr="00576132">
        <w:t xml:space="preserve"> </w:t>
      </w:r>
      <w:r>
        <w:t xml:space="preserve">. </w:t>
      </w:r>
      <w:r>
        <w:rPr>
          <w:rFonts w:ascii="Calibri" w:eastAsia="Calibri" w:hAnsi="Calibri" w:cs="Times New Roman"/>
        </w:rPr>
        <w:t xml:space="preserve"> SLD will be a key source of any general training or development needs identified, although external sources may be necessary for more specialist development needs.  It is important that we think creatively about other ways of providing development, through experiential learning, coaching and mentoring, conference attendance etc. </w:t>
      </w:r>
    </w:p>
    <w:p w14:paraId="38367EDF" w14:textId="77777777" w:rsidR="009022A1" w:rsidRPr="009022A1" w:rsidRDefault="009022A1" w:rsidP="00214C6D">
      <w:pPr>
        <w:spacing w:after="0" w:line="276" w:lineRule="auto"/>
        <w:rPr>
          <w:rFonts w:ascii="Calibri" w:eastAsia="Calibri" w:hAnsi="Calibri" w:cs="Times New Roman"/>
        </w:rPr>
      </w:pPr>
    </w:p>
    <w:p w14:paraId="1DADF6B3" w14:textId="77777777" w:rsidR="00D37108" w:rsidRDefault="00D37108" w:rsidP="0097519F">
      <w:pPr>
        <w:spacing w:after="120" w:line="276" w:lineRule="auto"/>
        <w:rPr>
          <w:rFonts w:ascii="Calibri" w:eastAsia="Calibri" w:hAnsi="Calibri" w:cs="Times New Roman"/>
        </w:rPr>
      </w:pPr>
      <w:r w:rsidRPr="00B00F71">
        <w:rPr>
          <w:rFonts w:ascii="Calibri" w:eastAsia="Calibri" w:hAnsi="Calibri" w:cs="Times New Roman"/>
        </w:rPr>
        <w:t xml:space="preserve">Please use some of these self-coaching questions as part of your preparation. </w:t>
      </w:r>
    </w:p>
    <w:p w14:paraId="3A7BBEFE" w14:textId="6EDBEE46" w:rsidR="00326000" w:rsidRPr="006614C1" w:rsidRDefault="006614C1" w:rsidP="006614C1">
      <w:pPr>
        <w:numPr>
          <w:ilvl w:val="0"/>
          <w:numId w:val="12"/>
        </w:numPr>
        <w:spacing w:after="0" w:line="276" w:lineRule="auto"/>
        <w:rPr>
          <w:rFonts w:ascii="Calibri" w:eastAsia="Calibri" w:hAnsi="Calibri" w:cs="Times New Roman"/>
        </w:rPr>
      </w:pPr>
      <w:r w:rsidRPr="006614C1">
        <w:rPr>
          <w:rFonts w:ascii="Calibri" w:eastAsia="Calibri" w:hAnsi="Calibri" w:cs="Times New Roman"/>
        </w:rPr>
        <w:t>What are your/their career goals? What development aspirations do you/they have?</w:t>
      </w:r>
    </w:p>
    <w:p w14:paraId="385AD8A9" w14:textId="5F58C132" w:rsidR="00326000" w:rsidRPr="006614C1" w:rsidRDefault="006614C1" w:rsidP="006614C1">
      <w:pPr>
        <w:numPr>
          <w:ilvl w:val="0"/>
          <w:numId w:val="12"/>
        </w:numPr>
        <w:spacing w:after="0" w:line="276" w:lineRule="auto"/>
        <w:rPr>
          <w:rFonts w:ascii="Calibri" w:eastAsia="Calibri" w:hAnsi="Calibri" w:cs="Times New Roman"/>
        </w:rPr>
      </w:pPr>
      <w:r w:rsidRPr="006614C1">
        <w:rPr>
          <w:rFonts w:ascii="Calibri" w:eastAsia="Calibri" w:hAnsi="Calibri" w:cs="Times New Roman"/>
        </w:rPr>
        <w:t>What experience, training or development do you/they need to be successful in your/their objectives or career progression?</w:t>
      </w:r>
    </w:p>
    <w:p w14:paraId="1036A2B0" w14:textId="45C81B63" w:rsidR="00326000" w:rsidRPr="006614C1" w:rsidRDefault="006614C1" w:rsidP="006614C1">
      <w:pPr>
        <w:numPr>
          <w:ilvl w:val="0"/>
          <w:numId w:val="12"/>
        </w:numPr>
        <w:spacing w:after="0" w:line="276" w:lineRule="auto"/>
        <w:rPr>
          <w:rFonts w:ascii="Calibri" w:eastAsia="Calibri" w:hAnsi="Calibri" w:cs="Times New Roman"/>
        </w:rPr>
      </w:pPr>
      <w:r w:rsidRPr="006614C1">
        <w:rPr>
          <w:rFonts w:ascii="Calibri" w:eastAsia="Calibri" w:hAnsi="Calibri" w:cs="Times New Roman"/>
        </w:rPr>
        <w:t>What support do you/they need from me/others to contribute to your/their success?</w:t>
      </w:r>
    </w:p>
    <w:p w14:paraId="1B0C04DE" w14:textId="3A4941A1" w:rsidR="00326000" w:rsidRPr="006614C1" w:rsidRDefault="006614C1" w:rsidP="006614C1">
      <w:pPr>
        <w:numPr>
          <w:ilvl w:val="0"/>
          <w:numId w:val="12"/>
        </w:numPr>
        <w:spacing w:after="0" w:line="276" w:lineRule="auto"/>
        <w:rPr>
          <w:rFonts w:ascii="Calibri" w:eastAsia="Calibri" w:hAnsi="Calibri" w:cs="Times New Roman"/>
        </w:rPr>
      </w:pPr>
      <w:r w:rsidRPr="006614C1">
        <w:rPr>
          <w:rFonts w:ascii="Calibri" w:eastAsia="Calibri" w:hAnsi="Calibri" w:cs="Times New Roman"/>
        </w:rPr>
        <w:t xml:space="preserve">How and when will you know if you/they have succeeded? </w:t>
      </w:r>
    </w:p>
    <w:p w14:paraId="372384B4" w14:textId="03F02185" w:rsidR="00326000" w:rsidRPr="006614C1" w:rsidRDefault="006614C1" w:rsidP="006614C1">
      <w:pPr>
        <w:numPr>
          <w:ilvl w:val="0"/>
          <w:numId w:val="12"/>
        </w:numPr>
        <w:spacing w:after="0" w:line="276" w:lineRule="auto"/>
        <w:rPr>
          <w:rFonts w:ascii="Calibri" w:eastAsia="Calibri" w:hAnsi="Calibri" w:cs="Times New Roman"/>
        </w:rPr>
      </w:pPr>
      <w:r w:rsidRPr="006614C1">
        <w:rPr>
          <w:rFonts w:ascii="Calibri" w:eastAsia="Calibri" w:hAnsi="Calibri" w:cs="Times New Roman"/>
        </w:rPr>
        <w:t>What are the immediate development priorities and what are the longer</w:t>
      </w:r>
      <w:r w:rsidR="005B50F3">
        <w:rPr>
          <w:rFonts w:ascii="Calibri" w:eastAsia="Calibri" w:hAnsi="Calibri" w:cs="Times New Roman"/>
        </w:rPr>
        <w:t>-</w:t>
      </w:r>
      <w:r w:rsidRPr="006614C1">
        <w:rPr>
          <w:rFonts w:ascii="Calibri" w:eastAsia="Calibri" w:hAnsi="Calibri" w:cs="Times New Roman"/>
        </w:rPr>
        <w:t xml:space="preserve">term goals? </w:t>
      </w:r>
      <w:r w:rsidR="00CF450B">
        <w:rPr>
          <w:rFonts w:ascii="Calibri" w:eastAsia="Calibri" w:hAnsi="Calibri" w:cs="Times New Roman"/>
        </w:rPr>
        <w:t>(b</w:t>
      </w:r>
      <w:r w:rsidRPr="006614C1">
        <w:rPr>
          <w:rFonts w:ascii="Calibri" w:eastAsia="Calibri" w:hAnsi="Calibri" w:cs="Times New Roman"/>
        </w:rPr>
        <w:t>e realistic about what might be achievable in the current year</w:t>
      </w:r>
      <w:r w:rsidR="00CF450B">
        <w:rPr>
          <w:rFonts w:ascii="Calibri" w:eastAsia="Calibri" w:hAnsi="Calibri" w:cs="Times New Roman"/>
        </w:rPr>
        <w:t>)</w:t>
      </w:r>
    </w:p>
    <w:p w14:paraId="797340C5" w14:textId="77777777" w:rsidR="00E35701" w:rsidRDefault="00E35701" w:rsidP="00214C6D">
      <w:pPr>
        <w:spacing w:after="0" w:line="276" w:lineRule="auto"/>
        <w:rPr>
          <w:rFonts w:ascii="Calibri" w:eastAsia="Calibri" w:hAnsi="Calibri" w:cs="Times New Roman"/>
        </w:rPr>
      </w:pPr>
    </w:p>
    <w:p w14:paraId="5588D1AE" w14:textId="77777777" w:rsidR="00964633" w:rsidRPr="00B00F71" w:rsidRDefault="00964633" w:rsidP="00964633">
      <w:pPr>
        <w:spacing w:after="0" w:line="276" w:lineRule="auto"/>
        <w:rPr>
          <w:rFonts w:ascii="Calibri" w:eastAsia="Calibri" w:hAnsi="Calibri" w:cs="Times New Roman"/>
          <w:b/>
          <w:sz w:val="24"/>
          <w:szCs w:val="24"/>
        </w:rPr>
      </w:pPr>
      <w:r w:rsidRPr="00B00F71">
        <w:rPr>
          <w:rFonts w:ascii="Calibri" w:eastAsia="Calibri" w:hAnsi="Calibri" w:cs="Times New Roman"/>
          <w:b/>
          <w:sz w:val="24"/>
          <w:szCs w:val="24"/>
        </w:rPr>
        <w:t>Personal reflections</w:t>
      </w:r>
    </w:p>
    <w:tbl>
      <w:tblPr>
        <w:tblStyle w:val="TableGrid1"/>
        <w:tblW w:w="0" w:type="auto"/>
        <w:tblLook w:val="04A0" w:firstRow="1" w:lastRow="0" w:firstColumn="1" w:lastColumn="0" w:noHBand="0" w:noVBand="1"/>
      </w:tblPr>
      <w:tblGrid>
        <w:gridCol w:w="9016"/>
      </w:tblGrid>
      <w:tr w:rsidR="00964633" w:rsidRPr="00B00F71" w14:paraId="0B98BC7A" w14:textId="77777777" w:rsidTr="00964633">
        <w:tc>
          <w:tcPr>
            <w:tcW w:w="9016" w:type="dxa"/>
          </w:tcPr>
          <w:p w14:paraId="7CE0F3D2" w14:textId="77777777" w:rsidR="00964633" w:rsidRPr="00B00F71" w:rsidRDefault="00964633" w:rsidP="00964633">
            <w:pPr>
              <w:spacing w:line="276" w:lineRule="auto"/>
              <w:rPr>
                <w:rFonts w:ascii="Calibri" w:eastAsia="Calibri" w:hAnsi="Calibri" w:cs="Times New Roman"/>
              </w:rPr>
            </w:pPr>
          </w:p>
          <w:p w14:paraId="5CF6C9E8" w14:textId="77777777" w:rsidR="00964633" w:rsidRPr="00B00F71" w:rsidRDefault="00964633" w:rsidP="00964633">
            <w:pPr>
              <w:spacing w:line="276" w:lineRule="auto"/>
              <w:rPr>
                <w:rFonts w:ascii="Calibri" w:eastAsia="Calibri" w:hAnsi="Calibri" w:cs="Times New Roman"/>
              </w:rPr>
            </w:pPr>
          </w:p>
          <w:p w14:paraId="02ACA49F" w14:textId="77777777" w:rsidR="00964633" w:rsidRPr="00B00F71" w:rsidRDefault="00964633" w:rsidP="00964633">
            <w:pPr>
              <w:spacing w:line="276" w:lineRule="auto"/>
              <w:rPr>
                <w:rFonts w:ascii="Calibri" w:eastAsia="Calibri" w:hAnsi="Calibri" w:cs="Times New Roman"/>
              </w:rPr>
            </w:pPr>
          </w:p>
          <w:p w14:paraId="34342B59" w14:textId="77777777" w:rsidR="00964633" w:rsidRPr="00B00F71" w:rsidRDefault="00964633" w:rsidP="00964633">
            <w:pPr>
              <w:spacing w:line="276" w:lineRule="auto"/>
              <w:rPr>
                <w:rFonts w:ascii="Calibri" w:eastAsia="Calibri" w:hAnsi="Calibri" w:cs="Times New Roman"/>
              </w:rPr>
            </w:pPr>
          </w:p>
          <w:p w14:paraId="506FC907" w14:textId="784B3615" w:rsidR="00964633" w:rsidRDefault="00964633" w:rsidP="00964633">
            <w:pPr>
              <w:spacing w:line="276" w:lineRule="auto"/>
              <w:rPr>
                <w:rFonts w:ascii="Calibri" w:eastAsia="Calibri" w:hAnsi="Calibri" w:cs="Times New Roman"/>
              </w:rPr>
            </w:pPr>
          </w:p>
          <w:p w14:paraId="4379F36B" w14:textId="689737A8" w:rsidR="00964633" w:rsidRPr="00B00F71" w:rsidRDefault="00964633" w:rsidP="00964633">
            <w:pPr>
              <w:spacing w:line="276" w:lineRule="auto"/>
              <w:rPr>
                <w:rFonts w:ascii="Calibri" w:eastAsia="Calibri" w:hAnsi="Calibri" w:cs="Times New Roman"/>
              </w:rPr>
            </w:pPr>
          </w:p>
          <w:p w14:paraId="387C175A" w14:textId="77777777" w:rsidR="00964633" w:rsidRPr="00B00F71" w:rsidRDefault="00964633" w:rsidP="00964633">
            <w:pPr>
              <w:spacing w:line="276" w:lineRule="auto"/>
              <w:rPr>
                <w:rFonts w:ascii="Calibri" w:eastAsia="Calibri" w:hAnsi="Calibri" w:cs="Times New Roman"/>
              </w:rPr>
            </w:pPr>
          </w:p>
        </w:tc>
      </w:tr>
    </w:tbl>
    <w:p w14:paraId="7D83538E" w14:textId="77777777" w:rsidR="00964633" w:rsidRPr="00B00F71" w:rsidRDefault="00964633" w:rsidP="00964633">
      <w:pPr>
        <w:spacing w:after="0" w:line="276" w:lineRule="auto"/>
        <w:rPr>
          <w:rFonts w:ascii="Calibri" w:eastAsia="Calibri" w:hAnsi="Calibri" w:cs="Times New Roman"/>
        </w:rPr>
      </w:pPr>
    </w:p>
    <w:p w14:paraId="32297A7A" w14:textId="4CB8C495" w:rsidR="00964633" w:rsidRPr="00B00F71" w:rsidRDefault="006614C1" w:rsidP="00964633">
      <w:pPr>
        <w:spacing w:after="0" w:line="276" w:lineRule="auto"/>
        <w:rPr>
          <w:rFonts w:ascii="Calibri" w:eastAsia="Calibri" w:hAnsi="Calibri" w:cs="Times New Roman"/>
          <w:b/>
          <w:sz w:val="24"/>
          <w:szCs w:val="24"/>
        </w:rPr>
      </w:pPr>
      <w:r>
        <w:rPr>
          <w:rFonts w:ascii="Calibri" w:eastAsia="Calibri" w:hAnsi="Calibri" w:cs="Times New Roman"/>
          <w:b/>
          <w:sz w:val="24"/>
          <w:szCs w:val="24"/>
        </w:rPr>
        <w:t xml:space="preserve">Potential </w:t>
      </w:r>
      <w:r w:rsidR="00CF450B">
        <w:rPr>
          <w:rFonts w:ascii="Calibri" w:eastAsia="Calibri" w:hAnsi="Calibri" w:cs="Times New Roman"/>
          <w:b/>
          <w:sz w:val="24"/>
          <w:szCs w:val="24"/>
        </w:rPr>
        <w:t>a</w:t>
      </w:r>
      <w:r w:rsidR="00964633" w:rsidRPr="00B00F71">
        <w:rPr>
          <w:rFonts w:ascii="Calibri" w:eastAsia="Calibri" w:hAnsi="Calibri" w:cs="Times New Roman"/>
          <w:b/>
          <w:sz w:val="24"/>
          <w:szCs w:val="24"/>
        </w:rPr>
        <w:t>ctions for this year</w:t>
      </w:r>
    </w:p>
    <w:tbl>
      <w:tblPr>
        <w:tblStyle w:val="TableGrid1"/>
        <w:tblW w:w="0" w:type="auto"/>
        <w:tblLook w:val="04A0" w:firstRow="1" w:lastRow="0" w:firstColumn="1" w:lastColumn="0" w:noHBand="0" w:noVBand="1"/>
      </w:tblPr>
      <w:tblGrid>
        <w:gridCol w:w="9016"/>
      </w:tblGrid>
      <w:tr w:rsidR="00964633" w:rsidRPr="00B00F71" w14:paraId="15A1B457" w14:textId="77777777" w:rsidTr="00964633">
        <w:tc>
          <w:tcPr>
            <w:tcW w:w="9016" w:type="dxa"/>
          </w:tcPr>
          <w:p w14:paraId="7C4C78F4" w14:textId="77777777" w:rsidR="00964633" w:rsidRPr="00B00F71" w:rsidRDefault="00964633" w:rsidP="00964633">
            <w:pPr>
              <w:spacing w:line="276" w:lineRule="auto"/>
              <w:rPr>
                <w:rFonts w:ascii="Calibri" w:eastAsia="Calibri" w:hAnsi="Calibri" w:cs="Times New Roman"/>
              </w:rPr>
            </w:pPr>
          </w:p>
          <w:p w14:paraId="1CC9124B" w14:textId="77777777" w:rsidR="00964633" w:rsidRPr="00B00F71" w:rsidRDefault="00964633" w:rsidP="00964633">
            <w:pPr>
              <w:spacing w:line="276" w:lineRule="auto"/>
              <w:rPr>
                <w:rFonts w:ascii="Calibri" w:eastAsia="Calibri" w:hAnsi="Calibri" w:cs="Times New Roman"/>
              </w:rPr>
            </w:pPr>
          </w:p>
          <w:p w14:paraId="68CF7F37" w14:textId="77777777" w:rsidR="00964633" w:rsidRPr="00B00F71" w:rsidRDefault="00964633" w:rsidP="00964633">
            <w:pPr>
              <w:spacing w:line="276" w:lineRule="auto"/>
              <w:rPr>
                <w:rFonts w:ascii="Calibri" w:eastAsia="Calibri" w:hAnsi="Calibri" w:cs="Times New Roman"/>
              </w:rPr>
            </w:pPr>
          </w:p>
          <w:p w14:paraId="7B50551E" w14:textId="77777777" w:rsidR="00964633" w:rsidRPr="00B00F71" w:rsidRDefault="00964633" w:rsidP="00964633">
            <w:pPr>
              <w:spacing w:line="276" w:lineRule="auto"/>
              <w:rPr>
                <w:rFonts w:ascii="Calibri" w:eastAsia="Calibri" w:hAnsi="Calibri" w:cs="Times New Roman"/>
              </w:rPr>
            </w:pPr>
          </w:p>
          <w:p w14:paraId="1278F575" w14:textId="4AAA7F64" w:rsidR="00964633" w:rsidRPr="00B00F71" w:rsidRDefault="00964633" w:rsidP="00964633">
            <w:pPr>
              <w:spacing w:line="276" w:lineRule="auto"/>
              <w:rPr>
                <w:rFonts w:ascii="Calibri" w:eastAsia="Calibri" w:hAnsi="Calibri" w:cs="Times New Roman"/>
              </w:rPr>
            </w:pPr>
          </w:p>
          <w:p w14:paraId="456D48BE" w14:textId="77777777" w:rsidR="00964633" w:rsidRPr="00B00F71" w:rsidRDefault="00964633" w:rsidP="00964633">
            <w:pPr>
              <w:spacing w:line="276" w:lineRule="auto"/>
              <w:rPr>
                <w:rFonts w:ascii="Calibri" w:eastAsia="Calibri" w:hAnsi="Calibri" w:cs="Times New Roman"/>
              </w:rPr>
            </w:pPr>
          </w:p>
          <w:p w14:paraId="0612ADC9" w14:textId="77777777" w:rsidR="00964633" w:rsidRPr="00B00F71" w:rsidRDefault="00964633" w:rsidP="00964633">
            <w:pPr>
              <w:spacing w:line="276" w:lineRule="auto"/>
              <w:rPr>
                <w:rFonts w:ascii="Calibri" w:eastAsia="Calibri" w:hAnsi="Calibri" w:cs="Times New Roman"/>
              </w:rPr>
            </w:pPr>
          </w:p>
        </w:tc>
      </w:tr>
    </w:tbl>
    <w:p w14:paraId="7790298C" w14:textId="77777777" w:rsidR="00964633" w:rsidRPr="00B00F71" w:rsidRDefault="00964633" w:rsidP="00964633">
      <w:pPr>
        <w:spacing w:after="0" w:line="276" w:lineRule="auto"/>
        <w:rPr>
          <w:rFonts w:ascii="Calibri" w:eastAsia="Calibri" w:hAnsi="Calibri" w:cs="Times New Roman"/>
          <w:b/>
        </w:rPr>
      </w:pPr>
    </w:p>
    <w:p w14:paraId="7AD78FDE" w14:textId="312A86A6" w:rsidR="00964633" w:rsidRDefault="00964633" w:rsidP="00214C6D">
      <w:pPr>
        <w:spacing w:after="0" w:line="276" w:lineRule="auto"/>
        <w:rPr>
          <w:rFonts w:ascii="Calibri" w:eastAsia="Calibri" w:hAnsi="Calibri" w:cs="Times New Roman"/>
        </w:rPr>
        <w:sectPr w:rsidR="00964633" w:rsidSect="009022A1">
          <w:footerReference w:type="default" r:id="rId17"/>
          <w:pgSz w:w="11906" w:h="16838"/>
          <w:pgMar w:top="1440" w:right="1440" w:bottom="1440" w:left="1440" w:header="708" w:footer="708" w:gutter="0"/>
          <w:cols w:space="708"/>
          <w:docGrid w:linePitch="360"/>
        </w:sectPr>
      </w:pPr>
      <w:r w:rsidRPr="00B00F71">
        <w:rPr>
          <w:rFonts w:ascii="Calibri" w:eastAsia="Calibri" w:hAnsi="Calibri" w:cs="Times New Roman"/>
          <w:b/>
        </w:rPr>
        <w:t xml:space="preserve">Note: </w:t>
      </w:r>
      <w:r w:rsidRPr="00B00F71">
        <w:rPr>
          <w:rFonts w:ascii="Calibri" w:eastAsia="Calibri" w:hAnsi="Calibri" w:cs="Times New Roman"/>
        </w:rPr>
        <w:t xml:space="preserve">These actions should form the basis of your </w:t>
      </w:r>
      <w:r>
        <w:rPr>
          <w:rFonts w:ascii="Calibri" w:eastAsia="Calibri" w:hAnsi="Calibri" w:cs="Times New Roman"/>
        </w:rPr>
        <w:t xml:space="preserve">development </w:t>
      </w:r>
      <w:r w:rsidRPr="00B00F71">
        <w:rPr>
          <w:rFonts w:ascii="Calibri" w:eastAsia="Calibri" w:hAnsi="Calibri" w:cs="Times New Roman"/>
        </w:rPr>
        <w:t>objectives in your PDR document.</w:t>
      </w:r>
    </w:p>
    <w:p w14:paraId="3AB71E4D" w14:textId="5EAA0764" w:rsidR="009022A1" w:rsidRDefault="009022A1" w:rsidP="007536A6">
      <w:pPr>
        <w:pStyle w:val="Heading1"/>
        <w:rPr>
          <w:rFonts w:eastAsia="Calibri"/>
          <w:noProof/>
          <w:lang w:eastAsia="en-GB"/>
        </w:rPr>
      </w:pPr>
      <w:bookmarkStart w:id="0" w:name="_x"/>
      <w:bookmarkEnd w:id="0"/>
      <w:r w:rsidRPr="009022A1">
        <w:rPr>
          <w:rFonts w:eastAsia="Calibri"/>
          <w:noProof/>
          <w:lang w:eastAsia="en-GB"/>
        </w:rPr>
        <w:lastRenderedPageBreak/>
        <w:drawing>
          <wp:anchor distT="0" distB="0" distL="114300" distR="114300" simplePos="0" relativeHeight="251659264" behindDoc="0" locked="0" layoutInCell="1" allowOverlap="1" wp14:anchorId="57F7A17F" wp14:editId="13169578">
            <wp:simplePos x="0" y="0"/>
            <wp:positionH relativeFrom="margin">
              <wp:posOffset>-520700</wp:posOffset>
            </wp:positionH>
            <wp:positionV relativeFrom="paragraph">
              <wp:posOffset>-349575</wp:posOffset>
            </wp:positionV>
            <wp:extent cx="9920073" cy="6475228"/>
            <wp:effectExtent l="0" t="57150" r="0" b="59055"/>
            <wp:wrapNone/>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page">
              <wp14:pctWidth>0</wp14:pctWidth>
            </wp14:sizeRelH>
            <wp14:sizeRelV relativeFrom="page">
              <wp14:pctHeight>0</wp14:pctHeight>
            </wp14:sizeRelV>
          </wp:anchor>
        </w:drawing>
      </w:r>
      <w:r w:rsidR="007536A6">
        <w:rPr>
          <w:rFonts w:eastAsia="Calibri"/>
          <w:noProof/>
          <w:lang w:eastAsia="en-GB"/>
        </w:rPr>
        <w:t>x</w:t>
      </w:r>
    </w:p>
    <w:p w14:paraId="1E12441F" w14:textId="77777777" w:rsidR="009022A1" w:rsidRPr="009022A1" w:rsidRDefault="009022A1" w:rsidP="007536A6">
      <w:pPr>
        <w:pStyle w:val="Heading1"/>
        <w:rPr>
          <w:rFonts w:eastAsia="Calibri"/>
        </w:rPr>
      </w:pPr>
    </w:p>
    <w:p w14:paraId="3DCC0C10" w14:textId="77777777" w:rsidR="009022A1" w:rsidRPr="009022A1" w:rsidRDefault="009022A1" w:rsidP="00964633">
      <w:pPr>
        <w:pStyle w:val="Heading1"/>
      </w:pPr>
    </w:p>
    <w:sectPr w:rsidR="009022A1" w:rsidRPr="009022A1" w:rsidSect="009022A1">
      <w:headerReference w:type="default" r:id="rId2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71A6B" w14:textId="77777777" w:rsidR="009022A1" w:rsidRDefault="009022A1" w:rsidP="009022A1">
      <w:pPr>
        <w:spacing w:after="0" w:line="240" w:lineRule="auto"/>
      </w:pPr>
      <w:r>
        <w:separator/>
      </w:r>
    </w:p>
  </w:endnote>
  <w:endnote w:type="continuationSeparator" w:id="0">
    <w:p w14:paraId="4610EDB1" w14:textId="77777777" w:rsidR="009022A1" w:rsidRDefault="009022A1" w:rsidP="00902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5575697"/>
      <w:docPartObj>
        <w:docPartGallery w:val="Page Numbers (Bottom of Page)"/>
        <w:docPartUnique/>
      </w:docPartObj>
    </w:sdtPr>
    <w:sdtEndPr>
      <w:rPr>
        <w:noProof/>
      </w:rPr>
    </w:sdtEndPr>
    <w:sdtContent>
      <w:p w14:paraId="27811921" w14:textId="7DC307B0" w:rsidR="00214C6D" w:rsidRDefault="00214C6D" w:rsidP="00214C6D">
        <w:pPr>
          <w:pStyle w:val="Footer"/>
          <w:jc w:val="center"/>
        </w:pPr>
        <w:r>
          <w:fldChar w:fldCharType="begin"/>
        </w:r>
        <w:r>
          <w:instrText xml:space="preserve"> PAGE   \* MERGEFORMAT </w:instrText>
        </w:r>
        <w:r>
          <w:fldChar w:fldCharType="separate"/>
        </w:r>
        <w:r w:rsidR="006614C1">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B1DD6" w14:textId="77777777" w:rsidR="009022A1" w:rsidRDefault="009022A1" w:rsidP="009022A1">
      <w:pPr>
        <w:spacing w:after="0" w:line="240" w:lineRule="auto"/>
      </w:pPr>
      <w:r>
        <w:separator/>
      </w:r>
    </w:p>
  </w:footnote>
  <w:footnote w:type="continuationSeparator" w:id="0">
    <w:p w14:paraId="4708ECA1" w14:textId="77777777" w:rsidR="009022A1" w:rsidRDefault="009022A1" w:rsidP="00902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3D681" w14:textId="77777777" w:rsidR="009022A1" w:rsidRDefault="009022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1905"/>
    <w:multiLevelType w:val="hybridMultilevel"/>
    <w:tmpl w:val="1592DC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B6117E0"/>
    <w:multiLevelType w:val="hybridMultilevel"/>
    <w:tmpl w:val="2A8EE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A22329"/>
    <w:multiLevelType w:val="hybridMultilevel"/>
    <w:tmpl w:val="1A12945C"/>
    <w:lvl w:ilvl="0" w:tplc="31AE2810">
      <w:start w:val="1"/>
      <w:numFmt w:val="bullet"/>
      <w:lvlText w:val="•"/>
      <w:lvlJc w:val="left"/>
      <w:pPr>
        <w:tabs>
          <w:tab w:val="num" w:pos="720"/>
        </w:tabs>
        <w:ind w:left="720" w:hanging="360"/>
      </w:pPr>
      <w:rPr>
        <w:rFonts w:ascii="Times New Roman" w:hAnsi="Times New Roman" w:hint="default"/>
      </w:rPr>
    </w:lvl>
    <w:lvl w:ilvl="1" w:tplc="74D0C574" w:tentative="1">
      <w:start w:val="1"/>
      <w:numFmt w:val="bullet"/>
      <w:lvlText w:val="•"/>
      <w:lvlJc w:val="left"/>
      <w:pPr>
        <w:tabs>
          <w:tab w:val="num" w:pos="1440"/>
        </w:tabs>
        <w:ind w:left="1440" w:hanging="360"/>
      </w:pPr>
      <w:rPr>
        <w:rFonts w:ascii="Times New Roman" w:hAnsi="Times New Roman" w:hint="default"/>
      </w:rPr>
    </w:lvl>
    <w:lvl w:ilvl="2" w:tplc="A59E393E" w:tentative="1">
      <w:start w:val="1"/>
      <w:numFmt w:val="bullet"/>
      <w:lvlText w:val="•"/>
      <w:lvlJc w:val="left"/>
      <w:pPr>
        <w:tabs>
          <w:tab w:val="num" w:pos="2160"/>
        </w:tabs>
        <w:ind w:left="2160" w:hanging="360"/>
      </w:pPr>
      <w:rPr>
        <w:rFonts w:ascii="Times New Roman" w:hAnsi="Times New Roman" w:hint="default"/>
      </w:rPr>
    </w:lvl>
    <w:lvl w:ilvl="3" w:tplc="527AA8A2" w:tentative="1">
      <w:start w:val="1"/>
      <w:numFmt w:val="bullet"/>
      <w:lvlText w:val="•"/>
      <w:lvlJc w:val="left"/>
      <w:pPr>
        <w:tabs>
          <w:tab w:val="num" w:pos="2880"/>
        </w:tabs>
        <w:ind w:left="2880" w:hanging="360"/>
      </w:pPr>
      <w:rPr>
        <w:rFonts w:ascii="Times New Roman" w:hAnsi="Times New Roman" w:hint="default"/>
      </w:rPr>
    </w:lvl>
    <w:lvl w:ilvl="4" w:tplc="CF94E78C" w:tentative="1">
      <w:start w:val="1"/>
      <w:numFmt w:val="bullet"/>
      <w:lvlText w:val="•"/>
      <w:lvlJc w:val="left"/>
      <w:pPr>
        <w:tabs>
          <w:tab w:val="num" w:pos="3600"/>
        </w:tabs>
        <w:ind w:left="3600" w:hanging="360"/>
      </w:pPr>
      <w:rPr>
        <w:rFonts w:ascii="Times New Roman" w:hAnsi="Times New Roman" w:hint="default"/>
      </w:rPr>
    </w:lvl>
    <w:lvl w:ilvl="5" w:tplc="8C646CCA" w:tentative="1">
      <w:start w:val="1"/>
      <w:numFmt w:val="bullet"/>
      <w:lvlText w:val="•"/>
      <w:lvlJc w:val="left"/>
      <w:pPr>
        <w:tabs>
          <w:tab w:val="num" w:pos="4320"/>
        </w:tabs>
        <w:ind w:left="4320" w:hanging="360"/>
      </w:pPr>
      <w:rPr>
        <w:rFonts w:ascii="Times New Roman" w:hAnsi="Times New Roman" w:hint="default"/>
      </w:rPr>
    </w:lvl>
    <w:lvl w:ilvl="6" w:tplc="F62A5C82" w:tentative="1">
      <w:start w:val="1"/>
      <w:numFmt w:val="bullet"/>
      <w:lvlText w:val="•"/>
      <w:lvlJc w:val="left"/>
      <w:pPr>
        <w:tabs>
          <w:tab w:val="num" w:pos="5040"/>
        </w:tabs>
        <w:ind w:left="5040" w:hanging="360"/>
      </w:pPr>
      <w:rPr>
        <w:rFonts w:ascii="Times New Roman" w:hAnsi="Times New Roman" w:hint="default"/>
      </w:rPr>
    </w:lvl>
    <w:lvl w:ilvl="7" w:tplc="57CA7C70" w:tentative="1">
      <w:start w:val="1"/>
      <w:numFmt w:val="bullet"/>
      <w:lvlText w:val="•"/>
      <w:lvlJc w:val="left"/>
      <w:pPr>
        <w:tabs>
          <w:tab w:val="num" w:pos="5760"/>
        </w:tabs>
        <w:ind w:left="5760" w:hanging="360"/>
      </w:pPr>
      <w:rPr>
        <w:rFonts w:ascii="Times New Roman" w:hAnsi="Times New Roman" w:hint="default"/>
      </w:rPr>
    </w:lvl>
    <w:lvl w:ilvl="8" w:tplc="536488A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C027F23"/>
    <w:multiLevelType w:val="hybridMultilevel"/>
    <w:tmpl w:val="6C86C2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620585"/>
    <w:multiLevelType w:val="hybridMultilevel"/>
    <w:tmpl w:val="D7183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BC3C9A"/>
    <w:multiLevelType w:val="hybridMultilevel"/>
    <w:tmpl w:val="340E5F7A"/>
    <w:lvl w:ilvl="0" w:tplc="4920D9C2">
      <w:start w:val="1"/>
      <w:numFmt w:val="bullet"/>
      <w:lvlText w:val="•"/>
      <w:lvlJc w:val="left"/>
      <w:pPr>
        <w:tabs>
          <w:tab w:val="num" w:pos="720"/>
        </w:tabs>
        <w:ind w:left="720" w:hanging="360"/>
      </w:pPr>
      <w:rPr>
        <w:rFonts w:ascii="Times New Roman" w:hAnsi="Times New Roman" w:hint="default"/>
      </w:rPr>
    </w:lvl>
    <w:lvl w:ilvl="1" w:tplc="654EC714" w:tentative="1">
      <w:start w:val="1"/>
      <w:numFmt w:val="bullet"/>
      <w:lvlText w:val="•"/>
      <w:lvlJc w:val="left"/>
      <w:pPr>
        <w:tabs>
          <w:tab w:val="num" w:pos="1440"/>
        </w:tabs>
        <w:ind w:left="1440" w:hanging="360"/>
      </w:pPr>
      <w:rPr>
        <w:rFonts w:ascii="Times New Roman" w:hAnsi="Times New Roman" w:hint="default"/>
      </w:rPr>
    </w:lvl>
    <w:lvl w:ilvl="2" w:tplc="E460CC60" w:tentative="1">
      <w:start w:val="1"/>
      <w:numFmt w:val="bullet"/>
      <w:lvlText w:val="•"/>
      <w:lvlJc w:val="left"/>
      <w:pPr>
        <w:tabs>
          <w:tab w:val="num" w:pos="2160"/>
        </w:tabs>
        <w:ind w:left="2160" w:hanging="360"/>
      </w:pPr>
      <w:rPr>
        <w:rFonts w:ascii="Times New Roman" w:hAnsi="Times New Roman" w:hint="default"/>
      </w:rPr>
    </w:lvl>
    <w:lvl w:ilvl="3" w:tplc="31B2D0A6" w:tentative="1">
      <w:start w:val="1"/>
      <w:numFmt w:val="bullet"/>
      <w:lvlText w:val="•"/>
      <w:lvlJc w:val="left"/>
      <w:pPr>
        <w:tabs>
          <w:tab w:val="num" w:pos="2880"/>
        </w:tabs>
        <w:ind w:left="2880" w:hanging="360"/>
      </w:pPr>
      <w:rPr>
        <w:rFonts w:ascii="Times New Roman" w:hAnsi="Times New Roman" w:hint="default"/>
      </w:rPr>
    </w:lvl>
    <w:lvl w:ilvl="4" w:tplc="0CBCE292" w:tentative="1">
      <w:start w:val="1"/>
      <w:numFmt w:val="bullet"/>
      <w:lvlText w:val="•"/>
      <w:lvlJc w:val="left"/>
      <w:pPr>
        <w:tabs>
          <w:tab w:val="num" w:pos="3600"/>
        </w:tabs>
        <w:ind w:left="3600" w:hanging="360"/>
      </w:pPr>
      <w:rPr>
        <w:rFonts w:ascii="Times New Roman" w:hAnsi="Times New Roman" w:hint="default"/>
      </w:rPr>
    </w:lvl>
    <w:lvl w:ilvl="5" w:tplc="B4825C3C" w:tentative="1">
      <w:start w:val="1"/>
      <w:numFmt w:val="bullet"/>
      <w:lvlText w:val="•"/>
      <w:lvlJc w:val="left"/>
      <w:pPr>
        <w:tabs>
          <w:tab w:val="num" w:pos="4320"/>
        </w:tabs>
        <w:ind w:left="4320" w:hanging="360"/>
      </w:pPr>
      <w:rPr>
        <w:rFonts w:ascii="Times New Roman" w:hAnsi="Times New Roman" w:hint="default"/>
      </w:rPr>
    </w:lvl>
    <w:lvl w:ilvl="6" w:tplc="F8A219EA" w:tentative="1">
      <w:start w:val="1"/>
      <w:numFmt w:val="bullet"/>
      <w:lvlText w:val="•"/>
      <w:lvlJc w:val="left"/>
      <w:pPr>
        <w:tabs>
          <w:tab w:val="num" w:pos="5040"/>
        </w:tabs>
        <w:ind w:left="5040" w:hanging="360"/>
      </w:pPr>
      <w:rPr>
        <w:rFonts w:ascii="Times New Roman" w:hAnsi="Times New Roman" w:hint="default"/>
      </w:rPr>
    </w:lvl>
    <w:lvl w:ilvl="7" w:tplc="8D5C7532" w:tentative="1">
      <w:start w:val="1"/>
      <w:numFmt w:val="bullet"/>
      <w:lvlText w:val="•"/>
      <w:lvlJc w:val="left"/>
      <w:pPr>
        <w:tabs>
          <w:tab w:val="num" w:pos="5760"/>
        </w:tabs>
        <w:ind w:left="5760" w:hanging="360"/>
      </w:pPr>
      <w:rPr>
        <w:rFonts w:ascii="Times New Roman" w:hAnsi="Times New Roman" w:hint="default"/>
      </w:rPr>
    </w:lvl>
    <w:lvl w:ilvl="8" w:tplc="879E2C4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7963DF8"/>
    <w:multiLevelType w:val="hybridMultilevel"/>
    <w:tmpl w:val="18969AFC"/>
    <w:lvl w:ilvl="0" w:tplc="2E94283E">
      <w:start w:val="1"/>
      <w:numFmt w:val="bullet"/>
      <w:lvlText w:val="•"/>
      <w:lvlJc w:val="left"/>
      <w:pPr>
        <w:tabs>
          <w:tab w:val="num" w:pos="720"/>
        </w:tabs>
        <w:ind w:left="720" w:hanging="360"/>
      </w:pPr>
      <w:rPr>
        <w:rFonts w:ascii="Times New Roman" w:hAnsi="Times New Roman" w:hint="default"/>
      </w:rPr>
    </w:lvl>
    <w:lvl w:ilvl="1" w:tplc="5A246F86" w:tentative="1">
      <w:start w:val="1"/>
      <w:numFmt w:val="bullet"/>
      <w:lvlText w:val="•"/>
      <w:lvlJc w:val="left"/>
      <w:pPr>
        <w:tabs>
          <w:tab w:val="num" w:pos="1440"/>
        </w:tabs>
        <w:ind w:left="1440" w:hanging="360"/>
      </w:pPr>
      <w:rPr>
        <w:rFonts w:ascii="Times New Roman" w:hAnsi="Times New Roman" w:hint="default"/>
      </w:rPr>
    </w:lvl>
    <w:lvl w:ilvl="2" w:tplc="E520BB76" w:tentative="1">
      <w:start w:val="1"/>
      <w:numFmt w:val="bullet"/>
      <w:lvlText w:val="•"/>
      <w:lvlJc w:val="left"/>
      <w:pPr>
        <w:tabs>
          <w:tab w:val="num" w:pos="2160"/>
        </w:tabs>
        <w:ind w:left="2160" w:hanging="360"/>
      </w:pPr>
      <w:rPr>
        <w:rFonts w:ascii="Times New Roman" w:hAnsi="Times New Roman" w:hint="default"/>
      </w:rPr>
    </w:lvl>
    <w:lvl w:ilvl="3" w:tplc="5074CA34" w:tentative="1">
      <w:start w:val="1"/>
      <w:numFmt w:val="bullet"/>
      <w:lvlText w:val="•"/>
      <w:lvlJc w:val="left"/>
      <w:pPr>
        <w:tabs>
          <w:tab w:val="num" w:pos="2880"/>
        </w:tabs>
        <w:ind w:left="2880" w:hanging="360"/>
      </w:pPr>
      <w:rPr>
        <w:rFonts w:ascii="Times New Roman" w:hAnsi="Times New Roman" w:hint="default"/>
      </w:rPr>
    </w:lvl>
    <w:lvl w:ilvl="4" w:tplc="C9BE2918" w:tentative="1">
      <w:start w:val="1"/>
      <w:numFmt w:val="bullet"/>
      <w:lvlText w:val="•"/>
      <w:lvlJc w:val="left"/>
      <w:pPr>
        <w:tabs>
          <w:tab w:val="num" w:pos="3600"/>
        </w:tabs>
        <w:ind w:left="3600" w:hanging="360"/>
      </w:pPr>
      <w:rPr>
        <w:rFonts w:ascii="Times New Roman" w:hAnsi="Times New Roman" w:hint="default"/>
      </w:rPr>
    </w:lvl>
    <w:lvl w:ilvl="5" w:tplc="FC04BC5A" w:tentative="1">
      <w:start w:val="1"/>
      <w:numFmt w:val="bullet"/>
      <w:lvlText w:val="•"/>
      <w:lvlJc w:val="left"/>
      <w:pPr>
        <w:tabs>
          <w:tab w:val="num" w:pos="4320"/>
        </w:tabs>
        <w:ind w:left="4320" w:hanging="360"/>
      </w:pPr>
      <w:rPr>
        <w:rFonts w:ascii="Times New Roman" w:hAnsi="Times New Roman" w:hint="default"/>
      </w:rPr>
    </w:lvl>
    <w:lvl w:ilvl="6" w:tplc="72D6DBBC" w:tentative="1">
      <w:start w:val="1"/>
      <w:numFmt w:val="bullet"/>
      <w:lvlText w:val="•"/>
      <w:lvlJc w:val="left"/>
      <w:pPr>
        <w:tabs>
          <w:tab w:val="num" w:pos="5040"/>
        </w:tabs>
        <w:ind w:left="5040" w:hanging="360"/>
      </w:pPr>
      <w:rPr>
        <w:rFonts w:ascii="Times New Roman" w:hAnsi="Times New Roman" w:hint="default"/>
      </w:rPr>
    </w:lvl>
    <w:lvl w:ilvl="7" w:tplc="3B34864A" w:tentative="1">
      <w:start w:val="1"/>
      <w:numFmt w:val="bullet"/>
      <w:lvlText w:val="•"/>
      <w:lvlJc w:val="left"/>
      <w:pPr>
        <w:tabs>
          <w:tab w:val="num" w:pos="5760"/>
        </w:tabs>
        <w:ind w:left="5760" w:hanging="360"/>
      </w:pPr>
      <w:rPr>
        <w:rFonts w:ascii="Times New Roman" w:hAnsi="Times New Roman" w:hint="default"/>
      </w:rPr>
    </w:lvl>
    <w:lvl w:ilvl="8" w:tplc="3EC8F5B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9066DA9"/>
    <w:multiLevelType w:val="hybridMultilevel"/>
    <w:tmpl w:val="95DEDB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526102B"/>
    <w:multiLevelType w:val="hybridMultilevel"/>
    <w:tmpl w:val="DBBE9F80"/>
    <w:lvl w:ilvl="0" w:tplc="605E54F2">
      <w:start w:val="1"/>
      <w:numFmt w:val="bullet"/>
      <w:lvlText w:val="•"/>
      <w:lvlJc w:val="left"/>
      <w:pPr>
        <w:tabs>
          <w:tab w:val="num" w:pos="720"/>
        </w:tabs>
        <w:ind w:left="720" w:hanging="360"/>
      </w:pPr>
      <w:rPr>
        <w:rFonts w:ascii="Times New Roman" w:hAnsi="Times New Roman" w:hint="default"/>
      </w:rPr>
    </w:lvl>
    <w:lvl w:ilvl="1" w:tplc="5394DF82" w:tentative="1">
      <w:start w:val="1"/>
      <w:numFmt w:val="bullet"/>
      <w:lvlText w:val="•"/>
      <w:lvlJc w:val="left"/>
      <w:pPr>
        <w:tabs>
          <w:tab w:val="num" w:pos="1440"/>
        </w:tabs>
        <w:ind w:left="1440" w:hanging="360"/>
      </w:pPr>
      <w:rPr>
        <w:rFonts w:ascii="Times New Roman" w:hAnsi="Times New Roman" w:hint="default"/>
      </w:rPr>
    </w:lvl>
    <w:lvl w:ilvl="2" w:tplc="42DEB5CE" w:tentative="1">
      <w:start w:val="1"/>
      <w:numFmt w:val="bullet"/>
      <w:lvlText w:val="•"/>
      <w:lvlJc w:val="left"/>
      <w:pPr>
        <w:tabs>
          <w:tab w:val="num" w:pos="2160"/>
        </w:tabs>
        <w:ind w:left="2160" w:hanging="360"/>
      </w:pPr>
      <w:rPr>
        <w:rFonts w:ascii="Times New Roman" w:hAnsi="Times New Roman" w:hint="default"/>
      </w:rPr>
    </w:lvl>
    <w:lvl w:ilvl="3" w:tplc="3EAA5414" w:tentative="1">
      <w:start w:val="1"/>
      <w:numFmt w:val="bullet"/>
      <w:lvlText w:val="•"/>
      <w:lvlJc w:val="left"/>
      <w:pPr>
        <w:tabs>
          <w:tab w:val="num" w:pos="2880"/>
        </w:tabs>
        <w:ind w:left="2880" w:hanging="360"/>
      </w:pPr>
      <w:rPr>
        <w:rFonts w:ascii="Times New Roman" w:hAnsi="Times New Roman" w:hint="default"/>
      </w:rPr>
    </w:lvl>
    <w:lvl w:ilvl="4" w:tplc="0D0CFB2A" w:tentative="1">
      <w:start w:val="1"/>
      <w:numFmt w:val="bullet"/>
      <w:lvlText w:val="•"/>
      <w:lvlJc w:val="left"/>
      <w:pPr>
        <w:tabs>
          <w:tab w:val="num" w:pos="3600"/>
        </w:tabs>
        <w:ind w:left="3600" w:hanging="360"/>
      </w:pPr>
      <w:rPr>
        <w:rFonts w:ascii="Times New Roman" w:hAnsi="Times New Roman" w:hint="default"/>
      </w:rPr>
    </w:lvl>
    <w:lvl w:ilvl="5" w:tplc="43929736" w:tentative="1">
      <w:start w:val="1"/>
      <w:numFmt w:val="bullet"/>
      <w:lvlText w:val="•"/>
      <w:lvlJc w:val="left"/>
      <w:pPr>
        <w:tabs>
          <w:tab w:val="num" w:pos="4320"/>
        </w:tabs>
        <w:ind w:left="4320" w:hanging="360"/>
      </w:pPr>
      <w:rPr>
        <w:rFonts w:ascii="Times New Roman" w:hAnsi="Times New Roman" w:hint="default"/>
      </w:rPr>
    </w:lvl>
    <w:lvl w:ilvl="6" w:tplc="92F2DD72" w:tentative="1">
      <w:start w:val="1"/>
      <w:numFmt w:val="bullet"/>
      <w:lvlText w:val="•"/>
      <w:lvlJc w:val="left"/>
      <w:pPr>
        <w:tabs>
          <w:tab w:val="num" w:pos="5040"/>
        </w:tabs>
        <w:ind w:left="5040" w:hanging="360"/>
      </w:pPr>
      <w:rPr>
        <w:rFonts w:ascii="Times New Roman" w:hAnsi="Times New Roman" w:hint="default"/>
      </w:rPr>
    </w:lvl>
    <w:lvl w:ilvl="7" w:tplc="FD703720" w:tentative="1">
      <w:start w:val="1"/>
      <w:numFmt w:val="bullet"/>
      <w:lvlText w:val="•"/>
      <w:lvlJc w:val="left"/>
      <w:pPr>
        <w:tabs>
          <w:tab w:val="num" w:pos="5760"/>
        </w:tabs>
        <w:ind w:left="5760" w:hanging="360"/>
      </w:pPr>
      <w:rPr>
        <w:rFonts w:ascii="Times New Roman" w:hAnsi="Times New Roman" w:hint="default"/>
      </w:rPr>
    </w:lvl>
    <w:lvl w:ilvl="8" w:tplc="29AE843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F7753EE"/>
    <w:multiLevelType w:val="hybridMultilevel"/>
    <w:tmpl w:val="43CC6F02"/>
    <w:lvl w:ilvl="0" w:tplc="2D44E2AE">
      <w:start w:val="1"/>
      <w:numFmt w:val="bullet"/>
      <w:lvlText w:val="•"/>
      <w:lvlJc w:val="left"/>
      <w:pPr>
        <w:tabs>
          <w:tab w:val="num" w:pos="720"/>
        </w:tabs>
        <w:ind w:left="720" w:hanging="360"/>
      </w:pPr>
      <w:rPr>
        <w:rFonts w:ascii="Times New Roman" w:hAnsi="Times New Roman" w:hint="default"/>
      </w:rPr>
    </w:lvl>
    <w:lvl w:ilvl="1" w:tplc="E8B05C30" w:tentative="1">
      <w:start w:val="1"/>
      <w:numFmt w:val="bullet"/>
      <w:lvlText w:val="•"/>
      <w:lvlJc w:val="left"/>
      <w:pPr>
        <w:tabs>
          <w:tab w:val="num" w:pos="1440"/>
        </w:tabs>
        <w:ind w:left="1440" w:hanging="360"/>
      </w:pPr>
      <w:rPr>
        <w:rFonts w:ascii="Times New Roman" w:hAnsi="Times New Roman" w:hint="default"/>
      </w:rPr>
    </w:lvl>
    <w:lvl w:ilvl="2" w:tplc="004A7046" w:tentative="1">
      <w:start w:val="1"/>
      <w:numFmt w:val="bullet"/>
      <w:lvlText w:val="•"/>
      <w:lvlJc w:val="left"/>
      <w:pPr>
        <w:tabs>
          <w:tab w:val="num" w:pos="2160"/>
        </w:tabs>
        <w:ind w:left="2160" w:hanging="360"/>
      </w:pPr>
      <w:rPr>
        <w:rFonts w:ascii="Times New Roman" w:hAnsi="Times New Roman" w:hint="default"/>
      </w:rPr>
    </w:lvl>
    <w:lvl w:ilvl="3" w:tplc="C89E098A" w:tentative="1">
      <w:start w:val="1"/>
      <w:numFmt w:val="bullet"/>
      <w:lvlText w:val="•"/>
      <w:lvlJc w:val="left"/>
      <w:pPr>
        <w:tabs>
          <w:tab w:val="num" w:pos="2880"/>
        </w:tabs>
        <w:ind w:left="2880" w:hanging="360"/>
      </w:pPr>
      <w:rPr>
        <w:rFonts w:ascii="Times New Roman" w:hAnsi="Times New Roman" w:hint="default"/>
      </w:rPr>
    </w:lvl>
    <w:lvl w:ilvl="4" w:tplc="709A3F16" w:tentative="1">
      <w:start w:val="1"/>
      <w:numFmt w:val="bullet"/>
      <w:lvlText w:val="•"/>
      <w:lvlJc w:val="left"/>
      <w:pPr>
        <w:tabs>
          <w:tab w:val="num" w:pos="3600"/>
        </w:tabs>
        <w:ind w:left="3600" w:hanging="360"/>
      </w:pPr>
      <w:rPr>
        <w:rFonts w:ascii="Times New Roman" w:hAnsi="Times New Roman" w:hint="default"/>
      </w:rPr>
    </w:lvl>
    <w:lvl w:ilvl="5" w:tplc="928C8EF0" w:tentative="1">
      <w:start w:val="1"/>
      <w:numFmt w:val="bullet"/>
      <w:lvlText w:val="•"/>
      <w:lvlJc w:val="left"/>
      <w:pPr>
        <w:tabs>
          <w:tab w:val="num" w:pos="4320"/>
        </w:tabs>
        <w:ind w:left="4320" w:hanging="360"/>
      </w:pPr>
      <w:rPr>
        <w:rFonts w:ascii="Times New Roman" w:hAnsi="Times New Roman" w:hint="default"/>
      </w:rPr>
    </w:lvl>
    <w:lvl w:ilvl="6" w:tplc="1A34B10C" w:tentative="1">
      <w:start w:val="1"/>
      <w:numFmt w:val="bullet"/>
      <w:lvlText w:val="•"/>
      <w:lvlJc w:val="left"/>
      <w:pPr>
        <w:tabs>
          <w:tab w:val="num" w:pos="5040"/>
        </w:tabs>
        <w:ind w:left="5040" w:hanging="360"/>
      </w:pPr>
      <w:rPr>
        <w:rFonts w:ascii="Times New Roman" w:hAnsi="Times New Roman" w:hint="default"/>
      </w:rPr>
    </w:lvl>
    <w:lvl w:ilvl="7" w:tplc="C3FC201C" w:tentative="1">
      <w:start w:val="1"/>
      <w:numFmt w:val="bullet"/>
      <w:lvlText w:val="•"/>
      <w:lvlJc w:val="left"/>
      <w:pPr>
        <w:tabs>
          <w:tab w:val="num" w:pos="5760"/>
        </w:tabs>
        <w:ind w:left="5760" w:hanging="360"/>
      </w:pPr>
      <w:rPr>
        <w:rFonts w:ascii="Times New Roman" w:hAnsi="Times New Roman" w:hint="default"/>
      </w:rPr>
    </w:lvl>
    <w:lvl w:ilvl="8" w:tplc="238616F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B0C17C1"/>
    <w:multiLevelType w:val="hybridMultilevel"/>
    <w:tmpl w:val="0220FEF8"/>
    <w:lvl w:ilvl="0" w:tplc="344A460E">
      <w:start w:val="1"/>
      <w:numFmt w:val="bullet"/>
      <w:lvlText w:val="•"/>
      <w:lvlJc w:val="left"/>
      <w:pPr>
        <w:tabs>
          <w:tab w:val="num" w:pos="720"/>
        </w:tabs>
        <w:ind w:left="720" w:hanging="360"/>
      </w:pPr>
      <w:rPr>
        <w:rFonts w:ascii="Times New Roman" w:hAnsi="Times New Roman" w:hint="default"/>
      </w:rPr>
    </w:lvl>
    <w:lvl w:ilvl="1" w:tplc="02B4EC88" w:tentative="1">
      <w:start w:val="1"/>
      <w:numFmt w:val="bullet"/>
      <w:lvlText w:val="•"/>
      <w:lvlJc w:val="left"/>
      <w:pPr>
        <w:tabs>
          <w:tab w:val="num" w:pos="1440"/>
        </w:tabs>
        <w:ind w:left="1440" w:hanging="360"/>
      </w:pPr>
      <w:rPr>
        <w:rFonts w:ascii="Times New Roman" w:hAnsi="Times New Roman" w:hint="default"/>
      </w:rPr>
    </w:lvl>
    <w:lvl w:ilvl="2" w:tplc="B4686B04" w:tentative="1">
      <w:start w:val="1"/>
      <w:numFmt w:val="bullet"/>
      <w:lvlText w:val="•"/>
      <w:lvlJc w:val="left"/>
      <w:pPr>
        <w:tabs>
          <w:tab w:val="num" w:pos="2160"/>
        </w:tabs>
        <w:ind w:left="2160" w:hanging="360"/>
      </w:pPr>
      <w:rPr>
        <w:rFonts w:ascii="Times New Roman" w:hAnsi="Times New Roman" w:hint="default"/>
      </w:rPr>
    </w:lvl>
    <w:lvl w:ilvl="3" w:tplc="094ACC86" w:tentative="1">
      <w:start w:val="1"/>
      <w:numFmt w:val="bullet"/>
      <w:lvlText w:val="•"/>
      <w:lvlJc w:val="left"/>
      <w:pPr>
        <w:tabs>
          <w:tab w:val="num" w:pos="2880"/>
        </w:tabs>
        <w:ind w:left="2880" w:hanging="360"/>
      </w:pPr>
      <w:rPr>
        <w:rFonts w:ascii="Times New Roman" w:hAnsi="Times New Roman" w:hint="default"/>
      </w:rPr>
    </w:lvl>
    <w:lvl w:ilvl="4" w:tplc="D6E22EE2" w:tentative="1">
      <w:start w:val="1"/>
      <w:numFmt w:val="bullet"/>
      <w:lvlText w:val="•"/>
      <w:lvlJc w:val="left"/>
      <w:pPr>
        <w:tabs>
          <w:tab w:val="num" w:pos="3600"/>
        </w:tabs>
        <w:ind w:left="3600" w:hanging="360"/>
      </w:pPr>
      <w:rPr>
        <w:rFonts w:ascii="Times New Roman" w:hAnsi="Times New Roman" w:hint="default"/>
      </w:rPr>
    </w:lvl>
    <w:lvl w:ilvl="5" w:tplc="0B1ED440" w:tentative="1">
      <w:start w:val="1"/>
      <w:numFmt w:val="bullet"/>
      <w:lvlText w:val="•"/>
      <w:lvlJc w:val="left"/>
      <w:pPr>
        <w:tabs>
          <w:tab w:val="num" w:pos="4320"/>
        </w:tabs>
        <w:ind w:left="4320" w:hanging="360"/>
      </w:pPr>
      <w:rPr>
        <w:rFonts w:ascii="Times New Roman" w:hAnsi="Times New Roman" w:hint="default"/>
      </w:rPr>
    </w:lvl>
    <w:lvl w:ilvl="6" w:tplc="11F896D4" w:tentative="1">
      <w:start w:val="1"/>
      <w:numFmt w:val="bullet"/>
      <w:lvlText w:val="•"/>
      <w:lvlJc w:val="left"/>
      <w:pPr>
        <w:tabs>
          <w:tab w:val="num" w:pos="5040"/>
        </w:tabs>
        <w:ind w:left="5040" w:hanging="360"/>
      </w:pPr>
      <w:rPr>
        <w:rFonts w:ascii="Times New Roman" w:hAnsi="Times New Roman" w:hint="default"/>
      </w:rPr>
    </w:lvl>
    <w:lvl w:ilvl="7" w:tplc="ADF63144" w:tentative="1">
      <w:start w:val="1"/>
      <w:numFmt w:val="bullet"/>
      <w:lvlText w:val="•"/>
      <w:lvlJc w:val="left"/>
      <w:pPr>
        <w:tabs>
          <w:tab w:val="num" w:pos="5760"/>
        </w:tabs>
        <w:ind w:left="5760" w:hanging="360"/>
      </w:pPr>
      <w:rPr>
        <w:rFonts w:ascii="Times New Roman" w:hAnsi="Times New Roman" w:hint="default"/>
      </w:rPr>
    </w:lvl>
    <w:lvl w:ilvl="8" w:tplc="8E8C06C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0C53FB7"/>
    <w:multiLevelType w:val="hybridMultilevel"/>
    <w:tmpl w:val="14E2A8BC"/>
    <w:lvl w:ilvl="0" w:tplc="C2446354">
      <w:start w:val="1"/>
      <w:numFmt w:val="bullet"/>
      <w:lvlText w:val="•"/>
      <w:lvlJc w:val="left"/>
      <w:pPr>
        <w:tabs>
          <w:tab w:val="num" w:pos="360"/>
        </w:tabs>
        <w:ind w:left="360" w:hanging="360"/>
      </w:pPr>
      <w:rPr>
        <w:rFonts w:ascii="Times New Roman" w:hAnsi="Times New Roman" w:hint="default"/>
      </w:rPr>
    </w:lvl>
    <w:lvl w:ilvl="1" w:tplc="1C66E784" w:tentative="1">
      <w:start w:val="1"/>
      <w:numFmt w:val="bullet"/>
      <w:lvlText w:val="•"/>
      <w:lvlJc w:val="left"/>
      <w:pPr>
        <w:tabs>
          <w:tab w:val="num" w:pos="1080"/>
        </w:tabs>
        <w:ind w:left="1080" w:hanging="360"/>
      </w:pPr>
      <w:rPr>
        <w:rFonts w:ascii="Times New Roman" w:hAnsi="Times New Roman" w:hint="default"/>
      </w:rPr>
    </w:lvl>
    <w:lvl w:ilvl="2" w:tplc="5F84D04E" w:tentative="1">
      <w:start w:val="1"/>
      <w:numFmt w:val="bullet"/>
      <w:lvlText w:val="•"/>
      <w:lvlJc w:val="left"/>
      <w:pPr>
        <w:tabs>
          <w:tab w:val="num" w:pos="1800"/>
        </w:tabs>
        <w:ind w:left="1800" w:hanging="360"/>
      </w:pPr>
      <w:rPr>
        <w:rFonts w:ascii="Times New Roman" w:hAnsi="Times New Roman" w:hint="default"/>
      </w:rPr>
    </w:lvl>
    <w:lvl w:ilvl="3" w:tplc="018CC67E" w:tentative="1">
      <w:start w:val="1"/>
      <w:numFmt w:val="bullet"/>
      <w:lvlText w:val="•"/>
      <w:lvlJc w:val="left"/>
      <w:pPr>
        <w:tabs>
          <w:tab w:val="num" w:pos="2520"/>
        </w:tabs>
        <w:ind w:left="2520" w:hanging="360"/>
      </w:pPr>
      <w:rPr>
        <w:rFonts w:ascii="Times New Roman" w:hAnsi="Times New Roman" w:hint="default"/>
      </w:rPr>
    </w:lvl>
    <w:lvl w:ilvl="4" w:tplc="83F4A880" w:tentative="1">
      <w:start w:val="1"/>
      <w:numFmt w:val="bullet"/>
      <w:lvlText w:val="•"/>
      <w:lvlJc w:val="left"/>
      <w:pPr>
        <w:tabs>
          <w:tab w:val="num" w:pos="3240"/>
        </w:tabs>
        <w:ind w:left="3240" w:hanging="360"/>
      </w:pPr>
      <w:rPr>
        <w:rFonts w:ascii="Times New Roman" w:hAnsi="Times New Roman" w:hint="default"/>
      </w:rPr>
    </w:lvl>
    <w:lvl w:ilvl="5" w:tplc="B86ED574" w:tentative="1">
      <w:start w:val="1"/>
      <w:numFmt w:val="bullet"/>
      <w:lvlText w:val="•"/>
      <w:lvlJc w:val="left"/>
      <w:pPr>
        <w:tabs>
          <w:tab w:val="num" w:pos="3960"/>
        </w:tabs>
        <w:ind w:left="3960" w:hanging="360"/>
      </w:pPr>
      <w:rPr>
        <w:rFonts w:ascii="Times New Roman" w:hAnsi="Times New Roman" w:hint="default"/>
      </w:rPr>
    </w:lvl>
    <w:lvl w:ilvl="6" w:tplc="784EB9DC" w:tentative="1">
      <w:start w:val="1"/>
      <w:numFmt w:val="bullet"/>
      <w:lvlText w:val="•"/>
      <w:lvlJc w:val="left"/>
      <w:pPr>
        <w:tabs>
          <w:tab w:val="num" w:pos="4680"/>
        </w:tabs>
        <w:ind w:left="4680" w:hanging="360"/>
      </w:pPr>
      <w:rPr>
        <w:rFonts w:ascii="Times New Roman" w:hAnsi="Times New Roman" w:hint="default"/>
      </w:rPr>
    </w:lvl>
    <w:lvl w:ilvl="7" w:tplc="E488D738" w:tentative="1">
      <w:start w:val="1"/>
      <w:numFmt w:val="bullet"/>
      <w:lvlText w:val="•"/>
      <w:lvlJc w:val="left"/>
      <w:pPr>
        <w:tabs>
          <w:tab w:val="num" w:pos="5400"/>
        </w:tabs>
        <w:ind w:left="5400" w:hanging="360"/>
      </w:pPr>
      <w:rPr>
        <w:rFonts w:ascii="Times New Roman" w:hAnsi="Times New Roman" w:hint="default"/>
      </w:rPr>
    </w:lvl>
    <w:lvl w:ilvl="8" w:tplc="0B040946" w:tentative="1">
      <w:start w:val="1"/>
      <w:numFmt w:val="bullet"/>
      <w:lvlText w:val="•"/>
      <w:lvlJc w:val="left"/>
      <w:pPr>
        <w:tabs>
          <w:tab w:val="num" w:pos="6120"/>
        </w:tabs>
        <w:ind w:left="6120" w:hanging="360"/>
      </w:pPr>
      <w:rPr>
        <w:rFonts w:ascii="Times New Roman" w:hAnsi="Times New Roman" w:hint="default"/>
      </w:rPr>
    </w:lvl>
  </w:abstractNum>
  <w:num w:numId="1">
    <w:abstractNumId w:val="9"/>
  </w:num>
  <w:num w:numId="2">
    <w:abstractNumId w:val="4"/>
  </w:num>
  <w:num w:numId="3">
    <w:abstractNumId w:val="1"/>
  </w:num>
  <w:num w:numId="4">
    <w:abstractNumId w:val="6"/>
  </w:num>
  <w:num w:numId="5">
    <w:abstractNumId w:val="7"/>
  </w:num>
  <w:num w:numId="6">
    <w:abstractNumId w:val="5"/>
  </w:num>
  <w:num w:numId="7">
    <w:abstractNumId w:val="0"/>
  </w:num>
  <w:num w:numId="8">
    <w:abstractNumId w:val="11"/>
  </w:num>
  <w:num w:numId="9">
    <w:abstractNumId w:val="3"/>
  </w:num>
  <w:num w:numId="10">
    <w:abstractNumId w:val="10"/>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2A1"/>
    <w:rsid w:val="000B595D"/>
    <w:rsid w:val="001E78D8"/>
    <w:rsid w:val="00214C6D"/>
    <w:rsid w:val="00274248"/>
    <w:rsid w:val="00326000"/>
    <w:rsid w:val="003F6715"/>
    <w:rsid w:val="004D55E2"/>
    <w:rsid w:val="00537169"/>
    <w:rsid w:val="005379AB"/>
    <w:rsid w:val="005B50F3"/>
    <w:rsid w:val="005F4C74"/>
    <w:rsid w:val="006614C1"/>
    <w:rsid w:val="0067029D"/>
    <w:rsid w:val="007536A6"/>
    <w:rsid w:val="00781BB0"/>
    <w:rsid w:val="007B567C"/>
    <w:rsid w:val="007F6913"/>
    <w:rsid w:val="00817D8A"/>
    <w:rsid w:val="00854DC0"/>
    <w:rsid w:val="0088667E"/>
    <w:rsid w:val="009022A1"/>
    <w:rsid w:val="00964633"/>
    <w:rsid w:val="00974061"/>
    <w:rsid w:val="0097519F"/>
    <w:rsid w:val="009D55F4"/>
    <w:rsid w:val="00B00F71"/>
    <w:rsid w:val="00BE7B38"/>
    <w:rsid w:val="00C54038"/>
    <w:rsid w:val="00CD5727"/>
    <w:rsid w:val="00CF450B"/>
    <w:rsid w:val="00D37108"/>
    <w:rsid w:val="00E35701"/>
    <w:rsid w:val="00E36338"/>
    <w:rsid w:val="00E448B1"/>
    <w:rsid w:val="00E94A12"/>
    <w:rsid w:val="00FC1DEB"/>
    <w:rsid w:val="00FE11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586756BE"/>
  <w15:chartTrackingRefBased/>
  <w15:docId w15:val="{D94596BF-F21E-4134-BCFE-AA8F1F1EA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F71"/>
  </w:style>
  <w:style w:type="paragraph" w:styleId="Heading1">
    <w:name w:val="heading 1"/>
    <w:basedOn w:val="Normal"/>
    <w:next w:val="Normal"/>
    <w:link w:val="Heading1Char"/>
    <w:uiPriority w:val="9"/>
    <w:qFormat/>
    <w:rsid w:val="0096463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7519F"/>
    <w:pPr>
      <w:spacing w:after="0" w:line="276" w:lineRule="auto"/>
      <w:outlineLvl w:val="1"/>
    </w:pPr>
    <w:rPr>
      <w:rFonts w:ascii="Calibri" w:eastAsia="Calibri" w:hAnsi="Calibri"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22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22A1"/>
  </w:style>
  <w:style w:type="paragraph" w:styleId="Footer">
    <w:name w:val="footer"/>
    <w:basedOn w:val="Normal"/>
    <w:link w:val="FooterChar"/>
    <w:uiPriority w:val="99"/>
    <w:unhideWhenUsed/>
    <w:rsid w:val="009022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22A1"/>
  </w:style>
  <w:style w:type="table" w:styleId="TableGrid">
    <w:name w:val="Table Grid"/>
    <w:basedOn w:val="TableNormal"/>
    <w:uiPriority w:val="39"/>
    <w:rsid w:val="00537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4C6D"/>
    <w:pPr>
      <w:ind w:left="720"/>
      <w:contextualSpacing/>
    </w:pPr>
  </w:style>
  <w:style w:type="character" w:styleId="Hyperlink">
    <w:name w:val="Hyperlink"/>
    <w:basedOn w:val="DefaultParagraphFont"/>
    <w:uiPriority w:val="99"/>
    <w:unhideWhenUsed/>
    <w:rsid w:val="00214C6D"/>
    <w:rPr>
      <w:color w:val="0563C1" w:themeColor="hyperlink"/>
      <w:u w:val="single"/>
    </w:rPr>
  </w:style>
  <w:style w:type="table" w:customStyle="1" w:styleId="TableGrid1">
    <w:name w:val="Table Grid1"/>
    <w:basedOn w:val="TableNormal"/>
    <w:next w:val="TableGrid"/>
    <w:uiPriority w:val="39"/>
    <w:rsid w:val="00B00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64633"/>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7536A6"/>
    <w:rPr>
      <w:color w:val="954F72" w:themeColor="followedHyperlink"/>
      <w:u w:val="single"/>
    </w:rPr>
  </w:style>
  <w:style w:type="character" w:styleId="CommentReference">
    <w:name w:val="annotation reference"/>
    <w:basedOn w:val="DefaultParagraphFont"/>
    <w:uiPriority w:val="99"/>
    <w:semiHidden/>
    <w:unhideWhenUsed/>
    <w:rsid w:val="005379AB"/>
    <w:rPr>
      <w:sz w:val="16"/>
      <w:szCs w:val="16"/>
    </w:rPr>
  </w:style>
  <w:style w:type="paragraph" w:styleId="CommentText">
    <w:name w:val="annotation text"/>
    <w:basedOn w:val="Normal"/>
    <w:link w:val="CommentTextChar"/>
    <w:uiPriority w:val="99"/>
    <w:semiHidden/>
    <w:unhideWhenUsed/>
    <w:rsid w:val="005379AB"/>
    <w:pPr>
      <w:spacing w:line="240" w:lineRule="auto"/>
    </w:pPr>
    <w:rPr>
      <w:sz w:val="20"/>
      <w:szCs w:val="20"/>
    </w:rPr>
  </w:style>
  <w:style w:type="character" w:customStyle="1" w:styleId="CommentTextChar">
    <w:name w:val="Comment Text Char"/>
    <w:basedOn w:val="DefaultParagraphFont"/>
    <w:link w:val="CommentText"/>
    <w:uiPriority w:val="99"/>
    <w:semiHidden/>
    <w:rsid w:val="005379AB"/>
    <w:rPr>
      <w:sz w:val="20"/>
      <w:szCs w:val="20"/>
    </w:rPr>
  </w:style>
  <w:style w:type="paragraph" w:styleId="CommentSubject">
    <w:name w:val="annotation subject"/>
    <w:basedOn w:val="CommentText"/>
    <w:next w:val="CommentText"/>
    <w:link w:val="CommentSubjectChar"/>
    <w:uiPriority w:val="99"/>
    <w:semiHidden/>
    <w:unhideWhenUsed/>
    <w:rsid w:val="005379AB"/>
    <w:rPr>
      <w:b/>
      <w:bCs/>
    </w:rPr>
  </w:style>
  <w:style w:type="character" w:customStyle="1" w:styleId="CommentSubjectChar">
    <w:name w:val="Comment Subject Char"/>
    <w:basedOn w:val="CommentTextChar"/>
    <w:link w:val="CommentSubject"/>
    <w:uiPriority w:val="99"/>
    <w:semiHidden/>
    <w:rsid w:val="005379AB"/>
    <w:rPr>
      <w:b/>
      <w:bCs/>
      <w:sz w:val="20"/>
      <w:szCs w:val="20"/>
    </w:rPr>
  </w:style>
  <w:style w:type="paragraph" w:styleId="BalloonText">
    <w:name w:val="Balloon Text"/>
    <w:basedOn w:val="Normal"/>
    <w:link w:val="BalloonTextChar"/>
    <w:uiPriority w:val="99"/>
    <w:semiHidden/>
    <w:unhideWhenUsed/>
    <w:rsid w:val="005379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9AB"/>
    <w:rPr>
      <w:rFonts w:ascii="Segoe UI" w:hAnsi="Segoe UI" w:cs="Segoe UI"/>
      <w:sz w:val="18"/>
      <w:szCs w:val="18"/>
    </w:rPr>
  </w:style>
  <w:style w:type="character" w:customStyle="1" w:styleId="Heading2Char">
    <w:name w:val="Heading 2 Char"/>
    <w:basedOn w:val="DefaultParagraphFont"/>
    <w:link w:val="Heading2"/>
    <w:uiPriority w:val="9"/>
    <w:rsid w:val="0097519F"/>
    <w:rPr>
      <w:rFonts w:ascii="Calibri" w:eastAsia="Calibri" w:hAnsi="Calibri"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2849">
      <w:bodyDiv w:val="1"/>
      <w:marLeft w:val="0"/>
      <w:marRight w:val="0"/>
      <w:marTop w:val="0"/>
      <w:marBottom w:val="0"/>
      <w:divBdr>
        <w:top w:val="none" w:sz="0" w:space="0" w:color="auto"/>
        <w:left w:val="none" w:sz="0" w:space="0" w:color="auto"/>
        <w:bottom w:val="none" w:sz="0" w:space="0" w:color="auto"/>
        <w:right w:val="none" w:sz="0" w:space="0" w:color="auto"/>
      </w:divBdr>
      <w:divsChild>
        <w:div w:id="366566585">
          <w:marLeft w:val="547"/>
          <w:marRight w:val="0"/>
          <w:marTop w:val="0"/>
          <w:marBottom w:val="0"/>
          <w:divBdr>
            <w:top w:val="none" w:sz="0" w:space="0" w:color="auto"/>
            <w:left w:val="none" w:sz="0" w:space="0" w:color="auto"/>
            <w:bottom w:val="none" w:sz="0" w:space="0" w:color="auto"/>
            <w:right w:val="none" w:sz="0" w:space="0" w:color="auto"/>
          </w:divBdr>
        </w:div>
        <w:div w:id="1553812781">
          <w:marLeft w:val="547"/>
          <w:marRight w:val="0"/>
          <w:marTop w:val="0"/>
          <w:marBottom w:val="0"/>
          <w:divBdr>
            <w:top w:val="none" w:sz="0" w:space="0" w:color="auto"/>
            <w:left w:val="none" w:sz="0" w:space="0" w:color="auto"/>
            <w:bottom w:val="none" w:sz="0" w:space="0" w:color="auto"/>
            <w:right w:val="none" w:sz="0" w:space="0" w:color="auto"/>
          </w:divBdr>
        </w:div>
        <w:div w:id="1868566903">
          <w:marLeft w:val="547"/>
          <w:marRight w:val="0"/>
          <w:marTop w:val="0"/>
          <w:marBottom w:val="0"/>
          <w:divBdr>
            <w:top w:val="none" w:sz="0" w:space="0" w:color="auto"/>
            <w:left w:val="none" w:sz="0" w:space="0" w:color="auto"/>
            <w:bottom w:val="none" w:sz="0" w:space="0" w:color="auto"/>
            <w:right w:val="none" w:sz="0" w:space="0" w:color="auto"/>
          </w:divBdr>
        </w:div>
        <w:div w:id="1927957923">
          <w:marLeft w:val="547"/>
          <w:marRight w:val="0"/>
          <w:marTop w:val="0"/>
          <w:marBottom w:val="0"/>
          <w:divBdr>
            <w:top w:val="none" w:sz="0" w:space="0" w:color="auto"/>
            <w:left w:val="none" w:sz="0" w:space="0" w:color="auto"/>
            <w:bottom w:val="none" w:sz="0" w:space="0" w:color="auto"/>
            <w:right w:val="none" w:sz="0" w:space="0" w:color="auto"/>
          </w:divBdr>
        </w:div>
        <w:div w:id="2053964640">
          <w:marLeft w:val="547"/>
          <w:marRight w:val="0"/>
          <w:marTop w:val="0"/>
          <w:marBottom w:val="0"/>
          <w:divBdr>
            <w:top w:val="none" w:sz="0" w:space="0" w:color="auto"/>
            <w:left w:val="none" w:sz="0" w:space="0" w:color="auto"/>
            <w:bottom w:val="none" w:sz="0" w:space="0" w:color="auto"/>
            <w:right w:val="none" w:sz="0" w:space="0" w:color="auto"/>
          </w:divBdr>
        </w:div>
      </w:divsChild>
    </w:div>
    <w:div w:id="422381981">
      <w:bodyDiv w:val="1"/>
      <w:marLeft w:val="0"/>
      <w:marRight w:val="0"/>
      <w:marTop w:val="0"/>
      <w:marBottom w:val="0"/>
      <w:divBdr>
        <w:top w:val="none" w:sz="0" w:space="0" w:color="auto"/>
        <w:left w:val="none" w:sz="0" w:space="0" w:color="auto"/>
        <w:bottom w:val="none" w:sz="0" w:space="0" w:color="auto"/>
        <w:right w:val="none" w:sz="0" w:space="0" w:color="auto"/>
      </w:divBdr>
      <w:divsChild>
        <w:div w:id="1180924377">
          <w:marLeft w:val="547"/>
          <w:marRight w:val="0"/>
          <w:marTop w:val="0"/>
          <w:marBottom w:val="0"/>
          <w:divBdr>
            <w:top w:val="none" w:sz="0" w:space="0" w:color="auto"/>
            <w:left w:val="none" w:sz="0" w:space="0" w:color="auto"/>
            <w:bottom w:val="none" w:sz="0" w:space="0" w:color="auto"/>
            <w:right w:val="none" w:sz="0" w:space="0" w:color="auto"/>
          </w:divBdr>
        </w:div>
        <w:div w:id="1128863878">
          <w:marLeft w:val="547"/>
          <w:marRight w:val="0"/>
          <w:marTop w:val="0"/>
          <w:marBottom w:val="0"/>
          <w:divBdr>
            <w:top w:val="none" w:sz="0" w:space="0" w:color="auto"/>
            <w:left w:val="none" w:sz="0" w:space="0" w:color="auto"/>
            <w:bottom w:val="none" w:sz="0" w:space="0" w:color="auto"/>
            <w:right w:val="none" w:sz="0" w:space="0" w:color="auto"/>
          </w:divBdr>
        </w:div>
        <w:div w:id="2049715728">
          <w:marLeft w:val="547"/>
          <w:marRight w:val="0"/>
          <w:marTop w:val="0"/>
          <w:marBottom w:val="0"/>
          <w:divBdr>
            <w:top w:val="none" w:sz="0" w:space="0" w:color="auto"/>
            <w:left w:val="none" w:sz="0" w:space="0" w:color="auto"/>
            <w:bottom w:val="none" w:sz="0" w:space="0" w:color="auto"/>
            <w:right w:val="none" w:sz="0" w:space="0" w:color="auto"/>
          </w:divBdr>
        </w:div>
        <w:div w:id="1332635365">
          <w:marLeft w:val="547"/>
          <w:marRight w:val="0"/>
          <w:marTop w:val="0"/>
          <w:marBottom w:val="0"/>
          <w:divBdr>
            <w:top w:val="none" w:sz="0" w:space="0" w:color="auto"/>
            <w:left w:val="none" w:sz="0" w:space="0" w:color="auto"/>
            <w:bottom w:val="none" w:sz="0" w:space="0" w:color="auto"/>
            <w:right w:val="none" w:sz="0" w:space="0" w:color="auto"/>
          </w:divBdr>
        </w:div>
        <w:div w:id="1813522148">
          <w:marLeft w:val="547"/>
          <w:marRight w:val="0"/>
          <w:marTop w:val="0"/>
          <w:marBottom w:val="0"/>
          <w:divBdr>
            <w:top w:val="none" w:sz="0" w:space="0" w:color="auto"/>
            <w:left w:val="none" w:sz="0" w:space="0" w:color="auto"/>
            <w:bottom w:val="none" w:sz="0" w:space="0" w:color="auto"/>
            <w:right w:val="none" w:sz="0" w:space="0" w:color="auto"/>
          </w:divBdr>
        </w:div>
        <w:div w:id="2099936215">
          <w:marLeft w:val="547"/>
          <w:marRight w:val="0"/>
          <w:marTop w:val="0"/>
          <w:marBottom w:val="0"/>
          <w:divBdr>
            <w:top w:val="none" w:sz="0" w:space="0" w:color="auto"/>
            <w:left w:val="none" w:sz="0" w:space="0" w:color="auto"/>
            <w:bottom w:val="none" w:sz="0" w:space="0" w:color="auto"/>
            <w:right w:val="none" w:sz="0" w:space="0" w:color="auto"/>
          </w:divBdr>
        </w:div>
        <w:div w:id="1239748603">
          <w:marLeft w:val="547"/>
          <w:marRight w:val="0"/>
          <w:marTop w:val="0"/>
          <w:marBottom w:val="0"/>
          <w:divBdr>
            <w:top w:val="none" w:sz="0" w:space="0" w:color="auto"/>
            <w:left w:val="none" w:sz="0" w:space="0" w:color="auto"/>
            <w:bottom w:val="none" w:sz="0" w:space="0" w:color="auto"/>
            <w:right w:val="none" w:sz="0" w:space="0" w:color="auto"/>
          </w:divBdr>
        </w:div>
        <w:div w:id="46802033">
          <w:marLeft w:val="547"/>
          <w:marRight w:val="0"/>
          <w:marTop w:val="0"/>
          <w:marBottom w:val="0"/>
          <w:divBdr>
            <w:top w:val="none" w:sz="0" w:space="0" w:color="auto"/>
            <w:left w:val="none" w:sz="0" w:space="0" w:color="auto"/>
            <w:bottom w:val="none" w:sz="0" w:space="0" w:color="auto"/>
            <w:right w:val="none" w:sz="0" w:space="0" w:color="auto"/>
          </w:divBdr>
        </w:div>
      </w:divsChild>
    </w:div>
    <w:div w:id="670063470">
      <w:bodyDiv w:val="1"/>
      <w:marLeft w:val="0"/>
      <w:marRight w:val="0"/>
      <w:marTop w:val="0"/>
      <w:marBottom w:val="0"/>
      <w:divBdr>
        <w:top w:val="none" w:sz="0" w:space="0" w:color="auto"/>
        <w:left w:val="none" w:sz="0" w:space="0" w:color="auto"/>
        <w:bottom w:val="none" w:sz="0" w:space="0" w:color="auto"/>
        <w:right w:val="none" w:sz="0" w:space="0" w:color="auto"/>
      </w:divBdr>
      <w:divsChild>
        <w:div w:id="546723764">
          <w:marLeft w:val="547"/>
          <w:marRight w:val="0"/>
          <w:marTop w:val="0"/>
          <w:marBottom w:val="0"/>
          <w:divBdr>
            <w:top w:val="none" w:sz="0" w:space="0" w:color="auto"/>
            <w:left w:val="none" w:sz="0" w:space="0" w:color="auto"/>
            <w:bottom w:val="none" w:sz="0" w:space="0" w:color="auto"/>
            <w:right w:val="none" w:sz="0" w:space="0" w:color="auto"/>
          </w:divBdr>
        </w:div>
        <w:div w:id="1345404506">
          <w:marLeft w:val="547"/>
          <w:marRight w:val="0"/>
          <w:marTop w:val="0"/>
          <w:marBottom w:val="0"/>
          <w:divBdr>
            <w:top w:val="none" w:sz="0" w:space="0" w:color="auto"/>
            <w:left w:val="none" w:sz="0" w:space="0" w:color="auto"/>
            <w:bottom w:val="none" w:sz="0" w:space="0" w:color="auto"/>
            <w:right w:val="none" w:sz="0" w:space="0" w:color="auto"/>
          </w:divBdr>
        </w:div>
        <w:div w:id="1384795874">
          <w:marLeft w:val="547"/>
          <w:marRight w:val="0"/>
          <w:marTop w:val="0"/>
          <w:marBottom w:val="0"/>
          <w:divBdr>
            <w:top w:val="none" w:sz="0" w:space="0" w:color="auto"/>
            <w:left w:val="none" w:sz="0" w:space="0" w:color="auto"/>
            <w:bottom w:val="none" w:sz="0" w:space="0" w:color="auto"/>
            <w:right w:val="none" w:sz="0" w:space="0" w:color="auto"/>
          </w:divBdr>
        </w:div>
        <w:div w:id="1401442064">
          <w:marLeft w:val="547"/>
          <w:marRight w:val="0"/>
          <w:marTop w:val="0"/>
          <w:marBottom w:val="0"/>
          <w:divBdr>
            <w:top w:val="none" w:sz="0" w:space="0" w:color="auto"/>
            <w:left w:val="none" w:sz="0" w:space="0" w:color="auto"/>
            <w:bottom w:val="none" w:sz="0" w:space="0" w:color="auto"/>
            <w:right w:val="none" w:sz="0" w:space="0" w:color="auto"/>
          </w:divBdr>
        </w:div>
        <w:div w:id="1462337282">
          <w:marLeft w:val="547"/>
          <w:marRight w:val="0"/>
          <w:marTop w:val="0"/>
          <w:marBottom w:val="0"/>
          <w:divBdr>
            <w:top w:val="none" w:sz="0" w:space="0" w:color="auto"/>
            <w:left w:val="none" w:sz="0" w:space="0" w:color="auto"/>
            <w:bottom w:val="none" w:sz="0" w:space="0" w:color="auto"/>
            <w:right w:val="none" w:sz="0" w:space="0" w:color="auto"/>
          </w:divBdr>
        </w:div>
        <w:div w:id="1479302104">
          <w:marLeft w:val="547"/>
          <w:marRight w:val="0"/>
          <w:marTop w:val="0"/>
          <w:marBottom w:val="0"/>
          <w:divBdr>
            <w:top w:val="none" w:sz="0" w:space="0" w:color="auto"/>
            <w:left w:val="none" w:sz="0" w:space="0" w:color="auto"/>
            <w:bottom w:val="none" w:sz="0" w:space="0" w:color="auto"/>
            <w:right w:val="none" w:sz="0" w:space="0" w:color="auto"/>
          </w:divBdr>
        </w:div>
        <w:div w:id="1796675662">
          <w:marLeft w:val="547"/>
          <w:marRight w:val="0"/>
          <w:marTop w:val="0"/>
          <w:marBottom w:val="0"/>
          <w:divBdr>
            <w:top w:val="none" w:sz="0" w:space="0" w:color="auto"/>
            <w:left w:val="none" w:sz="0" w:space="0" w:color="auto"/>
            <w:bottom w:val="none" w:sz="0" w:space="0" w:color="auto"/>
            <w:right w:val="none" w:sz="0" w:space="0" w:color="auto"/>
          </w:divBdr>
        </w:div>
      </w:divsChild>
    </w:div>
    <w:div w:id="756706299">
      <w:bodyDiv w:val="1"/>
      <w:marLeft w:val="0"/>
      <w:marRight w:val="0"/>
      <w:marTop w:val="0"/>
      <w:marBottom w:val="0"/>
      <w:divBdr>
        <w:top w:val="none" w:sz="0" w:space="0" w:color="auto"/>
        <w:left w:val="none" w:sz="0" w:space="0" w:color="auto"/>
        <w:bottom w:val="none" w:sz="0" w:space="0" w:color="auto"/>
        <w:right w:val="none" w:sz="0" w:space="0" w:color="auto"/>
      </w:divBdr>
      <w:divsChild>
        <w:div w:id="1438138158">
          <w:marLeft w:val="547"/>
          <w:marRight w:val="0"/>
          <w:marTop w:val="0"/>
          <w:marBottom w:val="0"/>
          <w:divBdr>
            <w:top w:val="none" w:sz="0" w:space="0" w:color="auto"/>
            <w:left w:val="none" w:sz="0" w:space="0" w:color="auto"/>
            <w:bottom w:val="none" w:sz="0" w:space="0" w:color="auto"/>
            <w:right w:val="none" w:sz="0" w:space="0" w:color="auto"/>
          </w:divBdr>
        </w:div>
        <w:div w:id="948515012">
          <w:marLeft w:val="547"/>
          <w:marRight w:val="0"/>
          <w:marTop w:val="0"/>
          <w:marBottom w:val="0"/>
          <w:divBdr>
            <w:top w:val="none" w:sz="0" w:space="0" w:color="auto"/>
            <w:left w:val="none" w:sz="0" w:space="0" w:color="auto"/>
            <w:bottom w:val="none" w:sz="0" w:space="0" w:color="auto"/>
            <w:right w:val="none" w:sz="0" w:space="0" w:color="auto"/>
          </w:divBdr>
        </w:div>
        <w:div w:id="1842235004">
          <w:marLeft w:val="547"/>
          <w:marRight w:val="0"/>
          <w:marTop w:val="0"/>
          <w:marBottom w:val="0"/>
          <w:divBdr>
            <w:top w:val="none" w:sz="0" w:space="0" w:color="auto"/>
            <w:left w:val="none" w:sz="0" w:space="0" w:color="auto"/>
            <w:bottom w:val="none" w:sz="0" w:space="0" w:color="auto"/>
            <w:right w:val="none" w:sz="0" w:space="0" w:color="auto"/>
          </w:divBdr>
        </w:div>
        <w:div w:id="166793318">
          <w:marLeft w:val="547"/>
          <w:marRight w:val="0"/>
          <w:marTop w:val="0"/>
          <w:marBottom w:val="0"/>
          <w:divBdr>
            <w:top w:val="none" w:sz="0" w:space="0" w:color="auto"/>
            <w:left w:val="none" w:sz="0" w:space="0" w:color="auto"/>
            <w:bottom w:val="none" w:sz="0" w:space="0" w:color="auto"/>
            <w:right w:val="none" w:sz="0" w:space="0" w:color="auto"/>
          </w:divBdr>
        </w:div>
        <w:div w:id="1790472775">
          <w:marLeft w:val="547"/>
          <w:marRight w:val="0"/>
          <w:marTop w:val="0"/>
          <w:marBottom w:val="0"/>
          <w:divBdr>
            <w:top w:val="none" w:sz="0" w:space="0" w:color="auto"/>
            <w:left w:val="none" w:sz="0" w:space="0" w:color="auto"/>
            <w:bottom w:val="none" w:sz="0" w:space="0" w:color="auto"/>
            <w:right w:val="none" w:sz="0" w:space="0" w:color="auto"/>
          </w:divBdr>
        </w:div>
      </w:divsChild>
    </w:div>
    <w:div w:id="883640938">
      <w:bodyDiv w:val="1"/>
      <w:marLeft w:val="0"/>
      <w:marRight w:val="0"/>
      <w:marTop w:val="0"/>
      <w:marBottom w:val="0"/>
      <w:divBdr>
        <w:top w:val="none" w:sz="0" w:space="0" w:color="auto"/>
        <w:left w:val="none" w:sz="0" w:space="0" w:color="auto"/>
        <w:bottom w:val="none" w:sz="0" w:space="0" w:color="auto"/>
        <w:right w:val="none" w:sz="0" w:space="0" w:color="auto"/>
      </w:divBdr>
      <w:divsChild>
        <w:div w:id="148447224">
          <w:marLeft w:val="547"/>
          <w:marRight w:val="0"/>
          <w:marTop w:val="0"/>
          <w:marBottom w:val="0"/>
          <w:divBdr>
            <w:top w:val="none" w:sz="0" w:space="0" w:color="auto"/>
            <w:left w:val="none" w:sz="0" w:space="0" w:color="auto"/>
            <w:bottom w:val="none" w:sz="0" w:space="0" w:color="auto"/>
            <w:right w:val="none" w:sz="0" w:space="0" w:color="auto"/>
          </w:divBdr>
        </w:div>
        <w:div w:id="390661932">
          <w:marLeft w:val="547"/>
          <w:marRight w:val="0"/>
          <w:marTop w:val="0"/>
          <w:marBottom w:val="0"/>
          <w:divBdr>
            <w:top w:val="none" w:sz="0" w:space="0" w:color="auto"/>
            <w:left w:val="none" w:sz="0" w:space="0" w:color="auto"/>
            <w:bottom w:val="none" w:sz="0" w:space="0" w:color="auto"/>
            <w:right w:val="none" w:sz="0" w:space="0" w:color="auto"/>
          </w:divBdr>
        </w:div>
        <w:div w:id="531917435">
          <w:marLeft w:val="547"/>
          <w:marRight w:val="0"/>
          <w:marTop w:val="0"/>
          <w:marBottom w:val="0"/>
          <w:divBdr>
            <w:top w:val="none" w:sz="0" w:space="0" w:color="auto"/>
            <w:left w:val="none" w:sz="0" w:space="0" w:color="auto"/>
            <w:bottom w:val="none" w:sz="0" w:space="0" w:color="auto"/>
            <w:right w:val="none" w:sz="0" w:space="0" w:color="auto"/>
          </w:divBdr>
        </w:div>
        <w:div w:id="677269162">
          <w:marLeft w:val="547"/>
          <w:marRight w:val="0"/>
          <w:marTop w:val="0"/>
          <w:marBottom w:val="0"/>
          <w:divBdr>
            <w:top w:val="none" w:sz="0" w:space="0" w:color="auto"/>
            <w:left w:val="none" w:sz="0" w:space="0" w:color="auto"/>
            <w:bottom w:val="none" w:sz="0" w:space="0" w:color="auto"/>
            <w:right w:val="none" w:sz="0" w:space="0" w:color="auto"/>
          </w:divBdr>
        </w:div>
        <w:div w:id="1475566912">
          <w:marLeft w:val="547"/>
          <w:marRight w:val="0"/>
          <w:marTop w:val="0"/>
          <w:marBottom w:val="0"/>
          <w:divBdr>
            <w:top w:val="none" w:sz="0" w:space="0" w:color="auto"/>
            <w:left w:val="none" w:sz="0" w:space="0" w:color="auto"/>
            <w:bottom w:val="none" w:sz="0" w:space="0" w:color="auto"/>
            <w:right w:val="none" w:sz="0" w:space="0" w:color="auto"/>
          </w:divBdr>
        </w:div>
        <w:div w:id="1994289598">
          <w:marLeft w:val="547"/>
          <w:marRight w:val="0"/>
          <w:marTop w:val="0"/>
          <w:marBottom w:val="0"/>
          <w:divBdr>
            <w:top w:val="none" w:sz="0" w:space="0" w:color="auto"/>
            <w:left w:val="none" w:sz="0" w:space="0" w:color="auto"/>
            <w:bottom w:val="none" w:sz="0" w:space="0" w:color="auto"/>
            <w:right w:val="none" w:sz="0" w:space="0" w:color="auto"/>
          </w:divBdr>
        </w:div>
      </w:divsChild>
    </w:div>
    <w:div w:id="1980765760">
      <w:bodyDiv w:val="1"/>
      <w:marLeft w:val="0"/>
      <w:marRight w:val="0"/>
      <w:marTop w:val="0"/>
      <w:marBottom w:val="0"/>
      <w:divBdr>
        <w:top w:val="none" w:sz="0" w:space="0" w:color="auto"/>
        <w:left w:val="none" w:sz="0" w:space="0" w:color="auto"/>
        <w:bottom w:val="none" w:sz="0" w:space="0" w:color="auto"/>
        <w:right w:val="none" w:sz="0" w:space="0" w:color="auto"/>
      </w:divBdr>
      <w:divsChild>
        <w:div w:id="465120739">
          <w:marLeft w:val="547"/>
          <w:marRight w:val="0"/>
          <w:marTop w:val="0"/>
          <w:marBottom w:val="0"/>
          <w:divBdr>
            <w:top w:val="none" w:sz="0" w:space="0" w:color="auto"/>
            <w:left w:val="none" w:sz="0" w:space="0" w:color="auto"/>
            <w:bottom w:val="none" w:sz="0" w:space="0" w:color="auto"/>
            <w:right w:val="none" w:sz="0" w:space="0" w:color="auto"/>
          </w:divBdr>
        </w:div>
        <w:div w:id="2083679304">
          <w:marLeft w:val="547"/>
          <w:marRight w:val="0"/>
          <w:marTop w:val="0"/>
          <w:marBottom w:val="0"/>
          <w:divBdr>
            <w:top w:val="none" w:sz="0" w:space="0" w:color="auto"/>
            <w:left w:val="none" w:sz="0" w:space="0" w:color="auto"/>
            <w:bottom w:val="none" w:sz="0" w:space="0" w:color="auto"/>
            <w:right w:val="none" w:sz="0" w:space="0" w:color="auto"/>
          </w:divBdr>
        </w:div>
        <w:div w:id="591008500">
          <w:marLeft w:val="547"/>
          <w:marRight w:val="0"/>
          <w:marTop w:val="0"/>
          <w:marBottom w:val="0"/>
          <w:divBdr>
            <w:top w:val="none" w:sz="0" w:space="0" w:color="auto"/>
            <w:left w:val="none" w:sz="0" w:space="0" w:color="auto"/>
            <w:bottom w:val="none" w:sz="0" w:space="0" w:color="auto"/>
            <w:right w:val="none" w:sz="0" w:space="0" w:color="auto"/>
          </w:divBdr>
        </w:div>
        <w:div w:id="971322584">
          <w:marLeft w:val="547"/>
          <w:marRight w:val="0"/>
          <w:marTop w:val="0"/>
          <w:marBottom w:val="0"/>
          <w:divBdr>
            <w:top w:val="none" w:sz="0" w:space="0" w:color="auto"/>
            <w:left w:val="none" w:sz="0" w:space="0" w:color="auto"/>
            <w:bottom w:val="none" w:sz="0" w:space="0" w:color="auto"/>
            <w:right w:val="none" w:sz="0" w:space="0" w:color="auto"/>
          </w:divBdr>
        </w:div>
        <w:div w:id="1999921445">
          <w:marLeft w:val="547"/>
          <w:marRight w:val="0"/>
          <w:marTop w:val="0"/>
          <w:marBottom w:val="0"/>
          <w:divBdr>
            <w:top w:val="none" w:sz="0" w:space="0" w:color="auto"/>
            <w:left w:val="none" w:sz="0" w:space="0" w:color="auto"/>
            <w:bottom w:val="none" w:sz="0" w:space="0" w:color="auto"/>
            <w:right w:val="none" w:sz="0" w:space="0" w:color="auto"/>
          </w:divBdr>
        </w:div>
      </w:divsChild>
    </w:div>
    <w:div w:id="2084789631">
      <w:bodyDiv w:val="1"/>
      <w:marLeft w:val="0"/>
      <w:marRight w:val="0"/>
      <w:marTop w:val="0"/>
      <w:marBottom w:val="0"/>
      <w:divBdr>
        <w:top w:val="none" w:sz="0" w:space="0" w:color="auto"/>
        <w:left w:val="none" w:sz="0" w:space="0" w:color="auto"/>
        <w:bottom w:val="none" w:sz="0" w:space="0" w:color="auto"/>
        <w:right w:val="none" w:sz="0" w:space="0" w:color="auto"/>
      </w:divBdr>
      <w:divsChild>
        <w:div w:id="581530953">
          <w:marLeft w:val="547"/>
          <w:marRight w:val="0"/>
          <w:marTop w:val="0"/>
          <w:marBottom w:val="0"/>
          <w:divBdr>
            <w:top w:val="none" w:sz="0" w:space="0" w:color="auto"/>
            <w:left w:val="none" w:sz="0" w:space="0" w:color="auto"/>
            <w:bottom w:val="none" w:sz="0" w:space="0" w:color="auto"/>
            <w:right w:val="none" w:sz="0" w:space="0" w:color="auto"/>
          </w:divBdr>
        </w:div>
        <w:div w:id="1204560836">
          <w:marLeft w:val="547"/>
          <w:marRight w:val="0"/>
          <w:marTop w:val="0"/>
          <w:marBottom w:val="0"/>
          <w:divBdr>
            <w:top w:val="none" w:sz="0" w:space="0" w:color="auto"/>
            <w:left w:val="none" w:sz="0" w:space="0" w:color="auto"/>
            <w:bottom w:val="none" w:sz="0" w:space="0" w:color="auto"/>
            <w:right w:val="none" w:sz="0" w:space="0" w:color="auto"/>
          </w:divBdr>
        </w:div>
        <w:div w:id="1134911462">
          <w:marLeft w:val="547"/>
          <w:marRight w:val="0"/>
          <w:marTop w:val="0"/>
          <w:marBottom w:val="0"/>
          <w:divBdr>
            <w:top w:val="none" w:sz="0" w:space="0" w:color="auto"/>
            <w:left w:val="none" w:sz="0" w:space="0" w:color="auto"/>
            <w:bottom w:val="none" w:sz="0" w:space="0" w:color="auto"/>
            <w:right w:val="none" w:sz="0" w:space="0" w:color="auto"/>
          </w:divBdr>
        </w:div>
        <w:div w:id="2013023791">
          <w:marLeft w:val="547"/>
          <w:marRight w:val="0"/>
          <w:marTop w:val="0"/>
          <w:marBottom w:val="0"/>
          <w:divBdr>
            <w:top w:val="none" w:sz="0" w:space="0" w:color="auto"/>
            <w:left w:val="none" w:sz="0" w:space="0" w:color="auto"/>
            <w:bottom w:val="none" w:sz="0" w:space="0" w:color="auto"/>
            <w:right w:val="none" w:sz="0" w:space="0" w:color="auto"/>
          </w:divBdr>
        </w:div>
        <w:div w:id="49788658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ua.ac.uk/wp-content/uploads/sites/37/2018/06/AUA_CPD_Framework_third_edition-2017.pdf" TargetMode="External"/><Relationship Id="rId18" Type="http://schemas.openxmlformats.org/officeDocument/2006/relationships/diagramData" Target="diagrams/data1.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webSettings" Target="webSettings.xml"/><Relationship Id="rId12" Type="http://schemas.openxmlformats.org/officeDocument/2006/relationships/hyperlink" Target="https://www.staffnet.manchester.ac.uk/our-future/our-values/"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taffnet.manchester.ac.uk/human-resources/managers-essentials/developing-your-people/" TargetMode="Externa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ams.microsoft.com/l/file/6066B481-F689-4C13-94B2-F79EAD4C648B?tenantId=c152cb07-614e-4abb-818a-f035cfa91a77&amp;fileType=docx&amp;objectUrl=https%3A%2F%2Flivemanchesterac.sharepoint.com%2Fsites%2FUOM-LIB-All-Library-Staff%2FShared%20Documents%2FHybrid%20working%2FHybrid%20Working%20Library%20Charter.docx&amp;baseUrl=https%3A%2F%2Flivemanchesterac.sharepoint.com%2Fsites%2FUOM-LIB-All-Library-Staff&amp;serviceName=teams&amp;threadId=19:37f3d64182ba4f3cba14775b2488c669@thread.tacv2&amp;groupId=84639869-2453-4991-a453-1bef5cd2380b"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staffnet.manchester.ac.uk/human-resources/managers-essentials/" TargetMode="External"/><Relationship Id="rId23" Type="http://schemas.openxmlformats.org/officeDocument/2006/relationships/header" Target="header1.xml"/><Relationship Id="rId10" Type="http://schemas.openxmlformats.org/officeDocument/2006/relationships/hyperlink" Target="https://documents.manchester.ac.uk/DocuInfo.aspx?DocID=37146" TargetMode="External"/><Relationship Id="rId19" Type="http://schemas.openxmlformats.org/officeDocument/2006/relationships/diagramLayout" Target="diagrams/layout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raining.itservices.manchester.ac.uk/staff/SLD/Personal_development_plan/content/" TargetMode="External"/><Relationship Id="rId22"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97A4761-E8ED-47B5-977D-06B4771359F0}" type="doc">
      <dgm:prSet loTypeId="urn:microsoft.com/office/officeart/2005/8/layout/cycle4" loCatId="matrix" qsTypeId="urn:microsoft.com/office/officeart/2005/8/quickstyle/3d2" qsCatId="3D" csTypeId="urn:microsoft.com/office/officeart/2005/8/colors/colorful1" csCatId="colorful" phldr="1"/>
      <dgm:spPr/>
      <dgm:t>
        <a:bodyPr/>
        <a:lstStyle/>
        <a:p>
          <a:endParaRPr lang="en-GB"/>
        </a:p>
      </dgm:t>
    </dgm:pt>
    <dgm:pt modelId="{8C613B0A-ACAD-4677-89FC-BF22086C99BF}">
      <dgm:prSet phldrT="[Text]" custT="1"/>
      <dgm:spPr>
        <a:xfrm>
          <a:off x="2022884" y="374388"/>
          <a:ext cx="2844041" cy="2844041"/>
        </a:xfrm>
        <a:prstGeom prst="pieWedge">
          <a:avLst/>
        </a:prstGeo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lIns="72000" tIns="108000" rIns="72000" bIns="108000"/>
        <a:lstStyle/>
        <a:p>
          <a:r>
            <a:rPr lang="en-GB" sz="2500" b="1" dirty="0">
              <a:solidFill>
                <a:sysClr val="windowText" lastClr="000000"/>
              </a:solidFill>
              <a:latin typeface="Calibri"/>
              <a:ea typeface="+mn-ea"/>
              <a:cs typeface="+mn-cs"/>
            </a:rPr>
            <a:t>Role expectations</a:t>
          </a:r>
        </a:p>
      </dgm:t>
    </dgm:pt>
    <dgm:pt modelId="{5A09E77F-725C-40EA-8E28-7105A421D63C}" type="parTrans" cxnId="{1C33E5B9-24D8-486F-A37D-88AA84FE9C8D}">
      <dgm:prSet/>
      <dgm:spPr/>
      <dgm:t>
        <a:bodyPr/>
        <a:lstStyle/>
        <a:p>
          <a:endParaRPr lang="en-GB"/>
        </a:p>
      </dgm:t>
    </dgm:pt>
    <dgm:pt modelId="{C0D7B206-EB16-4C78-A5DD-2946BC806932}" type="sibTrans" cxnId="{1C33E5B9-24D8-486F-A37D-88AA84FE9C8D}">
      <dgm:prSet/>
      <dgm:spPr/>
      <dgm:t>
        <a:bodyPr/>
        <a:lstStyle/>
        <a:p>
          <a:endParaRPr lang="en-GB"/>
        </a:p>
      </dgm:t>
    </dgm:pt>
    <dgm:pt modelId="{1E669AC7-C98C-44E2-9A3C-D484747AA29D}">
      <dgm:prSet phldrT="[Text]"/>
      <dgm:spPr>
        <a:xfrm>
          <a:off x="12" y="0"/>
          <a:ext cx="3244703" cy="2101832"/>
        </a:xfrm>
        <a:prstGeom prst="roundRect">
          <a:avLst>
            <a:gd name="adj" fmla="val 10000"/>
          </a:avLst>
        </a:prstGeo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ln>
        <a:effectLst/>
        <a:scene3d>
          <a:camera prst="orthographicFront"/>
          <a:lightRig rig="threePt" dir="t">
            <a:rot lat="0" lon="0" rev="7500000"/>
          </a:lightRig>
        </a:scene3d>
        <a:sp3d z="-152400" extrusionH="63500" prstMaterial="dkEdge">
          <a:bevelT w="124450" h="16350" prst="relaxedInset"/>
          <a:contourClr>
            <a:sysClr val="window" lastClr="FFFFFF"/>
          </a:contourClr>
        </a:sp3d>
      </dgm:spPr>
      <dgm:t>
        <a:bodyPr/>
        <a:lstStyle/>
        <a:p>
          <a:r>
            <a:rPr lang="en-GB" dirty="0">
              <a:solidFill>
                <a:sysClr val="windowText" lastClr="000000">
                  <a:hueOff val="0"/>
                  <a:satOff val="0"/>
                  <a:lumOff val="0"/>
                  <a:alphaOff val="0"/>
                </a:sysClr>
              </a:solidFill>
              <a:latin typeface="Calibri"/>
              <a:ea typeface="+mn-ea"/>
              <a:cs typeface="+mn-cs"/>
            </a:rPr>
            <a:t>What are the  expected activities/tasks associated with the role? </a:t>
          </a:r>
        </a:p>
      </dgm:t>
    </dgm:pt>
    <dgm:pt modelId="{CDD7AEAA-21C0-4C36-B4CC-267778253CFC}" type="parTrans" cxnId="{30A72E8E-26BE-4BCF-9C51-3BDD375C1A5E}">
      <dgm:prSet/>
      <dgm:spPr/>
      <dgm:t>
        <a:bodyPr/>
        <a:lstStyle/>
        <a:p>
          <a:endParaRPr lang="en-GB"/>
        </a:p>
      </dgm:t>
    </dgm:pt>
    <dgm:pt modelId="{E6C7EB84-D567-433D-BBBF-DB3976AFED1B}" type="sibTrans" cxnId="{30A72E8E-26BE-4BCF-9C51-3BDD375C1A5E}">
      <dgm:prSet/>
      <dgm:spPr/>
      <dgm:t>
        <a:bodyPr/>
        <a:lstStyle/>
        <a:p>
          <a:endParaRPr lang="en-GB"/>
        </a:p>
      </dgm:t>
    </dgm:pt>
    <dgm:pt modelId="{10318DCD-F151-4F9A-BC46-46C0AFAE4F75}">
      <dgm:prSet phldrT="[Text]" custT="1"/>
      <dgm:spPr>
        <a:xfrm rot="5400000">
          <a:off x="4998290" y="374388"/>
          <a:ext cx="2844041" cy="2844041"/>
        </a:xfrm>
        <a:prstGeom prst="pieWedge">
          <a:avLst/>
        </a:prstGeo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lIns="72000" tIns="108000" rIns="72000" bIns="108000"/>
        <a:lstStyle/>
        <a:p>
          <a:r>
            <a:rPr lang="en-GB" sz="2500" b="1" dirty="0">
              <a:solidFill>
                <a:sysClr val="windowText" lastClr="000000"/>
              </a:solidFill>
              <a:latin typeface="Calibri"/>
              <a:ea typeface="+mn-ea"/>
              <a:cs typeface="+mn-cs"/>
            </a:rPr>
            <a:t>Objectives</a:t>
          </a:r>
        </a:p>
      </dgm:t>
    </dgm:pt>
    <dgm:pt modelId="{FAE8201B-6BBD-40CE-AFCD-1405D22CB740}" type="parTrans" cxnId="{D953402C-E3B3-4158-B679-309673238B74}">
      <dgm:prSet/>
      <dgm:spPr/>
      <dgm:t>
        <a:bodyPr/>
        <a:lstStyle/>
        <a:p>
          <a:endParaRPr lang="en-GB"/>
        </a:p>
      </dgm:t>
    </dgm:pt>
    <dgm:pt modelId="{2A6A3143-D82F-432C-9D5C-79B7D92AA65A}" type="sibTrans" cxnId="{D953402C-E3B3-4158-B679-309673238B74}">
      <dgm:prSet/>
      <dgm:spPr/>
      <dgm:t>
        <a:bodyPr/>
        <a:lstStyle/>
        <a:p>
          <a:endParaRPr lang="en-GB"/>
        </a:p>
      </dgm:t>
    </dgm:pt>
    <dgm:pt modelId="{8871BC61-AA64-4DE4-B9B7-E1CAD4CB8249}">
      <dgm:prSet phldrT="[Text]"/>
      <dgm:spPr>
        <a:xfrm>
          <a:off x="6620501" y="0"/>
          <a:ext cx="3244703" cy="2101832"/>
        </a:xfrm>
        <a:prstGeom prst="roundRect">
          <a:avLst>
            <a:gd name="adj" fmla="val 10000"/>
          </a:avLst>
        </a:prstGeom>
        <a:solidFill>
          <a:sysClr val="window" lastClr="FFFFFF">
            <a:alpha val="90000"/>
            <a:hueOff val="0"/>
            <a:satOff val="0"/>
            <a:lumOff val="0"/>
            <a:alphaOff val="0"/>
          </a:sysClr>
        </a:solidFill>
        <a:ln w="9525" cap="flat" cmpd="sng" algn="ctr">
          <a:solidFill>
            <a:srgbClr val="9BBB59">
              <a:hueOff val="0"/>
              <a:satOff val="0"/>
              <a:lumOff val="0"/>
              <a:alphaOff val="0"/>
            </a:srgbClr>
          </a:solidFill>
          <a:prstDash val="solid"/>
        </a:ln>
        <a:effectLst/>
        <a:scene3d>
          <a:camera prst="orthographicFront"/>
          <a:lightRig rig="threePt" dir="t">
            <a:rot lat="0" lon="0" rev="7500000"/>
          </a:lightRig>
        </a:scene3d>
        <a:sp3d z="-152400" extrusionH="63500" prstMaterial="dkEdge">
          <a:bevelT w="124450" h="16350" prst="relaxedInset"/>
          <a:contourClr>
            <a:sysClr val="window" lastClr="FFFFFF"/>
          </a:contourClr>
        </a:sp3d>
      </dgm:spPr>
      <dgm:t>
        <a:bodyPr/>
        <a:lstStyle/>
        <a:p>
          <a:r>
            <a:rPr lang="en-GB" dirty="0">
              <a:solidFill>
                <a:sysClr val="windowText" lastClr="000000">
                  <a:hueOff val="0"/>
                  <a:satOff val="0"/>
                  <a:lumOff val="0"/>
                  <a:alphaOff val="0"/>
                </a:sysClr>
              </a:solidFill>
              <a:latin typeface="Calibri"/>
              <a:ea typeface="+mn-ea"/>
              <a:cs typeface="+mn-cs"/>
            </a:rPr>
            <a:t>What specific contribution is required this year and how is this linked to Library &amp; University strategic priorities?</a:t>
          </a:r>
        </a:p>
      </dgm:t>
    </dgm:pt>
    <dgm:pt modelId="{CBF4D255-9224-4C2C-A486-199288A7BC58}" type="parTrans" cxnId="{B93BA15F-F5A9-4048-A615-653C85547673}">
      <dgm:prSet/>
      <dgm:spPr/>
      <dgm:t>
        <a:bodyPr/>
        <a:lstStyle/>
        <a:p>
          <a:endParaRPr lang="en-GB"/>
        </a:p>
      </dgm:t>
    </dgm:pt>
    <dgm:pt modelId="{65BCD1BA-35FC-4EF6-AAD4-F5688BFF11CB}" type="sibTrans" cxnId="{B93BA15F-F5A9-4048-A615-653C85547673}">
      <dgm:prSet/>
      <dgm:spPr/>
      <dgm:t>
        <a:bodyPr/>
        <a:lstStyle/>
        <a:p>
          <a:endParaRPr lang="en-GB"/>
        </a:p>
      </dgm:t>
    </dgm:pt>
    <dgm:pt modelId="{9B28339E-3854-4FBB-B9BE-96A564C988FE}">
      <dgm:prSet phldrT="[Text]" custT="1"/>
      <dgm:spPr>
        <a:xfrm rot="10800000">
          <a:off x="4998290" y="3349794"/>
          <a:ext cx="2844041" cy="2844041"/>
        </a:xfrm>
        <a:prstGeom prst="pieWedge">
          <a:avLst/>
        </a:prstGeo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lIns="72000" tIns="108000" rIns="72000" bIns="108000"/>
        <a:lstStyle/>
        <a:p>
          <a:r>
            <a:rPr lang="en-GB" sz="2500" b="1" dirty="0">
              <a:solidFill>
                <a:sysClr val="windowText" lastClr="000000"/>
              </a:solidFill>
              <a:latin typeface="Calibri"/>
              <a:ea typeface="+mn-ea"/>
              <a:cs typeface="+mn-cs"/>
            </a:rPr>
            <a:t>Values/ Behaviours</a:t>
          </a:r>
        </a:p>
      </dgm:t>
    </dgm:pt>
    <dgm:pt modelId="{9DA4759A-A92B-4DB2-A818-D1C6039D51EF}" type="parTrans" cxnId="{E279F879-43C6-4D84-986A-00A4130D179B}">
      <dgm:prSet/>
      <dgm:spPr/>
      <dgm:t>
        <a:bodyPr/>
        <a:lstStyle/>
        <a:p>
          <a:endParaRPr lang="en-GB"/>
        </a:p>
      </dgm:t>
    </dgm:pt>
    <dgm:pt modelId="{87EE2843-DA1C-4449-903D-32630CFD4767}" type="sibTrans" cxnId="{E279F879-43C6-4D84-986A-00A4130D179B}">
      <dgm:prSet/>
      <dgm:spPr/>
      <dgm:t>
        <a:bodyPr/>
        <a:lstStyle/>
        <a:p>
          <a:endParaRPr lang="en-GB"/>
        </a:p>
      </dgm:t>
    </dgm:pt>
    <dgm:pt modelId="{1D69E9C8-DBF4-4965-B755-D99DA2A3C672}">
      <dgm:prSet phldrT="[Text]"/>
      <dgm:spPr>
        <a:xfrm>
          <a:off x="6620501" y="4466393"/>
          <a:ext cx="3244703" cy="2101832"/>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ln>
        <a:effectLst/>
        <a:scene3d>
          <a:camera prst="orthographicFront"/>
          <a:lightRig rig="threePt" dir="t">
            <a:rot lat="0" lon="0" rev="7500000"/>
          </a:lightRig>
        </a:scene3d>
        <a:sp3d z="-152400" extrusionH="63500" prstMaterial="dkEdge">
          <a:bevelT w="124450" h="16350" prst="relaxedInset"/>
          <a:contourClr>
            <a:sysClr val="window" lastClr="FFFFFF"/>
          </a:contourClr>
        </a:sp3d>
      </dgm:spPr>
      <dgm:t>
        <a:bodyPr/>
        <a:lstStyle/>
        <a:p>
          <a:r>
            <a:rPr lang="en-GB" dirty="0">
              <a:solidFill>
                <a:sysClr val="windowText" lastClr="000000">
                  <a:hueOff val="0"/>
                  <a:satOff val="0"/>
                  <a:lumOff val="0"/>
                  <a:alphaOff val="0"/>
                </a:sysClr>
              </a:solidFill>
              <a:latin typeface="Calibri"/>
              <a:ea typeface="+mn-ea"/>
              <a:cs typeface="+mn-cs"/>
            </a:rPr>
            <a:t>What behaviours, values and ways of working are needed to effectively deliver in the role?</a:t>
          </a:r>
        </a:p>
      </dgm:t>
    </dgm:pt>
    <dgm:pt modelId="{64EA3C9F-7862-420C-AF2F-A192F77C475F}" type="parTrans" cxnId="{F6AAFA6B-3AE5-4D33-B93C-FBD36F17911C}">
      <dgm:prSet/>
      <dgm:spPr/>
      <dgm:t>
        <a:bodyPr/>
        <a:lstStyle/>
        <a:p>
          <a:endParaRPr lang="en-GB"/>
        </a:p>
      </dgm:t>
    </dgm:pt>
    <dgm:pt modelId="{F664F720-BA8F-4EFF-A43E-27A0E5B065C4}" type="sibTrans" cxnId="{F6AAFA6B-3AE5-4D33-B93C-FBD36F17911C}">
      <dgm:prSet/>
      <dgm:spPr/>
      <dgm:t>
        <a:bodyPr/>
        <a:lstStyle/>
        <a:p>
          <a:endParaRPr lang="en-GB"/>
        </a:p>
      </dgm:t>
    </dgm:pt>
    <dgm:pt modelId="{02C62D67-A23A-40B0-8AA9-562AE57A69FB}">
      <dgm:prSet phldrT="[Text]" custT="1"/>
      <dgm:spPr>
        <a:xfrm rot="16200000">
          <a:off x="2022884" y="3349794"/>
          <a:ext cx="2844041" cy="2844041"/>
        </a:xfrm>
        <a:prstGeom prst="pieWedge">
          <a:avLst/>
        </a:prstGeom>
        <a:gradFill rotWithShape="0">
          <a:gsLst>
            <a:gs pos="0">
              <a:srgbClr val="2787A0"/>
            </a:gs>
            <a:gs pos="80000">
              <a:srgbClr val="4BACC6">
                <a:hueOff val="0"/>
                <a:satOff val="0"/>
                <a:lumOff val="0"/>
                <a:alphaOff val="0"/>
                <a:shade val="93000"/>
                <a:satMod val="130000"/>
              </a:srgbClr>
            </a:gs>
            <a:gs pos="100000">
              <a:srgbClr val="4BACC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t>
        <a:bodyPr lIns="72000" tIns="108000" rIns="72000" bIns="108000"/>
        <a:lstStyle/>
        <a:p>
          <a:r>
            <a:rPr lang="en-GB" sz="2500" b="1" dirty="0">
              <a:solidFill>
                <a:sysClr val="windowText" lastClr="000000"/>
              </a:solidFill>
              <a:latin typeface="Calibri"/>
              <a:ea typeface="+mn-ea"/>
              <a:cs typeface="+mn-cs"/>
            </a:rPr>
            <a:t>Personal development</a:t>
          </a:r>
        </a:p>
      </dgm:t>
    </dgm:pt>
    <dgm:pt modelId="{E60BB37B-CB9D-42E5-89C7-4BD3E0BB3AC5}" type="parTrans" cxnId="{F9808489-F9E5-4EEF-B037-D9B16CEE00D3}">
      <dgm:prSet/>
      <dgm:spPr/>
      <dgm:t>
        <a:bodyPr/>
        <a:lstStyle/>
        <a:p>
          <a:endParaRPr lang="en-GB"/>
        </a:p>
      </dgm:t>
    </dgm:pt>
    <dgm:pt modelId="{9D0423F0-4ED6-4D19-BEB3-AE876C1F7184}" type="sibTrans" cxnId="{F9808489-F9E5-4EEF-B037-D9B16CEE00D3}">
      <dgm:prSet/>
      <dgm:spPr/>
      <dgm:t>
        <a:bodyPr/>
        <a:lstStyle/>
        <a:p>
          <a:endParaRPr lang="en-GB"/>
        </a:p>
      </dgm:t>
    </dgm:pt>
    <dgm:pt modelId="{36559BB6-238F-4E6E-AECE-A57E47132728}">
      <dgm:prSet phldrT="[Text]"/>
      <dgm:spPr>
        <a:xfrm>
          <a:off x="12" y="4466393"/>
          <a:ext cx="3244703" cy="2101832"/>
        </a:xfrm>
        <a:prstGeom prst="roundRect">
          <a:avLst>
            <a:gd name="adj" fmla="val 10000"/>
          </a:avLst>
        </a:prstGeo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ln>
        <a:effectLst/>
        <a:scene3d>
          <a:camera prst="orthographicFront"/>
          <a:lightRig rig="threePt" dir="t">
            <a:rot lat="0" lon="0" rev="7500000"/>
          </a:lightRig>
        </a:scene3d>
        <a:sp3d z="-152400" extrusionH="63500" prstMaterial="dkEdge">
          <a:bevelT w="124450" h="16350" prst="relaxedInset"/>
          <a:contourClr>
            <a:sysClr val="window" lastClr="FFFFFF"/>
          </a:contourClr>
        </a:sp3d>
      </dgm:spPr>
      <dgm:t>
        <a:bodyPr/>
        <a:lstStyle/>
        <a:p>
          <a:r>
            <a:rPr lang="en-GB" dirty="0">
              <a:solidFill>
                <a:sysClr val="windowText" lastClr="000000">
                  <a:hueOff val="0"/>
                  <a:satOff val="0"/>
                  <a:lumOff val="0"/>
                  <a:alphaOff val="0"/>
                </a:sysClr>
              </a:solidFill>
              <a:latin typeface="Calibri"/>
              <a:ea typeface="+mn-ea"/>
              <a:cs typeface="+mn-cs"/>
            </a:rPr>
            <a:t>What development or training might be needed to deliver effectively in the role and/or progress professionally?</a:t>
          </a:r>
        </a:p>
      </dgm:t>
    </dgm:pt>
    <dgm:pt modelId="{8FEB342D-DF69-445C-9505-D94083A1B53D}" type="parTrans" cxnId="{5FDA3DE7-DA39-4B2C-99DE-BAA7E976FC78}">
      <dgm:prSet/>
      <dgm:spPr/>
      <dgm:t>
        <a:bodyPr/>
        <a:lstStyle/>
        <a:p>
          <a:endParaRPr lang="en-GB"/>
        </a:p>
      </dgm:t>
    </dgm:pt>
    <dgm:pt modelId="{804EC3D2-2C8E-4D16-A312-90EF7CC92145}" type="sibTrans" cxnId="{5FDA3DE7-DA39-4B2C-99DE-BAA7E976FC78}">
      <dgm:prSet/>
      <dgm:spPr/>
      <dgm:t>
        <a:bodyPr/>
        <a:lstStyle/>
        <a:p>
          <a:endParaRPr lang="en-GB"/>
        </a:p>
      </dgm:t>
    </dgm:pt>
    <dgm:pt modelId="{EE984CCE-01BF-4069-AF48-C99D31959327}" type="pres">
      <dgm:prSet presAssocID="{397A4761-E8ED-47B5-977D-06B4771359F0}" presName="cycleMatrixDiagram" presStyleCnt="0">
        <dgm:presLayoutVars>
          <dgm:chMax val="1"/>
          <dgm:dir/>
          <dgm:animLvl val="lvl"/>
          <dgm:resizeHandles val="exact"/>
        </dgm:presLayoutVars>
      </dgm:prSet>
      <dgm:spPr/>
    </dgm:pt>
    <dgm:pt modelId="{6AE29A5E-E0E0-42EF-9AF0-6D48598B37CE}" type="pres">
      <dgm:prSet presAssocID="{397A4761-E8ED-47B5-977D-06B4771359F0}" presName="children" presStyleCnt="0"/>
      <dgm:spPr/>
    </dgm:pt>
    <dgm:pt modelId="{2C990868-739B-4A7B-B0F1-FBB687CBEF1A}" type="pres">
      <dgm:prSet presAssocID="{397A4761-E8ED-47B5-977D-06B4771359F0}" presName="child1group" presStyleCnt="0"/>
      <dgm:spPr/>
    </dgm:pt>
    <dgm:pt modelId="{AF92DDD0-565B-449B-83AF-FF6BE04D87F2}" type="pres">
      <dgm:prSet presAssocID="{397A4761-E8ED-47B5-977D-06B4771359F0}" presName="child1" presStyleLbl="bgAcc1" presStyleIdx="0" presStyleCnt="4" custLinFactNeighborX="-20441" custLinFactNeighborY="0"/>
      <dgm:spPr/>
    </dgm:pt>
    <dgm:pt modelId="{969798B4-5068-4E4A-9D5D-7D0967F293A4}" type="pres">
      <dgm:prSet presAssocID="{397A4761-E8ED-47B5-977D-06B4771359F0}" presName="child1Text" presStyleLbl="bgAcc1" presStyleIdx="0" presStyleCnt="4">
        <dgm:presLayoutVars>
          <dgm:bulletEnabled val="1"/>
        </dgm:presLayoutVars>
      </dgm:prSet>
      <dgm:spPr/>
    </dgm:pt>
    <dgm:pt modelId="{B17113E0-E6EB-4E42-BFA4-DC396784BD8F}" type="pres">
      <dgm:prSet presAssocID="{397A4761-E8ED-47B5-977D-06B4771359F0}" presName="child2group" presStyleCnt="0"/>
      <dgm:spPr/>
    </dgm:pt>
    <dgm:pt modelId="{21F37D91-2B0E-4A97-8102-163CB94842BB}" type="pres">
      <dgm:prSet presAssocID="{397A4761-E8ED-47B5-977D-06B4771359F0}" presName="child2" presStyleLbl="bgAcc1" presStyleIdx="1" presStyleCnt="4" custLinFactNeighborX="20441"/>
      <dgm:spPr/>
    </dgm:pt>
    <dgm:pt modelId="{5C973C3A-0DC3-4FBB-A4EF-984CF02DD827}" type="pres">
      <dgm:prSet presAssocID="{397A4761-E8ED-47B5-977D-06B4771359F0}" presName="child2Text" presStyleLbl="bgAcc1" presStyleIdx="1" presStyleCnt="4">
        <dgm:presLayoutVars>
          <dgm:bulletEnabled val="1"/>
        </dgm:presLayoutVars>
      </dgm:prSet>
      <dgm:spPr/>
    </dgm:pt>
    <dgm:pt modelId="{8580EC6F-3F52-46A8-A66F-C64C97FAD58A}" type="pres">
      <dgm:prSet presAssocID="{397A4761-E8ED-47B5-977D-06B4771359F0}" presName="child3group" presStyleCnt="0"/>
      <dgm:spPr/>
    </dgm:pt>
    <dgm:pt modelId="{387FE308-1429-4D65-BAA4-9E5E2D777B79}" type="pres">
      <dgm:prSet presAssocID="{397A4761-E8ED-47B5-977D-06B4771359F0}" presName="child3" presStyleLbl="bgAcc1" presStyleIdx="2" presStyleCnt="4" custLinFactNeighborX="20441"/>
      <dgm:spPr/>
    </dgm:pt>
    <dgm:pt modelId="{808099D9-89DD-4954-AB38-0F7B56445BBB}" type="pres">
      <dgm:prSet presAssocID="{397A4761-E8ED-47B5-977D-06B4771359F0}" presName="child3Text" presStyleLbl="bgAcc1" presStyleIdx="2" presStyleCnt="4">
        <dgm:presLayoutVars>
          <dgm:bulletEnabled val="1"/>
        </dgm:presLayoutVars>
      </dgm:prSet>
      <dgm:spPr/>
    </dgm:pt>
    <dgm:pt modelId="{DCBD47E1-5C5D-4B1D-A5F2-4DF61E0306A5}" type="pres">
      <dgm:prSet presAssocID="{397A4761-E8ED-47B5-977D-06B4771359F0}" presName="child4group" presStyleCnt="0"/>
      <dgm:spPr/>
    </dgm:pt>
    <dgm:pt modelId="{9653B063-2002-4EF9-9EF0-37E1B5D9022E}" type="pres">
      <dgm:prSet presAssocID="{397A4761-E8ED-47B5-977D-06B4771359F0}" presName="child4" presStyleLbl="bgAcc1" presStyleIdx="3" presStyleCnt="4" custLinFactNeighborX="-20441"/>
      <dgm:spPr/>
    </dgm:pt>
    <dgm:pt modelId="{CFBCEF7A-B71F-4BA1-8F1F-3CC84A53277E}" type="pres">
      <dgm:prSet presAssocID="{397A4761-E8ED-47B5-977D-06B4771359F0}" presName="child4Text" presStyleLbl="bgAcc1" presStyleIdx="3" presStyleCnt="4">
        <dgm:presLayoutVars>
          <dgm:bulletEnabled val="1"/>
        </dgm:presLayoutVars>
      </dgm:prSet>
      <dgm:spPr/>
    </dgm:pt>
    <dgm:pt modelId="{AC6037B5-EC11-4813-8ADD-DD701693E883}" type="pres">
      <dgm:prSet presAssocID="{397A4761-E8ED-47B5-977D-06B4771359F0}" presName="childPlaceholder" presStyleCnt="0"/>
      <dgm:spPr/>
    </dgm:pt>
    <dgm:pt modelId="{36218F09-7DF7-4443-967F-0177B02BD957}" type="pres">
      <dgm:prSet presAssocID="{397A4761-E8ED-47B5-977D-06B4771359F0}" presName="circle" presStyleCnt="0"/>
      <dgm:spPr/>
    </dgm:pt>
    <dgm:pt modelId="{6371AB61-E608-4465-8BDF-225788DD84D9}" type="pres">
      <dgm:prSet presAssocID="{397A4761-E8ED-47B5-977D-06B4771359F0}" presName="quadrant1" presStyleLbl="node1" presStyleIdx="0" presStyleCnt="4">
        <dgm:presLayoutVars>
          <dgm:chMax val="1"/>
          <dgm:bulletEnabled val="1"/>
        </dgm:presLayoutVars>
      </dgm:prSet>
      <dgm:spPr/>
    </dgm:pt>
    <dgm:pt modelId="{672534CC-AE52-43DD-972B-CC68B60B7ABC}" type="pres">
      <dgm:prSet presAssocID="{397A4761-E8ED-47B5-977D-06B4771359F0}" presName="quadrant2" presStyleLbl="node1" presStyleIdx="1" presStyleCnt="4">
        <dgm:presLayoutVars>
          <dgm:chMax val="1"/>
          <dgm:bulletEnabled val="1"/>
        </dgm:presLayoutVars>
      </dgm:prSet>
      <dgm:spPr/>
    </dgm:pt>
    <dgm:pt modelId="{0AF186A8-7459-41D5-A791-34484B0E4B90}" type="pres">
      <dgm:prSet presAssocID="{397A4761-E8ED-47B5-977D-06B4771359F0}" presName="quadrant3" presStyleLbl="node1" presStyleIdx="2" presStyleCnt="4">
        <dgm:presLayoutVars>
          <dgm:chMax val="1"/>
          <dgm:bulletEnabled val="1"/>
        </dgm:presLayoutVars>
      </dgm:prSet>
      <dgm:spPr/>
    </dgm:pt>
    <dgm:pt modelId="{E84CC0D9-D24F-45D2-A9FF-F41C35C1F7F6}" type="pres">
      <dgm:prSet presAssocID="{397A4761-E8ED-47B5-977D-06B4771359F0}" presName="quadrant4" presStyleLbl="node1" presStyleIdx="3" presStyleCnt="4">
        <dgm:presLayoutVars>
          <dgm:chMax val="1"/>
          <dgm:bulletEnabled val="1"/>
        </dgm:presLayoutVars>
      </dgm:prSet>
      <dgm:spPr/>
    </dgm:pt>
    <dgm:pt modelId="{312F65C8-6A9B-444C-950E-F76A068C47E9}" type="pres">
      <dgm:prSet presAssocID="{397A4761-E8ED-47B5-977D-06B4771359F0}" presName="quadrantPlaceholder" presStyleCnt="0"/>
      <dgm:spPr/>
    </dgm:pt>
    <dgm:pt modelId="{27F5784F-B6CF-46A6-9AA9-48AC79DE1701}" type="pres">
      <dgm:prSet presAssocID="{397A4761-E8ED-47B5-977D-06B4771359F0}" presName="center1" presStyleLbl="fgShp" presStyleIdx="0" presStyleCnt="2"/>
      <dgm:spPr>
        <a:xfrm>
          <a:off x="4441633" y="2692972"/>
          <a:ext cx="981949" cy="853869"/>
        </a:xfrm>
        <a:prstGeom prst="circularArrow">
          <a:avLst/>
        </a:prstGeom>
        <a:solidFill>
          <a:srgbClr val="C0504D">
            <a:tint val="40000"/>
            <a:hueOff val="0"/>
            <a:satOff val="0"/>
            <a:lumOff val="0"/>
            <a:alphaOff val="0"/>
          </a:srgb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matte">
          <a:bevelT w="50800" h="19050" prst="relaxedInset"/>
          <a:contourClr>
            <a:sysClr val="window" lastClr="FFFFFF"/>
          </a:contourClr>
        </a:sp3d>
      </dgm:spPr>
    </dgm:pt>
    <dgm:pt modelId="{933225BB-3E29-4715-ACA4-C347C325226D}" type="pres">
      <dgm:prSet presAssocID="{397A4761-E8ED-47B5-977D-06B4771359F0}" presName="center2" presStyleLbl="fgShp" presStyleIdx="1" presStyleCnt="2"/>
      <dgm:spPr>
        <a:xfrm rot="10800000">
          <a:off x="4441633" y="3021383"/>
          <a:ext cx="981949" cy="853869"/>
        </a:xfrm>
        <a:prstGeom prst="circularArrow">
          <a:avLst/>
        </a:prstGeom>
        <a:solidFill>
          <a:srgbClr val="C0504D">
            <a:tint val="40000"/>
            <a:hueOff val="0"/>
            <a:satOff val="0"/>
            <a:lumOff val="0"/>
            <a:alphaOff val="0"/>
          </a:srgb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matte">
          <a:bevelT w="50800" h="19050" prst="relaxedInset"/>
          <a:contourClr>
            <a:sysClr val="window" lastClr="FFFFFF"/>
          </a:contourClr>
        </a:sp3d>
      </dgm:spPr>
    </dgm:pt>
  </dgm:ptLst>
  <dgm:cxnLst>
    <dgm:cxn modelId="{B308F009-75D8-4A5B-8839-837B2DFFDC88}" type="presOf" srcId="{1E669AC7-C98C-44E2-9A3C-D484747AA29D}" destId="{969798B4-5068-4E4A-9D5D-7D0967F293A4}" srcOrd="1" destOrd="0" presId="urn:microsoft.com/office/officeart/2005/8/layout/cycle4"/>
    <dgm:cxn modelId="{C3D5650C-B7BA-4BAC-8A46-D89811B83DFD}" type="presOf" srcId="{397A4761-E8ED-47B5-977D-06B4771359F0}" destId="{EE984CCE-01BF-4069-AF48-C99D31959327}" srcOrd="0" destOrd="0" presId="urn:microsoft.com/office/officeart/2005/8/layout/cycle4"/>
    <dgm:cxn modelId="{EDED1211-218E-4241-BBF6-C9F5E7708F15}" type="presOf" srcId="{36559BB6-238F-4E6E-AECE-A57E47132728}" destId="{CFBCEF7A-B71F-4BA1-8F1F-3CC84A53277E}" srcOrd="1" destOrd="0" presId="urn:microsoft.com/office/officeart/2005/8/layout/cycle4"/>
    <dgm:cxn modelId="{9AC65825-AFC2-4F32-8B90-80A59ADB7C96}" type="presOf" srcId="{10318DCD-F151-4F9A-BC46-46C0AFAE4F75}" destId="{672534CC-AE52-43DD-972B-CC68B60B7ABC}" srcOrd="0" destOrd="0" presId="urn:microsoft.com/office/officeart/2005/8/layout/cycle4"/>
    <dgm:cxn modelId="{D953402C-E3B3-4158-B679-309673238B74}" srcId="{397A4761-E8ED-47B5-977D-06B4771359F0}" destId="{10318DCD-F151-4F9A-BC46-46C0AFAE4F75}" srcOrd="1" destOrd="0" parTransId="{FAE8201B-6BBD-40CE-AFCD-1405D22CB740}" sibTransId="{2A6A3143-D82F-432C-9D5C-79B7D92AA65A}"/>
    <dgm:cxn modelId="{D8411931-D08C-495E-9C6F-9DA9C9CB2B36}" type="presOf" srcId="{36559BB6-238F-4E6E-AECE-A57E47132728}" destId="{9653B063-2002-4EF9-9EF0-37E1B5D9022E}" srcOrd="0" destOrd="0" presId="urn:microsoft.com/office/officeart/2005/8/layout/cycle4"/>
    <dgm:cxn modelId="{B93BA15F-F5A9-4048-A615-653C85547673}" srcId="{10318DCD-F151-4F9A-BC46-46C0AFAE4F75}" destId="{8871BC61-AA64-4DE4-B9B7-E1CAD4CB8249}" srcOrd="0" destOrd="0" parTransId="{CBF4D255-9224-4C2C-A486-199288A7BC58}" sibTransId="{65BCD1BA-35FC-4EF6-AAD4-F5688BFF11CB}"/>
    <dgm:cxn modelId="{734BF348-B0F8-4E4C-AC22-FB016D305A68}" type="presOf" srcId="{1D69E9C8-DBF4-4965-B755-D99DA2A3C672}" destId="{808099D9-89DD-4954-AB38-0F7B56445BBB}" srcOrd="1" destOrd="0" presId="urn:microsoft.com/office/officeart/2005/8/layout/cycle4"/>
    <dgm:cxn modelId="{F6AAFA6B-3AE5-4D33-B93C-FBD36F17911C}" srcId="{9B28339E-3854-4FBB-B9BE-96A564C988FE}" destId="{1D69E9C8-DBF4-4965-B755-D99DA2A3C672}" srcOrd="0" destOrd="0" parTransId="{64EA3C9F-7862-420C-AF2F-A192F77C475F}" sibTransId="{F664F720-BA8F-4EFF-A43E-27A0E5B065C4}"/>
    <dgm:cxn modelId="{2D8F4A75-45FA-44BA-8001-D073B48F259B}" type="presOf" srcId="{9B28339E-3854-4FBB-B9BE-96A564C988FE}" destId="{0AF186A8-7459-41D5-A791-34484B0E4B90}" srcOrd="0" destOrd="0" presId="urn:microsoft.com/office/officeart/2005/8/layout/cycle4"/>
    <dgm:cxn modelId="{E279F879-43C6-4D84-986A-00A4130D179B}" srcId="{397A4761-E8ED-47B5-977D-06B4771359F0}" destId="{9B28339E-3854-4FBB-B9BE-96A564C988FE}" srcOrd="2" destOrd="0" parTransId="{9DA4759A-A92B-4DB2-A818-D1C6039D51EF}" sibTransId="{87EE2843-DA1C-4449-903D-32630CFD4767}"/>
    <dgm:cxn modelId="{F9808489-F9E5-4EEF-B037-D9B16CEE00D3}" srcId="{397A4761-E8ED-47B5-977D-06B4771359F0}" destId="{02C62D67-A23A-40B0-8AA9-562AE57A69FB}" srcOrd="3" destOrd="0" parTransId="{E60BB37B-CB9D-42E5-89C7-4BD3E0BB3AC5}" sibTransId="{9D0423F0-4ED6-4D19-BEB3-AE876C1F7184}"/>
    <dgm:cxn modelId="{30A72E8E-26BE-4BCF-9C51-3BDD375C1A5E}" srcId="{8C613B0A-ACAD-4677-89FC-BF22086C99BF}" destId="{1E669AC7-C98C-44E2-9A3C-D484747AA29D}" srcOrd="0" destOrd="0" parTransId="{CDD7AEAA-21C0-4C36-B4CC-267778253CFC}" sibTransId="{E6C7EB84-D567-433D-BBBF-DB3976AFED1B}"/>
    <dgm:cxn modelId="{CB58F797-104B-456B-BB0E-3CF2E01A0E1F}" type="presOf" srcId="{1E669AC7-C98C-44E2-9A3C-D484747AA29D}" destId="{AF92DDD0-565B-449B-83AF-FF6BE04D87F2}" srcOrd="0" destOrd="0" presId="urn:microsoft.com/office/officeart/2005/8/layout/cycle4"/>
    <dgm:cxn modelId="{54311CAC-1614-4279-9475-B717DE6B9B32}" type="presOf" srcId="{8871BC61-AA64-4DE4-B9B7-E1CAD4CB8249}" destId="{5C973C3A-0DC3-4FBB-A4EF-984CF02DD827}" srcOrd="1" destOrd="0" presId="urn:microsoft.com/office/officeart/2005/8/layout/cycle4"/>
    <dgm:cxn modelId="{AE1625B9-5BE7-476E-8DEA-633F842DA43C}" type="presOf" srcId="{8871BC61-AA64-4DE4-B9B7-E1CAD4CB8249}" destId="{21F37D91-2B0E-4A97-8102-163CB94842BB}" srcOrd="0" destOrd="0" presId="urn:microsoft.com/office/officeart/2005/8/layout/cycle4"/>
    <dgm:cxn modelId="{1C33E5B9-24D8-486F-A37D-88AA84FE9C8D}" srcId="{397A4761-E8ED-47B5-977D-06B4771359F0}" destId="{8C613B0A-ACAD-4677-89FC-BF22086C99BF}" srcOrd="0" destOrd="0" parTransId="{5A09E77F-725C-40EA-8E28-7105A421D63C}" sibTransId="{C0D7B206-EB16-4C78-A5DD-2946BC806932}"/>
    <dgm:cxn modelId="{430151D1-6834-4483-B62D-660654A3D6EF}" type="presOf" srcId="{1D69E9C8-DBF4-4965-B755-D99DA2A3C672}" destId="{387FE308-1429-4D65-BAA4-9E5E2D777B79}" srcOrd="0" destOrd="0" presId="urn:microsoft.com/office/officeart/2005/8/layout/cycle4"/>
    <dgm:cxn modelId="{B8B1E7D5-F220-46C0-99EC-750DF658CAD7}" type="presOf" srcId="{8C613B0A-ACAD-4677-89FC-BF22086C99BF}" destId="{6371AB61-E608-4465-8BDF-225788DD84D9}" srcOrd="0" destOrd="0" presId="urn:microsoft.com/office/officeart/2005/8/layout/cycle4"/>
    <dgm:cxn modelId="{30B180E3-D7E8-4A36-8FED-6AB513A9F1CD}" type="presOf" srcId="{02C62D67-A23A-40B0-8AA9-562AE57A69FB}" destId="{E84CC0D9-D24F-45D2-A9FF-F41C35C1F7F6}" srcOrd="0" destOrd="0" presId="urn:microsoft.com/office/officeart/2005/8/layout/cycle4"/>
    <dgm:cxn modelId="{5FDA3DE7-DA39-4B2C-99DE-BAA7E976FC78}" srcId="{02C62D67-A23A-40B0-8AA9-562AE57A69FB}" destId="{36559BB6-238F-4E6E-AECE-A57E47132728}" srcOrd="0" destOrd="0" parTransId="{8FEB342D-DF69-445C-9505-D94083A1B53D}" sibTransId="{804EC3D2-2C8E-4D16-A312-90EF7CC92145}"/>
    <dgm:cxn modelId="{CEFFAF56-7F11-4C6F-94AC-DD203E8995C0}" type="presParOf" srcId="{EE984CCE-01BF-4069-AF48-C99D31959327}" destId="{6AE29A5E-E0E0-42EF-9AF0-6D48598B37CE}" srcOrd="0" destOrd="0" presId="urn:microsoft.com/office/officeart/2005/8/layout/cycle4"/>
    <dgm:cxn modelId="{0293F7C3-B24F-4031-8CEE-00FE3966715A}" type="presParOf" srcId="{6AE29A5E-E0E0-42EF-9AF0-6D48598B37CE}" destId="{2C990868-739B-4A7B-B0F1-FBB687CBEF1A}" srcOrd="0" destOrd="0" presId="urn:microsoft.com/office/officeart/2005/8/layout/cycle4"/>
    <dgm:cxn modelId="{8673A935-B131-40BB-B298-64B10AF5D096}" type="presParOf" srcId="{2C990868-739B-4A7B-B0F1-FBB687CBEF1A}" destId="{AF92DDD0-565B-449B-83AF-FF6BE04D87F2}" srcOrd="0" destOrd="0" presId="urn:microsoft.com/office/officeart/2005/8/layout/cycle4"/>
    <dgm:cxn modelId="{8EEABB2D-997C-456B-BEB3-04D12731673A}" type="presParOf" srcId="{2C990868-739B-4A7B-B0F1-FBB687CBEF1A}" destId="{969798B4-5068-4E4A-9D5D-7D0967F293A4}" srcOrd="1" destOrd="0" presId="urn:microsoft.com/office/officeart/2005/8/layout/cycle4"/>
    <dgm:cxn modelId="{149CC7CE-666A-4E02-B73D-4684D6ED459D}" type="presParOf" srcId="{6AE29A5E-E0E0-42EF-9AF0-6D48598B37CE}" destId="{B17113E0-E6EB-4E42-BFA4-DC396784BD8F}" srcOrd="1" destOrd="0" presId="urn:microsoft.com/office/officeart/2005/8/layout/cycle4"/>
    <dgm:cxn modelId="{CF169FD3-96CC-4317-A5FF-7300F2DD2802}" type="presParOf" srcId="{B17113E0-E6EB-4E42-BFA4-DC396784BD8F}" destId="{21F37D91-2B0E-4A97-8102-163CB94842BB}" srcOrd="0" destOrd="0" presId="urn:microsoft.com/office/officeart/2005/8/layout/cycle4"/>
    <dgm:cxn modelId="{CF776ACC-2CDC-48ED-8C36-78CDE30C299A}" type="presParOf" srcId="{B17113E0-E6EB-4E42-BFA4-DC396784BD8F}" destId="{5C973C3A-0DC3-4FBB-A4EF-984CF02DD827}" srcOrd="1" destOrd="0" presId="urn:microsoft.com/office/officeart/2005/8/layout/cycle4"/>
    <dgm:cxn modelId="{94E79E48-6984-4824-8C3B-157D8DB7CE12}" type="presParOf" srcId="{6AE29A5E-E0E0-42EF-9AF0-6D48598B37CE}" destId="{8580EC6F-3F52-46A8-A66F-C64C97FAD58A}" srcOrd="2" destOrd="0" presId="urn:microsoft.com/office/officeart/2005/8/layout/cycle4"/>
    <dgm:cxn modelId="{36AB1753-B1C9-4D93-BAB7-7B06769CDA66}" type="presParOf" srcId="{8580EC6F-3F52-46A8-A66F-C64C97FAD58A}" destId="{387FE308-1429-4D65-BAA4-9E5E2D777B79}" srcOrd="0" destOrd="0" presId="urn:microsoft.com/office/officeart/2005/8/layout/cycle4"/>
    <dgm:cxn modelId="{5A05A440-6D8F-4018-A37F-3002B2A7599C}" type="presParOf" srcId="{8580EC6F-3F52-46A8-A66F-C64C97FAD58A}" destId="{808099D9-89DD-4954-AB38-0F7B56445BBB}" srcOrd="1" destOrd="0" presId="urn:microsoft.com/office/officeart/2005/8/layout/cycle4"/>
    <dgm:cxn modelId="{5FCDF5D0-E268-41BE-99C1-E1FC4B087208}" type="presParOf" srcId="{6AE29A5E-E0E0-42EF-9AF0-6D48598B37CE}" destId="{DCBD47E1-5C5D-4B1D-A5F2-4DF61E0306A5}" srcOrd="3" destOrd="0" presId="urn:microsoft.com/office/officeart/2005/8/layout/cycle4"/>
    <dgm:cxn modelId="{02C7D5BE-E67D-48BA-BAFB-D733F5D1E999}" type="presParOf" srcId="{DCBD47E1-5C5D-4B1D-A5F2-4DF61E0306A5}" destId="{9653B063-2002-4EF9-9EF0-37E1B5D9022E}" srcOrd="0" destOrd="0" presId="urn:microsoft.com/office/officeart/2005/8/layout/cycle4"/>
    <dgm:cxn modelId="{F8E89EE5-73CC-466E-B5F4-0E85C4B9964B}" type="presParOf" srcId="{DCBD47E1-5C5D-4B1D-A5F2-4DF61E0306A5}" destId="{CFBCEF7A-B71F-4BA1-8F1F-3CC84A53277E}" srcOrd="1" destOrd="0" presId="urn:microsoft.com/office/officeart/2005/8/layout/cycle4"/>
    <dgm:cxn modelId="{9021E92C-48BC-4C56-B468-B3E17B65C625}" type="presParOf" srcId="{6AE29A5E-E0E0-42EF-9AF0-6D48598B37CE}" destId="{AC6037B5-EC11-4813-8ADD-DD701693E883}" srcOrd="4" destOrd="0" presId="urn:microsoft.com/office/officeart/2005/8/layout/cycle4"/>
    <dgm:cxn modelId="{90891266-92BB-4C82-BECA-10CDB66E6AE7}" type="presParOf" srcId="{EE984CCE-01BF-4069-AF48-C99D31959327}" destId="{36218F09-7DF7-4443-967F-0177B02BD957}" srcOrd="1" destOrd="0" presId="urn:microsoft.com/office/officeart/2005/8/layout/cycle4"/>
    <dgm:cxn modelId="{12D8E474-523D-4EFF-A2E3-7F6A829169CD}" type="presParOf" srcId="{36218F09-7DF7-4443-967F-0177B02BD957}" destId="{6371AB61-E608-4465-8BDF-225788DD84D9}" srcOrd="0" destOrd="0" presId="urn:microsoft.com/office/officeart/2005/8/layout/cycle4"/>
    <dgm:cxn modelId="{06E9FC60-D4FF-4DBC-89AE-BCE28F5BD479}" type="presParOf" srcId="{36218F09-7DF7-4443-967F-0177B02BD957}" destId="{672534CC-AE52-43DD-972B-CC68B60B7ABC}" srcOrd="1" destOrd="0" presId="urn:microsoft.com/office/officeart/2005/8/layout/cycle4"/>
    <dgm:cxn modelId="{F29BE33E-C776-4C69-820F-08A9533D7AB0}" type="presParOf" srcId="{36218F09-7DF7-4443-967F-0177B02BD957}" destId="{0AF186A8-7459-41D5-A791-34484B0E4B90}" srcOrd="2" destOrd="0" presId="urn:microsoft.com/office/officeart/2005/8/layout/cycle4"/>
    <dgm:cxn modelId="{C6C23045-3F4A-4350-B063-EBA7B1B9E340}" type="presParOf" srcId="{36218F09-7DF7-4443-967F-0177B02BD957}" destId="{E84CC0D9-D24F-45D2-A9FF-F41C35C1F7F6}" srcOrd="3" destOrd="0" presId="urn:microsoft.com/office/officeart/2005/8/layout/cycle4"/>
    <dgm:cxn modelId="{35029CAC-51DD-4420-A521-F4CC8E5908C0}" type="presParOf" srcId="{36218F09-7DF7-4443-967F-0177B02BD957}" destId="{312F65C8-6A9B-444C-950E-F76A068C47E9}" srcOrd="4" destOrd="0" presId="urn:microsoft.com/office/officeart/2005/8/layout/cycle4"/>
    <dgm:cxn modelId="{5F3654DC-4BC5-4FE6-8AA1-95C9F8E4330E}" type="presParOf" srcId="{EE984CCE-01BF-4069-AF48-C99D31959327}" destId="{27F5784F-B6CF-46A6-9AA9-48AC79DE1701}" srcOrd="2" destOrd="0" presId="urn:microsoft.com/office/officeart/2005/8/layout/cycle4"/>
    <dgm:cxn modelId="{97CA465B-240A-4840-BEC0-45782E66EF98}" type="presParOf" srcId="{EE984CCE-01BF-4069-AF48-C99D31959327}" destId="{933225BB-3E29-4715-ACA4-C347C325226D}" srcOrd="3" destOrd="0" presId="urn:microsoft.com/office/officeart/2005/8/layout/cycle4"/>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87FE308-1429-4D65-BAA4-9E5E2D777B79}">
      <dsp:nvSpPr>
        <dsp:cNvPr id="0" name=""/>
        <dsp:cNvSpPr/>
      </dsp:nvSpPr>
      <dsp:spPr>
        <a:xfrm>
          <a:off x="6624031" y="4403155"/>
          <a:ext cx="3198762" cy="2072072"/>
        </a:xfrm>
        <a:prstGeom prst="roundRect">
          <a:avLst>
            <a:gd name="adj" fmla="val 10000"/>
          </a:avLst>
        </a:prstGeom>
        <a:solidFill>
          <a:sysClr val="window" lastClr="FFFFFF">
            <a:alpha val="90000"/>
            <a:hueOff val="0"/>
            <a:satOff val="0"/>
            <a:lumOff val="0"/>
            <a:alphaOff val="0"/>
          </a:sysClr>
        </a:solidFill>
        <a:ln w="9525" cap="flat" cmpd="sng" algn="ctr">
          <a:solidFill>
            <a:srgbClr val="8064A2">
              <a:hueOff val="0"/>
              <a:satOff val="0"/>
              <a:lumOff val="0"/>
              <a:alphaOff val="0"/>
            </a:srgbClr>
          </a:solidFill>
          <a:prstDash val="solid"/>
          <a:miter lim="800000"/>
        </a:ln>
        <a:effectLst/>
        <a:scene3d>
          <a:camera prst="orthographicFront"/>
          <a:lightRig rig="threePt" dir="t">
            <a:rot lat="0" lon="0" rev="7500000"/>
          </a:lightRig>
        </a:scene3d>
        <a:sp3d z="-152400" extrusionH="63500" prstMaterial="dkEdge">
          <a:bevelT w="124450" h="16350" prst="relaxedInset"/>
          <a:contourClr>
            <a:sysClr val="window" lastClr="FFFFFF"/>
          </a:contourClr>
        </a:sp3d>
      </dsp:spPr>
      <dsp:style>
        <a:lnRef idx="1">
          <a:scrgbClr r="0" g="0" b="0"/>
        </a:lnRef>
        <a:fillRef idx="1">
          <a:scrgbClr r="0" g="0" b="0"/>
        </a:fillRef>
        <a:effectRef idx="0">
          <a:scrgbClr r="0" g="0" b="0"/>
        </a:effectRef>
        <a:fontRef idx="minor"/>
      </dsp:style>
      <dsp:txBody>
        <a:bodyPr spcFirstLastPara="0" vert="horz" wrap="square" lIns="72390" tIns="72390" rIns="72390" bIns="72390" numCol="1" spcCol="1270" anchor="t" anchorCtr="0">
          <a:noAutofit/>
        </a:bodyPr>
        <a:lstStyle/>
        <a:p>
          <a:pPr marL="114300" lvl="1" indent="-114300" algn="l" defTabSz="666750">
            <a:lnSpc>
              <a:spcPct val="90000"/>
            </a:lnSpc>
            <a:spcBef>
              <a:spcPct val="0"/>
            </a:spcBef>
            <a:spcAft>
              <a:spcPct val="15000"/>
            </a:spcAft>
            <a:buChar char="•"/>
          </a:pPr>
          <a:r>
            <a:rPr lang="en-GB" sz="1500" kern="1200" dirty="0">
              <a:solidFill>
                <a:sysClr val="windowText" lastClr="000000">
                  <a:hueOff val="0"/>
                  <a:satOff val="0"/>
                  <a:lumOff val="0"/>
                  <a:alphaOff val="0"/>
                </a:sysClr>
              </a:solidFill>
              <a:latin typeface="Calibri"/>
              <a:ea typeface="+mn-ea"/>
              <a:cs typeface="+mn-cs"/>
            </a:rPr>
            <a:t>What behaviours, values and ways of working are needed to effectively deliver in the role?</a:t>
          </a:r>
        </a:p>
      </dsp:txBody>
      <dsp:txXfrm>
        <a:off x="7629176" y="4966690"/>
        <a:ext cx="2148099" cy="1463020"/>
      </dsp:txXfrm>
    </dsp:sp>
    <dsp:sp modelId="{9653B063-2002-4EF9-9EF0-37E1B5D9022E}">
      <dsp:nvSpPr>
        <dsp:cNvPr id="0" name=""/>
        <dsp:cNvSpPr/>
      </dsp:nvSpPr>
      <dsp:spPr>
        <a:xfrm>
          <a:off x="97279" y="4403155"/>
          <a:ext cx="3198762" cy="2072072"/>
        </a:xfrm>
        <a:prstGeom prst="roundRect">
          <a:avLst>
            <a:gd name="adj" fmla="val 10000"/>
          </a:avLst>
        </a:prstGeom>
        <a:solidFill>
          <a:sysClr val="window" lastClr="FFFFFF">
            <a:alpha val="90000"/>
            <a:hueOff val="0"/>
            <a:satOff val="0"/>
            <a:lumOff val="0"/>
            <a:alphaOff val="0"/>
          </a:sysClr>
        </a:solidFill>
        <a:ln w="9525" cap="flat" cmpd="sng" algn="ctr">
          <a:solidFill>
            <a:srgbClr val="4BACC6">
              <a:hueOff val="0"/>
              <a:satOff val="0"/>
              <a:lumOff val="0"/>
              <a:alphaOff val="0"/>
            </a:srgbClr>
          </a:solidFill>
          <a:prstDash val="solid"/>
          <a:miter lim="800000"/>
        </a:ln>
        <a:effectLst/>
        <a:scene3d>
          <a:camera prst="orthographicFront"/>
          <a:lightRig rig="threePt" dir="t">
            <a:rot lat="0" lon="0" rev="7500000"/>
          </a:lightRig>
        </a:scene3d>
        <a:sp3d z="-152400" extrusionH="63500" prstMaterial="dkEdge">
          <a:bevelT w="124450" h="16350" prst="relaxedInset"/>
          <a:contourClr>
            <a:sysClr val="window" lastClr="FFFFFF"/>
          </a:contourClr>
        </a:sp3d>
      </dsp:spPr>
      <dsp:style>
        <a:lnRef idx="1">
          <a:scrgbClr r="0" g="0" b="0"/>
        </a:lnRef>
        <a:fillRef idx="1">
          <a:scrgbClr r="0" g="0" b="0"/>
        </a:fillRef>
        <a:effectRef idx="0">
          <a:scrgbClr r="0" g="0" b="0"/>
        </a:effectRef>
        <a:fontRef idx="minor"/>
      </dsp:style>
      <dsp:txBody>
        <a:bodyPr spcFirstLastPara="0" vert="horz" wrap="square" lIns="72390" tIns="72390" rIns="72390" bIns="72390" numCol="1" spcCol="1270" anchor="t" anchorCtr="0">
          <a:noAutofit/>
        </a:bodyPr>
        <a:lstStyle/>
        <a:p>
          <a:pPr marL="114300" lvl="1" indent="-114300" algn="l" defTabSz="666750">
            <a:lnSpc>
              <a:spcPct val="90000"/>
            </a:lnSpc>
            <a:spcBef>
              <a:spcPct val="0"/>
            </a:spcBef>
            <a:spcAft>
              <a:spcPct val="15000"/>
            </a:spcAft>
            <a:buChar char="•"/>
          </a:pPr>
          <a:r>
            <a:rPr lang="en-GB" sz="1500" kern="1200" dirty="0">
              <a:solidFill>
                <a:sysClr val="windowText" lastClr="000000">
                  <a:hueOff val="0"/>
                  <a:satOff val="0"/>
                  <a:lumOff val="0"/>
                  <a:alphaOff val="0"/>
                </a:sysClr>
              </a:solidFill>
              <a:latin typeface="Calibri"/>
              <a:ea typeface="+mn-ea"/>
              <a:cs typeface="+mn-cs"/>
            </a:rPr>
            <a:t>What development or training might be needed to deliver effectively in the role and/or progress professionally?</a:t>
          </a:r>
        </a:p>
      </dsp:txBody>
      <dsp:txXfrm>
        <a:off x="142796" y="4966690"/>
        <a:ext cx="2148099" cy="1463020"/>
      </dsp:txXfrm>
    </dsp:sp>
    <dsp:sp modelId="{21F37D91-2B0E-4A97-8102-163CB94842BB}">
      <dsp:nvSpPr>
        <dsp:cNvPr id="0" name=""/>
        <dsp:cNvSpPr/>
      </dsp:nvSpPr>
      <dsp:spPr>
        <a:xfrm>
          <a:off x="6624031" y="0"/>
          <a:ext cx="3198762" cy="2072072"/>
        </a:xfrm>
        <a:prstGeom prst="roundRect">
          <a:avLst>
            <a:gd name="adj" fmla="val 10000"/>
          </a:avLst>
        </a:prstGeom>
        <a:solidFill>
          <a:sysClr val="window" lastClr="FFFFFF">
            <a:alpha val="90000"/>
            <a:hueOff val="0"/>
            <a:satOff val="0"/>
            <a:lumOff val="0"/>
            <a:alphaOff val="0"/>
          </a:sysClr>
        </a:solidFill>
        <a:ln w="9525" cap="flat" cmpd="sng" algn="ctr">
          <a:solidFill>
            <a:srgbClr val="9BBB59">
              <a:hueOff val="0"/>
              <a:satOff val="0"/>
              <a:lumOff val="0"/>
              <a:alphaOff val="0"/>
            </a:srgbClr>
          </a:solidFill>
          <a:prstDash val="solid"/>
          <a:miter lim="800000"/>
        </a:ln>
        <a:effectLst/>
        <a:scene3d>
          <a:camera prst="orthographicFront"/>
          <a:lightRig rig="threePt" dir="t">
            <a:rot lat="0" lon="0" rev="7500000"/>
          </a:lightRig>
        </a:scene3d>
        <a:sp3d z="-152400" extrusionH="63500" prstMaterial="dkEdge">
          <a:bevelT w="124450" h="16350" prst="relaxedInset"/>
          <a:contourClr>
            <a:sysClr val="window" lastClr="FFFFFF"/>
          </a:contourClr>
        </a:sp3d>
      </dsp:spPr>
      <dsp:style>
        <a:lnRef idx="1">
          <a:scrgbClr r="0" g="0" b="0"/>
        </a:lnRef>
        <a:fillRef idx="1">
          <a:scrgbClr r="0" g="0" b="0"/>
        </a:fillRef>
        <a:effectRef idx="0">
          <a:scrgbClr r="0" g="0" b="0"/>
        </a:effectRef>
        <a:fontRef idx="minor"/>
      </dsp:style>
      <dsp:txBody>
        <a:bodyPr spcFirstLastPara="0" vert="horz" wrap="square" lIns="72390" tIns="72390" rIns="72390" bIns="72390" numCol="1" spcCol="1270" anchor="t" anchorCtr="0">
          <a:noAutofit/>
        </a:bodyPr>
        <a:lstStyle/>
        <a:p>
          <a:pPr marL="114300" lvl="1" indent="-114300" algn="l" defTabSz="666750">
            <a:lnSpc>
              <a:spcPct val="90000"/>
            </a:lnSpc>
            <a:spcBef>
              <a:spcPct val="0"/>
            </a:spcBef>
            <a:spcAft>
              <a:spcPct val="15000"/>
            </a:spcAft>
            <a:buChar char="•"/>
          </a:pPr>
          <a:r>
            <a:rPr lang="en-GB" sz="1500" kern="1200" dirty="0">
              <a:solidFill>
                <a:sysClr val="windowText" lastClr="000000">
                  <a:hueOff val="0"/>
                  <a:satOff val="0"/>
                  <a:lumOff val="0"/>
                  <a:alphaOff val="0"/>
                </a:sysClr>
              </a:solidFill>
              <a:latin typeface="Calibri"/>
              <a:ea typeface="+mn-ea"/>
              <a:cs typeface="+mn-cs"/>
            </a:rPr>
            <a:t>What specific contribution is required this year and how is this linked to Library &amp; University strategic priorities?</a:t>
          </a:r>
        </a:p>
      </dsp:txBody>
      <dsp:txXfrm>
        <a:off x="7629176" y="45517"/>
        <a:ext cx="2148099" cy="1463020"/>
      </dsp:txXfrm>
    </dsp:sp>
    <dsp:sp modelId="{AF92DDD0-565B-449B-83AF-FF6BE04D87F2}">
      <dsp:nvSpPr>
        <dsp:cNvPr id="0" name=""/>
        <dsp:cNvSpPr/>
      </dsp:nvSpPr>
      <dsp:spPr>
        <a:xfrm>
          <a:off x="97279" y="0"/>
          <a:ext cx="3198762" cy="2072072"/>
        </a:xfrm>
        <a:prstGeom prst="roundRect">
          <a:avLst>
            <a:gd name="adj" fmla="val 10000"/>
          </a:avLst>
        </a:prstGeom>
        <a:solidFill>
          <a:sysClr val="window" lastClr="FFFFFF">
            <a:alpha val="90000"/>
            <a:hueOff val="0"/>
            <a:satOff val="0"/>
            <a:lumOff val="0"/>
            <a:alphaOff val="0"/>
          </a:sysClr>
        </a:solidFill>
        <a:ln w="9525" cap="flat" cmpd="sng" algn="ctr">
          <a:solidFill>
            <a:srgbClr val="C0504D">
              <a:hueOff val="0"/>
              <a:satOff val="0"/>
              <a:lumOff val="0"/>
              <a:alphaOff val="0"/>
            </a:srgbClr>
          </a:solidFill>
          <a:prstDash val="solid"/>
          <a:miter lim="800000"/>
        </a:ln>
        <a:effectLst/>
        <a:scene3d>
          <a:camera prst="orthographicFront"/>
          <a:lightRig rig="threePt" dir="t">
            <a:rot lat="0" lon="0" rev="7500000"/>
          </a:lightRig>
        </a:scene3d>
        <a:sp3d z="-152400" extrusionH="63500" prstMaterial="dkEdge">
          <a:bevelT w="124450" h="16350" prst="relaxedInset"/>
          <a:contourClr>
            <a:sysClr val="window" lastClr="FFFFFF"/>
          </a:contourClr>
        </a:sp3d>
      </dsp:spPr>
      <dsp:style>
        <a:lnRef idx="1">
          <a:scrgbClr r="0" g="0" b="0"/>
        </a:lnRef>
        <a:fillRef idx="1">
          <a:scrgbClr r="0" g="0" b="0"/>
        </a:fillRef>
        <a:effectRef idx="0">
          <a:scrgbClr r="0" g="0" b="0"/>
        </a:effectRef>
        <a:fontRef idx="minor"/>
      </dsp:style>
      <dsp:txBody>
        <a:bodyPr spcFirstLastPara="0" vert="horz" wrap="square" lIns="72390" tIns="72390" rIns="72390" bIns="72390" numCol="1" spcCol="1270" anchor="t" anchorCtr="0">
          <a:noAutofit/>
        </a:bodyPr>
        <a:lstStyle/>
        <a:p>
          <a:pPr marL="114300" lvl="1" indent="-114300" algn="l" defTabSz="666750">
            <a:lnSpc>
              <a:spcPct val="90000"/>
            </a:lnSpc>
            <a:spcBef>
              <a:spcPct val="0"/>
            </a:spcBef>
            <a:spcAft>
              <a:spcPct val="15000"/>
            </a:spcAft>
            <a:buChar char="•"/>
          </a:pPr>
          <a:r>
            <a:rPr lang="en-GB" sz="1500" kern="1200" dirty="0">
              <a:solidFill>
                <a:sysClr val="windowText" lastClr="000000">
                  <a:hueOff val="0"/>
                  <a:satOff val="0"/>
                  <a:lumOff val="0"/>
                  <a:alphaOff val="0"/>
                </a:sysClr>
              </a:solidFill>
              <a:latin typeface="Calibri"/>
              <a:ea typeface="+mn-ea"/>
              <a:cs typeface="+mn-cs"/>
            </a:rPr>
            <a:t>What are the  expected activities/tasks associated with the role? </a:t>
          </a:r>
        </a:p>
      </dsp:txBody>
      <dsp:txXfrm>
        <a:off x="142796" y="45517"/>
        <a:ext cx="2148099" cy="1463020"/>
      </dsp:txXfrm>
    </dsp:sp>
    <dsp:sp modelId="{6371AB61-E608-4465-8BDF-225788DD84D9}">
      <dsp:nvSpPr>
        <dsp:cNvPr id="0" name=""/>
        <dsp:cNvSpPr/>
      </dsp:nvSpPr>
      <dsp:spPr>
        <a:xfrm>
          <a:off x="2091510" y="369087"/>
          <a:ext cx="2803773" cy="2803773"/>
        </a:xfrm>
        <a:prstGeom prst="pieWedge">
          <a:avLst/>
        </a:prstGeom>
        <a:gradFill rotWithShape="0">
          <a:gsLst>
            <a:gs pos="0">
              <a:srgbClr val="C0504D">
                <a:hueOff val="0"/>
                <a:satOff val="0"/>
                <a:lumOff val="0"/>
                <a:alphaOff val="0"/>
                <a:shade val="51000"/>
                <a:satMod val="130000"/>
              </a:srgbClr>
            </a:gs>
            <a:gs pos="80000">
              <a:srgbClr val="C0504D">
                <a:hueOff val="0"/>
                <a:satOff val="0"/>
                <a:lumOff val="0"/>
                <a:alphaOff val="0"/>
                <a:shade val="93000"/>
                <a:satMod val="130000"/>
              </a:srgbClr>
            </a:gs>
            <a:gs pos="100000">
              <a:srgbClr val="C0504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2000" tIns="108000" rIns="72000" bIns="108000" numCol="1" spcCol="1270" anchor="ctr" anchorCtr="0">
          <a:noAutofit/>
        </a:bodyPr>
        <a:lstStyle/>
        <a:p>
          <a:pPr marL="0" lvl="0" indent="0" algn="ctr" defTabSz="1111250">
            <a:lnSpc>
              <a:spcPct val="90000"/>
            </a:lnSpc>
            <a:spcBef>
              <a:spcPct val="0"/>
            </a:spcBef>
            <a:spcAft>
              <a:spcPct val="35000"/>
            </a:spcAft>
            <a:buNone/>
          </a:pPr>
          <a:r>
            <a:rPr lang="en-GB" sz="2500" b="1" kern="1200" dirty="0">
              <a:solidFill>
                <a:sysClr val="windowText" lastClr="000000"/>
              </a:solidFill>
              <a:latin typeface="Calibri"/>
              <a:ea typeface="+mn-ea"/>
              <a:cs typeface="+mn-cs"/>
            </a:rPr>
            <a:t>Role expectations</a:t>
          </a:r>
        </a:p>
      </dsp:txBody>
      <dsp:txXfrm>
        <a:off x="2912716" y="1190293"/>
        <a:ext cx="1982567" cy="1982567"/>
      </dsp:txXfrm>
    </dsp:sp>
    <dsp:sp modelId="{672534CC-AE52-43DD-972B-CC68B60B7ABC}">
      <dsp:nvSpPr>
        <dsp:cNvPr id="0" name=""/>
        <dsp:cNvSpPr/>
      </dsp:nvSpPr>
      <dsp:spPr>
        <a:xfrm rot="5400000">
          <a:off x="5024788" y="369087"/>
          <a:ext cx="2803773" cy="2803773"/>
        </a:xfrm>
        <a:prstGeom prst="pieWedge">
          <a:avLst/>
        </a:prstGeom>
        <a:gradFill rotWithShape="0">
          <a:gsLst>
            <a:gs pos="0">
              <a:srgbClr val="9BBB59">
                <a:hueOff val="0"/>
                <a:satOff val="0"/>
                <a:lumOff val="0"/>
                <a:alphaOff val="0"/>
                <a:shade val="51000"/>
                <a:satMod val="130000"/>
              </a:srgbClr>
            </a:gs>
            <a:gs pos="80000">
              <a:srgbClr val="9BBB59">
                <a:hueOff val="0"/>
                <a:satOff val="0"/>
                <a:lumOff val="0"/>
                <a:alphaOff val="0"/>
                <a:shade val="93000"/>
                <a:satMod val="130000"/>
              </a:srgbClr>
            </a:gs>
            <a:gs pos="100000">
              <a:srgbClr val="9BBB59">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2000" tIns="108000" rIns="72000" bIns="108000" numCol="1" spcCol="1270" anchor="ctr" anchorCtr="0">
          <a:noAutofit/>
        </a:bodyPr>
        <a:lstStyle/>
        <a:p>
          <a:pPr marL="0" lvl="0" indent="0" algn="ctr" defTabSz="1111250">
            <a:lnSpc>
              <a:spcPct val="90000"/>
            </a:lnSpc>
            <a:spcBef>
              <a:spcPct val="0"/>
            </a:spcBef>
            <a:spcAft>
              <a:spcPct val="35000"/>
            </a:spcAft>
            <a:buNone/>
          </a:pPr>
          <a:r>
            <a:rPr lang="en-GB" sz="2500" b="1" kern="1200" dirty="0">
              <a:solidFill>
                <a:sysClr val="windowText" lastClr="000000"/>
              </a:solidFill>
              <a:latin typeface="Calibri"/>
              <a:ea typeface="+mn-ea"/>
              <a:cs typeface="+mn-cs"/>
            </a:rPr>
            <a:t>Objectives</a:t>
          </a:r>
        </a:p>
      </dsp:txBody>
      <dsp:txXfrm rot="-5400000">
        <a:off x="5024788" y="1190293"/>
        <a:ext cx="1982567" cy="1982567"/>
      </dsp:txXfrm>
    </dsp:sp>
    <dsp:sp modelId="{0AF186A8-7459-41D5-A791-34484B0E4B90}">
      <dsp:nvSpPr>
        <dsp:cNvPr id="0" name=""/>
        <dsp:cNvSpPr/>
      </dsp:nvSpPr>
      <dsp:spPr>
        <a:xfrm rot="10800000">
          <a:off x="5024788" y="3302366"/>
          <a:ext cx="2803773" cy="2803773"/>
        </a:xfrm>
        <a:prstGeom prst="pieWedge">
          <a:avLst/>
        </a:prstGeom>
        <a:gradFill rotWithShape="0">
          <a:gsLst>
            <a:gs pos="0">
              <a:srgbClr val="8064A2">
                <a:hueOff val="0"/>
                <a:satOff val="0"/>
                <a:lumOff val="0"/>
                <a:alphaOff val="0"/>
                <a:shade val="51000"/>
                <a:satMod val="130000"/>
              </a:srgbClr>
            </a:gs>
            <a:gs pos="80000">
              <a:srgbClr val="8064A2">
                <a:hueOff val="0"/>
                <a:satOff val="0"/>
                <a:lumOff val="0"/>
                <a:alphaOff val="0"/>
                <a:shade val="93000"/>
                <a:satMod val="130000"/>
              </a:srgbClr>
            </a:gs>
            <a:gs pos="100000">
              <a:srgbClr val="8064A2">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2000" tIns="108000" rIns="72000" bIns="108000" numCol="1" spcCol="1270" anchor="ctr" anchorCtr="0">
          <a:noAutofit/>
        </a:bodyPr>
        <a:lstStyle/>
        <a:p>
          <a:pPr marL="0" lvl="0" indent="0" algn="ctr" defTabSz="1111250">
            <a:lnSpc>
              <a:spcPct val="90000"/>
            </a:lnSpc>
            <a:spcBef>
              <a:spcPct val="0"/>
            </a:spcBef>
            <a:spcAft>
              <a:spcPct val="35000"/>
            </a:spcAft>
            <a:buNone/>
          </a:pPr>
          <a:r>
            <a:rPr lang="en-GB" sz="2500" b="1" kern="1200" dirty="0">
              <a:solidFill>
                <a:sysClr val="windowText" lastClr="000000"/>
              </a:solidFill>
              <a:latin typeface="Calibri"/>
              <a:ea typeface="+mn-ea"/>
              <a:cs typeface="+mn-cs"/>
            </a:rPr>
            <a:t>Values/ Behaviours</a:t>
          </a:r>
        </a:p>
      </dsp:txBody>
      <dsp:txXfrm rot="10800000">
        <a:off x="5024788" y="3302366"/>
        <a:ext cx="1982567" cy="1982567"/>
      </dsp:txXfrm>
    </dsp:sp>
    <dsp:sp modelId="{E84CC0D9-D24F-45D2-A9FF-F41C35C1F7F6}">
      <dsp:nvSpPr>
        <dsp:cNvPr id="0" name=""/>
        <dsp:cNvSpPr/>
      </dsp:nvSpPr>
      <dsp:spPr>
        <a:xfrm rot="16200000">
          <a:off x="2091510" y="3302366"/>
          <a:ext cx="2803773" cy="2803773"/>
        </a:xfrm>
        <a:prstGeom prst="pieWedge">
          <a:avLst/>
        </a:prstGeom>
        <a:gradFill rotWithShape="0">
          <a:gsLst>
            <a:gs pos="0">
              <a:srgbClr val="2787A0"/>
            </a:gs>
            <a:gs pos="80000">
              <a:srgbClr val="4BACC6">
                <a:hueOff val="0"/>
                <a:satOff val="0"/>
                <a:lumOff val="0"/>
                <a:alphaOff val="0"/>
                <a:shade val="93000"/>
                <a:satMod val="130000"/>
              </a:srgbClr>
            </a:gs>
            <a:gs pos="100000">
              <a:srgbClr val="4BACC6">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2000" tIns="108000" rIns="72000" bIns="108000" numCol="1" spcCol="1270" anchor="ctr" anchorCtr="0">
          <a:noAutofit/>
        </a:bodyPr>
        <a:lstStyle/>
        <a:p>
          <a:pPr marL="0" lvl="0" indent="0" algn="ctr" defTabSz="1111250">
            <a:lnSpc>
              <a:spcPct val="90000"/>
            </a:lnSpc>
            <a:spcBef>
              <a:spcPct val="0"/>
            </a:spcBef>
            <a:spcAft>
              <a:spcPct val="35000"/>
            </a:spcAft>
            <a:buNone/>
          </a:pPr>
          <a:r>
            <a:rPr lang="en-GB" sz="2500" b="1" kern="1200" dirty="0">
              <a:solidFill>
                <a:sysClr val="windowText" lastClr="000000"/>
              </a:solidFill>
              <a:latin typeface="Calibri"/>
              <a:ea typeface="+mn-ea"/>
              <a:cs typeface="+mn-cs"/>
            </a:rPr>
            <a:t>Personal development</a:t>
          </a:r>
        </a:p>
      </dsp:txBody>
      <dsp:txXfrm rot="5400000">
        <a:off x="2912716" y="3302366"/>
        <a:ext cx="1982567" cy="1982567"/>
      </dsp:txXfrm>
    </dsp:sp>
    <dsp:sp modelId="{27F5784F-B6CF-46A6-9AA9-48AC79DE1701}">
      <dsp:nvSpPr>
        <dsp:cNvPr id="0" name=""/>
        <dsp:cNvSpPr/>
      </dsp:nvSpPr>
      <dsp:spPr>
        <a:xfrm>
          <a:off x="4476013" y="2654843"/>
          <a:ext cx="968046" cy="841779"/>
        </a:xfrm>
        <a:prstGeom prst="circularArrow">
          <a:avLst/>
        </a:prstGeom>
        <a:solidFill>
          <a:srgbClr val="C0504D">
            <a:tint val="40000"/>
            <a:hueOff val="0"/>
            <a:satOff val="0"/>
            <a:lumOff val="0"/>
            <a:alphaOff val="0"/>
          </a:srgb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matte">
          <a:bevelT w="50800" h="19050" prst="relaxedInset"/>
          <a:contourClr>
            <a:sysClr val="window" lastClr="FFFFFF"/>
          </a:contourClr>
        </a:sp3d>
      </dsp:spPr>
      <dsp:style>
        <a:lnRef idx="0">
          <a:scrgbClr r="0" g="0" b="0"/>
        </a:lnRef>
        <a:fillRef idx="1">
          <a:scrgbClr r="0" g="0" b="0"/>
        </a:fillRef>
        <a:effectRef idx="2">
          <a:scrgbClr r="0" g="0" b="0"/>
        </a:effectRef>
        <a:fontRef idx="minor">
          <a:schemeClr val="lt1"/>
        </a:fontRef>
      </dsp:style>
    </dsp:sp>
    <dsp:sp modelId="{933225BB-3E29-4715-ACA4-C347C325226D}">
      <dsp:nvSpPr>
        <dsp:cNvPr id="0" name=""/>
        <dsp:cNvSpPr/>
      </dsp:nvSpPr>
      <dsp:spPr>
        <a:xfrm rot="10800000">
          <a:off x="4476013" y="2978604"/>
          <a:ext cx="968046" cy="841779"/>
        </a:xfrm>
        <a:prstGeom prst="circularArrow">
          <a:avLst/>
        </a:prstGeom>
        <a:solidFill>
          <a:srgbClr val="C0504D">
            <a:tint val="40000"/>
            <a:hueOff val="0"/>
            <a:satOff val="0"/>
            <a:lumOff val="0"/>
            <a:alphaOff val="0"/>
          </a:srgb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matte">
          <a:bevelT w="50800" h="19050" prst="relaxedInset"/>
          <a:contourClr>
            <a:sysClr val="window" lastClr="FFFFFF"/>
          </a:contourClr>
        </a:sp3d>
      </dsp:spPr>
      <dsp:style>
        <a:lnRef idx="0">
          <a:scrgbClr r="0" g="0" b="0"/>
        </a:lnRef>
        <a:fillRef idx="1">
          <a:scrgbClr r="0" g="0" b="0"/>
        </a:fillRef>
        <a:effectRef idx="2">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9F7B7EE5D0E345AC8D7ED2A757C6F7" ma:contentTypeVersion="7" ma:contentTypeDescription="Create a new document." ma:contentTypeScope="" ma:versionID="5804054ad9c1817f2320567b3ac9e85b">
  <xsd:schema xmlns:xsd="http://www.w3.org/2001/XMLSchema" xmlns:xs="http://www.w3.org/2001/XMLSchema" xmlns:p="http://schemas.microsoft.com/office/2006/metadata/properties" xmlns:ns3="d76911d9-e521-4e49-9999-8ef71e35459c" xmlns:ns4="4df30361-9ceb-4023-9099-ee71d993ec5d" targetNamespace="http://schemas.microsoft.com/office/2006/metadata/properties" ma:root="true" ma:fieldsID="9c58430c369314605c27ad1c3995995d" ns3:_="" ns4:_="">
    <xsd:import namespace="d76911d9-e521-4e49-9999-8ef71e35459c"/>
    <xsd:import namespace="4df30361-9ceb-4023-9099-ee71d993ec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911d9-e521-4e49-9999-8ef71e3545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f30361-9ceb-4023-9099-ee71d993ec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14FEE1-47BE-44E9-B07D-87C1F1B25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911d9-e521-4e49-9999-8ef71e35459c"/>
    <ds:schemaRef ds:uri="4df30361-9ceb-4023-9099-ee71d993e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E5F14A-3C84-4FEA-8F6C-3E181C5A621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76911d9-e521-4e49-9999-8ef71e35459c"/>
    <ds:schemaRef ds:uri="4df30361-9ceb-4023-9099-ee71d993ec5d"/>
    <ds:schemaRef ds:uri="http://www.w3.org/XML/1998/namespace"/>
    <ds:schemaRef ds:uri="http://purl.org/dc/dcmitype/"/>
  </ds:schemaRefs>
</ds:datastoreItem>
</file>

<file path=customXml/itemProps3.xml><?xml version="1.0" encoding="utf-8"?>
<ds:datastoreItem xmlns:ds="http://schemas.openxmlformats.org/officeDocument/2006/customXml" ds:itemID="{1129249B-6642-4C44-B941-F6A5F3E477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1059</Words>
  <Characters>6040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Price</dc:creator>
  <cp:keywords/>
  <dc:description/>
  <cp:lastModifiedBy>Michelle Sharples</cp:lastModifiedBy>
  <cp:revision>2</cp:revision>
  <dcterms:created xsi:type="dcterms:W3CDTF">2021-09-01T11:30:00Z</dcterms:created>
  <dcterms:modified xsi:type="dcterms:W3CDTF">2021-09-01T11:30:00Z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0x0101001D9F7B7EE5D0E345AC8D7ED2A757C6F7</vt:lpwstr>
  </property>
</Properties>
</file>