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672A6659" w14:textId="77777777">
      <w:pPr>
        <w:jc w:val="center"/>
        <w:rPr>
          <w:rFonts w:ascii="Calibri" w:hAnsi="Calibri" w:cs="Arial"/>
          <w:b/>
          <w:bCs/>
          <w:szCs w:val="21"/>
        </w:rPr>
      </w:pPr>
    </w:p>
    <w:p w:rsidR="00705A4A" w:rsidP="00705A4A" w:rsidRDefault="00705A4A" w14:paraId="0A37501D" w14:textId="77777777">
      <w:pPr>
        <w:jc w:val="center"/>
        <w:rPr>
          <w:rFonts w:ascii="Calibri" w:hAnsi="Calibri" w:cs="Arial"/>
          <w:b/>
          <w:bCs/>
          <w:szCs w:val="21"/>
        </w:rPr>
      </w:pPr>
    </w:p>
    <w:p w:rsidR="00705A4A" w:rsidP="00705A4A" w:rsidRDefault="00CB1AD3" w14:paraId="1275E98A" w14:textId="4106C54A">
      <w:pPr>
        <w:jc w:val="center"/>
        <w:rPr>
          <w:rFonts w:ascii="Calibri" w:hAnsi="Calibri" w:cs="Arial"/>
          <w:b/>
          <w:bCs/>
          <w:szCs w:val="21"/>
        </w:rPr>
      </w:pPr>
      <w:r>
        <w:rPr>
          <w:rFonts w:ascii="Calibri" w:hAnsi="Calibri" w:cs="Arial"/>
          <w:b/>
          <w:bCs/>
          <w:szCs w:val="21"/>
        </w:rPr>
        <w:t>MA</w:t>
      </w:r>
      <w:r w:rsidR="009B38C4">
        <w:rPr>
          <w:rFonts w:ascii="Calibri" w:hAnsi="Calibri" w:cs="Arial"/>
          <w:b/>
          <w:bCs/>
          <w:szCs w:val="21"/>
        </w:rPr>
        <w:t xml:space="preserve"> </w:t>
      </w:r>
      <w:r w:rsidR="008D6AC4">
        <w:rPr>
          <w:rFonts w:ascii="Calibri" w:hAnsi="Calibri" w:cs="Arial"/>
          <w:b/>
          <w:bCs/>
          <w:szCs w:val="21"/>
        </w:rPr>
        <w:t>PLAYWRITING</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WELCOME WEEK</w:t>
      </w:r>
      <w:r w:rsidR="009B3EC6">
        <w:rPr>
          <w:rFonts w:ascii="Calibri" w:hAnsi="Calibri" w:cs="Arial"/>
          <w:b/>
          <w:bCs/>
          <w:szCs w:val="21"/>
        </w:rPr>
        <w:t xml:space="preserve"> TIMETABLE</w:t>
      </w:r>
      <w:r w:rsidRPr="000905A8" w:rsidR="00FA39EC">
        <w:rPr>
          <w:rFonts w:ascii="Calibri" w:hAnsi="Calibri" w:cs="Arial"/>
          <w:b/>
          <w:bCs/>
          <w:szCs w:val="21"/>
        </w:rPr>
        <w:t xml:space="preserve"> SEPTEMBER 20</w:t>
      </w:r>
      <w:r w:rsidR="009B3EC6">
        <w:rPr>
          <w:rFonts w:ascii="Calibri" w:hAnsi="Calibri" w:cs="Arial"/>
          <w:b/>
          <w:bCs/>
          <w:szCs w:val="21"/>
        </w:rPr>
        <w:t>23</w:t>
      </w:r>
    </w:p>
    <w:p w:rsidR="000B6334" w:rsidP="00705A4A" w:rsidRDefault="000B6334" w14:paraId="0C83635F" w14:textId="77777777">
      <w:pPr>
        <w:jc w:val="center"/>
        <w:rPr>
          <w:rFonts w:ascii="Calibri" w:hAnsi="Calibri" w:cs="Arial"/>
          <w:b/>
          <w:bCs/>
          <w:szCs w:val="21"/>
        </w:rPr>
      </w:pPr>
    </w:p>
    <w:p w:rsidRPr="00932632" w:rsidR="000B6334" w:rsidP="000B6334" w:rsidRDefault="009B3EC6" w14:paraId="24564257" w14:textId="0AC3D47A">
      <w:pPr>
        <w:jc w:val="center"/>
        <w:rPr>
          <w:rFonts w:ascii="Calibri" w:hAnsi="Calibri" w:cs="Arial"/>
          <w:b/>
          <w:bCs/>
          <w:sz w:val="21"/>
          <w:szCs w:val="21"/>
        </w:rPr>
      </w:pPr>
      <w:r>
        <w:rPr>
          <w:rFonts w:ascii="Calibri" w:hAnsi="Calibri" w:cs="Arial"/>
          <w:b/>
          <w:bCs/>
          <w:szCs w:val="21"/>
        </w:rPr>
        <w:t>(</w:t>
      </w:r>
      <w:r w:rsidRPr="00932632" w:rsidR="000B6334">
        <w:rPr>
          <w:rFonts w:ascii="Calibri" w:hAnsi="Calibri" w:cs="Arial"/>
          <w:b/>
          <w:bCs/>
          <w:szCs w:val="21"/>
        </w:rPr>
        <w:t>Please note this is a live document and may be subject to change</w:t>
      </w:r>
      <w:r>
        <w:rPr>
          <w:rFonts w:ascii="Calibri" w:hAnsi="Calibri" w:cs="Arial"/>
          <w:b/>
          <w:bCs/>
          <w:szCs w:val="21"/>
        </w:rPr>
        <w:t>.)</w:t>
      </w:r>
      <w:r w:rsidRPr="00932632" w:rsidR="000B6334">
        <w:rPr>
          <w:rFonts w:ascii="Calibri" w:hAnsi="Calibri" w:cs="Arial"/>
          <w:b/>
          <w:bCs/>
          <w:szCs w:val="21"/>
        </w:rPr>
        <w:t xml:space="preserve"> </w:t>
      </w:r>
    </w:p>
    <w:p w:rsidRPr="00791515" w:rsidR="00A6786F" w:rsidP="66EFFB10" w:rsidRDefault="00A6786F" w14:paraId="02EB378F" w14:textId="7FBB2E10">
      <w:pPr>
        <w:rPr>
          <w:rFonts w:ascii="Calibri" w:hAnsi="Calibri" w:cs="Arial"/>
          <w:b/>
          <w:bCs/>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625C714A" w14:paraId="201E603F" w14:textId="77777777">
        <w:trPr/>
        <w:tc>
          <w:tcPr>
            <w:tcW w:w="2507" w:type="dxa"/>
            <w:shd w:val="clear" w:color="auto" w:fill="BFBFBF" w:themeFill="background1" w:themeFillShade="BF"/>
            <w:tcMar/>
          </w:tcPr>
          <w:p w:rsidRPr="000905A8" w:rsidR="005D5803" w:rsidP="00EF7C3A" w:rsidRDefault="005D5803" w14:paraId="5A120206"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625C714A" w14:paraId="2DE12E5E" w14:textId="77777777">
        <w:trPr/>
        <w:tc>
          <w:tcPr>
            <w:tcW w:w="2507" w:type="dxa"/>
            <w:shd w:val="clear" w:color="auto" w:fill="BFBFBF" w:themeFill="background1" w:themeFillShade="BF"/>
            <w:tcMar/>
          </w:tcPr>
          <w:p w:rsidRPr="000905A8" w:rsidR="005D5803" w:rsidP="009B3EC6" w:rsidRDefault="005D5803" w14:paraId="4EAB6E47" w14:textId="68551815">
            <w:pPr>
              <w:ind w:left="-11"/>
              <w:jc w:val="center"/>
              <w:rPr>
                <w:rFonts w:ascii="Calibri" w:hAnsi="Calibri" w:cs="Arial"/>
                <w:b/>
                <w:sz w:val="20"/>
                <w:szCs w:val="19"/>
              </w:rPr>
            </w:pPr>
            <w:r w:rsidRPr="000905A8">
              <w:rPr>
                <w:rFonts w:ascii="Calibri" w:hAnsi="Calibri" w:cs="Arial"/>
                <w:b/>
                <w:sz w:val="20"/>
                <w:szCs w:val="19"/>
              </w:rPr>
              <w:t xml:space="preserve">Monday </w:t>
            </w:r>
            <w:r w:rsidR="009B3EC6">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6A05A809"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5A39BBE3" w14:textId="77777777">
            <w:pPr>
              <w:jc w:val="center"/>
              <w:rPr>
                <w:rFonts w:ascii="Calibri" w:hAnsi="Calibri" w:cs="Arial"/>
                <w:b/>
                <w:sz w:val="20"/>
                <w:szCs w:val="19"/>
              </w:rPr>
            </w:pPr>
          </w:p>
        </w:tc>
      </w:tr>
      <w:tr w:rsidRPr="00791515" w:rsidR="006F342F" w:rsidTr="625C714A" w14:paraId="181D2494" w14:textId="77777777">
        <w:trPr/>
        <w:tc>
          <w:tcPr>
            <w:tcW w:w="2507" w:type="dxa"/>
            <w:tcBorders>
              <w:bottom w:val="single" w:color="auto" w:sz="4" w:space="0"/>
            </w:tcBorders>
            <w:shd w:val="clear" w:color="auto" w:fill="auto"/>
            <w:tcMar/>
          </w:tcPr>
          <w:p w:rsidRPr="00762D03" w:rsidR="006F342F" w:rsidP="008D6AC4" w:rsidRDefault="006F342F" w14:paraId="37229635" w14:textId="77777777">
            <w:pPr>
              <w:ind w:left="-11"/>
              <w:jc w:val="center"/>
              <w:rPr>
                <w:rFonts w:ascii="Calibri" w:hAnsi="Calibri" w:cs="Arial"/>
                <w:sz w:val="22"/>
                <w:szCs w:val="22"/>
              </w:rPr>
            </w:pPr>
            <w:r>
              <w:rPr>
                <w:rFonts w:ascii="Calibri" w:hAnsi="Calibri" w:cs="Arial"/>
                <w:sz w:val="22"/>
                <w:szCs w:val="22"/>
              </w:rPr>
              <w:t>13:00 – 1</w:t>
            </w:r>
            <w:r w:rsidR="004D130E">
              <w:rPr>
                <w:rFonts w:ascii="Calibri" w:hAnsi="Calibri" w:cs="Arial"/>
                <w:sz w:val="22"/>
                <w:szCs w:val="22"/>
              </w:rPr>
              <w:t>4:00</w:t>
            </w:r>
          </w:p>
        </w:tc>
        <w:tc>
          <w:tcPr>
            <w:tcW w:w="6237" w:type="dxa"/>
            <w:tcBorders>
              <w:bottom w:val="single" w:color="auto" w:sz="4" w:space="0"/>
            </w:tcBorders>
            <w:shd w:val="clear" w:color="auto" w:fill="auto"/>
            <w:tcMar/>
          </w:tcPr>
          <w:p w:rsidR="004D130E" w:rsidP="004D130E" w:rsidRDefault="004D130E" w14:paraId="3730A965" w14:textId="77777777">
            <w:pPr>
              <w:pStyle w:val="NoSpacing"/>
              <w:rPr>
                <w:b/>
                <w:bCs/>
              </w:rPr>
            </w:pPr>
            <w:bookmarkStart w:name="_Hlk112149373" w:id="0"/>
            <w:r w:rsidRPr="00893634">
              <w:rPr>
                <w:b/>
                <w:bCs/>
              </w:rPr>
              <w:t>Welcome to the Centre for New Writing</w:t>
            </w:r>
          </w:p>
          <w:bookmarkEnd w:id="0"/>
          <w:p w:rsidRPr="008D6AC4" w:rsidR="006F342F" w:rsidP="008D6AC4" w:rsidRDefault="00442AAC" w14:paraId="5C3799B9" w14:textId="3DC683C6">
            <w:pPr>
              <w:pStyle w:val="NoSpacing"/>
              <w:rPr>
                <w:b/>
                <w:bCs/>
              </w:rPr>
            </w:pPr>
            <w:r>
              <w:t xml:space="preserve">A Welcome for </w:t>
            </w:r>
            <w:r w:rsidRPr="007E527B" w:rsidR="0006456B">
              <w:t xml:space="preserve">students on the MA Creative Writing, MA Playwriting and MA Screenwriting to the Centre for New Writing </w:t>
            </w:r>
            <w:r>
              <w:t xml:space="preserve">where you will find out about </w:t>
            </w:r>
            <w:r w:rsidRPr="007E527B" w:rsidR="0006456B">
              <w:t>the Centre's staff, activities and upcoming literary events.</w:t>
            </w:r>
          </w:p>
        </w:tc>
        <w:tc>
          <w:tcPr>
            <w:tcW w:w="5430" w:type="dxa"/>
            <w:tcBorders>
              <w:bottom w:val="single" w:color="auto" w:sz="4" w:space="0"/>
            </w:tcBorders>
            <w:shd w:val="clear" w:color="auto" w:fill="auto"/>
            <w:tcMar/>
          </w:tcPr>
          <w:p w:rsidRPr="008D6AC4" w:rsidR="006F342F" w:rsidP="008D6AC4" w:rsidRDefault="00AC1170" w14:paraId="410D2558" w14:textId="6D03DA14">
            <w:pPr>
              <w:rPr>
                <w:rFonts w:ascii="Calibri" w:hAnsi="Calibri" w:cs="Arial"/>
                <w:b w:val="1"/>
                <w:bCs w:val="1"/>
                <w:sz w:val="22"/>
                <w:szCs w:val="22"/>
                <w:highlight w:val="yellow"/>
              </w:rPr>
            </w:pPr>
            <w:r w:rsidRPr="6210FE17" w:rsidR="3163BE3B">
              <w:rPr>
                <w:rFonts w:ascii="Calibri" w:hAnsi="Calibri" w:cs="Arial"/>
                <w:b w:val="1"/>
                <w:bCs w:val="1"/>
                <w:sz w:val="22"/>
                <w:szCs w:val="22"/>
              </w:rPr>
              <w:t>Mansfield Cooper</w:t>
            </w:r>
            <w:r w:rsidRPr="6210FE17" w:rsidR="77E98FB2">
              <w:rPr>
                <w:rFonts w:ascii="Calibri" w:hAnsi="Calibri" w:cs="Arial"/>
                <w:b w:val="1"/>
                <w:bCs w:val="1"/>
                <w:sz w:val="22"/>
                <w:szCs w:val="22"/>
              </w:rPr>
              <w:t xml:space="preserve"> Building</w:t>
            </w:r>
            <w:r w:rsidRPr="6210FE17" w:rsidR="000B6334">
              <w:rPr>
                <w:rFonts w:ascii="Calibri" w:hAnsi="Calibri" w:cs="Arial"/>
                <w:b w:val="1"/>
                <w:bCs w:val="1"/>
                <w:sz w:val="22"/>
                <w:szCs w:val="22"/>
              </w:rPr>
              <w:t xml:space="preserve"> - </w:t>
            </w:r>
            <w:r w:rsidRPr="6210FE17" w:rsidR="77E98FB2">
              <w:rPr>
                <w:rFonts w:ascii="Calibri" w:hAnsi="Calibri" w:cs="Arial"/>
                <w:b w:val="1"/>
                <w:bCs w:val="1"/>
                <w:sz w:val="22"/>
                <w:szCs w:val="22"/>
              </w:rPr>
              <w:t>Room</w:t>
            </w:r>
            <w:r w:rsidRPr="6210FE17" w:rsidR="3163BE3B">
              <w:rPr>
                <w:rFonts w:ascii="Calibri" w:hAnsi="Calibri" w:cs="Arial"/>
                <w:b w:val="1"/>
                <w:bCs w:val="1"/>
                <w:sz w:val="22"/>
                <w:szCs w:val="22"/>
              </w:rPr>
              <w:t xml:space="preserve"> 2.0</w:t>
            </w:r>
            <w:r w:rsidRPr="6210FE17" w:rsidR="7293470C">
              <w:rPr>
                <w:rFonts w:ascii="Calibri" w:hAnsi="Calibri" w:cs="Arial"/>
                <w:b w:val="1"/>
                <w:bCs w:val="1"/>
                <w:sz w:val="22"/>
                <w:szCs w:val="22"/>
              </w:rPr>
              <w:t>3</w:t>
            </w:r>
          </w:p>
        </w:tc>
      </w:tr>
      <w:tr w:rsidRPr="00791515" w:rsidR="008D6AC4" w:rsidTr="625C714A" w14:paraId="711D0B90" w14:textId="77777777">
        <w:trPr/>
        <w:tc>
          <w:tcPr>
            <w:tcW w:w="2507" w:type="dxa"/>
            <w:tcBorders>
              <w:bottom w:val="single" w:color="auto" w:sz="4" w:space="0"/>
            </w:tcBorders>
            <w:shd w:val="clear" w:color="auto" w:fill="auto"/>
            <w:tcMar/>
          </w:tcPr>
          <w:p w:rsidRPr="008305D5" w:rsidR="008D6AC4" w:rsidP="008D6AC4" w:rsidRDefault="004D130E" w14:paraId="36250C85" w14:textId="77777777">
            <w:pPr>
              <w:ind w:left="-11"/>
              <w:jc w:val="center"/>
              <w:rPr>
                <w:rFonts w:ascii="Calibri" w:hAnsi="Calibri" w:cs="Arial"/>
                <w:sz w:val="22"/>
                <w:szCs w:val="22"/>
              </w:rPr>
            </w:pPr>
            <w:r w:rsidRPr="001D3FEF">
              <w:rPr>
                <w:rFonts w:ascii="Calibri" w:hAnsi="Calibri" w:cs="Arial"/>
                <w:sz w:val="22"/>
                <w:szCs w:val="22"/>
              </w:rPr>
              <w:t>14:00 – 16:00</w:t>
            </w:r>
          </w:p>
        </w:tc>
        <w:tc>
          <w:tcPr>
            <w:tcW w:w="6237" w:type="dxa"/>
            <w:tcBorders>
              <w:bottom w:val="single" w:color="auto" w:sz="4" w:space="0"/>
            </w:tcBorders>
            <w:shd w:val="clear" w:color="auto" w:fill="auto"/>
            <w:tcMar/>
          </w:tcPr>
          <w:p w:rsidRPr="008305D5" w:rsidR="00762D03" w:rsidP="008D6AC4" w:rsidRDefault="008D6AC4" w14:paraId="79897D97" w14:textId="5940CA3B">
            <w:pPr>
              <w:pStyle w:val="NoSpacing"/>
              <w:rPr>
                <w:b/>
                <w:bCs/>
              </w:rPr>
            </w:pPr>
            <w:r w:rsidRPr="008D6AC4">
              <w:rPr>
                <w:b/>
                <w:bCs/>
              </w:rPr>
              <w:t xml:space="preserve">Welcome to </w:t>
            </w:r>
            <w:r w:rsidR="004D130E">
              <w:rPr>
                <w:b/>
                <w:bCs/>
              </w:rPr>
              <w:t xml:space="preserve">MA </w:t>
            </w:r>
            <w:r w:rsidRPr="008D6AC4">
              <w:rPr>
                <w:b/>
                <w:bCs/>
              </w:rPr>
              <w:t>Playwriting</w:t>
            </w:r>
          </w:p>
        </w:tc>
        <w:tc>
          <w:tcPr>
            <w:tcW w:w="5430" w:type="dxa"/>
            <w:tcBorders>
              <w:bottom w:val="single" w:color="auto" w:sz="4" w:space="0"/>
            </w:tcBorders>
            <w:shd w:val="clear" w:color="auto" w:fill="auto"/>
            <w:tcMar/>
          </w:tcPr>
          <w:p w:rsidRPr="008305D5" w:rsidR="008D6AC4" w:rsidP="008D6AC4" w:rsidRDefault="00C7794D" w14:paraId="17C120A2" w14:textId="03184935">
            <w:pPr>
              <w:rPr>
                <w:rFonts w:ascii="Calibri" w:hAnsi="Calibri" w:cs="Arial"/>
                <w:b w:val="1"/>
                <w:bCs w:val="1"/>
                <w:sz w:val="22"/>
                <w:szCs w:val="22"/>
              </w:rPr>
            </w:pPr>
            <w:r w:rsidRPr="6210FE17" w:rsidR="4BD8BFFE">
              <w:rPr>
                <w:rFonts w:ascii="Calibri" w:hAnsi="Calibri" w:cs="Arial"/>
                <w:b w:val="1"/>
                <w:bCs w:val="1"/>
                <w:sz w:val="22"/>
                <w:szCs w:val="22"/>
              </w:rPr>
              <w:t>Samuel Alexander Building</w:t>
            </w:r>
            <w:r w:rsidRPr="6210FE17" w:rsidR="000B6334">
              <w:rPr>
                <w:rFonts w:ascii="Calibri" w:hAnsi="Calibri" w:cs="Arial"/>
                <w:b w:val="1"/>
                <w:bCs w:val="1"/>
                <w:sz w:val="22"/>
                <w:szCs w:val="22"/>
              </w:rPr>
              <w:t xml:space="preserve"> - </w:t>
            </w:r>
            <w:r w:rsidRPr="6210FE17" w:rsidR="7D36D48A">
              <w:rPr>
                <w:rFonts w:ascii="Calibri" w:hAnsi="Calibri" w:cs="Arial"/>
                <w:b w:val="1"/>
                <w:bCs w:val="1"/>
                <w:sz w:val="22"/>
                <w:szCs w:val="22"/>
              </w:rPr>
              <w:t>Room</w:t>
            </w:r>
            <w:r w:rsidRPr="6210FE17" w:rsidR="47D93B2E">
              <w:rPr>
                <w:rFonts w:ascii="Calibri" w:hAnsi="Calibri" w:cs="Arial"/>
                <w:b w:val="1"/>
                <w:bCs w:val="1"/>
                <w:sz w:val="22"/>
                <w:szCs w:val="22"/>
              </w:rPr>
              <w:t xml:space="preserve"> </w:t>
            </w:r>
            <w:r w:rsidRPr="6210FE17" w:rsidR="6638BEA9">
              <w:rPr>
                <w:rFonts w:ascii="Calibri" w:hAnsi="Calibri" w:cs="Arial"/>
                <w:b w:val="1"/>
                <w:bCs w:val="1"/>
                <w:sz w:val="22"/>
                <w:szCs w:val="22"/>
              </w:rPr>
              <w:t>A213</w:t>
            </w:r>
          </w:p>
        </w:tc>
      </w:tr>
      <w:tr w:rsidRPr="00791515" w:rsidR="00803DD7" w:rsidTr="625C714A" w14:paraId="4563AD4F" w14:textId="77777777">
        <w:trPr/>
        <w:tc>
          <w:tcPr>
            <w:tcW w:w="2507" w:type="dxa"/>
            <w:tcBorders>
              <w:bottom w:val="single" w:color="auto" w:sz="4" w:space="0"/>
            </w:tcBorders>
            <w:shd w:val="clear" w:color="auto" w:fill="auto"/>
            <w:tcMar/>
          </w:tcPr>
          <w:p w:rsidR="00803DD7" w:rsidP="00803DD7" w:rsidRDefault="00803DD7" w14:paraId="7F3034F9" w14:textId="77777777">
            <w:pPr>
              <w:ind w:left="-11"/>
              <w:jc w:val="center"/>
              <w:rPr>
                <w:rFonts w:ascii="Calibri" w:hAnsi="Calibri" w:cs="Arial"/>
                <w:sz w:val="22"/>
                <w:szCs w:val="22"/>
              </w:rPr>
            </w:pPr>
            <w:r>
              <w:rPr>
                <w:rFonts w:ascii="Calibri" w:hAnsi="Calibri" w:cs="Arial"/>
                <w:sz w:val="22"/>
                <w:szCs w:val="22"/>
              </w:rPr>
              <w:t>16:00 – 18:00</w:t>
            </w:r>
          </w:p>
        </w:tc>
        <w:tc>
          <w:tcPr>
            <w:tcW w:w="6237" w:type="dxa"/>
            <w:tcBorders>
              <w:bottom w:val="single" w:color="auto" w:sz="4" w:space="0"/>
            </w:tcBorders>
            <w:shd w:val="clear" w:color="auto" w:fill="auto"/>
            <w:tcMar/>
          </w:tcPr>
          <w:p w:rsidRPr="008D6AC4" w:rsidR="00803DD7" w:rsidP="00803DD7" w:rsidRDefault="00803DD7" w14:paraId="31FF54C8" w14:textId="4C66F1C3">
            <w:pPr>
              <w:pStyle w:val="NoSpacing"/>
              <w:rPr>
                <w:b/>
                <w:bCs/>
              </w:rPr>
            </w:pPr>
            <w:r>
              <w:rPr>
                <w:b/>
                <w:bCs/>
              </w:rPr>
              <w:t>EAC MA students Social Event</w:t>
            </w:r>
          </w:p>
        </w:tc>
        <w:tc>
          <w:tcPr>
            <w:tcW w:w="5430" w:type="dxa"/>
            <w:tcBorders>
              <w:bottom w:val="single" w:color="auto" w:sz="4" w:space="0"/>
            </w:tcBorders>
            <w:shd w:val="clear" w:color="auto" w:fill="auto"/>
            <w:tcMar/>
          </w:tcPr>
          <w:p w:rsidRPr="008D6AC4" w:rsidR="00803DD7" w:rsidP="00803DD7" w:rsidRDefault="001D78CC" w14:paraId="5234392E" w14:textId="2C65A19A">
            <w:pPr>
              <w:rPr>
                <w:rFonts w:ascii="Calibri" w:hAnsi="Calibri" w:cs="Arial"/>
                <w:b/>
                <w:bCs/>
                <w:sz w:val="22"/>
                <w:szCs w:val="22"/>
              </w:rPr>
            </w:pPr>
            <w:r w:rsidRPr="001C3A2B">
              <w:rPr>
                <w:rFonts w:ascii="Calibri" w:hAnsi="Calibri" w:cs="Arial"/>
                <w:b/>
                <w:bCs/>
                <w:sz w:val="22"/>
                <w:szCs w:val="22"/>
              </w:rPr>
              <w:t>Graduate School Atrium</w:t>
            </w:r>
            <w:r w:rsidR="000B6334">
              <w:rPr>
                <w:rFonts w:ascii="Calibri" w:hAnsi="Calibri" w:cs="Arial"/>
                <w:b/>
                <w:bCs/>
                <w:sz w:val="22"/>
                <w:szCs w:val="22"/>
              </w:rPr>
              <w:t xml:space="preserve"> -</w:t>
            </w:r>
            <w:r>
              <w:rPr>
                <w:rFonts w:ascii="Calibri" w:hAnsi="Calibri" w:cs="Arial"/>
                <w:b/>
                <w:bCs/>
                <w:sz w:val="22"/>
                <w:szCs w:val="22"/>
              </w:rPr>
              <w:t xml:space="preserve"> </w:t>
            </w:r>
            <w:r w:rsidRPr="001C3A2B">
              <w:rPr>
                <w:rFonts w:ascii="Calibri" w:hAnsi="Calibri" w:cs="Arial"/>
                <w:b/>
                <w:bCs/>
                <w:sz w:val="22"/>
                <w:szCs w:val="22"/>
              </w:rPr>
              <w:t>Ellen Wilkinson</w:t>
            </w:r>
            <w:r>
              <w:rPr>
                <w:rFonts w:ascii="Calibri" w:hAnsi="Calibri" w:cs="Arial"/>
                <w:b/>
                <w:bCs/>
                <w:sz w:val="22"/>
                <w:szCs w:val="22"/>
              </w:rPr>
              <w:t xml:space="preserve"> Building</w:t>
            </w:r>
          </w:p>
        </w:tc>
      </w:tr>
      <w:tr w:rsidRPr="00791515" w:rsidR="00A95C26" w:rsidTr="625C714A" w14:paraId="65A27F25" w14:textId="77777777">
        <w:trPr/>
        <w:tc>
          <w:tcPr>
            <w:tcW w:w="2507" w:type="dxa"/>
            <w:tcBorders>
              <w:bottom w:val="single" w:color="auto" w:sz="4" w:space="0"/>
            </w:tcBorders>
            <w:shd w:val="clear" w:color="auto" w:fill="auto"/>
            <w:tcMar/>
          </w:tcPr>
          <w:p w:rsidR="00A95C26" w:rsidP="00A95C26" w:rsidRDefault="00A95C26" w14:paraId="251AE2FB" w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Pr="002F3F55" w:rsidR="00A95C26" w:rsidP="00A95C26" w:rsidRDefault="000B6334" w14:paraId="77C5E466" w14:textId="16D468EC">
            <w:pPr>
              <w:pStyle w:val="NoSpacing"/>
              <w:rPr>
                <w:rFonts w:cs="Calibri"/>
                <w:b/>
                <w:bCs/>
              </w:rPr>
            </w:pPr>
            <w:r>
              <w:rPr>
                <w:rFonts w:cs="Calibri"/>
                <w:b/>
                <w:bCs/>
              </w:rPr>
              <w:t>Postgraduate</w:t>
            </w:r>
            <w:r w:rsidRPr="002F3F55" w:rsidR="00A95C26">
              <w:rPr>
                <w:rFonts w:cs="Calibri"/>
                <w:b/>
                <w:bCs/>
              </w:rPr>
              <w:t xml:space="preserve"> Welcome Reception (Optional Event) </w:t>
            </w:r>
          </w:p>
          <w:p w:rsidRPr="002F3F55" w:rsidR="00A95C26" w:rsidP="00A95C26" w:rsidRDefault="00A95C26" w14:paraId="7DD81563" w14:textId="77777777">
            <w:pPr>
              <w:pStyle w:val="NoSpacing"/>
              <w:rPr>
                <w:rFonts w:cs="Calibri"/>
              </w:rPr>
            </w:pPr>
            <w:r w:rsidRPr="002F3F55">
              <w:rPr>
                <w:rFonts w:cs="Calibri"/>
              </w:rPr>
              <w:t>Join us in the Whitworth Hall for a wine reception and nibbles (soft drinks also available)</w:t>
            </w:r>
          </w:p>
          <w:p w:rsidR="00A95C26" w:rsidP="00A95C26" w:rsidRDefault="00A95C26" w14:paraId="723C30D9" w14:textId="44AD8DAC">
            <w:pPr>
              <w:pStyle w:val="NoSpacing"/>
              <w:rPr>
                <w:rFonts w:cs="Calibri"/>
              </w:rPr>
            </w:pPr>
            <w:r w:rsidR="00A95C26">
              <w:rPr/>
              <w:t xml:space="preserve">*Please sign up via the </w:t>
            </w:r>
            <w:hyperlink r:id="Radb7dce4a86f46b6">
              <w:r w:rsidRPr="4CE0B5D1" w:rsidR="00A95C26">
                <w:rPr>
                  <w:rStyle w:val="Hyperlink"/>
                </w:rPr>
                <w:t>Eventbrite</w:t>
              </w:r>
            </w:hyperlink>
            <w:r w:rsidR="00A95C26">
              <w:rPr/>
              <w:t xml:space="preserve"> so we know how many are attending this event</w:t>
            </w:r>
          </w:p>
        </w:tc>
        <w:tc>
          <w:tcPr>
            <w:tcW w:w="5430" w:type="dxa"/>
            <w:tcBorders>
              <w:bottom w:val="single" w:color="auto" w:sz="4" w:space="0"/>
            </w:tcBorders>
            <w:shd w:val="clear" w:color="auto" w:fill="auto"/>
            <w:tcMar/>
          </w:tcPr>
          <w:p w:rsidRPr="001C3A2B" w:rsidR="00A95C26" w:rsidP="00A95C26" w:rsidRDefault="00A95C26" w14:paraId="65BCC2A1" w14:textId="77777777">
            <w:pPr>
              <w:rPr>
                <w:rFonts w:ascii="Calibri" w:hAnsi="Calibri" w:cs="Arial"/>
                <w:b/>
                <w:bCs/>
                <w:sz w:val="22"/>
                <w:szCs w:val="22"/>
              </w:rPr>
            </w:pPr>
            <w:r>
              <w:rPr>
                <w:rFonts w:ascii="Calibri" w:hAnsi="Calibri" w:cs="Arial"/>
                <w:b/>
                <w:bCs/>
                <w:sz w:val="22"/>
                <w:szCs w:val="22"/>
              </w:rPr>
              <w:t>Whitworth Hall</w:t>
            </w:r>
          </w:p>
        </w:tc>
      </w:tr>
      <w:tr w:rsidRPr="00791515" w:rsidR="00A95C26" w:rsidTr="625C714A" w14:paraId="790F7AC0" w14:textId="77777777">
        <w:trPr/>
        <w:tc>
          <w:tcPr>
            <w:tcW w:w="2507" w:type="dxa"/>
            <w:shd w:val="clear" w:color="auto" w:fill="A6A6A6" w:themeFill="background1" w:themeFillShade="A6"/>
            <w:tcMar/>
          </w:tcPr>
          <w:p w:rsidRPr="000905A8" w:rsidR="00A95C26" w:rsidP="009B3EC6" w:rsidRDefault="00A95C26" w14:paraId="0822271E" w14:textId="0C7F5179">
            <w:pPr>
              <w:ind w:left="-11"/>
              <w:jc w:val="center"/>
              <w:rPr>
                <w:rFonts w:ascii="Calibri" w:hAnsi="Calibri" w:cs="Arial"/>
                <w:b/>
                <w:sz w:val="20"/>
                <w:szCs w:val="19"/>
              </w:rPr>
            </w:pPr>
            <w:r w:rsidRPr="000905A8">
              <w:rPr>
                <w:rFonts w:ascii="Calibri" w:hAnsi="Calibri" w:cs="Arial"/>
                <w:b/>
                <w:sz w:val="20"/>
                <w:szCs w:val="19"/>
              </w:rPr>
              <w:t xml:space="preserve">Tuesday </w:t>
            </w:r>
            <w:r w:rsidR="009B3EC6">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A95C26" w:rsidP="00A95C26" w:rsidRDefault="00A95C26" w14:paraId="41C8F396"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A95C26" w:rsidP="00A95C26" w:rsidRDefault="00A95C26" w14:paraId="72A3D3EC" w14:textId="77777777">
            <w:pPr>
              <w:rPr>
                <w:rFonts w:ascii="Calibri" w:hAnsi="Calibri" w:eastAsia="Calibri"/>
                <w:b/>
                <w:bCs/>
                <w:sz w:val="22"/>
                <w:szCs w:val="22"/>
                <w:lang w:eastAsia="en-US"/>
              </w:rPr>
            </w:pPr>
          </w:p>
        </w:tc>
      </w:tr>
      <w:tr w:rsidRPr="00791515" w:rsidR="00A95C26" w:rsidTr="625C714A" w14:paraId="50A52926" w14:textId="77777777">
        <w:trPr>
          <w:trHeight w:val="291"/>
        </w:trPr>
        <w:tc>
          <w:tcPr>
            <w:tcW w:w="2507" w:type="dxa"/>
            <w:tcBorders>
              <w:bottom w:val="single" w:color="auto" w:sz="4" w:space="0"/>
            </w:tcBorders>
            <w:tcMar/>
          </w:tcPr>
          <w:p w:rsidRPr="008D6AC4" w:rsidR="00A95C26" w:rsidP="00A95C26" w:rsidRDefault="00A95C26" w14:paraId="1C5FD61D" w14:textId="77777777">
            <w:pPr>
              <w:ind w:left="-11"/>
              <w:jc w:val="center"/>
              <w:rPr>
                <w:rFonts w:ascii="Calibri" w:hAnsi="Calibri" w:cs="Arial"/>
                <w:sz w:val="22"/>
                <w:szCs w:val="22"/>
              </w:rPr>
            </w:pPr>
            <w:r w:rsidRPr="00412737">
              <w:rPr>
                <w:rFonts w:ascii="Calibri" w:hAnsi="Calibri" w:cs="Arial"/>
                <w:sz w:val="22"/>
                <w:szCs w:val="22"/>
              </w:rPr>
              <w:t>13:00 – 14:00</w:t>
            </w:r>
          </w:p>
        </w:tc>
        <w:tc>
          <w:tcPr>
            <w:tcW w:w="6237" w:type="dxa"/>
            <w:tcBorders>
              <w:bottom w:val="single" w:color="auto" w:sz="4" w:space="0"/>
            </w:tcBorders>
            <w:tcMar/>
          </w:tcPr>
          <w:p w:rsidR="00A95C26" w:rsidP="00A95C26" w:rsidRDefault="00A95C26" w14:paraId="6BA30424" w14:textId="33876CB8">
            <w:pPr>
              <w:pStyle w:val="NoSpacing"/>
              <w:rPr>
                <w:b/>
                <w:bCs/>
              </w:rPr>
            </w:pPr>
            <w:r w:rsidRPr="00C70C51">
              <w:rPr>
                <w:b/>
                <w:bCs/>
              </w:rPr>
              <w:t>Welcome to the Careers Service</w:t>
            </w:r>
            <w:r w:rsidR="000B6334">
              <w:rPr>
                <w:b/>
                <w:bCs/>
              </w:rPr>
              <w:t xml:space="preserve"> (Optional Event)</w:t>
            </w:r>
          </w:p>
          <w:p w:rsidRPr="008D6AC4" w:rsidR="00A95C26" w:rsidP="00A95C26" w:rsidRDefault="00A95C26" w14:paraId="4A5D3028" w14:textId="77777777">
            <w:pPr>
              <w:pStyle w:val="NoSpacing"/>
              <w:rPr>
                <w:b/>
                <w:bCs/>
              </w:rPr>
            </w:pPr>
            <w:r w:rsidRPr="00C70C51">
              <w:t>This session will introduce you the University’s Careers Service and the support they can offer you during your Master’s and for two years after you finish your course.  Louise Sethi, a Careers</w:t>
            </w:r>
            <w:r>
              <w:t xml:space="preserve"> </w:t>
            </w:r>
            <w:r w:rsidRPr="00C70C51">
              <w:t>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8D6AC4" w:rsidR="00A95C26" w:rsidP="00A95C26" w:rsidRDefault="00A95C26" w14:paraId="5FBB7A40" w14:textId="381AB93D">
            <w:pPr>
              <w:rPr>
                <w:rFonts w:ascii="Calibri" w:hAnsi="Calibri" w:eastAsia="Calibri"/>
                <w:b/>
                <w:bCs/>
                <w:sz w:val="22"/>
                <w:szCs w:val="22"/>
                <w:lang w:eastAsia="en-US"/>
              </w:rPr>
            </w:pPr>
            <w:r w:rsidRPr="66EFFB10">
              <w:rPr>
                <w:rFonts w:ascii="Calibri" w:hAnsi="Calibri" w:eastAsia="Calibri"/>
                <w:b/>
                <w:bCs/>
                <w:sz w:val="22"/>
                <w:szCs w:val="22"/>
                <w:lang w:eastAsia="en-US"/>
              </w:rPr>
              <w:t>Crawford House</w:t>
            </w:r>
            <w:r w:rsidR="000B6334">
              <w:rPr>
                <w:rFonts w:ascii="Calibri" w:hAnsi="Calibri" w:eastAsia="Calibri"/>
                <w:b/>
                <w:bCs/>
                <w:sz w:val="22"/>
                <w:szCs w:val="22"/>
                <w:lang w:eastAsia="en-US"/>
              </w:rPr>
              <w:t xml:space="preserve"> -</w:t>
            </w:r>
            <w:r w:rsidRPr="66EFFB10">
              <w:rPr>
                <w:rFonts w:ascii="Calibri" w:hAnsi="Calibri" w:eastAsia="Calibri"/>
                <w:b/>
                <w:bCs/>
                <w:sz w:val="22"/>
                <w:szCs w:val="22"/>
                <w:lang w:eastAsia="en-US"/>
              </w:rPr>
              <w:t xml:space="preserve"> Theatre 1</w:t>
            </w:r>
          </w:p>
        </w:tc>
      </w:tr>
      <w:tr w:rsidR="625C714A" w:rsidTr="625C714A" w14:paraId="7915EE8A">
        <w:trPr>
          <w:trHeight w:val="291"/>
        </w:trPr>
        <w:tc>
          <w:tcPr>
            <w:tcW w:w="2507" w:type="dxa"/>
            <w:tcBorders>
              <w:bottom w:val="single" w:color="auto" w:sz="4" w:space="0"/>
            </w:tcBorders>
            <w:tcMar/>
          </w:tcPr>
          <w:p w:rsidR="625C714A" w:rsidP="625C714A" w:rsidRDefault="625C714A" w14:paraId="03CEBF74" w14:textId="04DA9505">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625C714A" w:rsidR="625C714A">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625C714A" w:rsidP="625C714A" w:rsidRDefault="625C714A" w14:paraId="24C5EF01" w14:textId="6DA17A1D">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625C714A" w:rsidR="625C714A">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625C714A" w:rsidP="625C714A" w:rsidRDefault="625C714A" w14:paraId="581F2F24" w14:textId="4112E151">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625C714A" w:rsidR="625C714A">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abdd83ea987f4b04">
              <w:r w:rsidRPr="625C714A" w:rsidR="625C714A">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625C714A" w:rsidR="625C714A">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625C714A" w:rsidP="625C714A" w:rsidRDefault="625C714A" w14:paraId="41FF1C04" w14:textId="45DB2126">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625C714A" w:rsidR="625C714A">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625C714A" w:rsidP="625C714A" w:rsidRDefault="625C714A" w14:paraId="010AC4DF" w14:textId="29A22ABC">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A95C26" w:rsidTr="625C714A" w14:paraId="5160AAC6" w14:textId="77777777">
        <w:trPr>
          <w:trHeight w:val="300"/>
        </w:trPr>
        <w:tc>
          <w:tcPr>
            <w:tcW w:w="2507" w:type="dxa"/>
            <w:shd w:val="clear" w:color="auto" w:fill="A6A6A6" w:themeFill="background1" w:themeFillShade="A6"/>
            <w:tcMar/>
          </w:tcPr>
          <w:p w:rsidRPr="000905A8" w:rsidR="00A95C26" w:rsidP="009B3EC6" w:rsidRDefault="00A95C26" w14:paraId="75CA2D6D" w14:textId="6CC454B9">
            <w:pPr>
              <w:ind w:left="-11"/>
              <w:jc w:val="center"/>
              <w:rPr>
                <w:rFonts w:ascii="Calibri" w:hAnsi="Calibri" w:cs="Arial"/>
                <w:b/>
                <w:sz w:val="20"/>
                <w:szCs w:val="19"/>
              </w:rPr>
            </w:pPr>
            <w:r w:rsidRPr="000905A8">
              <w:rPr>
                <w:rFonts w:ascii="Calibri" w:hAnsi="Calibri" w:cs="Arial"/>
                <w:b/>
                <w:sz w:val="20"/>
                <w:szCs w:val="19"/>
              </w:rPr>
              <w:t xml:space="preserve">Wednesday </w:t>
            </w:r>
            <w:r w:rsidR="009B3EC6">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A95C26" w:rsidP="00A95C26" w:rsidRDefault="00A95C26" w14:paraId="0D0B940D"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A95C26" w:rsidP="00A95C26" w:rsidRDefault="00A95C26" w14:paraId="0E27B00A" w14:textId="77777777">
            <w:pPr>
              <w:rPr>
                <w:rFonts w:ascii="Calibri" w:hAnsi="Calibri" w:eastAsia="Calibri"/>
                <w:b/>
                <w:bCs/>
                <w:sz w:val="22"/>
                <w:szCs w:val="22"/>
                <w:lang w:eastAsia="en-US"/>
              </w:rPr>
            </w:pPr>
          </w:p>
        </w:tc>
      </w:tr>
      <w:tr w:rsidRPr="00791515" w:rsidR="00A95C26" w:rsidTr="625C714A" w14:paraId="60061E4C" w14:textId="77777777">
        <w:trPr/>
        <w:tc>
          <w:tcPr>
            <w:tcW w:w="2507" w:type="dxa"/>
            <w:tcBorders>
              <w:bottom w:val="single" w:color="auto" w:sz="4" w:space="0"/>
            </w:tcBorders>
            <w:shd w:val="clear" w:color="auto" w:fill="auto"/>
            <w:tcMar/>
          </w:tcPr>
          <w:p w:rsidR="00A95C26" w:rsidP="00A95C26" w:rsidRDefault="00A95C26" w14:paraId="44EAFD9C" w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A95C26" w:rsidP="00A95C26" w:rsidRDefault="00A95C26" w14:paraId="4B94D5A5" w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A95C26" w:rsidP="00A95C26" w:rsidRDefault="00A95C26" w14:paraId="3DEEC669" w14:textId="77777777">
            <w:pPr>
              <w:rPr>
                <w:rFonts w:ascii="Calibri" w:hAnsi="Calibri" w:eastAsia="Calibri"/>
                <w:b/>
                <w:bCs/>
                <w:sz w:val="22"/>
                <w:szCs w:val="22"/>
                <w:highlight w:val="yellow"/>
                <w:lang w:eastAsia="en-US"/>
              </w:rPr>
            </w:pPr>
          </w:p>
        </w:tc>
      </w:tr>
      <w:tr w:rsidRPr="00791515" w:rsidR="00A95C26" w:rsidTr="625C714A" w14:paraId="5E777F31" w14:textId="77777777">
        <w:trPr/>
        <w:tc>
          <w:tcPr>
            <w:tcW w:w="2507" w:type="dxa"/>
            <w:shd w:val="clear" w:color="auto" w:fill="A6A6A6" w:themeFill="background1" w:themeFillShade="A6"/>
            <w:tcMar/>
          </w:tcPr>
          <w:p w:rsidRPr="000905A8" w:rsidR="00A95C26" w:rsidP="009B3EC6" w:rsidRDefault="00A95C26" w14:paraId="6D0A0654" w14:textId="1EB3E884">
            <w:pPr>
              <w:ind w:left="-11"/>
              <w:jc w:val="center"/>
              <w:rPr>
                <w:rFonts w:ascii="Calibri" w:hAnsi="Calibri" w:cs="Arial"/>
                <w:b/>
                <w:sz w:val="20"/>
                <w:szCs w:val="19"/>
              </w:rPr>
            </w:pPr>
            <w:r w:rsidRPr="000905A8">
              <w:rPr>
                <w:rFonts w:ascii="Calibri" w:hAnsi="Calibri" w:cs="Arial"/>
                <w:b/>
                <w:sz w:val="20"/>
                <w:szCs w:val="19"/>
              </w:rPr>
              <w:t xml:space="preserve">Thursday </w:t>
            </w:r>
            <w:r w:rsidR="009B3EC6">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A95C26" w:rsidP="00A95C26" w:rsidRDefault="00A95C26" w14:paraId="3656B9AB"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A95C26" w:rsidP="00A95C26" w:rsidRDefault="00A95C26" w14:paraId="45FB0818" w14:textId="77777777">
            <w:pPr>
              <w:jc w:val="center"/>
              <w:rPr>
                <w:rFonts w:ascii="Calibri" w:hAnsi="Calibri" w:cs="Arial"/>
                <w:b/>
                <w:sz w:val="20"/>
                <w:szCs w:val="19"/>
                <w:highlight w:val="yellow"/>
              </w:rPr>
            </w:pPr>
          </w:p>
        </w:tc>
      </w:tr>
      <w:tr w:rsidRPr="00791515" w:rsidR="00A95C26" w:rsidTr="625C714A" w14:paraId="2A2DB450" w14:textId="77777777">
        <w:trPr/>
        <w:tc>
          <w:tcPr>
            <w:tcW w:w="2507" w:type="dxa"/>
            <w:shd w:val="clear" w:color="auto" w:fill="A6A6A6" w:themeFill="background1" w:themeFillShade="A6"/>
            <w:tcMar/>
          </w:tcPr>
          <w:p w:rsidRPr="000905A8" w:rsidR="00A95C26" w:rsidP="00A95C26" w:rsidRDefault="00A95C26" w14:paraId="4A37000A" w14:textId="4BDE5838">
            <w:pPr>
              <w:ind w:left="-11"/>
              <w:jc w:val="center"/>
              <w:rPr>
                <w:rFonts w:ascii="Calibri" w:hAnsi="Calibri" w:cs="Arial"/>
                <w:b/>
                <w:sz w:val="20"/>
                <w:szCs w:val="19"/>
                <w:lang w:val="fi-FI"/>
              </w:rPr>
            </w:pPr>
            <w:r w:rsidRPr="000905A8">
              <w:rPr>
                <w:rFonts w:ascii="Calibri" w:hAnsi="Calibri" w:cs="Arial"/>
                <w:b/>
                <w:sz w:val="20"/>
                <w:szCs w:val="19"/>
              </w:rPr>
              <w:lastRenderedPageBreak/>
              <w:t>Friday</w:t>
            </w:r>
            <w:r w:rsidRPr="000905A8">
              <w:rPr>
                <w:rFonts w:ascii="Calibri" w:hAnsi="Calibri" w:cs="Arial"/>
                <w:b/>
                <w:sz w:val="20"/>
                <w:szCs w:val="19"/>
                <w:lang w:val="fi-FI"/>
              </w:rPr>
              <w:t xml:space="preserve"> 2</w:t>
            </w:r>
            <w:r w:rsidR="009B3EC6">
              <w:rPr>
                <w:rFonts w:ascii="Calibri" w:hAnsi="Calibri" w:cs="Arial"/>
                <w:b/>
                <w:sz w:val="20"/>
                <w:szCs w:val="19"/>
                <w:lang w:val="fi-FI"/>
              </w:rPr>
              <w:t>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A95C26" w:rsidP="00A95C26" w:rsidRDefault="00A95C26" w14:paraId="4B99056E"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A95C26" w:rsidP="00A95C26" w:rsidRDefault="00A95C26" w14:paraId="1299C43A" w14:textId="77777777">
            <w:pPr>
              <w:jc w:val="center"/>
              <w:rPr>
                <w:rFonts w:ascii="Calibri" w:hAnsi="Calibri" w:cs="Arial"/>
                <w:b/>
                <w:sz w:val="20"/>
                <w:szCs w:val="19"/>
                <w:highlight w:val="yellow"/>
                <w:lang w:val="fi-FI"/>
              </w:rPr>
            </w:pPr>
          </w:p>
        </w:tc>
      </w:tr>
      <w:tr w:rsidRPr="00791515" w:rsidR="00453D29" w:rsidTr="625C714A" w14:paraId="5378FB8C" w14:textId="77777777">
        <w:trPr/>
        <w:tc>
          <w:tcPr>
            <w:tcW w:w="2507" w:type="dxa"/>
            <w:shd w:val="clear" w:color="auto" w:fill="auto"/>
            <w:tcMar/>
          </w:tcPr>
          <w:p w:rsidRPr="00E7038C" w:rsidR="00453D29" w:rsidP="00453D29" w:rsidRDefault="00453D29" w14:paraId="3DE737EF"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0905A8" w:rsidR="00453D29" w:rsidP="00453D29" w:rsidRDefault="00453D29" w14:paraId="52EB4A9D" w14:textId="77777777">
            <w:pPr>
              <w:ind w:left="-11"/>
              <w:rPr>
                <w:rFonts w:ascii="Calibri" w:hAnsi="Calibri" w:cs="Arial"/>
                <w:b/>
                <w:sz w:val="20"/>
                <w:szCs w:val="19"/>
              </w:rPr>
            </w:pPr>
          </w:p>
        </w:tc>
        <w:tc>
          <w:tcPr>
            <w:tcW w:w="6237" w:type="dxa"/>
            <w:shd w:val="clear" w:color="auto" w:fill="auto"/>
            <w:tcMar/>
          </w:tcPr>
          <w:p w:rsidRPr="00E7038C" w:rsidR="00453D29" w:rsidP="00453D29" w:rsidRDefault="00453D29" w14:paraId="6A59B313"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453D29" w:rsidP="00453D29" w:rsidRDefault="00453D29" w14:paraId="0E37C549"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453D29" w:rsidP="00453D29" w:rsidRDefault="00453D29" w14:paraId="0C982BC8" w14:textId="77777777">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E7038C" w:rsidR="00453D29" w:rsidP="00453D29" w:rsidRDefault="00453D29" w14:paraId="44D45C37" w14:textId="77777777">
            <w:pPr>
              <w:rPr>
                <w:rFonts w:ascii="Calibri" w:hAnsi="Calibri" w:cs="Calibri"/>
                <w:sz w:val="22"/>
                <w:szCs w:val="22"/>
              </w:rPr>
            </w:pPr>
            <w:r w:rsidRPr="00E7038C">
              <w:rPr>
                <w:rFonts w:ascii="Calibri" w:hAnsi="Calibri" w:cs="Calibri"/>
                <w:sz w:val="22"/>
                <w:szCs w:val="22"/>
              </w:rPr>
              <w:t> </w:t>
            </w:r>
          </w:p>
          <w:p w:rsidRPr="000905A8" w:rsidR="00453D29" w:rsidP="00453D29" w:rsidRDefault="00453D29" w14:paraId="279A43B3" w14:textId="21E28B8A">
            <w:pPr>
              <w:rPr>
                <w:rFonts w:ascii="Calibri" w:hAnsi="Calibri" w:cs="Arial"/>
                <w:b/>
                <w:sz w:val="20"/>
                <w:szCs w:val="19"/>
                <w:lang w:val="fi-FI"/>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auto"/>
            <w:tcMar/>
          </w:tcPr>
          <w:p w:rsidR="00453D29" w:rsidP="00453D29" w:rsidRDefault="00453D29" w14:paraId="0B0FF3A5" w14:textId="77777777">
            <w:pPr>
              <w:rPr>
                <w:rFonts w:ascii="Calibri" w:hAnsi="Calibri" w:cs="Calibri"/>
                <w:b/>
                <w:bCs/>
                <w:sz w:val="22"/>
                <w:szCs w:val="22"/>
              </w:rPr>
            </w:pPr>
            <w:r>
              <w:rPr>
                <w:rFonts w:ascii="Calibri" w:hAnsi="Calibri" w:cs="Calibri"/>
                <w:b/>
                <w:bCs/>
                <w:sz w:val="22"/>
                <w:szCs w:val="22"/>
              </w:rPr>
              <w:t>Optional Online event</w:t>
            </w:r>
          </w:p>
          <w:p w:rsidR="00453D29" w:rsidP="00453D29" w:rsidRDefault="00453D29" w14:paraId="7E02B17E" w14:textId="77777777">
            <w:pPr>
              <w:rPr>
                <w:rFonts w:ascii="Calibri" w:hAnsi="Calibri" w:cs="Calibri"/>
                <w:b/>
                <w:bCs/>
                <w:sz w:val="22"/>
                <w:szCs w:val="22"/>
              </w:rPr>
            </w:pPr>
          </w:p>
          <w:p w:rsidR="48F4C71D" w:rsidRDefault="48F4C71D" w14:paraId="4FFBFFCA" w14:textId="2A6B952D">
            <w:r w:rsidRPr="6550C674" w:rsidR="48F4C71D">
              <w:rPr>
                <w:rFonts w:ascii="Times New Roman" w:hAnsi="Times New Roman" w:eastAsia="Times New Roman" w:cs="Times New Roman"/>
                <w:noProof w:val="0"/>
                <w:sz w:val="24"/>
                <w:szCs w:val="24"/>
                <w:lang w:val="en-GB"/>
              </w:rPr>
              <w:t xml:space="preserve">Join Zoom Meeting </w:t>
            </w:r>
            <w:r>
              <w:br/>
            </w:r>
            <w:hyperlink r:id="R476c0ae0676048da">
              <w:r w:rsidRPr="6550C674" w:rsidR="48F4C71D">
                <w:rPr>
                  <w:rStyle w:val="Hyperlink"/>
                  <w:rFonts w:ascii="Times New Roman" w:hAnsi="Times New Roman" w:eastAsia="Times New Roman" w:cs="Times New Roman"/>
                  <w:strike w:val="0"/>
                  <w:dstrike w:val="0"/>
                  <w:noProof w:val="0"/>
                  <w:sz w:val="24"/>
                  <w:szCs w:val="24"/>
                  <w:lang w:val="en-GB"/>
                </w:rPr>
                <w:t>https://zoom.us/j/97113199663</w:t>
              </w:r>
            </w:hyperlink>
            <w:r w:rsidRPr="6550C674" w:rsidR="48F4C71D">
              <w:rPr>
                <w:rFonts w:ascii="Times New Roman" w:hAnsi="Times New Roman" w:eastAsia="Times New Roman" w:cs="Times New Roman"/>
                <w:noProof w:val="0"/>
                <w:sz w:val="24"/>
                <w:szCs w:val="24"/>
                <w:lang w:val="en-GB"/>
              </w:rPr>
              <w:t xml:space="preserve"> </w:t>
            </w:r>
          </w:p>
          <w:p w:rsidR="48F4C71D" w:rsidRDefault="48F4C71D" w14:paraId="2FC310D8" w14:textId="6E619A75">
            <w:r w:rsidRPr="6550C674" w:rsidR="48F4C71D">
              <w:rPr>
                <w:rFonts w:ascii="Times New Roman" w:hAnsi="Times New Roman" w:eastAsia="Times New Roman" w:cs="Times New Roman"/>
                <w:noProof w:val="0"/>
                <w:sz w:val="24"/>
                <w:szCs w:val="24"/>
                <w:lang w:val="en-GB"/>
              </w:rPr>
              <w:t>Meeting ID: 971 1319 9663</w:t>
            </w:r>
          </w:p>
          <w:p w:rsidR="6550C674" w:rsidP="6550C674" w:rsidRDefault="6550C674" w14:paraId="68252E80" w14:textId="444E906C">
            <w:pPr>
              <w:pStyle w:val="Normal"/>
              <w:rPr>
                <w:rFonts w:ascii="Calibri" w:hAnsi="Calibri" w:cs="Calibri"/>
                <w:b w:val="1"/>
                <w:bCs w:val="1"/>
                <w:sz w:val="22"/>
                <w:szCs w:val="22"/>
                <w:highlight w:val="yellow"/>
              </w:rPr>
            </w:pPr>
          </w:p>
          <w:p w:rsidRPr="000905A8" w:rsidR="00453D29" w:rsidP="4CE0B5D1" w:rsidRDefault="00453D29" w14:paraId="6423FB9F" w14:textId="186A238D">
            <w:pPr>
              <w:rPr>
                <w:rFonts w:ascii="Calibri" w:hAnsi="Calibri" w:cs="Calibri"/>
                <w:b w:val="1"/>
                <w:bCs w:val="1"/>
                <w:sz w:val="22"/>
                <w:szCs w:val="22"/>
                <w:lang w:val="fi-FI"/>
              </w:rPr>
            </w:pPr>
          </w:p>
        </w:tc>
      </w:tr>
      <w:tr w:rsidR="0C628ECC" w:rsidTr="625C714A" w14:paraId="25AFEB47">
        <w:trPr>
          <w:trHeight w:val="300"/>
        </w:trPr>
        <w:tc>
          <w:tcPr>
            <w:tcW w:w="2507" w:type="dxa"/>
            <w:shd w:val="clear" w:color="auto" w:fill="auto"/>
            <w:tcMar/>
          </w:tcPr>
          <w:p w:rsidR="402A5BF8" w:rsidP="0C628ECC" w:rsidRDefault="402A5BF8" w14:paraId="1C4A6481" w14:textId="5C2170B3">
            <w:pPr>
              <w:pStyle w:val="Normal"/>
              <w:jc w:val="center"/>
              <w:rPr>
                <w:rFonts w:ascii="Calibri" w:hAnsi="Calibri" w:cs="Calibri"/>
                <w:sz w:val="22"/>
                <w:szCs w:val="22"/>
              </w:rPr>
            </w:pPr>
            <w:r w:rsidRPr="0C628ECC" w:rsidR="402A5BF8">
              <w:rPr>
                <w:rFonts w:ascii="Calibri" w:hAnsi="Calibri" w:cs="Calibri"/>
                <w:sz w:val="22"/>
                <w:szCs w:val="22"/>
              </w:rPr>
              <w:t>14:00 – 16:00</w:t>
            </w:r>
          </w:p>
        </w:tc>
        <w:tc>
          <w:tcPr>
            <w:tcW w:w="6237" w:type="dxa"/>
            <w:shd w:val="clear" w:color="auto" w:fill="auto"/>
            <w:tcMar/>
          </w:tcPr>
          <w:p w:rsidR="402A5BF8" w:rsidP="0C628ECC" w:rsidRDefault="402A5BF8" w14:paraId="5EC33B5F" w14:textId="3B59C0BD">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C628ECC" w:rsidR="402A5BF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PGT International Welcome Event </w:t>
            </w:r>
          </w:p>
          <w:p w:rsidR="402A5BF8" w:rsidP="0C628ECC" w:rsidRDefault="402A5BF8" w14:paraId="6BC7A68D" w14:textId="2C86B6B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C628ECC" w:rsidR="402A5BF8">
              <w:rPr>
                <w:rFonts w:ascii="Calibri" w:hAnsi="Calibri" w:eastAsia="Calibri" w:cs="Calibri"/>
                <w:b w:val="1"/>
                <w:bCs w:val="1"/>
                <w:i w:val="0"/>
                <w:iCs w:val="0"/>
                <w:caps w:val="0"/>
                <w:smallCaps w:val="0"/>
                <w:noProof w:val="0"/>
                <w:color w:val="000000" w:themeColor="text1" w:themeTint="FF" w:themeShade="FF"/>
                <w:sz w:val="22"/>
                <w:szCs w:val="22"/>
                <w:lang w:val="en-GB"/>
              </w:rPr>
              <w:t xml:space="preserve">(Optional Event) </w:t>
            </w:r>
          </w:p>
          <w:p w:rsidR="402A5BF8" w:rsidP="0C628ECC" w:rsidRDefault="402A5BF8" w14:paraId="3F693587" w14:textId="7B402B8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C628ECC" w:rsidR="402A5BF8">
              <w:rPr>
                <w:rFonts w:ascii="Calibri" w:hAnsi="Calibri" w:eastAsia="Calibri" w:cs="Calibri"/>
                <w:b w:val="0"/>
                <w:bCs w:val="0"/>
                <w:i w:val="0"/>
                <w:iCs w:val="0"/>
                <w:caps w:val="0"/>
                <w:smallCaps w:val="0"/>
                <w:noProof w:val="0"/>
                <w:color w:val="000000" w:themeColor="text1" w:themeTint="FF" w:themeShade="FF"/>
                <w:sz w:val="22"/>
                <w:szCs w:val="22"/>
                <w:lang w:val="en-GB"/>
              </w:rPr>
              <w:t>Come and join us for afternoon tea and an opportunity to hear from some of the key service available to support you during your time at Manchester!</w:t>
            </w:r>
          </w:p>
        </w:tc>
        <w:tc>
          <w:tcPr>
            <w:tcW w:w="5430" w:type="dxa"/>
            <w:shd w:val="clear" w:color="auto" w:fill="auto"/>
            <w:tcMar/>
          </w:tcPr>
          <w:p w:rsidR="402A5BF8" w:rsidP="0C628ECC" w:rsidRDefault="402A5BF8" w14:paraId="70E9BCEA" w14:textId="05BB1DEA">
            <w:pPr>
              <w:pStyle w:val="Normal"/>
              <w:rPr>
                <w:rFonts w:ascii="Calibri" w:hAnsi="Calibri" w:cs="Calibri"/>
                <w:b w:val="1"/>
                <w:bCs w:val="1"/>
                <w:sz w:val="22"/>
                <w:szCs w:val="22"/>
              </w:rPr>
            </w:pPr>
            <w:r w:rsidRPr="0C628ECC" w:rsidR="402A5BF8">
              <w:rPr>
                <w:rFonts w:ascii="Calibri" w:hAnsi="Calibri" w:cs="Calibri"/>
                <w:b w:val="1"/>
                <w:bCs w:val="1"/>
                <w:sz w:val="22"/>
                <w:szCs w:val="22"/>
              </w:rPr>
              <w:t>Christie’s Bistro</w:t>
            </w:r>
          </w:p>
        </w:tc>
      </w:tr>
    </w:tbl>
    <w:p w:rsidR="000B6334" w:rsidP="66EFFB10" w:rsidRDefault="000B6334" w14:paraId="62DB509C" w14:textId="77777777">
      <w:pPr>
        <w:rPr>
          <w:rFonts w:ascii="Calibri" w:hAnsi="Calibri" w:eastAsia="Calibri" w:cs="Calibri"/>
          <w:b/>
          <w:bCs/>
          <w:color w:val="000000" w:themeColor="text1"/>
          <w:sz w:val="28"/>
          <w:szCs w:val="28"/>
        </w:rPr>
      </w:pPr>
    </w:p>
    <w:p w:rsidR="00803DD7" w:rsidP="66EFFB10" w:rsidRDefault="0240EE0F" w14:paraId="0EBC858C" w14:textId="35463E93">
      <w:pPr>
        <w:rPr>
          <w:rFonts w:ascii="Calibri" w:hAnsi="Calibri" w:eastAsia="Calibri" w:cs="Calibri"/>
          <w:color w:val="000000" w:themeColor="text1"/>
        </w:rPr>
      </w:pPr>
      <w:r w:rsidRPr="66EFFB10">
        <w:rPr>
          <w:rFonts w:ascii="Calibri" w:hAnsi="Calibri" w:eastAsia="Calibri" w:cs="Calibri"/>
          <w:b/>
          <w:bCs/>
          <w:color w:val="000000" w:themeColor="text1"/>
          <w:sz w:val="28"/>
          <w:szCs w:val="28"/>
        </w:rPr>
        <w:t>Important Extras</w:t>
      </w:r>
      <w:r w:rsidRPr="66EFFB10">
        <w:rPr>
          <w:rFonts w:ascii="Calibri" w:hAnsi="Calibri" w:eastAsia="Calibri" w:cs="Calibri"/>
          <w:b/>
          <w:bCs/>
          <w:color w:val="000000" w:themeColor="text1"/>
        </w:rPr>
        <w:t xml:space="preserve"> </w:t>
      </w:r>
    </w:p>
    <w:p w:rsidR="00803DD7" w:rsidP="66EFFB10" w:rsidRDefault="00803DD7" w14:paraId="2EAF92BD" w14:textId="5B73EB1C">
      <w:pPr>
        <w:rPr>
          <w:rFonts w:ascii="Arial" w:hAnsi="Arial" w:eastAsia="Arial" w:cs="Arial"/>
          <w:color w:val="000000" w:themeColor="text1"/>
        </w:rPr>
      </w:pPr>
    </w:p>
    <w:p w:rsidR="00803DD7" w:rsidP="66EFFB10" w:rsidRDefault="0240EE0F" w14:paraId="068F811D" w14:textId="0B84B910">
      <w:pPr>
        <w:rPr>
          <w:rFonts w:eastAsia="Times New Roman"/>
          <w:color w:val="000000" w:themeColor="text1"/>
          <w:sz w:val="22"/>
          <w:szCs w:val="22"/>
        </w:rPr>
      </w:pPr>
      <w:r>
        <w:rPr>
          <w:noProof/>
          <w:lang w:eastAsia="en-GB"/>
        </w:rPr>
        <w:drawing>
          <wp:inline distT="0" distB="0" distL="0" distR="0" wp14:anchorId="6B7DC6AA" wp14:editId="20FF78E1">
            <wp:extent cx="5762626" cy="590550"/>
            <wp:effectExtent l="0" t="0" r="0" b="0"/>
            <wp:docPr id="1876663122" name="Picture 1876663122"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663122" name="Picture 1876663122" descr="Logo for the School of Arts Languages and Cultures 'SALC Essentials' online course."/>
                    <pic:cNvPicPr/>
                  </pic:nvPicPr>
                  <pic:blipFill>
                    <a:blip r:embed="rId7">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rsidR="009B3EC6" w:rsidP="009B3EC6" w:rsidRDefault="009B3EC6" w14:paraId="015D5023"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9B3EC6" w:rsidP="009B3EC6" w:rsidRDefault="009B3EC6" w14:paraId="73D8082F"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8">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9">
        <w:r>
          <w:rPr>
            <w:rStyle w:val="Hyperlink"/>
            <w:rFonts w:ascii="Calibri" w:hAnsi="Calibri" w:cs="Calibri"/>
            <w:sz w:val="22"/>
            <w:szCs w:val="22"/>
          </w:rPr>
          <w:t>here</w:t>
        </w:r>
      </w:hyperlink>
      <w:r>
        <w:rPr>
          <w:rFonts w:ascii="Calibri" w:hAnsi="Calibri" w:cs="Calibri"/>
          <w:sz w:val="22"/>
          <w:szCs w:val="22"/>
        </w:rPr>
        <w:t>).</w:t>
      </w:r>
    </w:p>
    <w:p w:rsidR="009B3EC6" w:rsidP="009B3EC6" w:rsidRDefault="009B3EC6" w14:paraId="41BED921" w14:textId="0BCA925E">
      <w:pPr>
        <w:rPr>
          <w:rFonts w:ascii="Calibri" w:hAnsi="Calibri" w:cs="Calibri"/>
          <w:sz w:val="22"/>
          <w:szCs w:val="22"/>
        </w:rPr>
      </w:pPr>
      <w:r w:rsidR="009B3EC6">
        <w:drawing>
          <wp:inline wp14:editId="7702808A" wp14:anchorId="2001D537">
            <wp:extent cx="7575548" cy="1238250"/>
            <wp:effectExtent l="0" t="0" r="6350" b="0"/>
            <wp:docPr id="2" name="Picture 2" descr="Logo, Course Unit selection Drop Ins&#10;" title=""/>
            <wp:cNvGraphicFramePr>
              <a:graphicFrameLocks noChangeAspect="1"/>
            </wp:cNvGraphicFramePr>
            <a:graphic>
              <a:graphicData uri="http://schemas.openxmlformats.org/drawingml/2006/picture">
                <pic:pic>
                  <pic:nvPicPr>
                    <pic:cNvPr id="0" name="Picture 2"/>
                    <pic:cNvPicPr/>
                  </pic:nvPicPr>
                  <pic:blipFill>
                    <a:blip r:embed="Rbcba3ab52bb841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75548" cy="1238250"/>
                    </a:xfrm>
                    <a:prstGeom prst="rect">
                      <a:avLst/>
                    </a:prstGeom>
                  </pic:spPr>
                </pic:pic>
              </a:graphicData>
            </a:graphic>
          </wp:inline>
        </w:drawing>
      </w:r>
    </w:p>
    <w:p w:rsidR="4A2CBB31" w:rsidP="6210FE17" w:rsidRDefault="4A2CBB31" w14:paraId="35E7F8CA" w14:textId="048342DE">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a22c0967a55c46a2">
        <w:r w:rsidRPr="6210FE17" w:rsidR="4A2CBB31">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210FE17" w:rsidP="6210FE17" w:rsidRDefault="6210FE17" w14:paraId="1EAE69E4" w14:textId="14AE872B">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6210FE17" w:rsidP="6210FE17" w:rsidRDefault="6210FE17" w14:paraId="25E481E7" w14:textId="54430F4D">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4A2CBB31" w:rsidP="6210FE17" w:rsidRDefault="4A2CBB31" w14:paraId="2317C7CC" w14:textId="6595425B">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6210FE17" w:rsidR="4A2CBB31">
        <w:rPr>
          <w:rFonts w:ascii="Calibri" w:hAnsi="Calibri" w:eastAsia="Calibri" w:cs="Calibri"/>
          <w:b w:val="1"/>
          <w:bCs w:val="1"/>
          <w:i w:val="0"/>
          <w:iCs w:val="0"/>
          <w:caps w:val="0"/>
          <w:smallCaps w:val="0"/>
          <w:noProof w:val="0"/>
          <w:color w:val="7030A0"/>
          <w:sz w:val="31"/>
          <w:szCs w:val="31"/>
          <w:lang w:val="en-GB"/>
        </w:rPr>
        <w:t>SUSTAINABILITY CHALLENGE</w:t>
      </w:r>
    </w:p>
    <w:p w:rsidR="4A2CBB31" w:rsidP="6210FE17" w:rsidRDefault="4A2CBB31" w14:paraId="3DF0A99F" w14:textId="1B1F11FA">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69d5226d3db3483f">
        <w:r w:rsidRPr="6210FE17" w:rsidR="4A2CBB31">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434acceba8df47dd">
        <w:r w:rsidRPr="6210FE17" w:rsidR="4A2CBB31">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210FE17" w:rsidP="6210FE17" w:rsidRDefault="6210FE17" w14:paraId="25330656" w14:textId="0B89D5A2">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4A2CBB31" w:rsidP="6210FE17" w:rsidRDefault="4A2CBB31" w14:paraId="5693FD3E" w14:textId="0870F2D3">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616931595db342d5">
        <w:r w:rsidRPr="6210FE17" w:rsidR="4A2CBB31">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4A2CBB31" w:rsidP="6210FE17" w:rsidRDefault="4A2CBB31" w14:paraId="581A0E79" w14:textId="459D5E2A">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e9373342ce434a75">
        <w:r w:rsidRPr="6210FE17" w:rsidR="4A2CBB31">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f09f4e445cdd4b15">
        <w:r w:rsidRPr="6210FE17" w:rsidR="4A2CBB31">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6210FE17" w:rsidR="4A2CBB31">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6210FE17" w:rsidR="4A2CBB3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6210FE17" w:rsidP="6210FE17" w:rsidRDefault="6210FE17" w14:paraId="1AC5AE33" w14:textId="41833B67">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6210FE17" w:rsidP="6210FE17" w:rsidRDefault="6210FE17" w14:paraId="309834DD" w14:textId="663283CA">
      <w:pPr>
        <w:rPr>
          <w:rFonts w:ascii="Calibri" w:hAnsi="Calibri" w:eastAsia="Calibri" w:cs="Calibri"/>
          <w:b w:val="0"/>
          <w:bCs w:val="0"/>
          <w:i w:val="0"/>
          <w:iCs w:val="0"/>
          <w:caps w:val="0"/>
          <w:smallCaps w:val="0"/>
          <w:noProof w:val="0"/>
          <w:color w:val="000000" w:themeColor="text1" w:themeTint="FF" w:themeShade="FF"/>
          <w:sz w:val="31"/>
          <w:szCs w:val="31"/>
          <w:lang w:val="en-GB"/>
        </w:rPr>
      </w:pPr>
    </w:p>
    <w:p w:rsidR="4A2CBB31" w:rsidP="6210FE17" w:rsidRDefault="4A2CBB31" w14:paraId="1AAE3EF2" w14:textId="563FC86E">
      <w:pPr>
        <w:rPr>
          <w:rFonts w:ascii="Calibri" w:hAnsi="Calibri" w:eastAsia="Calibri" w:cs="Calibri"/>
          <w:b w:val="0"/>
          <w:bCs w:val="0"/>
          <w:i w:val="0"/>
          <w:iCs w:val="0"/>
          <w:caps w:val="0"/>
          <w:smallCaps w:val="0"/>
          <w:noProof w:val="0"/>
          <w:color w:val="7030A0"/>
          <w:sz w:val="31"/>
          <w:szCs w:val="31"/>
          <w:lang w:val="en-GB"/>
        </w:rPr>
      </w:pPr>
      <w:r w:rsidRPr="6210FE17" w:rsidR="4A2CBB31">
        <w:rPr>
          <w:rFonts w:ascii="Calibri" w:hAnsi="Calibri" w:eastAsia="Calibri" w:cs="Calibri"/>
          <w:b w:val="1"/>
          <w:bCs w:val="1"/>
          <w:i w:val="0"/>
          <w:iCs w:val="0"/>
          <w:caps w:val="0"/>
          <w:smallCaps w:val="0"/>
          <w:noProof w:val="0"/>
          <w:color w:val="7030A0"/>
          <w:sz w:val="31"/>
          <w:szCs w:val="31"/>
          <w:lang w:val="en-GB"/>
        </w:rPr>
        <w:t>G</w:t>
      </w:r>
      <w:r w:rsidRPr="6210FE17" w:rsidR="4A2CBB31">
        <w:rPr>
          <w:rFonts w:ascii="Calibri" w:hAnsi="Calibri" w:eastAsia="Calibri" w:cs="Calibri"/>
          <w:b w:val="1"/>
          <w:bCs w:val="1"/>
          <w:i w:val="0"/>
          <w:iCs w:val="0"/>
          <w:caps w:val="0"/>
          <w:smallCaps w:val="0"/>
          <w:noProof w:val="0"/>
          <w:color w:val="7030A0"/>
          <w:sz w:val="31"/>
          <w:szCs w:val="31"/>
          <w:lang w:val="en-GB"/>
        </w:rPr>
        <w:t>ETTING AROUND CAMPUS</w:t>
      </w:r>
    </w:p>
    <w:p w:rsidR="4A2CBB31" w:rsidP="6210FE17" w:rsidRDefault="4A2CBB31" w14:paraId="5BD9EE4A" w14:textId="1C4FF092">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a047db07e9c44a50">
        <w:r w:rsidRPr="6210FE17" w:rsidR="4A2CBB31">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4A2CBB31" w:rsidP="6210FE17" w:rsidRDefault="4A2CBB31" w14:paraId="73E0FE1B" w14:textId="73E45E9C">
      <w:pPr>
        <w:rPr>
          <w:rFonts w:ascii="Arial" w:hAnsi="Arial" w:eastAsia="Arial" w:cs="Arial"/>
          <w:b w:val="0"/>
          <w:bCs w:val="0"/>
          <w:i w:val="0"/>
          <w:iCs w:val="0"/>
          <w:caps w:val="0"/>
          <w:smallCaps w:val="0"/>
          <w:noProof w:val="0"/>
          <w:color w:val="000000" w:themeColor="text1" w:themeTint="FF" w:themeShade="FF"/>
          <w:sz w:val="24"/>
          <w:szCs w:val="24"/>
          <w:lang w:val="en-GB"/>
        </w:rPr>
      </w:pPr>
      <w:hyperlink r:id="R8535e61f9bd74963">
        <w:r w:rsidRPr="6210FE17" w:rsidR="4A2CBB31">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6210FE17" w:rsidP="6210FE17" w:rsidRDefault="6210FE17" w14:paraId="3CCB25FA" w14:textId="650D121F">
      <w:pPr>
        <w:pStyle w:val="Normal"/>
        <w:rPr>
          <w:rFonts w:ascii="Calibri" w:hAnsi="Calibri" w:eastAsia="Calibri" w:cs="Calibri"/>
          <w:sz w:val="22"/>
          <w:szCs w:val="22"/>
        </w:rPr>
      </w:pPr>
    </w:p>
    <w:sectPr w:rsidR="00803DD7"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179A0"/>
    <w:rsid w:val="00037107"/>
    <w:rsid w:val="000379A5"/>
    <w:rsid w:val="00063AEE"/>
    <w:rsid w:val="0006456B"/>
    <w:rsid w:val="0006609B"/>
    <w:rsid w:val="000732B1"/>
    <w:rsid w:val="00073D60"/>
    <w:rsid w:val="000905A8"/>
    <w:rsid w:val="00092CA5"/>
    <w:rsid w:val="000B42E0"/>
    <w:rsid w:val="000B6334"/>
    <w:rsid w:val="000C5BD4"/>
    <w:rsid w:val="000C5E8F"/>
    <w:rsid w:val="000C75B1"/>
    <w:rsid w:val="000E23C3"/>
    <w:rsid w:val="000F792B"/>
    <w:rsid w:val="00107491"/>
    <w:rsid w:val="00130A1E"/>
    <w:rsid w:val="0013206C"/>
    <w:rsid w:val="00134992"/>
    <w:rsid w:val="00134E05"/>
    <w:rsid w:val="00143C11"/>
    <w:rsid w:val="00164315"/>
    <w:rsid w:val="00172434"/>
    <w:rsid w:val="001771DE"/>
    <w:rsid w:val="00182B7A"/>
    <w:rsid w:val="0018302A"/>
    <w:rsid w:val="001A7BD9"/>
    <w:rsid w:val="001B7604"/>
    <w:rsid w:val="001C3DFC"/>
    <w:rsid w:val="001C4772"/>
    <w:rsid w:val="001D0C5E"/>
    <w:rsid w:val="001D3FEF"/>
    <w:rsid w:val="001D78CC"/>
    <w:rsid w:val="001E4281"/>
    <w:rsid w:val="001E43FB"/>
    <w:rsid w:val="00202599"/>
    <w:rsid w:val="002031D3"/>
    <w:rsid w:val="00210B27"/>
    <w:rsid w:val="0022351A"/>
    <w:rsid w:val="00227D21"/>
    <w:rsid w:val="002314A9"/>
    <w:rsid w:val="00243247"/>
    <w:rsid w:val="002454E0"/>
    <w:rsid w:val="00247ADA"/>
    <w:rsid w:val="002511E1"/>
    <w:rsid w:val="00263D9D"/>
    <w:rsid w:val="0026425F"/>
    <w:rsid w:val="00277021"/>
    <w:rsid w:val="0028414E"/>
    <w:rsid w:val="00293226"/>
    <w:rsid w:val="002B2D19"/>
    <w:rsid w:val="002B3054"/>
    <w:rsid w:val="002B3117"/>
    <w:rsid w:val="002C0FD5"/>
    <w:rsid w:val="002D1087"/>
    <w:rsid w:val="002D51BD"/>
    <w:rsid w:val="002E0B58"/>
    <w:rsid w:val="002E0F5F"/>
    <w:rsid w:val="002E19B9"/>
    <w:rsid w:val="002E363E"/>
    <w:rsid w:val="002E7E7A"/>
    <w:rsid w:val="002F5F3A"/>
    <w:rsid w:val="002F7A47"/>
    <w:rsid w:val="00305D63"/>
    <w:rsid w:val="00316176"/>
    <w:rsid w:val="00317478"/>
    <w:rsid w:val="003376E4"/>
    <w:rsid w:val="00372F8C"/>
    <w:rsid w:val="00373500"/>
    <w:rsid w:val="003739B2"/>
    <w:rsid w:val="00374EF5"/>
    <w:rsid w:val="003758C0"/>
    <w:rsid w:val="003819D0"/>
    <w:rsid w:val="003915E2"/>
    <w:rsid w:val="003B3E4E"/>
    <w:rsid w:val="003B79A2"/>
    <w:rsid w:val="003C2F10"/>
    <w:rsid w:val="003C3B70"/>
    <w:rsid w:val="003E0BB6"/>
    <w:rsid w:val="003F40A2"/>
    <w:rsid w:val="0041054C"/>
    <w:rsid w:val="00420B12"/>
    <w:rsid w:val="00440F51"/>
    <w:rsid w:val="00442AAC"/>
    <w:rsid w:val="00443664"/>
    <w:rsid w:val="00444F37"/>
    <w:rsid w:val="004452EF"/>
    <w:rsid w:val="00445CD6"/>
    <w:rsid w:val="00453314"/>
    <w:rsid w:val="00453D29"/>
    <w:rsid w:val="00456C2E"/>
    <w:rsid w:val="004733CC"/>
    <w:rsid w:val="00492E78"/>
    <w:rsid w:val="004C0A6C"/>
    <w:rsid w:val="004D130E"/>
    <w:rsid w:val="004E0A93"/>
    <w:rsid w:val="004E7106"/>
    <w:rsid w:val="004F5BE3"/>
    <w:rsid w:val="0050015C"/>
    <w:rsid w:val="00504FC0"/>
    <w:rsid w:val="0051308E"/>
    <w:rsid w:val="00521664"/>
    <w:rsid w:val="00525EF9"/>
    <w:rsid w:val="005421D4"/>
    <w:rsid w:val="0054388B"/>
    <w:rsid w:val="00565E61"/>
    <w:rsid w:val="0058350E"/>
    <w:rsid w:val="00590474"/>
    <w:rsid w:val="005C000B"/>
    <w:rsid w:val="005D5803"/>
    <w:rsid w:val="005E7DE6"/>
    <w:rsid w:val="005F0B21"/>
    <w:rsid w:val="005F324B"/>
    <w:rsid w:val="00600C69"/>
    <w:rsid w:val="00604B26"/>
    <w:rsid w:val="00611071"/>
    <w:rsid w:val="00612360"/>
    <w:rsid w:val="00624743"/>
    <w:rsid w:val="006247A3"/>
    <w:rsid w:val="006306B3"/>
    <w:rsid w:val="006419A2"/>
    <w:rsid w:val="00646920"/>
    <w:rsid w:val="006476C2"/>
    <w:rsid w:val="00653884"/>
    <w:rsid w:val="006578AB"/>
    <w:rsid w:val="00685BA7"/>
    <w:rsid w:val="00686E3A"/>
    <w:rsid w:val="0069055A"/>
    <w:rsid w:val="0069078D"/>
    <w:rsid w:val="006A49BA"/>
    <w:rsid w:val="006A5E2A"/>
    <w:rsid w:val="006B480B"/>
    <w:rsid w:val="006D061C"/>
    <w:rsid w:val="006F342F"/>
    <w:rsid w:val="00703F44"/>
    <w:rsid w:val="00705A4A"/>
    <w:rsid w:val="0074268A"/>
    <w:rsid w:val="007439D8"/>
    <w:rsid w:val="00743B89"/>
    <w:rsid w:val="00762D03"/>
    <w:rsid w:val="00763744"/>
    <w:rsid w:val="00764A59"/>
    <w:rsid w:val="0076653E"/>
    <w:rsid w:val="00790FC0"/>
    <w:rsid w:val="00791515"/>
    <w:rsid w:val="007B4CA3"/>
    <w:rsid w:val="007B5631"/>
    <w:rsid w:val="007C3FC8"/>
    <w:rsid w:val="007D7CC0"/>
    <w:rsid w:val="007E3849"/>
    <w:rsid w:val="007F0D06"/>
    <w:rsid w:val="007F6C78"/>
    <w:rsid w:val="00800FE6"/>
    <w:rsid w:val="00803DD7"/>
    <w:rsid w:val="00817919"/>
    <w:rsid w:val="00823C79"/>
    <w:rsid w:val="008305D5"/>
    <w:rsid w:val="00832D4D"/>
    <w:rsid w:val="0085420D"/>
    <w:rsid w:val="008619F3"/>
    <w:rsid w:val="00867723"/>
    <w:rsid w:val="00872390"/>
    <w:rsid w:val="008810A2"/>
    <w:rsid w:val="008903B0"/>
    <w:rsid w:val="00891B75"/>
    <w:rsid w:val="008B775A"/>
    <w:rsid w:val="008C1587"/>
    <w:rsid w:val="008C15E3"/>
    <w:rsid w:val="008C4265"/>
    <w:rsid w:val="008C4A91"/>
    <w:rsid w:val="008D6AC4"/>
    <w:rsid w:val="008E50D6"/>
    <w:rsid w:val="00903105"/>
    <w:rsid w:val="00904C1F"/>
    <w:rsid w:val="00913CE9"/>
    <w:rsid w:val="009279B1"/>
    <w:rsid w:val="00953778"/>
    <w:rsid w:val="00966735"/>
    <w:rsid w:val="0097463A"/>
    <w:rsid w:val="00977383"/>
    <w:rsid w:val="009779F4"/>
    <w:rsid w:val="0098029C"/>
    <w:rsid w:val="00994BA7"/>
    <w:rsid w:val="009B29D3"/>
    <w:rsid w:val="009B38C4"/>
    <w:rsid w:val="009B3EC6"/>
    <w:rsid w:val="009B6E87"/>
    <w:rsid w:val="009C0B45"/>
    <w:rsid w:val="009E3AD3"/>
    <w:rsid w:val="009E5F88"/>
    <w:rsid w:val="009F3969"/>
    <w:rsid w:val="00A060FB"/>
    <w:rsid w:val="00A13033"/>
    <w:rsid w:val="00A13FE5"/>
    <w:rsid w:val="00A26529"/>
    <w:rsid w:val="00A277F1"/>
    <w:rsid w:val="00A32094"/>
    <w:rsid w:val="00A32ACF"/>
    <w:rsid w:val="00A4088D"/>
    <w:rsid w:val="00A60B1B"/>
    <w:rsid w:val="00A6786F"/>
    <w:rsid w:val="00A729FF"/>
    <w:rsid w:val="00A852EF"/>
    <w:rsid w:val="00A86276"/>
    <w:rsid w:val="00A95C26"/>
    <w:rsid w:val="00A95E2F"/>
    <w:rsid w:val="00AC1170"/>
    <w:rsid w:val="00AC3C0F"/>
    <w:rsid w:val="00AC57A1"/>
    <w:rsid w:val="00AC6D08"/>
    <w:rsid w:val="00AE0107"/>
    <w:rsid w:val="00B036AA"/>
    <w:rsid w:val="00B106BC"/>
    <w:rsid w:val="00B11518"/>
    <w:rsid w:val="00B12698"/>
    <w:rsid w:val="00B27583"/>
    <w:rsid w:val="00B30BE1"/>
    <w:rsid w:val="00B336F6"/>
    <w:rsid w:val="00B46FC1"/>
    <w:rsid w:val="00B7023C"/>
    <w:rsid w:val="00B729FA"/>
    <w:rsid w:val="00B822D3"/>
    <w:rsid w:val="00B82A28"/>
    <w:rsid w:val="00BC3375"/>
    <w:rsid w:val="00BC34A2"/>
    <w:rsid w:val="00BD55BE"/>
    <w:rsid w:val="00BD59C1"/>
    <w:rsid w:val="00BF0768"/>
    <w:rsid w:val="00BF6A80"/>
    <w:rsid w:val="00C05A7F"/>
    <w:rsid w:val="00C10142"/>
    <w:rsid w:val="00C25F9C"/>
    <w:rsid w:val="00C31183"/>
    <w:rsid w:val="00C75F4B"/>
    <w:rsid w:val="00C768CA"/>
    <w:rsid w:val="00C7794D"/>
    <w:rsid w:val="00C81E54"/>
    <w:rsid w:val="00CB1AD3"/>
    <w:rsid w:val="00CB63C1"/>
    <w:rsid w:val="00CC4E7A"/>
    <w:rsid w:val="00CF31AF"/>
    <w:rsid w:val="00CF7F35"/>
    <w:rsid w:val="00D02591"/>
    <w:rsid w:val="00D064D9"/>
    <w:rsid w:val="00D12931"/>
    <w:rsid w:val="00D15D73"/>
    <w:rsid w:val="00D220C0"/>
    <w:rsid w:val="00D32AB9"/>
    <w:rsid w:val="00D5042B"/>
    <w:rsid w:val="00D51B05"/>
    <w:rsid w:val="00D63F1F"/>
    <w:rsid w:val="00D704C3"/>
    <w:rsid w:val="00DB5585"/>
    <w:rsid w:val="00DB6630"/>
    <w:rsid w:val="00DC1A91"/>
    <w:rsid w:val="00DD7E2E"/>
    <w:rsid w:val="00DE3F3D"/>
    <w:rsid w:val="00DE6DD1"/>
    <w:rsid w:val="00DF670A"/>
    <w:rsid w:val="00DF7AC7"/>
    <w:rsid w:val="00E01D44"/>
    <w:rsid w:val="00E129EE"/>
    <w:rsid w:val="00E22CE6"/>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3FD6"/>
    <w:rsid w:val="00F3150B"/>
    <w:rsid w:val="00F31996"/>
    <w:rsid w:val="00F37252"/>
    <w:rsid w:val="00F41BD3"/>
    <w:rsid w:val="00F56C2E"/>
    <w:rsid w:val="00F723FC"/>
    <w:rsid w:val="00F73BD0"/>
    <w:rsid w:val="00F87003"/>
    <w:rsid w:val="00FA39EC"/>
    <w:rsid w:val="00FB0A0F"/>
    <w:rsid w:val="00FB53A8"/>
    <w:rsid w:val="00FB589A"/>
    <w:rsid w:val="00FC014A"/>
    <w:rsid w:val="00FC1579"/>
    <w:rsid w:val="00FC25DB"/>
    <w:rsid w:val="00FD69B7"/>
    <w:rsid w:val="00FF6D0E"/>
    <w:rsid w:val="00FF7089"/>
    <w:rsid w:val="0240EE0F"/>
    <w:rsid w:val="0C628ECC"/>
    <w:rsid w:val="0CD7CF4C"/>
    <w:rsid w:val="1D400160"/>
    <w:rsid w:val="1FBE1003"/>
    <w:rsid w:val="20058FED"/>
    <w:rsid w:val="293DF78B"/>
    <w:rsid w:val="3163BE3B"/>
    <w:rsid w:val="38487562"/>
    <w:rsid w:val="402A5BF8"/>
    <w:rsid w:val="4600C73C"/>
    <w:rsid w:val="47D93B2E"/>
    <w:rsid w:val="48F4C71D"/>
    <w:rsid w:val="4A2CBB31"/>
    <w:rsid w:val="4BD8BFFE"/>
    <w:rsid w:val="4CE0B5D1"/>
    <w:rsid w:val="5CF73572"/>
    <w:rsid w:val="6210FE17"/>
    <w:rsid w:val="625C714A"/>
    <w:rsid w:val="6550C674"/>
    <w:rsid w:val="65C05DA4"/>
    <w:rsid w:val="6638BEA9"/>
    <w:rsid w:val="66EFFB10"/>
    <w:rsid w:val="6A4EB82A"/>
    <w:rsid w:val="7293470C"/>
    <w:rsid w:val="77E98FB2"/>
    <w:rsid w:val="7D36D4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1A137"/>
  <w15:chartTrackingRefBased/>
  <w15:docId w15:val="{90A0158C-F36B-4E57-963B-4E8FCFC8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Default" w:customStyle="1">
    <w:name w:val="Default"/>
    <w:basedOn w:val="Normal"/>
    <w:rsid w:val="66EFFB10"/>
    <w:rPr>
      <w:rFonts w:ascii="Segoe UI" w:hAnsi="Segoe UI" w:eastAsia="Calibri" w:cs="Segoe U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7958">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20743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login.manchester.ac.uk/cas/login?service=https%3A%2F%2Fshib.manchester.ac.uk%2Fshibboleth-idp%2FAuthn%2FRemoteUser%3Fconversation%3De1s1" TargetMode="External" Id="rId8"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webSettings" Target="webSettings.xml" Id="rId4" /><Relationship Type="http://schemas.openxmlformats.org/officeDocument/2006/relationships/hyperlink" Target="https://www.welcome.manchester.ac.uk/get-ready/become-a-student/register-as-a-student/ten-steps/" TargetMode="External" Id="rId9" /><Relationship Type="http://schemas.openxmlformats.org/officeDocument/2006/relationships/image" Target="/media/image2.jpg" Id="Rbcba3ab52bb8414e" /><Relationship Type="http://schemas.openxmlformats.org/officeDocument/2006/relationships/hyperlink" Target="https://www.studentsupport.manchester.ac.uk/study-support/course-unit-selection/" TargetMode="External" Id="Ra22c0967a55c46a2" /><Relationship Type="http://schemas.openxmlformats.org/officeDocument/2006/relationships/hyperlink" Target="https://www.stellify.manchester.ac.uk/" TargetMode="External" Id="R69d5226d3db3483f" /><Relationship Type="http://schemas.openxmlformats.org/officeDocument/2006/relationships/hyperlink" Target="https://www.asesd.manchester.ac.uk/hear/student-info/" TargetMode="External" Id="R434acceba8df47dd" /><Relationship Type="http://schemas.openxmlformats.org/officeDocument/2006/relationships/hyperlink" Target="http://www.egc.manchester.ac.uk/" TargetMode="External" Id="R616931595db342d5" /><Relationship Type="http://schemas.openxmlformats.org/officeDocument/2006/relationships/hyperlink" Target="https://online.manchester.ac.uk/" TargetMode="External" Id="Re9373342ce434a75" /><Relationship Type="http://schemas.openxmlformats.org/officeDocument/2006/relationships/hyperlink" Target="mailto:egc@manchester.ac.uk" TargetMode="External" Id="Rf09f4e445cdd4b15" /><Relationship Type="http://schemas.openxmlformats.org/officeDocument/2006/relationships/hyperlink" Target="https://documents.manchester.ac.uk/display.aspx?DocID=6507" TargetMode="External" Id="Ra047db07e9c44a50" /><Relationship Type="http://schemas.openxmlformats.org/officeDocument/2006/relationships/hyperlink" Target="https://www.manchester.ac.uk/discover/maps/interactive-map/" TargetMode="External" Id="R8535e61f9bd74963" /><Relationship Type="http://schemas.openxmlformats.org/officeDocument/2006/relationships/hyperlink" Target="https://www.eventbrite.co.uk/e/pgt-welcome-reception-2023-tickets-700915185187?utm_campaign=post_publish&amp;utm_medium=email&amp;utm_source=eventbrite&amp;utm_content=shortLinkNewEmail" TargetMode="External" Id="Radb7dce4a86f46b6" /><Relationship Type="http://schemas.openxmlformats.org/officeDocument/2006/relationships/hyperlink" Target="https://zoom.us/j/97113199663" TargetMode="External" Id="R476c0ae0676048da" /><Relationship Type="http://schemas.openxmlformats.org/officeDocument/2006/relationships/hyperlink" Target="https://www.manchesterjewishmuseum.com/" TargetMode="External" Id="Rabdd83ea987f4b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Rachel Clements</DisplayName>
        <AccountId>513</AccountId>
        <AccountType/>
      </UserInfo>
      <UserInfo>
        <DisplayName>Michael Sanders</DisplayName>
        <AccountId>512</AccountId>
        <AccountType/>
      </UserInfo>
    </SharedWithUsers>
  </documentManagement>
</p:properties>
</file>

<file path=customXml/itemProps1.xml><?xml version="1.0" encoding="utf-8"?>
<ds:datastoreItem xmlns:ds="http://schemas.openxmlformats.org/officeDocument/2006/customXml" ds:itemID="{08573BC9-104C-4BFE-A615-A943B4157B64}">
  <ds:schemaRefs>
    <ds:schemaRef ds:uri="http://schemas.openxmlformats.org/officeDocument/2006/bibliography"/>
  </ds:schemaRefs>
</ds:datastoreItem>
</file>

<file path=customXml/itemProps2.xml><?xml version="1.0" encoding="utf-8"?>
<ds:datastoreItem xmlns:ds="http://schemas.openxmlformats.org/officeDocument/2006/customXml" ds:itemID="{713D82E4-10C4-43CB-B017-81E911C503CC}"/>
</file>

<file path=customXml/itemProps3.xml><?xml version="1.0" encoding="utf-8"?>
<ds:datastoreItem xmlns:ds="http://schemas.openxmlformats.org/officeDocument/2006/customXml" ds:itemID="{0481BCC8-8728-4FF8-8F40-003F1C82BA4F}"/>
</file>

<file path=customXml/itemProps4.xml><?xml version="1.0" encoding="utf-8"?>
<ds:datastoreItem xmlns:ds="http://schemas.openxmlformats.org/officeDocument/2006/customXml" ds:itemID="{0AF709B4-FB21-40C1-8F4C-7217DD7C31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18</revision>
  <lastPrinted>2018-07-25T17:27:00.0000000Z</lastPrinted>
  <dcterms:created xsi:type="dcterms:W3CDTF">2022-08-31T09:06:00.0000000Z</dcterms:created>
  <dcterms:modified xsi:type="dcterms:W3CDTF">2023-09-06T11:10:34.3921697Z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