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EA8C8" w14:textId="77777777" w:rsidR="00342DA2" w:rsidRPr="00124DBA" w:rsidRDefault="00342DA2" w:rsidP="00342DA2">
      <w:pPr>
        <w:rPr>
          <w:rFonts w:asciiTheme="minorHAnsi" w:hAnsiTheme="minorHAnsi" w:cstheme="minorHAnsi"/>
          <w:b/>
          <w:bCs/>
          <w:u w:val="single"/>
        </w:rPr>
      </w:pPr>
    </w:p>
    <w:p w14:paraId="68ADF28C" w14:textId="77777777" w:rsidR="00342DA2" w:rsidRPr="00124DBA" w:rsidRDefault="00342DA2" w:rsidP="00342DA2">
      <w:pPr>
        <w:rPr>
          <w:rFonts w:asciiTheme="minorHAnsi" w:hAnsiTheme="minorHAnsi" w:cstheme="minorHAnsi"/>
          <w:b/>
          <w:bCs/>
          <w:u w:val="single"/>
        </w:rPr>
      </w:pPr>
      <w:r w:rsidRPr="00124DBA">
        <w:rPr>
          <w:rFonts w:asciiTheme="minorHAnsi" w:hAnsiTheme="minorHAnsi" w:cstheme="minorHAnsi"/>
          <w:b/>
          <w:bCs/>
          <w:noProof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3CD8B7EA" wp14:editId="61145057">
            <wp:simplePos x="0" y="0"/>
            <wp:positionH relativeFrom="column">
              <wp:posOffset>-539115</wp:posOffset>
            </wp:positionH>
            <wp:positionV relativeFrom="paragraph">
              <wp:posOffset>-201295</wp:posOffset>
            </wp:positionV>
            <wp:extent cx="2676525" cy="1133475"/>
            <wp:effectExtent l="19050" t="0" r="9525" b="0"/>
            <wp:wrapNone/>
            <wp:docPr id="3" name="Picture 0" descr="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B0A47E" w14:textId="3F244DD1" w:rsidR="00516F06" w:rsidRPr="00124DBA" w:rsidRDefault="000074BC" w:rsidP="000074BC">
      <w:pPr>
        <w:ind w:left="2160" w:firstLine="72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HALO Trust Bursary </w:t>
      </w:r>
      <w:r w:rsidR="00516F06" w:rsidRPr="00124DBA">
        <w:rPr>
          <w:rFonts w:asciiTheme="minorHAnsi" w:hAnsiTheme="minorHAnsi" w:cstheme="minorHAnsi"/>
          <w:b/>
          <w:bCs/>
          <w:sz w:val="28"/>
          <w:szCs w:val="28"/>
          <w:u w:val="single"/>
        </w:rPr>
        <w:t>Application Form</w:t>
      </w:r>
    </w:p>
    <w:p w14:paraId="61A34951" w14:textId="77777777" w:rsidR="00342DA2" w:rsidRPr="00124DBA" w:rsidRDefault="00342DA2" w:rsidP="00BB31B5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50409692" w14:textId="5A5077A0" w:rsidR="00342DA2" w:rsidRDefault="00342DA2" w:rsidP="00BB31B5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5C0A24B1" w14:textId="0C2E85E7" w:rsidR="000074BC" w:rsidRDefault="000074BC" w:rsidP="00BB31B5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6FD39C19" w14:textId="77777777" w:rsidR="000074BC" w:rsidRPr="00124DBA" w:rsidRDefault="000074BC" w:rsidP="00BB31B5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58DD3954" w14:textId="77777777" w:rsidR="00104A13" w:rsidRPr="00124DBA" w:rsidRDefault="00104A13">
      <w:pPr>
        <w:rPr>
          <w:rFonts w:asciiTheme="minorHAnsi" w:hAnsiTheme="minorHAnsi" w:cstheme="minorHAnsi"/>
          <w:b/>
          <w:bCs/>
        </w:rPr>
      </w:pPr>
    </w:p>
    <w:p w14:paraId="39ED20A3" w14:textId="3BD418B1" w:rsidR="00104A13" w:rsidRPr="00124DBA" w:rsidRDefault="003853E3" w:rsidP="00DE6B05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Deadline to return form: </w:t>
      </w:r>
      <w:r w:rsidRPr="00847652">
        <w:rPr>
          <w:rFonts w:asciiTheme="minorHAnsi" w:hAnsiTheme="minorHAnsi" w:cstheme="minorHAnsi"/>
          <w:b/>
          <w:bCs/>
          <w:u w:val="single"/>
        </w:rPr>
        <w:t xml:space="preserve">12pm (BST) on </w:t>
      </w:r>
      <w:r w:rsidR="00440627">
        <w:rPr>
          <w:rFonts w:asciiTheme="minorHAnsi" w:hAnsiTheme="minorHAnsi" w:cstheme="minorHAnsi"/>
          <w:b/>
          <w:bCs/>
          <w:u w:val="single"/>
        </w:rPr>
        <w:t xml:space="preserve">Friday </w:t>
      </w:r>
      <w:r w:rsidR="00AF64F8">
        <w:rPr>
          <w:rFonts w:asciiTheme="minorHAnsi" w:hAnsiTheme="minorHAnsi" w:cstheme="minorHAnsi"/>
          <w:b/>
          <w:bCs/>
          <w:u w:val="single"/>
        </w:rPr>
        <w:t>3</w:t>
      </w:r>
      <w:r w:rsidR="00440627">
        <w:rPr>
          <w:rFonts w:asciiTheme="minorHAnsi" w:hAnsiTheme="minorHAnsi" w:cstheme="minorHAnsi"/>
          <w:b/>
          <w:bCs/>
          <w:u w:val="single"/>
        </w:rPr>
        <w:t>0</w:t>
      </w:r>
      <w:r w:rsidR="00847652" w:rsidRPr="00847652">
        <w:rPr>
          <w:rFonts w:asciiTheme="minorHAnsi" w:hAnsiTheme="minorHAnsi" w:cstheme="minorHAnsi"/>
          <w:b/>
          <w:bCs/>
          <w:u w:val="single"/>
        </w:rPr>
        <w:t xml:space="preserve"> September 202</w:t>
      </w:r>
      <w:r w:rsidR="00440627">
        <w:rPr>
          <w:rFonts w:asciiTheme="minorHAnsi" w:hAnsiTheme="minorHAnsi" w:cstheme="minorHAnsi"/>
          <w:b/>
          <w:bCs/>
          <w:u w:val="single"/>
        </w:rPr>
        <w:t>2</w:t>
      </w:r>
    </w:p>
    <w:p w14:paraId="5909CDE0" w14:textId="77777777" w:rsidR="003A6DA7" w:rsidRPr="00124DBA" w:rsidRDefault="003A6DA7" w:rsidP="003A6DA7">
      <w:pPr>
        <w:spacing w:before="60"/>
        <w:ind w:right="-262"/>
        <w:rPr>
          <w:rFonts w:asciiTheme="minorHAnsi" w:hAnsiTheme="minorHAnsi" w:cstheme="minorHAnsi"/>
          <w:b/>
          <w:bCs/>
        </w:rPr>
      </w:pPr>
    </w:p>
    <w:p w14:paraId="682C0136" w14:textId="7149F5EE" w:rsidR="002C70D9" w:rsidRPr="003853E3" w:rsidRDefault="003853E3" w:rsidP="003853E3">
      <w:pPr>
        <w:ind w:right="-4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Submit to</w:t>
      </w:r>
      <w:r w:rsidR="002C70D9" w:rsidRPr="003853E3">
        <w:rPr>
          <w:rFonts w:asciiTheme="minorHAnsi" w:hAnsiTheme="minorHAnsi" w:cstheme="minorHAnsi"/>
          <w:sz w:val="22"/>
          <w:szCs w:val="22"/>
        </w:rPr>
        <w:t xml:space="preserve">: </w:t>
      </w:r>
      <w:hyperlink r:id="rId9" w:history="1">
        <w:r w:rsidR="0012688B" w:rsidRPr="0073618D">
          <w:rPr>
            <w:rStyle w:val="Hyperlink"/>
            <w:rFonts w:asciiTheme="minorHAnsi" w:hAnsiTheme="minorHAnsi" w:cstheme="minorHAnsi"/>
            <w:sz w:val="22"/>
            <w:szCs w:val="22"/>
          </w:rPr>
          <w:t>hcri@manchester.ac.uk</w:t>
        </w:r>
      </w:hyperlink>
      <w:r w:rsidR="001268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37519A" w14:textId="77777777" w:rsidR="002C70D9" w:rsidRPr="00124DBA" w:rsidRDefault="002C70D9" w:rsidP="002C70D9">
      <w:pPr>
        <w:pStyle w:val="ListParagraph"/>
        <w:autoSpaceDE w:val="0"/>
        <w:ind w:right="-1"/>
        <w:rPr>
          <w:rFonts w:asciiTheme="minorHAnsi" w:hAnsiTheme="minorHAnsi" w:cstheme="minorHAnsi"/>
          <w:sz w:val="22"/>
          <w:szCs w:val="22"/>
        </w:rPr>
      </w:pPr>
    </w:p>
    <w:p w14:paraId="5305E725" w14:textId="77777777" w:rsidR="00104A13" w:rsidRPr="00124DBA" w:rsidRDefault="00104A13" w:rsidP="00104A13">
      <w:pPr>
        <w:rPr>
          <w:rFonts w:asciiTheme="minorHAnsi" w:hAnsiTheme="minorHAnsi" w:cstheme="minorHAnsi"/>
          <w:b/>
          <w:bCs/>
        </w:rPr>
      </w:pPr>
      <w:r w:rsidRPr="00124DBA">
        <w:rPr>
          <w:rFonts w:asciiTheme="minorHAnsi" w:hAnsiTheme="minorHAnsi" w:cstheme="minorHAnsi"/>
          <w:b/>
          <w:bCs/>
        </w:rPr>
        <w:t>Please complete all sections:</w:t>
      </w:r>
    </w:p>
    <w:p w14:paraId="24815467" w14:textId="77777777" w:rsidR="00104A13" w:rsidRPr="00124DBA" w:rsidRDefault="00104A13">
      <w:pPr>
        <w:rPr>
          <w:rFonts w:asciiTheme="minorHAnsi" w:hAnsiTheme="minorHAnsi" w:cstheme="minorHAnsi"/>
        </w:rPr>
      </w:pPr>
    </w:p>
    <w:p w14:paraId="108FC4B8" w14:textId="77777777" w:rsidR="00104A13" w:rsidRPr="00124DBA" w:rsidRDefault="00104A13" w:rsidP="00104A13">
      <w:pPr>
        <w:rPr>
          <w:rFonts w:asciiTheme="minorHAnsi" w:hAnsiTheme="minorHAnsi" w:cstheme="minorHAnsi"/>
          <w:b/>
          <w:bCs/>
        </w:rPr>
      </w:pPr>
      <w:r w:rsidRPr="00124DBA">
        <w:rPr>
          <w:rFonts w:asciiTheme="minorHAnsi" w:hAnsiTheme="minorHAnsi" w:cstheme="minorHAnsi"/>
          <w:b/>
          <w:bCs/>
        </w:rPr>
        <w:t>PERSONAL DETAILS:</w:t>
      </w:r>
    </w:p>
    <w:p w14:paraId="767A7D63" w14:textId="77777777" w:rsidR="00104A13" w:rsidRPr="00124DBA" w:rsidRDefault="00104A13" w:rsidP="00104A13">
      <w:pPr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3742"/>
        <w:gridCol w:w="3737"/>
      </w:tblGrid>
      <w:tr w:rsidR="00104A13" w:rsidRPr="00124DBA" w14:paraId="06F36764" w14:textId="77777777">
        <w:tc>
          <w:tcPr>
            <w:tcW w:w="9854" w:type="dxa"/>
            <w:gridSpan w:val="3"/>
          </w:tcPr>
          <w:p w14:paraId="54294828" w14:textId="77777777" w:rsidR="00104A13" w:rsidRPr="00124DBA" w:rsidRDefault="00104A13" w:rsidP="00104A13">
            <w:pPr>
              <w:rPr>
                <w:rFonts w:asciiTheme="minorHAnsi" w:hAnsiTheme="minorHAnsi" w:cstheme="minorHAnsi"/>
                <w:szCs w:val="16"/>
              </w:rPr>
            </w:pPr>
            <w:r w:rsidRPr="00124DBA">
              <w:rPr>
                <w:rFonts w:asciiTheme="minorHAnsi" w:hAnsiTheme="minorHAnsi" w:cstheme="minorHAnsi"/>
              </w:rPr>
              <w:t>University of Manchester Application / Student ID number (if known):</w:t>
            </w:r>
          </w:p>
          <w:p w14:paraId="4EC216D9" w14:textId="77777777" w:rsidR="00104A13" w:rsidRPr="00124DBA" w:rsidRDefault="00104A13" w:rsidP="00104A13">
            <w:pPr>
              <w:rPr>
                <w:rFonts w:asciiTheme="minorHAnsi" w:hAnsiTheme="minorHAnsi" w:cstheme="minorHAnsi"/>
              </w:rPr>
            </w:pPr>
          </w:p>
        </w:tc>
      </w:tr>
      <w:tr w:rsidR="00104A13" w:rsidRPr="00124DBA" w14:paraId="62B937F4" w14:textId="77777777">
        <w:tc>
          <w:tcPr>
            <w:tcW w:w="9854" w:type="dxa"/>
            <w:gridSpan w:val="3"/>
          </w:tcPr>
          <w:p w14:paraId="42D211AA" w14:textId="52C42241" w:rsidR="00104A13" w:rsidRPr="00124DBA" w:rsidRDefault="00104A13" w:rsidP="00104A13">
            <w:pPr>
              <w:rPr>
                <w:rFonts w:asciiTheme="minorHAnsi" w:hAnsiTheme="minorHAnsi" w:cstheme="minorHAnsi"/>
              </w:rPr>
            </w:pPr>
            <w:r w:rsidRPr="00124DBA">
              <w:rPr>
                <w:rFonts w:asciiTheme="minorHAnsi" w:hAnsiTheme="minorHAnsi" w:cstheme="minorHAnsi"/>
              </w:rPr>
              <w:t>Programme of study:</w:t>
            </w:r>
          </w:p>
          <w:p w14:paraId="0FFC724A" w14:textId="77777777" w:rsidR="00104A13" w:rsidRPr="00124DBA" w:rsidRDefault="00104A13" w:rsidP="00104A13">
            <w:pPr>
              <w:rPr>
                <w:rFonts w:asciiTheme="minorHAnsi" w:hAnsiTheme="minorHAnsi" w:cstheme="minorHAnsi"/>
              </w:rPr>
            </w:pPr>
          </w:p>
        </w:tc>
      </w:tr>
      <w:tr w:rsidR="00104A13" w:rsidRPr="00124DBA" w14:paraId="65703CD8" w14:textId="77777777">
        <w:tc>
          <w:tcPr>
            <w:tcW w:w="2162" w:type="dxa"/>
          </w:tcPr>
          <w:p w14:paraId="76A478E2" w14:textId="77777777" w:rsidR="00104A13" w:rsidRPr="00124DBA" w:rsidRDefault="00104A13" w:rsidP="00104A13">
            <w:pPr>
              <w:rPr>
                <w:rFonts w:asciiTheme="minorHAnsi" w:hAnsiTheme="minorHAnsi" w:cstheme="minorHAnsi"/>
              </w:rPr>
            </w:pPr>
            <w:r w:rsidRPr="00124DBA">
              <w:rPr>
                <w:rFonts w:asciiTheme="minorHAnsi" w:hAnsiTheme="minorHAnsi" w:cstheme="minorHAnsi"/>
              </w:rPr>
              <w:t>Title</w:t>
            </w:r>
          </w:p>
          <w:p w14:paraId="1EBE6FDD" w14:textId="77777777" w:rsidR="00104A13" w:rsidRPr="00124DBA" w:rsidRDefault="00104A13" w:rsidP="00104A13">
            <w:pPr>
              <w:rPr>
                <w:rFonts w:asciiTheme="minorHAnsi" w:hAnsiTheme="minorHAnsi" w:cstheme="minorHAnsi"/>
              </w:rPr>
            </w:pPr>
          </w:p>
          <w:p w14:paraId="0AD62B35" w14:textId="77777777" w:rsidR="00104A13" w:rsidRPr="00124DBA" w:rsidRDefault="00104A13" w:rsidP="00104A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46" w:type="dxa"/>
          </w:tcPr>
          <w:p w14:paraId="55445364" w14:textId="77777777" w:rsidR="00104A13" w:rsidRPr="00124DBA" w:rsidRDefault="00104A13" w:rsidP="00104A13">
            <w:pPr>
              <w:rPr>
                <w:rFonts w:asciiTheme="minorHAnsi" w:hAnsiTheme="minorHAnsi" w:cstheme="minorHAnsi"/>
              </w:rPr>
            </w:pPr>
            <w:r w:rsidRPr="00124DBA">
              <w:rPr>
                <w:rFonts w:asciiTheme="minorHAnsi" w:hAnsiTheme="minorHAnsi" w:cstheme="minorHAnsi"/>
              </w:rPr>
              <w:t>Forename</w:t>
            </w:r>
          </w:p>
        </w:tc>
        <w:tc>
          <w:tcPr>
            <w:tcW w:w="3846" w:type="dxa"/>
          </w:tcPr>
          <w:p w14:paraId="393FF394" w14:textId="77777777" w:rsidR="00104A13" w:rsidRPr="00124DBA" w:rsidRDefault="00104A13" w:rsidP="00104A13">
            <w:pPr>
              <w:rPr>
                <w:rFonts w:asciiTheme="minorHAnsi" w:hAnsiTheme="minorHAnsi" w:cstheme="minorHAnsi"/>
              </w:rPr>
            </w:pPr>
            <w:r w:rsidRPr="00124DBA">
              <w:rPr>
                <w:rFonts w:asciiTheme="minorHAnsi" w:hAnsiTheme="minorHAnsi" w:cstheme="minorHAnsi"/>
              </w:rPr>
              <w:t>Surname</w:t>
            </w:r>
          </w:p>
        </w:tc>
      </w:tr>
      <w:tr w:rsidR="00104A13" w:rsidRPr="00124DBA" w14:paraId="269D75DE" w14:textId="77777777">
        <w:trPr>
          <w:trHeight w:val="889"/>
        </w:trPr>
        <w:tc>
          <w:tcPr>
            <w:tcW w:w="2162" w:type="dxa"/>
          </w:tcPr>
          <w:p w14:paraId="1DDB20A2" w14:textId="77777777" w:rsidR="00104A13" w:rsidRPr="00124DBA" w:rsidRDefault="00104A13" w:rsidP="00104A13">
            <w:pPr>
              <w:rPr>
                <w:rFonts w:asciiTheme="minorHAnsi" w:hAnsiTheme="minorHAnsi" w:cstheme="minorHAnsi"/>
              </w:rPr>
            </w:pPr>
            <w:r w:rsidRPr="00124DBA">
              <w:rPr>
                <w:rFonts w:asciiTheme="minorHAnsi" w:hAnsiTheme="minorHAnsi" w:cstheme="minorHAnsi"/>
              </w:rPr>
              <w:t>Correspondence Address</w:t>
            </w:r>
          </w:p>
          <w:p w14:paraId="7A7FAB7C" w14:textId="77777777" w:rsidR="00104A13" w:rsidRPr="00124DBA" w:rsidRDefault="00104A13" w:rsidP="00104A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92" w:type="dxa"/>
            <w:gridSpan w:val="2"/>
          </w:tcPr>
          <w:p w14:paraId="0EE29C93" w14:textId="77777777" w:rsidR="00104A13" w:rsidRPr="00124DBA" w:rsidRDefault="00104A13" w:rsidP="00104A13">
            <w:pPr>
              <w:rPr>
                <w:rFonts w:asciiTheme="minorHAnsi" w:hAnsiTheme="minorHAnsi" w:cstheme="minorHAnsi"/>
              </w:rPr>
            </w:pPr>
          </w:p>
        </w:tc>
      </w:tr>
      <w:tr w:rsidR="00104A13" w:rsidRPr="00124DBA" w14:paraId="7AB1AE8C" w14:textId="77777777">
        <w:tc>
          <w:tcPr>
            <w:tcW w:w="2162" w:type="dxa"/>
          </w:tcPr>
          <w:p w14:paraId="01BF7D8D" w14:textId="77777777" w:rsidR="00104A13" w:rsidRPr="00124DBA" w:rsidRDefault="00104A13" w:rsidP="00104A13">
            <w:pPr>
              <w:spacing w:before="60" w:after="60"/>
              <w:rPr>
                <w:rFonts w:asciiTheme="minorHAnsi" w:hAnsiTheme="minorHAnsi" w:cstheme="minorHAnsi"/>
              </w:rPr>
            </w:pPr>
            <w:r w:rsidRPr="00124DBA">
              <w:rPr>
                <w:rFonts w:asciiTheme="minorHAnsi" w:hAnsiTheme="minorHAnsi" w:cstheme="minorHAnsi"/>
              </w:rPr>
              <w:t>Telephone</w:t>
            </w:r>
          </w:p>
        </w:tc>
        <w:tc>
          <w:tcPr>
            <w:tcW w:w="7692" w:type="dxa"/>
            <w:gridSpan w:val="2"/>
          </w:tcPr>
          <w:p w14:paraId="2A402AAB" w14:textId="77777777" w:rsidR="00104A13" w:rsidRPr="00124DBA" w:rsidRDefault="00104A13" w:rsidP="00104A13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104A13" w:rsidRPr="00124DBA" w14:paraId="7A5ABF48" w14:textId="77777777">
        <w:tc>
          <w:tcPr>
            <w:tcW w:w="2162" w:type="dxa"/>
          </w:tcPr>
          <w:p w14:paraId="0D822C32" w14:textId="77777777" w:rsidR="00104A13" w:rsidRPr="00124DBA" w:rsidRDefault="00104A13" w:rsidP="00104A13">
            <w:pPr>
              <w:spacing w:before="60" w:after="60"/>
              <w:rPr>
                <w:rFonts w:asciiTheme="minorHAnsi" w:hAnsiTheme="minorHAnsi" w:cstheme="minorHAnsi"/>
              </w:rPr>
            </w:pPr>
            <w:r w:rsidRPr="00124DBA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7692" w:type="dxa"/>
            <w:gridSpan w:val="2"/>
          </w:tcPr>
          <w:p w14:paraId="55E62D0A" w14:textId="77777777" w:rsidR="00104A13" w:rsidRPr="00124DBA" w:rsidRDefault="00104A13" w:rsidP="00104A13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0F18B283" w14:textId="77777777" w:rsidR="00ED2390" w:rsidRPr="00124DBA" w:rsidRDefault="00ED2390" w:rsidP="00104A13">
      <w:pPr>
        <w:rPr>
          <w:rFonts w:asciiTheme="minorHAnsi" w:hAnsiTheme="minorHAnsi" w:cstheme="minorHAnsi"/>
          <w:b/>
          <w:bCs/>
        </w:rPr>
      </w:pPr>
    </w:p>
    <w:p w14:paraId="50561942" w14:textId="0A157327" w:rsidR="00104A13" w:rsidRDefault="000074BC" w:rsidP="003A6DA7">
      <w:pPr>
        <w:tabs>
          <w:tab w:val="num" w:pos="0"/>
        </w:tabs>
        <w:spacing w:before="60"/>
        <w:rPr>
          <w:rFonts w:asciiTheme="minorHAnsi" w:hAnsiTheme="minorHAnsi" w:cstheme="minorHAnsi"/>
          <w:b/>
          <w:bCs/>
          <w:szCs w:val="16"/>
        </w:rPr>
      </w:pPr>
      <w:r>
        <w:rPr>
          <w:rFonts w:asciiTheme="minorHAnsi" w:hAnsiTheme="minorHAnsi" w:cstheme="minorHAnsi"/>
          <w:b/>
          <w:bCs/>
          <w:szCs w:val="16"/>
        </w:rPr>
        <w:t>Application</w:t>
      </w:r>
      <w:r w:rsidR="00104A13" w:rsidRPr="00124DBA">
        <w:rPr>
          <w:rFonts w:asciiTheme="minorHAnsi" w:hAnsiTheme="minorHAnsi" w:cstheme="minorHAnsi"/>
          <w:b/>
          <w:bCs/>
          <w:szCs w:val="16"/>
        </w:rPr>
        <w:t xml:space="preserve"> (500-words</w:t>
      </w:r>
      <w:r>
        <w:rPr>
          <w:rFonts w:asciiTheme="minorHAnsi" w:hAnsiTheme="minorHAnsi" w:cstheme="minorHAnsi"/>
          <w:b/>
          <w:bCs/>
          <w:szCs w:val="16"/>
        </w:rPr>
        <w:t xml:space="preserve"> maximum</w:t>
      </w:r>
      <w:r w:rsidR="00104A13" w:rsidRPr="00124DBA">
        <w:rPr>
          <w:rFonts w:asciiTheme="minorHAnsi" w:hAnsiTheme="minorHAnsi" w:cstheme="minorHAnsi"/>
          <w:b/>
          <w:bCs/>
          <w:szCs w:val="16"/>
        </w:rPr>
        <w:t>)</w:t>
      </w:r>
    </w:p>
    <w:p w14:paraId="3B5B6905" w14:textId="78A451D2" w:rsidR="00516F06" w:rsidRDefault="00516F06" w:rsidP="003853E3">
      <w:pPr>
        <w:pStyle w:val="Normal1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E3D95A" w14:textId="75722144" w:rsidR="000074BC" w:rsidRDefault="000074BC" w:rsidP="003853E3">
      <w:pPr>
        <w:pStyle w:val="Normal1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074BC">
        <w:rPr>
          <w:rFonts w:asciiTheme="minorHAnsi" w:hAnsiTheme="minorHAnsi" w:cstheme="minorHAnsi"/>
          <w:color w:val="000000" w:themeColor="text1"/>
          <w:sz w:val="22"/>
          <w:szCs w:val="22"/>
        </w:rPr>
        <w:t>Please outline your motivation and interest in applying for the HALO Trust bursary.</w:t>
      </w:r>
    </w:p>
    <w:p w14:paraId="3673236B" w14:textId="77777777" w:rsidR="000074BC" w:rsidRDefault="000074BC" w:rsidP="003853E3">
      <w:pPr>
        <w:pStyle w:val="Normal1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74BC" w14:paraId="52012C5F" w14:textId="77777777" w:rsidTr="000074BC">
        <w:tc>
          <w:tcPr>
            <w:tcW w:w="9628" w:type="dxa"/>
          </w:tcPr>
          <w:p w14:paraId="18C0D736" w14:textId="77777777" w:rsidR="000074BC" w:rsidRDefault="000074BC" w:rsidP="003853E3">
            <w:pPr>
              <w:pStyle w:val="Normal1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0316964" w14:textId="77777777" w:rsidR="000074BC" w:rsidRDefault="000074BC" w:rsidP="003853E3">
            <w:pPr>
              <w:pStyle w:val="Normal1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B8CD197" w14:textId="77777777" w:rsidR="000074BC" w:rsidRDefault="000074BC" w:rsidP="003853E3">
            <w:pPr>
              <w:pStyle w:val="Normal1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ECEA5E" w14:textId="77777777" w:rsidR="000074BC" w:rsidRDefault="000074BC" w:rsidP="003853E3">
            <w:pPr>
              <w:pStyle w:val="Normal1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A209045" w14:textId="77777777" w:rsidR="000074BC" w:rsidRDefault="000074BC" w:rsidP="003853E3">
            <w:pPr>
              <w:pStyle w:val="Normal1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889FD7" w14:textId="77777777" w:rsidR="000074BC" w:rsidRDefault="000074BC" w:rsidP="003853E3">
            <w:pPr>
              <w:pStyle w:val="Normal1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D9072AD" w14:textId="77777777" w:rsidR="000074BC" w:rsidRDefault="000074BC" w:rsidP="003853E3">
            <w:pPr>
              <w:pStyle w:val="Normal1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37ACFE" w14:textId="77777777" w:rsidR="000074BC" w:rsidRDefault="000074BC" w:rsidP="003853E3">
            <w:pPr>
              <w:pStyle w:val="Normal1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AC81D33" w14:textId="77777777" w:rsidR="000074BC" w:rsidRDefault="000074BC" w:rsidP="003853E3">
            <w:pPr>
              <w:pStyle w:val="Normal1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C5F482D" w14:textId="77777777" w:rsidR="000074BC" w:rsidRDefault="000074BC" w:rsidP="003853E3">
            <w:pPr>
              <w:pStyle w:val="Normal1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0130A9C" w14:textId="77777777" w:rsidR="000074BC" w:rsidRDefault="000074BC" w:rsidP="003853E3">
            <w:pPr>
              <w:pStyle w:val="Normal1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C7C50C7" w14:textId="77777777" w:rsidR="000074BC" w:rsidRDefault="000074BC" w:rsidP="003853E3">
            <w:pPr>
              <w:pStyle w:val="Normal1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766E8E3" w14:textId="558AE4E7" w:rsidR="000074BC" w:rsidRDefault="000074BC" w:rsidP="003853E3">
            <w:pPr>
              <w:pStyle w:val="Normal1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0DFC62FE" w14:textId="77777777" w:rsidR="000074BC" w:rsidRPr="00124DBA" w:rsidRDefault="000074BC" w:rsidP="003853E3">
      <w:pPr>
        <w:pStyle w:val="Normal1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0074BC" w:rsidRPr="00124DBA" w:rsidSect="00104A13">
      <w:footerReference w:type="even" r:id="rId10"/>
      <w:pgSz w:w="11906" w:h="16838"/>
      <w:pgMar w:top="567" w:right="1134" w:bottom="340" w:left="1134" w:header="709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27C73" w14:textId="77777777" w:rsidR="001D1903" w:rsidRDefault="001D1903">
      <w:r>
        <w:separator/>
      </w:r>
    </w:p>
  </w:endnote>
  <w:endnote w:type="continuationSeparator" w:id="0">
    <w:p w14:paraId="0CA592D6" w14:textId="77777777" w:rsidR="001D1903" w:rsidRDefault="001D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AB31" w14:textId="77777777" w:rsidR="009579FD" w:rsidRDefault="00A260D2" w:rsidP="00104A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579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F54314" w14:textId="77777777" w:rsidR="009579FD" w:rsidRDefault="009579FD" w:rsidP="00104A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4CFD9" w14:textId="77777777" w:rsidR="001D1903" w:rsidRDefault="001D1903">
      <w:r>
        <w:separator/>
      </w:r>
    </w:p>
  </w:footnote>
  <w:footnote w:type="continuationSeparator" w:id="0">
    <w:p w14:paraId="1A135F0D" w14:textId="77777777" w:rsidR="001D1903" w:rsidRDefault="001D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8344E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D7202"/>
    <w:multiLevelType w:val="hybridMultilevel"/>
    <w:tmpl w:val="0E7884C4"/>
    <w:lvl w:ilvl="0" w:tplc="555AC7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36A93"/>
    <w:multiLevelType w:val="multilevel"/>
    <w:tmpl w:val="AF04B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B4C6419"/>
    <w:multiLevelType w:val="hybridMultilevel"/>
    <w:tmpl w:val="E18077CA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1BF95A63"/>
    <w:multiLevelType w:val="hybridMultilevel"/>
    <w:tmpl w:val="DA28E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D0C0E"/>
    <w:multiLevelType w:val="hybridMultilevel"/>
    <w:tmpl w:val="48206B1C"/>
    <w:lvl w:ilvl="0" w:tplc="3264A7F0">
      <w:start w:val="14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F0CF9"/>
    <w:multiLevelType w:val="hybridMultilevel"/>
    <w:tmpl w:val="61EC1EB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E6F7A"/>
    <w:multiLevelType w:val="hybridMultilevel"/>
    <w:tmpl w:val="85382BAC"/>
    <w:lvl w:ilvl="0" w:tplc="237CB88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37216"/>
    <w:multiLevelType w:val="hybridMultilevel"/>
    <w:tmpl w:val="DC5C6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C65B9"/>
    <w:multiLevelType w:val="hybridMultilevel"/>
    <w:tmpl w:val="8620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693643">
    <w:abstractNumId w:val="6"/>
  </w:num>
  <w:num w:numId="2" w16cid:durableId="1432506958">
    <w:abstractNumId w:val="1"/>
  </w:num>
  <w:num w:numId="3" w16cid:durableId="955982451">
    <w:abstractNumId w:val="5"/>
  </w:num>
  <w:num w:numId="4" w16cid:durableId="1802074458">
    <w:abstractNumId w:val="7"/>
  </w:num>
  <w:num w:numId="5" w16cid:durableId="1784107586">
    <w:abstractNumId w:val="2"/>
  </w:num>
  <w:num w:numId="6" w16cid:durableId="27073570">
    <w:abstractNumId w:val="0"/>
  </w:num>
  <w:num w:numId="7" w16cid:durableId="847839375">
    <w:abstractNumId w:val="4"/>
  </w:num>
  <w:num w:numId="8" w16cid:durableId="484013444">
    <w:abstractNumId w:val="8"/>
  </w:num>
  <w:num w:numId="9" w16cid:durableId="1158500970">
    <w:abstractNumId w:val="9"/>
  </w:num>
  <w:num w:numId="10" w16cid:durableId="446509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7D"/>
    <w:rsid w:val="0000722F"/>
    <w:rsid w:val="000074BC"/>
    <w:rsid w:val="0001588E"/>
    <w:rsid w:val="00041F20"/>
    <w:rsid w:val="00053439"/>
    <w:rsid w:val="00072364"/>
    <w:rsid w:val="0008492D"/>
    <w:rsid w:val="000A553C"/>
    <w:rsid w:val="000C41A1"/>
    <w:rsid w:val="000F7BBC"/>
    <w:rsid w:val="00104A13"/>
    <w:rsid w:val="00124DBA"/>
    <w:rsid w:val="0012688B"/>
    <w:rsid w:val="001B1F00"/>
    <w:rsid w:val="001D1903"/>
    <w:rsid w:val="001E3D01"/>
    <w:rsid w:val="0026187F"/>
    <w:rsid w:val="00275F5E"/>
    <w:rsid w:val="002C2C9E"/>
    <w:rsid w:val="002C70D9"/>
    <w:rsid w:val="002D4B34"/>
    <w:rsid w:val="00337476"/>
    <w:rsid w:val="00342DA2"/>
    <w:rsid w:val="003853E3"/>
    <w:rsid w:val="003A6DA7"/>
    <w:rsid w:val="004260FF"/>
    <w:rsid w:val="00440627"/>
    <w:rsid w:val="004636FB"/>
    <w:rsid w:val="004971C0"/>
    <w:rsid w:val="005067CE"/>
    <w:rsid w:val="00516F06"/>
    <w:rsid w:val="00525235"/>
    <w:rsid w:val="00527C77"/>
    <w:rsid w:val="00552A21"/>
    <w:rsid w:val="00566049"/>
    <w:rsid w:val="006170B3"/>
    <w:rsid w:val="00626BE5"/>
    <w:rsid w:val="006301B8"/>
    <w:rsid w:val="00676600"/>
    <w:rsid w:val="00686D42"/>
    <w:rsid w:val="00695520"/>
    <w:rsid w:val="006C6B12"/>
    <w:rsid w:val="006E05AB"/>
    <w:rsid w:val="007651B7"/>
    <w:rsid w:val="0077406F"/>
    <w:rsid w:val="007852D7"/>
    <w:rsid w:val="007902A1"/>
    <w:rsid w:val="00837C0A"/>
    <w:rsid w:val="00847652"/>
    <w:rsid w:val="00890077"/>
    <w:rsid w:val="008A246B"/>
    <w:rsid w:val="008E1563"/>
    <w:rsid w:val="008E3678"/>
    <w:rsid w:val="008F2B88"/>
    <w:rsid w:val="00915335"/>
    <w:rsid w:val="009160F8"/>
    <w:rsid w:val="009249E9"/>
    <w:rsid w:val="00930E5B"/>
    <w:rsid w:val="00935204"/>
    <w:rsid w:val="009579FD"/>
    <w:rsid w:val="00994BE4"/>
    <w:rsid w:val="009D3D3F"/>
    <w:rsid w:val="009E299F"/>
    <w:rsid w:val="009F790A"/>
    <w:rsid w:val="00A260D2"/>
    <w:rsid w:val="00A37A06"/>
    <w:rsid w:val="00A40846"/>
    <w:rsid w:val="00A53F18"/>
    <w:rsid w:val="00A57B16"/>
    <w:rsid w:val="00A94F6F"/>
    <w:rsid w:val="00AE72E9"/>
    <w:rsid w:val="00AF64F8"/>
    <w:rsid w:val="00B10766"/>
    <w:rsid w:val="00B12D0E"/>
    <w:rsid w:val="00B27BE4"/>
    <w:rsid w:val="00B445F3"/>
    <w:rsid w:val="00B50B0B"/>
    <w:rsid w:val="00BB31B5"/>
    <w:rsid w:val="00BC6443"/>
    <w:rsid w:val="00BD1A6C"/>
    <w:rsid w:val="00BD2E7D"/>
    <w:rsid w:val="00BE5854"/>
    <w:rsid w:val="00C16E5F"/>
    <w:rsid w:val="00C22D80"/>
    <w:rsid w:val="00C70D73"/>
    <w:rsid w:val="00C754A9"/>
    <w:rsid w:val="00C936C8"/>
    <w:rsid w:val="00CC3FD2"/>
    <w:rsid w:val="00CE02B2"/>
    <w:rsid w:val="00D224D6"/>
    <w:rsid w:val="00D96F5B"/>
    <w:rsid w:val="00DA484C"/>
    <w:rsid w:val="00DE6B05"/>
    <w:rsid w:val="00E01C42"/>
    <w:rsid w:val="00E15866"/>
    <w:rsid w:val="00E226DD"/>
    <w:rsid w:val="00E271F7"/>
    <w:rsid w:val="00E34B74"/>
    <w:rsid w:val="00E43D45"/>
    <w:rsid w:val="00E65E78"/>
    <w:rsid w:val="00EC32B9"/>
    <w:rsid w:val="00ED2390"/>
    <w:rsid w:val="00EE13F7"/>
    <w:rsid w:val="00F6186C"/>
    <w:rsid w:val="00F945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D4DACE"/>
  <w15:docId w15:val="{F609514D-EFE7-4A14-A1BE-A0AF3A54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18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D2E7D"/>
    <w:rPr>
      <w:color w:val="0000FF"/>
      <w:u w:val="single"/>
    </w:rPr>
  </w:style>
  <w:style w:type="paragraph" w:styleId="Footer">
    <w:name w:val="footer"/>
    <w:basedOn w:val="Normal"/>
    <w:rsid w:val="0065531D"/>
    <w:pPr>
      <w:tabs>
        <w:tab w:val="center" w:pos="4320"/>
        <w:tab w:val="right" w:pos="8640"/>
      </w:tabs>
    </w:pPr>
    <w:rPr>
      <w:noProof/>
    </w:rPr>
  </w:style>
  <w:style w:type="character" w:styleId="PageNumber">
    <w:name w:val="page number"/>
    <w:basedOn w:val="DefaultParagraphFont"/>
    <w:rsid w:val="0065531D"/>
  </w:style>
  <w:style w:type="character" w:styleId="CommentReference">
    <w:name w:val="annotation reference"/>
    <w:semiHidden/>
    <w:rsid w:val="00F54922"/>
    <w:rPr>
      <w:sz w:val="16"/>
      <w:szCs w:val="16"/>
    </w:rPr>
  </w:style>
  <w:style w:type="paragraph" w:styleId="CommentText">
    <w:name w:val="annotation text"/>
    <w:basedOn w:val="Normal"/>
    <w:semiHidden/>
    <w:rsid w:val="00F5492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54922"/>
    <w:rPr>
      <w:b/>
      <w:bCs/>
    </w:rPr>
  </w:style>
  <w:style w:type="paragraph" w:styleId="BalloonText">
    <w:name w:val="Balloon Text"/>
    <w:basedOn w:val="Normal"/>
    <w:semiHidden/>
    <w:rsid w:val="00F5492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70433C"/>
    <w:rPr>
      <w:color w:val="800080"/>
      <w:u w:val="single"/>
    </w:rPr>
  </w:style>
  <w:style w:type="table" w:styleId="TableGrid">
    <w:name w:val="Table Grid"/>
    <w:basedOn w:val="TableNormal"/>
    <w:rsid w:val="00C37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B336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B3363"/>
    <w:rPr>
      <w:sz w:val="24"/>
      <w:szCs w:val="24"/>
      <w:lang w:eastAsia="zh-CN"/>
    </w:rPr>
  </w:style>
  <w:style w:type="paragraph" w:styleId="ListParagraph">
    <w:name w:val="List Paragraph"/>
    <w:basedOn w:val="Normal"/>
    <w:qFormat/>
    <w:rsid w:val="003A6DA7"/>
    <w:pPr>
      <w:ind w:left="720"/>
      <w:contextualSpacing/>
    </w:pPr>
  </w:style>
  <w:style w:type="paragraph" w:customStyle="1" w:styleId="Normal1">
    <w:name w:val="Normal1"/>
    <w:basedOn w:val="Normal"/>
    <w:rsid w:val="000A553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normalchar">
    <w:name w:val="normal__char"/>
    <w:basedOn w:val="DefaultParagraphFont"/>
    <w:rsid w:val="000A553C"/>
  </w:style>
  <w:style w:type="character" w:styleId="UnresolvedMention">
    <w:name w:val="Unresolved Mention"/>
    <w:basedOn w:val="DefaultParagraphFont"/>
    <w:uiPriority w:val="99"/>
    <w:semiHidden/>
    <w:unhideWhenUsed/>
    <w:rsid w:val="00126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cri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B292D-16AC-4796-A7B3-ACB918A3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SALC – FUNDING APPLICATION FORM</vt:lpstr>
    </vt:vector>
  </TitlesOfParts>
  <Company>Manchester Computing</Company>
  <LinksUpToDate>false</LinksUpToDate>
  <CharactersWithSpaces>538</CharactersWithSpaces>
  <SharedDoc>false</SharedDoc>
  <HLinks>
    <vt:vector size="36" baseType="variant">
      <vt:variant>
        <vt:i4>3801204</vt:i4>
      </vt:variant>
      <vt:variant>
        <vt:i4>15</vt:i4>
      </vt:variant>
      <vt:variant>
        <vt:i4>0</vt:i4>
      </vt:variant>
      <vt:variant>
        <vt:i4>5</vt:i4>
      </vt:variant>
      <vt:variant>
        <vt:lpwstr>http://www.ahrc.ac.uk/SiteCollectionDocuments/Student-Funding-Guide.pdf</vt:lpwstr>
      </vt:variant>
      <vt:variant>
        <vt:lpwstr/>
      </vt:variant>
      <vt:variant>
        <vt:i4>524361</vt:i4>
      </vt:variant>
      <vt:variant>
        <vt:i4>12</vt:i4>
      </vt:variant>
      <vt:variant>
        <vt:i4>0</vt:i4>
      </vt:variant>
      <vt:variant>
        <vt:i4>5</vt:i4>
      </vt:variant>
      <vt:variant>
        <vt:lpwstr>http://www.alc.manchester.ac.uk/fees/postgraduate-taught-funding/</vt:lpwstr>
      </vt:variant>
      <vt:variant>
        <vt:lpwstr/>
      </vt:variant>
      <vt:variant>
        <vt:i4>327762</vt:i4>
      </vt:variant>
      <vt:variant>
        <vt:i4>9</vt:i4>
      </vt:variant>
      <vt:variant>
        <vt:i4>0</vt:i4>
      </vt:variant>
      <vt:variant>
        <vt:i4>5</vt:i4>
      </vt:variant>
      <vt:variant>
        <vt:lpwstr>http://www.alc.manchester.ac.uk/apply/references/</vt:lpwstr>
      </vt:variant>
      <vt:variant>
        <vt:lpwstr/>
      </vt:variant>
      <vt:variant>
        <vt:i4>524361</vt:i4>
      </vt:variant>
      <vt:variant>
        <vt:i4>6</vt:i4>
      </vt:variant>
      <vt:variant>
        <vt:i4>0</vt:i4>
      </vt:variant>
      <vt:variant>
        <vt:i4>5</vt:i4>
      </vt:variant>
      <vt:variant>
        <vt:lpwstr>http://www.alc.manchester.ac.uk/fees/postgraduate-taught-funding/</vt:lpwstr>
      </vt:variant>
      <vt:variant>
        <vt:lpwstr/>
      </vt:variant>
      <vt:variant>
        <vt:i4>7340095</vt:i4>
      </vt:variant>
      <vt:variant>
        <vt:i4>3</vt:i4>
      </vt:variant>
      <vt:variant>
        <vt:i4>0</vt:i4>
      </vt:variant>
      <vt:variant>
        <vt:i4>5</vt:i4>
      </vt:variant>
      <vt:variant>
        <vt:lpwstr>http://www.alc.manchester.ac.uk/apply/</vt:lpwstr>
      </vt:variant>
      <vt:variant>
        <vt:lpwstr/>
      </vt:variant>
      <vt:variant>
        <vt:i4>4456571</vt:i4>
      </vt:variant>
      <vt:variant>
        <vt:i4>0</vt:i4>
      </vt:variant>
      <vt:variant>
        <vt:i4>0</vt:i4>
      </vt:variant>
      <vt:variant>
        <vt:i4>5</vt:i4>
      </vt:variant>
      <vt:variant>
        <vt:lpwstr>mailto:pg-artsfunding@manchester.ac.uk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SALC – FUNDING APPLICATION FORM</dc:title>
  <dc:creator>Andrew Rigg</dc:creator>
  <cp:lastModifiedBy>Kevin Little</cp:lastModifiedBy>
  <cp:revision>4</cp:revision>
  <cp:lastPrinted>2015-10-26T15:05:00Z</cp:lastPrinted>
  <dcterms:created xsi:type="dcterms:W3CDTF">2022-09-08T09:50:00Z</dcterms:created>
  <dcterms:modified xsi:type="dcterms:W3CDTF">2022-09-15T10:29:00Z</dcterms:modified>
</cp:coreProperties>
</file>