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43D3" w14:textId="49729643" w:rsidR="00237BA6" w:rsidRDefault="00237BA6" w:rsidP="004D1DFB">
      <w:pPr>
        <w:rPr>
          <w:rFonts w:asciiTheme="majorHAnsi" w:hAnsiTheme="majorHAnsi" w:cs="Arial"/>
          <w:b/>
          <w:bCs/>
        </w:rPr>
      </w:pPr>
      <w:r w:rsidRPr="00237BA6">
        <w:rPr>
          <w:rFonts w:asciiTheme="majorHAnsi" w:hAnsiTheme="majorHAnsi" w:cs="Arial"/>
          <w:b/>
          <w:bCs/>
          <w:noProof/>
          <w:lang w:eastAsia="en-GB"/>
        </w:rPr>
        <w:drawing>
          <wp:inline distT="0" distB="0" distL="0" distR="0" wp14:anchorId="69D6CE9F" wp14:editId="4792A005">
            <wp:extent cx="1562100" cy="662101"/>
            <wp:effectExtent l="0" t="0" r="0" b="5080"/>
            <wp:docPr id="1" name="Picture 1" descr="Q:\Resource\UoM Logos\UoM_Logo_Full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Resource\UoM Logos\UoM_Logo_FullColou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62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BB14" w14:textId="36DFF97A" w:rsidR="00237BA6" w:rsidRDefault="00237BA6" w:rsidP="003312E7">
      <w:pPr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School of Social Sciences</w:t>
      </w:r>
    </w:p>
    <w:p w14:paraId="7251C9A9" w14:textId="3ADA8DCC" w:rsidR="00EF213D" w:rsidRDefault="00D80238" w:rsidP="003312E7">
      <w:pPr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Diversifying </w:t>
      </w:r>
      <w:r w:rsidR="00EF213D">
        <w:rPr>
          <w:rFonts w:asciiTheme="majorHAnsi" w:hAnsiTheme="majorHAnsi" w:cs="Arial"/>
          <w:b/>
          <w:bCs/>
        </w:rPr>
        <w:t xml:space="preserve">the Curriculum </w:t>
      </w:r>
      <w:r w:rsidR="00B01078">
        <w:rPr>
          <w:rFonts w:asciiTheme="majorHAnsi" w:hAnsiTheme="majorHAnsi" w:cs="Arial"/>
          <w:b/>
          <w:bCs/>
        </w:rPr>
        <w:t>–</w:t>
      </w:r>
      <w:r>
        <w:rPr>
          <w:rFonts w:asciiTheme="majorHAnsi" w:hAnsiTheme="majorHAnsi" w:cs="Arial"/>
          <w:b/>
          <w:bCs/>
        </w:rPr>
        <w:t xml:space="preserve"> </w:t>
      </w:r>
      <w:r w:rsidR="00B01078">
        <w:rPr>
          <w:rFonts w:asciiTheme="majorHAnsi" w:hAnsiTheme="majorHAnsi" w:cs="Arial"/>
          <w:b/>
          <w:bCs/>
        </w:rPr>
        <w:t xml:space="preserve">Funding </w:t>
      </w:r>
      <w:r>
        <w:rPr>
          <w:rFonts w:asciiTheme="majorHAnsi" w:hAnsiTheme="majorHAnsi" w:cs="Arial"/>
          <w:b/>
          <w:bCs/>
        </w:rPr>
        <w:t>Application F</w:t>
      </w:r>
      <w:r w:rsidR="00EF213D">
        <w:rPr>
          <w:rFonts w:asciiTheme="majorHAnsi" w:hAnsiTheme="majorHAnsi" w:cs="Arial"/>
          <w:b/>
          <w:bCs/>
        </w:rPr>
        <w:t>orm</w:t>
      </w:r>
      <w:r w:rsidR="00B7404A">
        <w:rPr>
          <w:rFonts w:asciiTheme="majorHAnsi" w:hAnsiTheme="majorHAnsi" w:cs="Arial"/>
          <w:b/>
          <w:bCs/>
        </w:rPr>
        <w:t xml:space="preserve"> for </w:t>
      </w:r>
      <w:r w:rsidR="00B7404A" w:rsidRPr="00A03685">
        <w:rPr>
          <w:rFonts w:asciiTheme="majorHAnsi" w:hAnsiTheme="majorHAnsi" w:cs="Arial"/>
          <w:b/>
          <w:bCs/>
        </w:rPr>
        <w:t>Semester</w:t>
      </w:r>
      <w:r w:rsidR="00A03685" w:rsidRPr="00A03685">
        <w:rPr>
          <w:rFonts w:asciiTheme="majorHAnsi" w:hAnsiTheme="majorHAnsi" w:cs="Arial"/>
          <w:b/>
          <w:bCs/>
        </w:rPr>
        <w:t>s</w:t>
      </w:r>
      <w:r w:rsidR="00B7404A" w:rsidRPr="00A03685">
        <w:rPr>
          <w:rFonts w:asciiTheme="majorHAnsi" w:hAnsiTheme="majorHAnsi" w:cs="Arial"/>
          <w:b/>
          <w:bCs/>
        </w:rPr>
        <w:t xml:space="preserve"> </w:t>
      </w:r>
      <w:r w:rsidR="00F56B50" w:rsidRPr="00A03685">
        <w:rPr>
          <w:rFonts w:asciiTheme="majorHAnsi" w:hAnsiTheme="majorHAnsi" w:cs="Arial"/>
          <w:b/>
          <w:bCs/>
        </w:rPr>
        <w:t>1</w:t>
      </w:r>
      <w:r w:rsidR="00B7404A" w:rsidRPr="00A03685">
        <w:rPr>
          <w:rFonts w:asciiTheme="majorHAnsi" w:hAnsiTheme="majorHAnsi" w:cs="Arial"/>
          <w:b/>
          <w:bCs/>
        </w:rPr>
        <w:t xml:space="preserve"> </w:t>
      </w:r>
      <w:r w:rsidR="00A03685" w:rsidRPr="00A03685">
        <w:rPr>
          <w:rFonts w:asciiTheme="majorHAnsi" w:hAnsiTheme="majorHAnsi" w:cs="Arial"/>
          <w:b/>
          <w:bCs/>
        </w:rPr>
        <w:t xml:space="preserve">&amp; 2 </w:t>
      </w:r>
      <w:r w:rsidR="00B7404A" w:rsidRPr="00A03685">
        <w:rPr>
          <w:rFonts w:asciiTheme="majorHAnsi" w:hAnsiTheme="majorHAnsi" w:cs="Arial"/>
          <w:b/>
          <w:bCs/>
        </w:rPr>
        <w:t>202</w:t>
      </w:r>
      <w:r w:rsidR="00F56B50" w:rsidRPr="00A03685">
        <w:rPr>
          <w:rFonts w:asciiTheme="majorHAnsi" w:hAnsiTheme="majorHAnsi" w:cs="Arial"/>
          <w:b/>
          <w:bCs/>
        </w:rPr>
        <w:t>2</w:t>
      </w:r>
      <w:r w:rsidR="00B7404A" w:rsidRPr="00A03685">
        <w:rPr>
          <w:rFonts w:asciiTheme="majorHAnsi" w:hAnsiTheme="majorHAnsi" w:cs="Arial"/>
          <w:b/>
          <w:bCs/>
        </w:rPr>
        <w:t>/2</w:t>
      </w:r>
      <w:r w:rsidR="00F56B50" w:rsidRPr="00A03685">
        <w:rPr>
          <w:rFonts w:asciiTheme="majorHAnsi" w:hAnsiTheme="majorHAnsi" w:cs="Arial"/>
          <w:b/>
          <w:bCs/>
        </w:rPr>
        <w:t>3</w:t>
      </w:r>
    </w:p>
    <w:p w14:paraId="22B02511" w14:textId="5A8ABD2A" w:rsidR="000644D0" w:rsidRDefault="000644D0" w:rsidP="004D1DFB">
      <w:pPr>
        <w:rPr>
          <w:rFonts w:asciiTheme="majorHAnsi" w:hAnsiTheme="majorHAnsi" w:cs="Arial"/>
          <w:b/>
          <w:bCs/>
        </w:rPr>
      </w:pPr>
    </w:p>
    <w:p w14:paraId="0BCCD831" w14:textId="34F8492F" w:rsidR="00CC17A3" w:rsidRPr="0013194F" w:rsidRDefault="000644D0" w:rsidP="000644D0">
      <w:pPr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13194F">
        <w:rPr>
          <w:rFonts w:asciiTheme="majorHAnsi" w:hAnsiTheme="majorHAnsi" w:cstheme="majorHAnsi"/>
          <w:b/>
          <w:bCs/>
          <w:sz w:val="22"/>
          <w:szCs w:val="22"/>
        </w:rPr>
        <w:t>As part of our commitment to Equality, Diversity and Inclusion, the School has funds</w:t>
      </w:r>
      <w:r w:rsidR="00F56B50" w:rsidRPr="0013194F">
        <w:rPr>
          <w:rFonts w:asciiTheme="majorHAnsi" w:hAnsiTheme="majorHAnsi" w:cstheme="majorHAnsi"/>
          <w:b/>
          <w:bCs/>
          <w:sz w:val="22"/>
          <w:szCs w:val="22"/>
        </w:rPr>
        <w:t xml:space="preserve"> available</w:t>
      </w:r>
      <w:r w:rsidR="0093142D" w:rsidRPr="0013194F">
        <w:rPr>
          <w:rFonts w:asciiTheme="majorHAnsi" w:hAnsiTheme="majorHAnsi" w:cstheme="majorHAnsi"/>
          <w:b/>
          <w:bCs/>
          <w:sz w:val="22"/>
          <w:szCs w:val="22"/>
        </w:rPr>
        <w:t xml:space="preserve"> to be spent</w:t>
      </w:r>
      <w:r w:rsidR="00F56B50" w:rsidRPr="0013194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56B50" w:rsidRPr="0013194F">
        <w:rPr>
          <w:rFonts w:asciiTheme="majorHAnsi" w:hAnsiTheme="majorHAnsi" w:cstheme="majorHAnsi"/>
          <w:b/>
          <w:bCs/>
          <w:sz w:val="22"/>
          <w:szCs w:val="22"/>
          <w:u w:val="single"/>
        </w:rPr>
        <w:t>from 1 August 2022</w:t>
      </w:r>
      <w:r w:rsidR="0093142D" w:rsidRPr="0013194F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to 31 July 2023 inclusive</w:t>
      </w:r>
      <w:r w:rsidR="00CC17A3" w:rsidRPr="0013194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13194F">
        <w:rPr>
          <w:rFonts w:asciiTheme="majorHAnsi" w:hAnsiTheme="majorHAnsi" w:cstheme="majorHAnsi"/>
          <w:b/>
          <w:bCs/>
          <w:sz w:val="22"/>
          <w:szCs w:val="22"/>
        </w:rPr>
        <w:t xml:space="preserve">to assist with </w:t>
      </w:r>
      <w:r w:rsidR="00443224" w:rsidRPr="0013194F">
        <w:rPr>
          <w:rFonts w:asciiTheme="majorHAnsi" w:hAnsiTheme="majorHAnsi" w:cstheme="majorHAnsi"/>
          <w:b/>
          <w:bCs/>
          <w:sz w:val="22"/>
          <w:szCs w:val="22"/>
        </w:rPr>
        <w:t xml:space="preserve">the following </w:t>
      </w:r>
      <w:r w:rsidRPr="0013194F">
        <w:rPr>
          <w:rFonts w:asciiTheme="majorHAnsi" w:hAnsiTheme="majorHAnsi" w:cstheme="majorHAnsi"/>
          <w:b/>
          <w:bCs/>
          <w:sz w:val="22"/>
          <w:szCs w:val="22"/>
        </w:rPr>
        <w:t xml:space="preserve">projects to </w:t>
      </w:r>
      <w:r w:rsidR="00CC17A3" w:rsidRPr="0013194F">
        <w:rPr>
          <w:rFonts w:asciiTheme="majorHAnsi" w:hAnsiTheme="majorHAnsi" w:cstheme="majorHAnsi"/>
          <w:b/>
          <w:bCs/>
          <w:sz w:val="22"/>
          <w:szCs w:val="22"/>
        </w:rPr>
        <w:t xml:space="preserve">further </w:t>
      </w:r>
      <w:r w:rsidRPr="0013194F">
        <w:rPr>
          <w:rFonts w:asciiTheme="majorHAnsi" w:hAnsiTheme="majorHAnsi" w:cstheme="majorHAnsi"/>
          <w:b/>
          <w:bCs/>
          <w:iCs/>
          <w:sz w:val="22"/>
          <w:szCs w:val="22"/>
        </w:rPr>
        <w:t>diversify our curriculum</w:t>
      </w:r>
      <w:r w:rsidR="00F56B50" w:rsidRPr="0013194F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</w:t>
      </w:r>
      <w:r w:rsidR="00CC17A3" w:rsidRPr="0013194F">
        <w:rPr>
          <w:rFonts w:asciiTheme="majorHAnsi" w:hAnsiTheme="majorHAnsi" w:cstheme="majorHAnsi"/>
          <w:b/>
          <w:bCs/>
          <w:iCs/>
          <w:sz w:val="22"/>
          <w:szCs w:val="22"/>
        </w:rPr>
        <w:t>during</w:t>
      </w:r>
      <w:r w:rsidR="00F56B50" w:rsidRPr="0013194F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the financial year 2022/23</w:t>
      </w:r>
      <w:r w:rsidRPr="0013194F">
        <w:rPr>
          <w:rFonts w:asciiTheme="majorHAnsi" w:hAnsiTheme="majorHAnsi" w:cstheme="majorHAnsi"/>
          <w:b/>
          <w:bCs/>
          <w:iCs/>
          <w:sz w:val="22"/>
          <w:szCs w:val="22"/>
        </w:rPr>
        <w:t>.</w:t>
      </w:r>
      <w:r w:rsidR="006C7EE2" w:rsidRPr="0013194F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</w:t>
      </w:r>
      <w:r w:rsidR="00CC17A3" w:rsidRPr="0013194F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 </w:t>
      </w:r>
    </w:p>
    <w:p w14:paraId="134C0116" w14:textId="77777777" w:rsidR="00CC17A3" w:rsidRDefault="00CC17A3" w:rsidP="000644D0">
      <w:pPr>
        <w:rPr>
          <w:rFonts w:asciiTheme="majorHAnsi" w:hAnsiTheme="majorHAnsi" w:cstheme="majorHAnsi"/>
          <w:iCs/>
          <w:sz w:val="22"/>
          <w:szCs w:val="22"/>
        </w:rPr>
      </w:pPr>
    </w:p>
    <w:p w14:paraId="1C7F33CD" w14:textId="4C8E89DF" w:rsidR="000644D0" w:rsidRPr="00361F62" w:rsidRDefault="006C7EE2" w:rsidP="000644D0">
      <w:pPr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t xml:space="preserve">Applications are welcome </w:t>
      </w:r>
      <w:r w:rsidR="007954CE">
        <w:rPr>
          <w:rFonts w:asciiTheme="majorHAnsi" w:hAnsiTheme="majorHAnsi" w:cstheme="majorHAnsi"/>
          <w:iCs/>
          <w:sz w:val="22"/>
          <w:szCs w:val="22"/>
        </w:rPr>
        <w:t xml:space="preserve">for funding </w:t>
      </w:r>
      <w:r>
        <w:rPr>
          <w:rFonts w:asciiTheme="majorHAnsi" w:hAnsiTheme="majorHAnsi" w:cstheme="majorHAnsi"/>
          <w:iCs/>
          <w:sz w:val="22"/>
          <w:szCs w:val="22"/>
        </w:rPr>
        <w:t>to cover the following:</w:t>
      </w:r>
    </w:p>
    <w:p w14:paraId="56F2FEA3" w14:textId="77777777" w:rsidR="000644D0" w:rsidRPr="00361F62" w:rsidRDefault="000644D0" w:rsidP="000644D0">
      <w:pPr>
        <w:rPr>
          <w:rFonts w:asciiTheme="majorHAnsi" w:hAnsiTheme="majorHAnsi" w:cstheme="majorHAnsi"/>
          <w:iCs/>
          <w:sz w:val="22"/>
          <w:szCs w:val="22"/>
        </w:rPr>
      </w:pPr>
    </w:p>
    <w:p w14:paraId="1645EA83" w14:textId="127A439C" w:rsidR="00623134" w:rsidRPr="00E3203E" w:rsidRDefault="000644D0" w:rsidP="00623134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E3203E">
        <w:rPr>
          <w:rFonts w:ascii="Calibri" w:eastAsia="Times New Roman" w:hAnsi="Calibri" w:cs="Calibri"/>
          <w:b/>
          <w:bCs/>
          <w:sz w:val="22"/>
          <w:szCs w:val="22"/>
        </w:rPr>
        <w:t xml:space="preserve">Employing a PGR or </w:t>
      </w:r>
      <w:r w:rsidR="0093142D" w:rsidRPr="00E3203E">
        <w:rPr>
          <w:rFonts w:ascii="Calibri" w:eastAsia="Times New Roman" w:hAnsi="Calibri" w:cs="Calibri"/>
          <w:b/>
          <w:bCs/>
          <w:sz w:val="22"/>
          <w:szCs w:val="22"/>
        </w:rPr>
        <w:t>G</w:t>
      </w:r>
      <w:r w:rsidRPr="00E3203E">
        <w:rPr>
          <w:rFonts w:ascii="Calibri" w:eastAsia="Times New Roman" w:hAnsi="Calibri" w:cs="Calibri"/>
          <w:b/>
          <w:bCs/>
          <w:sz w:val="22"/>
          <w:szCs w:val="22"/>
        </w:rPr>
        <w:t>TA to help with the rev</w:t>
      </w:r>
      <w:r w:rsidR="00623134" w:rsidRPr="00E3203E">
        <w:rPr>
          <w:rFonts w:ascii="Calibri" w:eastAsia="Times New Roman" w:hAnsi="Calibri" w:cs="Calibri"/>
          <w:b/>
          <w:bCs/>
          <w:sz w:val="22"/>
          <w:szCs w:val="22"/>
        </w:rPr>
        <w:t>ision of existing reading lists.</w:t>
      </w:r>
    </w:p>
    <w:p w14:paraId="438674AB" w14:textId="77777777" w:rsidR="006C7EE2" w:rsidRPr="007954CE" w:rsidRDefault="006C7EE2" w:rsidP="006C7EE2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6E39DD81" w14:textId="5736962E" w:rsidR="00623134" w:rsidRPr="007954CE" w:rsidRDefault="00623134" w:rsidP="00623134">
      <w:pPr>
        <w:pStyle w:val="ListParagraph"/>
        <w:numPr>
          <w:ilvl w:val="1"/>
          <w:numId w:val="5"/>
        </w:numPr>
        <w:rPr>
          <w:rFonts w:ascii="Calibri" w:hAnsi="Calibri" w:cs="Calibri"/>
          <w:bCs/>
          <w:sz w:val="22"/>
          <w:szCs w:val="22"/>
        </w:rPr>
      </w:pPr>
      <w:r w:rsidRPr="007954CE">
        <w:rPr>
          <w:rFonts w:ascii="Calibri" w:eastAsia="Times New Roman" w:hAnsi="Calibri" w:cs="Calibri"/>
          <w:sz w:val="22"/>
          <w:szCs w:val="22"/>
        </w:rPr>
        <w:t xml:space="preserve">If a current </w:t>
      </w:r>
      <w:r w:rsidR="0093142D">
        <w:rPr>
          <w:rFonts w:ascii="Calibri" w:eastAsia="Times New Roman" w:hAnsi="Calibri" w:cs="Calibri"/>
          <w:sz w:val="22"/>
          <w:szCs w:val="22"/>
        </w:rPr>
        <w:t>G</w:t>
      </w:r>
      <w:r w:rsidRPr="007954CE">
        <w:rPr>
          <w:rFonts w:ascii="Calibri" w:eastAsia="Times New Roman" w:hAnsi="Calibri" w:cs="Calibri"/>
          <w:sz w:val="22"/>
          <w:szCs w:val="22"/>
        </w:rPr>
        <w:t xml:space="preserve">TA undertakes the </w:t>
      </w:r>
      <w:proofErr w:type="gramStart"/>
      <w:r w:rsidRPr="007954CE">
        <w:rPr>
          <w:rFonts w:ascii="Calibri" w:eastAsia="Times New Roman" w:hAnsi="Calibri" w:cs="Calibri"/>
          <w:sz w:val="22"/>
          <w:szCs w:val="22"/>
        </w:rPr>
        <w:t>wo</w:t>
      </w:r>
      <w:r w:rsidR="005A6DE3" w:rsidRPr="007954CE">
        <w:rPr>
          <w:rFonts w:ascii="Calibri" w:eastAsia="Times New Roman" w:hAnsi="Calibri" w:cs="Calibri"/>
          <w:sz w:val="22"/>
          <w:szCs w:val="22"/>
        </w:rPr>
        <w:t>rk</w:t>
      </w:r>
      <w:proofErr w:type="gramEnd"/>
      <w:r w:rsidR="005A6DE3" w:rsidRPr="007954CE">
        <w:rPr>
          <w:rFonts w:ascii="Calibri" w:eastAsia="Times New Roman" w:hAnsi="Calibri" w:cs="Calibri"/>
          <w:sz w:val="22"/>
          <w:szCs w:val="22"/>
        </w:rPr>
        <w:t xml:space="preserve"> then payment will be</w:t>
      </w:r>
      <w:r w:rsidRPr="007954CE">
        <w:rPr>
          <w:rFonts w:ascii="Calibri" w:eastAsia="Times New Roman" w:hAnsi="Calibri" w:cs="Calibri"/>
          <w:sz w:val="22"/>
          <w:szCs w:val="22"/>
        </w:rPr>
        <w:t xml:space="preserve"> via a </w:t>
      </w:r>
      <w:hyperlink r:id="rId6" w:history="1">
        <w:r w:rsidRPr="007954CE">
          <w:rPr>
            <w:rStyle w:val="Hyperlink"/>
            <w:rFonts w:ascii="Calibri" w:eastAsia="Times New Roman" w:hAnsi="Calibri" w:cs="Calibri"/>
            <w:sz w:val="22"/>
            <w:szCs w:val="22"/>
          </w:rPr>
          <w:t>PR5 form</w:t>
        </w:r>
      </w:hyperlink>
      <w:r w:rsidRPr="007954CE">
        <w:rPr>
          <w:rFonts w:ascii="Calibri" w:eastAsia="Times New Roman" w:hAnsi="Calibri" w:cs="Calibri"/>
          <w:sz w:val="22"/>
          <w:szCs w:val="22"/>
        </w:rPr>
        <w:t>.</w:t>
      </w:r>
    </w:p>
    <w:p w14:paraId="035C5AA9" w14:textId="77777777" w:rsidR="006C7EE2" w:rsidRPr="007954CE" w:rsidRDefault="006C7EE2" w:rsidP="006C7EE2">
      <w:pPr>
        <w:pStyle w:val="ListParagraph"/>
        <w:ind w:left="1440"/>
        <w:rPr>
          <w:rFonts w:ascii="Calibri" w:hAnsi="Calibri" w:cs="Calibri"/>
          <w:bCs/>
          <w:sz w:val="22"/>
          <w:szCs w:val="22"/>
        </w:rPr>
      </w:pPr>
    </w:p>
    <w:p w14:paraId="2BDF1176" w14:textId="77777777" w:rsidR="0093142D" w:rsidRDefault="005A6DE3" w:rsidP="005A6DE3">
      <w:pPr>
        <w:pStyle w:val="ListParagraph"/>
        <w:numPr>
          <w:ilvl w:val="1"/>
          <w:numId w:val="5"/>
        </w:numPr>
        <w:rPr>
          <w:rFonts w:ascii="Calibri" w:hAnsi="Calibri" w:cs="Calibri"/>
          <w:bCs/>
          <w:sz w:val="22"/>
          <w:szCs w:val="22"/>
        </w:rPr>
      </w:pPr>
      <w:r w:rsidRPr="007954CE">
        <w:rPr>
          <w:rFonts w:ascii="Calibri" w:eastAsia="Times New Roman" w:hAnsi="Calibri" w:cs="Calibri"/>
          <w:sz w:val="22"/>
          <w:szCs w:val="22"/>
        </w:rPr>
        <w:t xml:space="preserve">If the </w:t>
      </w:r>
      <w:r w:rsidR="00623134" w:rsidRPr="007954CE">
        <w:rPr>
          <w:rFonts w:ascii="Calibri" w:eastAsia="Times New Roman" w:hAnsi="Calibri" w:cs="Calibri"/>
          <w:sz w:val="22"/>
          <w:szCs w:val="22"/>
        </w:rPr>
        <w:t xml:space="preserve">work is carried out by a </w:t>
      </w:r>
      <w:r w:rsidR="0093142D">
        <w:rPr>
          <w:rFonts w:ascii="Calibri" w:eastAsia="Times New Roman" w:hAnsi="Calibri" w:cs="Calibri"/>
          <w:sz w:val="22"/>
          <w:szCs w:val="22"/>
        </w:rPr>
        <w:t xml:space="preserve">current </w:t>
      </w:r>
      <w:r w:rsidR="00623134" w:rsidRPr="007954CE">
        <w:rPr>
          <w:rFonts w:ascii="Calibri" w:eastAsia="Times New Roman" w:hAnsi="Calibri" w:cs="Calibri"/>
          <w:sz w:val="22"/>
          <w:szCs w:val="22"/>
        </w:rPr>
        <w:t xml:space="preserve">student as a </w:t>
      </w:r>
      <w:hyperlink r:id="rId7" w:history="1">
        <w:r w:rsidR="00623134" w:rsidRPr="007954CE">
          <w:rPr>
            <w:rStyle w:val="Hyperlink"/>
            <w:rFonts w:ascii="Calibri" w:eastAsia="Times New Roman" w:hAnsi="Calibri" w:cs="Calibri"/>
            <w:sz w:val="22"/>
            <w:szCs w:val="22"/>
          </w:rPr>
          <w:t>casual employee</w:t>
        </w:r>
      </w:hyperlink>
      <w:r w:rsidRPr="007954CE">
        <w:rPr>
          <w:rFonts w:ascii="Calibri" w:eastAsia="Times New Roman" w:hAnsi="Calibri" w:cs="Calibri"/>
          <w:sz w:val="22"/>
          <w:szCs w:val="22"/>
        </w:rPr>
        <w:t>,</w:t>
      </w:r>
      <w:r w:rsidR="00623134" w:rsidRPr="007954CE">
        <w:rPr>
          <w:rFonts w:ascii="Calibri" w:hAnsi="Calibri" w:cs="Calibri"/>
          <w:bCs/>
          <w:sz w:val="22"/>
          <w:szCs w:val="22"/>
        </w:rPr>
        <w:t xml:space="preserve"> then a CAS1 approval form has to be completed</w:t>
      </w:r>
      <w:r w:rsidRPr="007954CE">
        <w:rPr>
          <w:rFonts w:ascii="Calibri" w:hAnsi="Calibri" w:cs="Calibri"/>
          <w:bCs/>
          <w:sz w:val="22"/>
          <w:szCs w:val="22"/>
        </w:rPr>
        <w:t xml:space="preserve"> and approved</w:t>
      </w:r>
      <w:r w:rsidR="00623134" w:rsidRPr="007954CE">
        <w:rPr>
          <w:rFonts w:ascii="Calibri" w:hAnsi="Calibri" w:cs="Calibri"/>
          <w:bCs/>
          <w:sz w:val="22"/>
          <w:szCs w:val="22"/>
        </w:rPr>
        <w:t>.</w:t>
      </w:r>
      <w:r w:rsidRPr="007954CE">
        <w:rPr>
          <w:rFonts w:ascii="Calibri" w:hAnsi="Calibri" w:cs="Calibri"/>
          <w:bCs/>
          <w:sz w:val="22"/>
          <w:szCs w:val="22"/>
        </w:rPr>
        <w:t xml:space="preserve"> </w:t>
      </w:r>
    </w:p>
    <w:p w14:paraId="27ADA734" w14:textId="77777777" w:rsidR="0093142D" w:rsidRPr="0093142D" w:rsidRDefault="0093142D" w:rsidP="0093142D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7C41A890" w14:textId="77777777" w:rsidR="00E3203E" w:rsidRPr="00E3203E" w:rsidRDefault="0093142D" w:rsidP="0093142D">
      <w:pPr>
        <w:pStyle w:val="ListParagraph"/>
        <w:ind w:left="1440"/>
        <w:rPr>
          <w:rFonts w:ascii="Calibri" w:hAnsi="Calibri" w:cs="Calibri"/>
          <w:bCs/>
          <w:i/>
          <w:iCs/>
          <w:sz w:val="22"/>
          <w:szCs w:val="22"/>
        </w:rPr>
      </w:pPr>
      <w:r w:rsidRPr="00E3203E">
        <w:rPr>
          <w:rFonts w:ascii="Calibri" w:hAnsi="Calibri" w:cs="Calibri"/>
          <w:bCs/>
          <w:i/>
          <w:iCs/>
          <w:sz w:val="22"/>
          <w:szCs w:val="22"/>
          <w:u w:val="single"/>
        </w:rPr>
        <w:t>Important</w:t>
      </w:r>
      <w:r w:rsidRPr="00E3203E">
        <w:rPr>
          <w:rFonts w:ascii="Calibri" w:hAnsi="Calibri" w:cs="Calibri"/>
          <w:bCs/>
          <w:i/>
          <w:iCs/>
          <w:sz w:val="22"/>
          <w:szCs w:val="22"/>
        </w:rPr>
        <w:t>:</w:t>
      </w:r>
    </w:p>
    <w:p w14:paraId="520AB472" w14:textId="48BBFE1F" w:rsidR="005A6DE3" w:rsidRPr="007954CE" w:rsidRDefault="005A6DE3" w:rsidP="00E3203E">
      <w:pPr>
        <w:pStyle w:val="ListParagraph"/>
        <w:numPr>
          <w:ilvl w:val="2"/>
          <w:numId w:val="5"/>
        </w:numPr>
        <w:rPr>
          <w:rFonts w:ascii="Calibri" w:hAnsi="Calibri" w:cs="Calibri"/>
          <w:bCs/>
          <w:sz w:val="22"/>
          <w:szCs w:val="22"/>
        </w:rPr>
      </w:pPr>
      <w:r w:rsidRPr="007954CE">
        <w:rPr>
          <w:rFonts w:ascii="Calibri" w:hAnsi="Calibri" w:cs="Calibri"/>
          <w:bCs/>
          <w:sz w:val="22"/>
          <w:szCs w:val="22"/>
        </w:rPr>
        <w:t xml:space="preserve">Work cannot commence until a </w:t>
      </w:r>
      <w:r w:rsidR="000E0AEF">
        <w:rPr>
          <w:rFonts w:ascii="Calibri" w:hAnsi="Calibri" w:cs="Calibri"/>
          <w:bCs/>
          <w:sz w:val="22"/>
          <w:szCs w:val="22"/>
        </w:rPr>
        <w:t xml:space="preserve">casual </w:t>
      </w:r>
      <w:r w:rsidRPr="007954CE">
        <w:rPr>
          <w:rFonts w:ascii="Calibri" w:hAnsi="Calibri" w:cs="Calibri"/>
          <w:bCs/>
          <w:sz w:val="22"/>
          <w:szCs w:val="22"/>
        </w:rPr>
        <w:t xml:space="preserve">contract has been issued and the </w:t>
      </w:r>
      <w:r w:rsidR="00E3203E">
        <w:rPr>
          <w:rFonts w:ascii="Calibri" w:hAnsi="Calibri" w:cs="Calibri"/>
          <w:bCs/>
          <w:sz w:val="22"/>
          <w:szCs w:val="22"/>
        </w:rPr>
        <w:t xml:space="preserve">current </w:t>
      </w:r>
      <w:r w:rsidRPr="007954CE">
        <w:rPr>
          <w:rFonts w:ascii="Calibri" w:hAnsi="Calibri" w:cs="Calibri"/>
          <w:bCs/>
          <w:sz w:val="22"/>
          <w:szCs w:val="22"/>
        </w:rPr>
        <w:t xml:space="preserve">student has submitted their ID and other required information to </w:t>
      </w:r>
      <w:r w:rsidR="0093142D">
        <w:rPr>
          <w:rFonts w:ascii="Calibri" w:hAnsi="Calibri" w:cs="Calibri"/>
          <w:bCs/>
          <w:sz w:val="22"/>
          <w:szCs w:val="22"/>
        </w:rPr>
        <w:t>People &amp; Organisational Development (P&amp;OD)</w:t>
      </w:r>
      <w:r w:rsidRPr="007954CE">
        <w:rPr>
          <w:rFonts w:ascii="Calibri" w:hAnsi="Calibri" w:cs="Calibri"/>
          <w:bCs/>
          <w:sz w:val="22"/>
          <w:szCs w:val="22"/>
        </w:rPr>
        <w:t xml:space="preserve"> Services</w:t>
      </w:r>
      <w:r w:rsidR="0093142D">
        <w:rPr>
          <w:rFonts w:ascii="Calibri" w:hAnsi="Calibri" w:cs="Calibri"/>
          <w:bCs/>
          <w:sz w:val="22"/>
          <w:szCs w:val="22"/>
        </w:rPr>
        <w:t xml:space="preserve"> </w:t>
      </w:r>
      <w:r w:rsidR="00E3203E">
        <w:rPr>
          <w:rFonts w:ascii="Calibri" w:hAnsi="Calibri" w:cs="Calibri"/>
          <w:bCs/>
          <w:sz w:val="22"/>
          <w:szCs w:val="22"/>
        </w:rPr>
        <w:t>-</w:t>
      </w:r>
      <w:r w:rsidR="0093142D">
        <w:rPr>
          <w:rFonts w:ascii="Calibri" w:hAnsi="Calibri" w:cs="Calibri"/>
          <w:bCs/>
          <w:sz w:val="22"/>
          <w:szCs w:val="22"/>
        </w:rPr>
        <w:t xml:space="preserve"> </w:t>
      </w:r>
      <w:r w:rsidR="0093142D" w:rsidRPr="00E3203E">
        <w:rPr>
          <w:rFonts w:ascii="Calibri" w:hAnsi="Calibri" w:cs="Calibri"/>
          <w:b/>
          <w:sz w:val="22"/>
          <w:szCs w:val="22"/>
        </w:rPr>
        <w:t>please allow for this in your timeline</w:t>
      </w:r>
      <w:r w:rsidR="00E3203E" w:rsidRPr="00E3203E">
        <w:rPr>
          <w:rFonts w:ascii="Calibri" w:hAnsi="Calibri" w:cs="Calibri"/>
          <w:b/>
          <w:sz w:val="22"/>
          <w:szCs w:val="22"/>
        </w:rPr>
        <w:t>/planning</w:t>
      </w:r>
      <w:r w:rsidR="00E3203E">
        <w:rPr>
          <w:rFonts w:ascii="Calibri" w:hAnsi="Calibri" w:cs="Calibri"/>
          <w:bCs/>
          <w:sz w:val="22"/>
          <w:szCs w:val="22"/>
        </w:rPr>
        <w:t>.</w:t>
      </w:r>
    </w:p>
    <w:p w14:paraId="52E9F6B3" w14:textId="3C105353" w:rsidR="003F7AF3" w:rsidRDefault="00E3203E" w:rsidP="003F7AF3">
      <w:pPr>
        <w:ind w:left="144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/>
          <w:sz w:val="22"/>
          <w:szCs w:val="22"/>
        </w:rPr>
        <w:t>E</w:t>
      </w:r>
      <w:r w:rsidR="003F7AF3">
        <w:rPr>
          <w:rFonts w:ascii="Calibri" w:hAnsi="Calibri" w:cs="Calibri"/>
          <w:bCs/>
          <w:i/>
          <w:sz w:val="22"/>
          <w:szCs w:val="22"/>
        </w:rPr>
        <w:t>xample:</w:t>
      </w:r>
    </w:p>
    <w:p w14:paraId="44CBB3F6" w14:textId="58072CB1" w:rsidR="000644D0" w:rsidRPr="00E3203E" w:rsidRDefault="00E3203E" w:rsidP="00E3203E">
      <w:pPr>
        <w:pStyle w:val="ListParagraph"/>
        <w:numPr>
          <w:ilvl w:val="2"/>
          <w:numId w:val="5"/>
        </w:numPr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From </w:t>
      </w:r>
      <w:r w:rsidR="003F7AF3" w:rsidRPr="00E3203E">
        <w:rPr>
          <w:rFonts w:ascii="Calibri" w:hAnsi="Calibri" w:cs="Calibri"/>
          <w:bCs/>
          <w:sz w:val="22"/>
          <w:szCs w:val="22"/>
        </w:rPr>
        <w:t xml:space="preserve">1 August 2021, the </w:t>
      </w:r>
      <w:r w:rsidR="00623134" w:rsidRPr="00E3203E">
        <w:rPr>
          <w:rFonts w:ascii="Calibri" w:hAnsi="Calibri" w:cs="Calibri"/>
          <w:bCs/>
          <w:sz w:val="22"/>
          <w:szCs w:val="22"/>
        </w:rPr>
        <w:t xml:space="preserve">hourly rate for employing a </w:t>
      </w:r>
      <w:r w:rsidR="003F7AF3" w:rsidRPr="00E3203E">
        <w:rPr>
          <w:rFonts w:ascii="Calibri" w:hAnsi="Calibri" w:cs="Calibri"/>
          <w:bCs/>
          <w:sz w:val="22"/>
          <w:szCs w:val="22"/>
        </w:rPr>
        <w:t>c</w:t>
      </w:r>
      <w:r w:rsidR="00623134" w:rsidRPr="00E3203E">
        <w:rPr>
          <w:rFonts w:ascii="Calibri" w:hAnsi="Calibri" w:cs="Calibri"/>
          <w:bCs/>
          <w:sz w:val="22"/>
          <w:szCs w:val="22"/>
        </w:rPr>
        <w:t>asual to research/review reading lists w</w:t>
      </w:r>
      <w:r w:rsidR="00F56B50" w:rsidRPr="00E3203E">
        <w:rPr>
          <w:rFonts w:ascii="Calibri" w:hAnsi="Calibri" w:cs="Calibri"/>
          <w:bCs/>
          <w:sz w:val="22"/>
          <w:szCs w:val="22"/>
        </w:rPr>
        <w:t>as</w:t>
      </w:r>
      <w:r w:rsidR="00623134" w:rsidRPr="00E3203E">
        <w:rPr>
          <w:rFonts w:ascii="Calibri" w:hAnsi="Calibri" w:cs="Calibri"/>
          <w:bCs/>
          <w:sz w:val="22"/>
          <w:szCs w:val="22"/>
        </w:rPr>
        <w:t xml:space="preserve"> </w:t>
      </w:r>
      <w:r w:rsidR="003F7AF3" w:rsidRPr="00E3203E">
        <w:rPr>
          <w:rFonts w:ascii="Calibri" w:hAnsi="Calibri" w:cs="Calibri"/>
          <w:bCs/>
          <w:sz w:val="22"/>
          <w:szCs w:val="22"/>
        </w:rPr>
        <w:t xml:space="preserve">£15.34/hour.   Your budget would have to also cover the </w:t>
      </w:r>
      <w:r w:rsidR="00623134" w:rsidRPr="00E3203E">
        <w:rPr>
          <w:rFonts w:ascii="Calibri" w:hAnsi="Calibri" w:cs="Calibri"/>
          <w:bCs/>
          <w:sz w:val="22"/>
          <w:szCs w:val="22"/>
        </w:rPr>
        <w:t>costs</w:t>
      </w:r>
      <w:r w:rsidR="003F7AF3" w:rsidRPr="00E3203E">
        <w:rPr>
          <w:rFonts w:ascii="Calibri" w:hAnsi="Calibri" w:cs="Calibri"/>
          <w:bCs/>
          <w:sz w:val="22"/>
          <w:szCs w:val="22"/>
        </w:rPr>
        <w:t xml:space="preserve"> of employer’s national insurance contributions, holiday pay and the government apprenticeship levy</w:t>
      </w:r>
      <w:r w:rsidR="00623134" w:rsidRPr="00E3203E">
        <w:rPr>
          <w:rFonts w:ascii="Calibri" w:hAnsi="Calibri" w:cs="Calibri"/>
          <w:bCs/>
          <w:sz w:val="22"/>
          <w:szCs w:val="22"/>
        </w:rPr>
        <w:t xml:space="preserve">. </w:t>
      </w:r>
      <w:r w:rsidR="003F7AF3" w:rsidRPr="00E3203E">
        <w:rPr>
          <w:rFonts w:ascii="Calibri" w:hAnsi="Calibri" w:cs="Calibri"/>
          <w:bCs/>
          <w:sz w:val="22"/>
          <w:szCs w:val="22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>B</w:t>
      </w:r>
      <w:r w:rsidR="003F7AF3" w:rsidRPr="00E3203E">
        <w:rPr>
          <w:rFonts w:ascii="Calibri" w:hAnsi="Calibri" w:cs="Calibri"/>
          <w:bCs/>
          <w:sz w:val="22"/>
          <w:szCs w:val="22"/>
        </w:rPr>
        <w:t>ased</w:t>
      </w:r>
      <w:r w:rsidR="003B2CB5" w:rsidRPr="00E3203E">
        <w:rPr>
          <w:rFonts w:ascii="Calibri" w:hAnsi="Calibri" w:cs="Calibri"/>
          <w:bCs/>
          <w:sz w:val="22"/>
          <w:szCs w:val="22"/>
        </w:rPr>
        <w:t xml:space="preserve"> on the rate of £15.34, </w:t>
      </w:r>
      <w:r w:rsidR="003B2CB5" w:rsidRPr="00E3203E">
        <w:rPr>
          <w:rFonts w:ascii="Calibri" w:hAnsi="Calibri" w:cs="Calibri"/>
          <w:bCs/>
          <w:sz w:val="22"/>
          <w:szCs w:val="22"/>
          <w:u w:val="single"/>
        </w:rPr>
        <w:t>£283.16 would pay for 15</w:t>
      </w:r>
      <w:r w:rsidR="00361F62" w:rsidRPr="00E3203E">
        <w:rPr>
          <w:rFonts w:ascii="Calibri" w:hAnsi="Calibri" w:cs="Calibri"/>
          <w:bCs/>
          <w:sz w:val="22"/>
          <w:szCs w:val="22"/>
          <w:u w:val="single"/>
        </w:rPr>
        <w:t xml:space="preserve"> hours</w:t>
      </w:r>
      <w:r w:rsidR="003F7AF3" w:rsidRPr="00E3203E">
        <w:rPr>
          <w:rFonts w:ascii="Calibri" w:hAnsi="Calibri" w:cs="Calibri"/>
          <w:bCs/>
          <w:sz w:val="22"/>
          <w:szCs w:val="22"/>
          <w:u w:val="single"/>
        </w:rPr>
        <w:t xml:space="preserve"> of </w:t>
      </w:r>
      <w:r w:rsidR="0017438B" w:rsidRPr="00E3203E">
        <w:rPr>
          <w:rFonts w:ascii="Calibri" w:hAnsi="Calibri" w:cs="Calibri"/>
          <w:bCs/>
          <w:sz w:val="22"/>
          <w:szCs w:val="22"/>
          <w:u w:val="single"/>
        </w:rPr>
        <w:t xml:space="preserve">casual </w:t>
      </w:r>
      <w:r w:rsidR="003F7AF3" w:rsidRPr="00E3203E">
        <w:rPr>
          <w:rFonts w:ascii="Calibri" w:hAnsi="Calibri" w:cs="Calibri"/>
          <w:bCs/>
          <w:sz w:val="22"/>
          <w:szCs w:val="22"/>
          <w:u w:val="single"/>
        </w:rPr>
        <w:t>work</w:t>
      </w:r>
      <w:r w:rsidR="0017438B" w:rsidRPr="00E3203E">
        <w:rPr>
          <w:rFonts w:ascii="Calibri" w:hAnsi="Calibri" w:cs="Calibri"/>
          <w:bCs/>
          <w:sz w:val="22"/>
          <w:szCs w:val="22"/>
        </w:rPr>
        <w:t>.</w:t>
      </w:r>
      <w:r w:rsidR="00F56B50" w:rsidRPr="00E3203E">
        <w:rPr>
          <w:rFonts w:ascii="Calibri" w:hAnsi="Calibri" w:cs="Calibri"/>
          <w:bCs/>
          <w:sz w:val="22"/>
          <w:szCs w:val="22"/>
        </w:rPr>
        <w:t xml:space="preserve">  </w:t>
      </w:r>
      <w:r w:rsidR="00F56B50" w:rsidRPr="00E3203E">
        <w:rPr>
          <w:rFonts w:ascii="Calibri" w:hAnsi="Calibri" w:cs="Calibri"/>
          <w:b/>
          <w:i/>
          <w:iCs/>
          <w:sz w:val="22"/>
          <w:szCs w:val="22"/>
        </w:rPr>
        <w:t>The pay scale rates have not yet been publish</w:t>
      </w:r>
      <w:r w:rsidR="00CC17A3" w:rsidRPr="00E3203E">
        <w:rPr>
          <w:rFonts w:ascii="Calibri" w:hAnsi="Calibri" w:cs="Calibri"/>
          <w:b/>
          <w:i/>
          <w:iCs/>
          <w:sz w:val="22"/>
          <w:szCs w:val="22"/>
        </w:rPr>
        <w:t>ed</w:t>
      </w:r>
      <w:r w:rsidR="00F56B50" w:rsidRPr="00E3203E">
        <w:rPr>
          <w:rFonts w:ascii="Calibri" w:hAnsi="Calibri" w:cs="Calibri"/>
          <w:b/>
          <w:i/>
          <w:iCs/>
          <w:sz w:val="22"/>
          <w:szCs w:val="22"/>
        </w:rPr>
        <w:t xml:space="preserve"> f</w:t>
      </w:r>
      <w:r w:rsidR="00CC17A3" w:rsidRPr="00E3203E">
        <w:rPr>
          <w:rFonts w:ascii="Calibri" w:hAnsi="Calibri" w:cs="Calibri"/>
          <w:b/>
          <w:i/>
          <w:iCs/>
          <w:sz w:val="22"/>
          <w:szCs w:val="22"/>
        </w:rPr>
        <w:t>or</w:t>
      </w:r>
      <w:r w:rsidR="00F56B50" w:rsidRPr="00E3203E">
        <w:rPr>
          <w:rFonts w:ascii="Calibri" w:hAnsi="Calibri" w:cs="Calibri"/>
          <w:b/>
          <w:i/>
          <w:iCs/>
          <w:sz w:val="22"/>
          <w:szCs w:val="22"/>
        </w:rPr>
        <w:t xml:space="preserve"> 1 August 2022</w:t>
      </w:r>
      <w:r w:rsidR="00CC17A3" w:rsidRPr="00E3203E">
        <w:rPr>
          <w:rFonts w:ascii="Calibri" w:hAnsi="Calibri" w:cs="Calibri"/>
          <w:b/>
          <w:i/>
          <w:iCs/>
          <w:sz w:val="22"/>
          <w:szCs w:val="22"/>
        </w:rPr>
        <w:t xml:space="preserve"> onwards</w:t>
      </w:r>
      <w:r w:rsidR="00F56B50" w:rsidRPr="00E3203E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CC17A3" w:rsidRPr="00E3203E">
        <w:rPr>
          <w:rFonts w:ascii="Calibri" w:hAnsi="Calibri" w:cs="Calibri"/>
          <w:b/>
          <w:i/>
          <w:iCs/>
          <w:sz w:val="22"/>
          <w:szCs w:val="22"/>
        </w:rPr>
        <w:t>-</w:t>
      </w:r>
      <w:r w:rsidR="00F56B50" w:rsidRPr="00E3203E">
        <w:rPr>
          <w:rFonts w:ascii="Calibri" w:hAnsi="Calibri" w:cs="Calibri"/>
          <w:b/>
          <w:i/>
          <w:iCs/>
          <w:sz w:val="22"/>
          <w:szCs w:val="22"/>
        </w:rPr>
        <w:t xml:space="preserve"> note that the hourly pay rate will increase.</w:t>
      </w:r>
    </w:p>
    <w:p w14:paraId="5B5748AD" w14:textId="77777777" w:rsidR="00623134" w:rsidRPr="007954CE" w:rsidRDefault="00623134" w:rsidP="00623134">
      <w:pPr>
        <w:pStyle w:val="ListParagraph"/>
        <w:ind w:left="1440"/>
        <w:rPr>
          <w:rFonts w:ascii="Calibri" w:hAnsi="Calibri" w:cs="Calibri"/>
          <w:bCs/>
          <w:sz w:val="22"/>
          <w:szCs w:val="22"/>
        </w:rPr>
      </w:pPr>
    </w:p>
    <w:p w14:paraId="6D805AB0" w14:textId="4ABBED8F" w:rsidR="00E3203E" w:rsidRPr="00E3203E" w:rsidRDefault="00E3203E" w:rsidP="00E3203E">
      <w:pPr>
        <w:numPr>
          <w:ilvl w:val="0"/>
          <w:numId w:val="4"/>
        </w:numPr>
        <w:rPr>
          <w:rFonts w:ascii="Calibri" w:eastAsia="Times New Roman" w:hAnsi="Calibri" w:cs="Calibri"/>
          <w:b/>
          <w:bCs/>
          <w:sz w:val="22"/>
          <w:szCs w:val="22"/>
        </w:rPr>
      </w:pPr>
      <w:r w:rsidRPr="00E3203E">
        <w:rPr>
          <w:rFonts w:ascii="Calibri" w:eastAsia="Times New Roman" w:hAnsi="Calibri" w:cs="Calibri"/>
          <w:b/>
          <w:bCs/>
          <w:sz w:val="22"/>
          <w:szCs w:val="22"/>
        </w:rPr>
        <w:t>Guest speakers to diversify teaching content</w:t>
      </w:r>
      <w:r>
        <w:rPr>
          <w:rFonts w:ascii="Calibri" w:eastAsia="Times New Roman" w:hAnsi="Calibri" w:cs="Calibri"/>
          <w:b/>
          <w:bCs/>
          <w:sz w:val="22"/>
          <w:szCs w:val="22"/>
        </w:rPr>
        <w:t>.</w:t>
      </w:r>
    </w:p>
    <w:p w14:paraId="38A1BE43" w14:textId="77777777" w:rsidR="00E3203E" w:rsidRPr="00E3203E" w:rsidRDefault="00E3203E" w:rsidP="00E3203E">
      <w:pPr>
        <w:ind w:left="720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55C3B643" w14:textId="1675AD24" w:rsidR="000644D0" w:rsidRPr="00E3203E" w:rsidRDefault="0013194F" w:rsidP="00E3203E">
      <w:pPr>
        <w:numPr>
          <w:ilvl w:val="2"/>
          <w:numId w:val="4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</w:t>
      </w:r>
      <w:r w:rsidR="00361F62" w:rsidRPr="00E3203E">
        <w:rPr>
          <w:rFonts w:ascii="Calibri" w:eastAsia="Times New Roman" w:hAnsi="Calibri" w:cs="Calibri"/>
          <w:sz w:val="22"/>
          <w:szCs w:val="22"/>
        </w:rPr>
        <w:t xml:space="preserve">easonable </w:t>
      </w:r>
      <w:r w:rsidR="00443224" w:rsidRPr="00E3203E">
        <w:rPr>
          <w:rFonts w:ascii="Calibri" w:eastAsia="Times New Roman" w:hAnsi="Calibri" w:cs="Calibri"/>
          <w:sz w:val="22"/>
          <w:szCs w:val="22"/>
        </w:rPr>
        <w:t>travel</w:t>
      </w:r>
      <w:r w:rsidR="00361F62" w:rsidRPr="00E3203E">
        <w:rPr>
          <w:rFonts w:ascii="Calibri" w:eastAsia="Times New Roman" w:hAnsi="Calibri" w:cs="Calibri"/>
          <w:sz w:val="22"/>
          <w:szCs w:val="22"/>
        </w:rPr>
        <w:t xml:space="preserve"> </w:t>
      </w:r>
      <w:r w:rsidR="00623134" w:rsidRPr="00E3203E">
        <w:rPr>
          <w:rFonts w:ascii="Calibri" w:eastAsia="Times New Roman" w:hAnsi="Calibri" w:cs="Calibri"/>
          <w:sz w:val="22"/>
          <w:szCs w:val="22"/>
        </w:rPr>
        <w:t xml:space="preserve">and subsistence </w:t>
      </w:r>
      <w:r w:rsidR="00361F62" w:rsidRPr="00E3203E">
        <w:rPr>
          <w:rFonts w:ascii="Calibri" w:eastAsia="Times New Roman" w:hAnsi="Calibri" w:cs="Calibri"/>
          <w:sz w:val="22"/>
          <w:szCs w:val="22"/>
        </w:rPr>
        <w:t>reimbursed (</w:t>
      </w:r>
      <w:r w:rsidR="00443224" w:rsidRPr="00E3203E">
        <w:rPr>
          <w:rFonts w:ascii="Calibri" w:eastAsia="Times New Roman" w:hAnsi="Calibri" w:cs="Calibri"/>
          <w:sz w:val="22"/>
          <w:szCs w:val="22"/>
        </w:rPr>
        <w:t xml:space="preserve">via </w:t>
      </w:r>
      <w:hyperlink r:id="rId8" w:history="1">
        <w:r w:rsidR="00CD5DB4" w:rsidRPr="00E3203E">
          <w:rPr>
            <w:rStyle w:val="Hyperlink"/>
            <w:rFonts w:ascii="Calibri" w:eastAsia="Times New Roman" w:hAnsi="Calibri" w:cs="Calibri"/>
            <w:sz w:val="22"/>
            <w:szCs w:val="22"/>
          </w:rPr>
          <w:t xml:space="preserve">PR7 </w:t>
        </w:r>
        <w:r w:rsidR="00443224" w:rsidRPr="00E3203E">
          <w:rPr>
            <w:rStyle w:val="Hyperlink"/>
            <w:rFonts w:ascii="Calibri" w:eastAsia="Times New Roman" w:hAnsi="Calibri" w:cs="Calibri"/>
            <w:sz w:val="22"/>
            <w:szCs w:val="22"/>
          </w:rPr>
          <w:t>claim form</w:t>
        </w:r>
      </w:hyperlink>
      <w:r w:rsidR="00361F62" w:rsidRPr="00E3203E">
        <w:rPr>
          <w:rFonts w:ascii="Calibri" w:eastAsia="Times New Roman" w:hAnsi="Calibri" w:cs="Calibri"/>
          <w:sz w:val="22"/>
          <w:szCs w:val="22"/>
        </w:rPr>
        <w:t>)</w:t>
      </w:r>
      <w:r w:rsidR="00443224" w:rsidRPr="00E3203E">
        <w:rPr>
          <w:rFonts w:ascii="Calibri" w:eastAsia="Times New Roman" w:hAnsi="Calibri" w:cs="Calibri"/>
          <w:sz w:val="22"/>
          <w:szCs w:val="22"/>
        </w:rPr>
        <w:t>.</w:t>
      </w:r>
    </w:p>
    <w:p w14:paraId="3CD862AF" w14:textId="77777777" w:rsidR="007954CE" w:rsidRPr="007954CE" w:rsidRDefault="007954CE" w:rsidP="007954CE">
      <w:pPr>
        <w:rPr>
          <w:rFonts w:ascii="Calibri" w:eastAsia="Times New Roman" w:hAnsi="Calibri" w:cs="Calibri"/>
          <w:sz w:val="22"/>
          <w:szCs w:val="22"/>
        </w:rPr>
      </w:pPr>
    </w:p>
    <w:p w14:paraId="2F1109B5" w14:textId="14E74008" w:rsidR="00D05CDC" w:rsidRPr="00E3203E" w:rsidRDefault="007954CE" w:rsidP="00E3203E">
      <w:pPr>
        <w:pStyle w:val="ListParagraph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7954CE">
        <w:rPr>
          <w:rFonts w:ascii="Calibri" w:eastAsia="Times New Roman" w:hAnsi="Calibri" w:cs="Calibri"/>
          <w:sz w:val="22"/>
          <w:szCs w:val="22"/>
        </w:rPr>
        <w:t>Modest fees for</w:t>
      </w:r>
      <w:r w:rsidR="00E3203E">
        <w:rPr>
          <w:rFonts w:ascii="Calibri" w:eastAsia="Times New Roman" w:hAnsi="Calibri" w:cs="Calibri"/>
          <w:sz w:val="22"/>
          <w:szCs w:val="22"/>
        </w:rPr>
        <w:t xml:space="preserve"> </w:t>
      </w:r>
      <w:r w:rsidRPr="007954CE">
        <w:rPr>
          <w:rFonts w:ascii="Calibri" w:eastAsia="Times New Roman" w:hAnsi="Calibri" w:cs="Calibri"/>
          <w:sz w:val="22"/>
          <w:szCs w:val="22"/>
        </w:rPr>
        <w:t>activity delivered online.</w:t>
      </w:r>
      <w:r w:rsidR="00E3203E">
        <w:rPr>
          <w:rFonts w:ascii="Calibri" w:eastAsia="Times New Roman" w:hAnsi="Calibri" w:cs="Calibri"/>
          <w:sz w:val="22"/>
          <w:szCs w:val="22"/>
        </w:rPr>
        <w:t xml:space="preserve">  </w:t>
      </w:r>
      <w:r w:rsidRPr="00E3203E">
        <w:rPr>
          <w:rFonts w:ascii="Calibri" w:eastAsia="Times New Roman" w:hAnsi="Calibri" w:cs="Calibri"/>
          <w:sz w:val="22"/>
          <w:szCs w:val="22"/>
        </w:rPr>
        <w:t xml:space="preserve">See </w:t>
      </w:r>
      <w:hyperlink r:id="rId9" w:history="1">
        <w:r w:rsidR="00D4759E" w:rsidRPr="00E3203E">
          <w:rPr>
            <w:rStyle w:val="Hyperlink"/>
            <w:rFonts w:ascii="Calibri" w:eastAsia="Times New Roman" w:hAnsi="Calibri" w:cs="Calibri"/>
            <w:sz w:val="22"/>
            <w:szCs w:val="22"/>
          </w:rPr>
          <w:t>Finance Information guidance</w:t>
        </w:r>
      </w:hyperlink>
      <w:r w:rsidRPr="00E3203E">
        <w:rPr>
          <w:rFonts w:ascii="Calibri" w:eastAsia="Times New Roman" w:hAnsi="Calibri" w:cs="Calibri"/>
          <w:sz w:val="22"/>
          <w:szCs w:val="22"/>
        </w:rPr>
        <w:t xml:space="preserve"> for Policy and guidance relating to payments</w:t>
      </w:r>
      <w:r w:rsidR="00D05CDC" w:rsidRPr="00E3203E">
        <w:rPr>
          <w:rFonts w:ascii="Calibri" w:eastAsia="Times New Roman" w:hAnsi="Calibri" w:cs="Calibri"/>
          <w:sz w:val="22"/>
          <w:szCs w:val="22"/>
        </w:rPr>
        <w:t xml:space="preserve"> (</w:t>
      </w:r>
      <w:hyperlink r:id="rId10" w:history="1">
        <w:r w:rsidR="00D05CDC" w:rsidRPr="00E3203E">
          <w:rPr>
            <w:rStyle w:val="Hyperlink"/>
            <w:rFonts w:ascii="Calibri" w:eastAsia="Times New Roman" w:hAnsi="Calibri" w:cs="Calibri"/>
            <w:sz w:val="22"/>
            <w:szCs w:val="22"/>
          </w:rPr>
          <w:t>https://www.staffnet.manchester.ac.uk/social-sciences/policies-guidance/</w:t>
        </w:r>
      </w:hyperlink>
      <w:r w:rsidR="00D05CDC" w:rsidRPr="00E3203E">
        <w:rPr>
          <w:rFonts w:ascii="Calibri" w:eastAsia="Times New Roman" w:hAnsi="Calibri" w:cs="Calibri"/>
          <w:sz w:val="22"/>
          <w:szCs w:val="22"/>
        </w:rPr>
        <w:t>).</w:t>
      </w:r>
    </w:p>
    <w:p w14:paraId="18C98DB1" w14:textId="77777777" w:rsidR="00623134" w:rsidRPr="007954CE" w:rsidRDefault="00623134" w:rsidP="00623134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1CA7E0A1" w14:textId="7A685509" w:rsidR="00623134" w:rsidRPr="00E3203E" w:rsidRDefault="000644D0" w:rsidP="00623134">
      <w:pPr>
        <w:numPr>
          <w:ilvl w:val="0"/>
          <w:numId w:val="4"/>
        </w:numPr>
        <w:rPr>
          <w:rFonts w:ascii="Calibri" w:eastAsia="Times New Roman" w:hAnsi="Calibri" w:cs="Calibri"/>
          <w:b/>
          <w:bCs/>
          <w:sz w:val="22"/>
          <w:szCs w:val="22"/>
        </w:rPr>
      </w:pPr>
      <w:r w:rsidRPr="00E3203E">
        <w:rPr>
          <w:rFonts w:ascii="Calibri" w:eastAsia="Times New Roman" w:hAnsi="Calibri" w:cs="Calibri"/>
          <w:b/>
          <w:bCs/>
          <w:sz w:val="22"/>
          <w:szCs w:val="22"/>
        </w:rPr>
        <w:t xml:space="preserve">Encouraging student participation in </w:t>
      </w:r>
      <w:r w:rsidR="00623134" w:rsidRPr="00E3203E">
        <w:rPr>
          <w:rFonts w:ascii="Calibri" w:eastAsia="Times New Roman" w:hAnsi="Calibri" w:cs="Calibri"/>
          <w:b/>
          <w:bCs/>
          <w:sz w:val="22"/>
          <w:szCs w:val="22"/>
        </w:rPr>
        <w:t>the co-production of knowledge.</w:t>
      </w:r>
    </w:p>
    <w:p w14:paraId="1902D4BC" w14:textId="77777777" w:rsidR="00623134" w:rsidRPr="007954CE" w:rsidRDefault="00623134" w:rsidP="00623134">
      <w:pPr>
        <w:ind w:left="720"/>
        <w:rPr>
          <w:rFonts w:ascii="Calibri" w:eastAsia="Times New Roman" w:hAnsi="Calibri" w:cs="Calibri"/>
          <w:sz w:val="22"/>
          <w:szCs w:val="22"/>
        </w:rPr>
      </w:pPr>
    </w:p>
    <w:p w14:paraId="6281C36E" w14:textId="1B5726D0" w:rsidR="000644D0" w:rsidRPr="00E3203E" w:rsidRDefault="000644D0" w:rsidP="000644D0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 w:rsidRPr="00E3203E">
        <w:rPr>
          <w:rFonts w:ascii="Calibri" w:eastAsia="Times New Roman" w:hAnsi="Calibri" w:cs="Calibri"/>
          <w:b/>
          <w:bCs/>
          <w:sz w:val="22"/>
          <w:szCs w:val="22"/>
        </w:rPr>
        <w:t>Developing activities with students to help raise awareness on diversity for topics covered by your module</w:t>
      </w:r>
      <w:r w:rsidR="00623134" w:rsidRPr="00E3203E">
        <w:rPr>
          <w:rFonts w:ascii="Calibri" w:eastAsia="Times New Roman" w:hAnsi="Calibri" w:cs="Calibri"/>
          <w:b/>
          <w:bCs/>
          <w:sz w:val="22"/>
          <w:szCs w:val="22"/>
        </w:rPr>
        <w:t>.</w:t>
      </w:r>
    </w:p>
    <w:p w14:paraId="4F8A6E75" w14:textId="77777777" w:rsidR="005A6DE3" w:rsidRPr="005A6DE3" w:rsidRDefault="005A6DE3" w:rsidP="005A6DE3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92"/>
        <w:gridCol w:w="173"/>
        <w:gridCol w:w="842"/>
        <w:gridCol w:w="6343"/>
      </w:tblGrid>
      <w:tr w:rsidR="00AC561C" w14:paraId="33AE05E9" w14:textId="77777777" w:rsidTr="005E21FF">
        <w:tc>
          <w:tcPr>
            <w:tcW w:w="1965" w:type="pct"/>
            <w:gridSpan w:val="3"/>
          </w:tcPr>
          <w:p w14:paraId="5D7554A6" w14:textId="33C91DBE" w:rsidR="00AC561C" w:rsidRDefault="00AC561C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Name</w:t>
            </w:r>
            <w:r w:rsidR="00B01078">
              <w:rPr>
                <w:rFonts w:asciiTheme="majorHAnsi" w:hAnsiTheme="majorHAnsi" w:cs="Arial"/>
                <w:bCs/>
              </w:rPr>
              <w:t>(s)</w:t>
            </w:r>
          </w:p>
          <w:p w14:paraId="29809909" w14:textId="30483711" w:rsidR="00D80238" w:rsidRPr="00D80238" w:rsidRDefault="00D80238" w:rsidP="004D1DFB">
            <w:pPr>
              <w:rPr>
                <w:rFonts w:asciiTheme="majorHAnsi" w:hAnsiTheme="majorHAnsi" w:cs="Arial"/>
                <w:bCs/>
              </w:rPr>
            </w:pPr>
          </w:p>
        </w:tc>
        <w:tc>
          <w:tcPr>
            <w:tcW w:w="3035" w:type="pct"/>
          </w:tcPr>
          <w:p w14:paraId="457BA677" w14:textId="25F643DD" w:rsidR="00AC561C" w:rsidRPr="000E31B2" w:rsidRDefault="00AC561C" w:rsidP="00DB471F">
            <w:pPr>
              <w:rPr>
                <w:rFonts w:asciiTheme="majorHAnsi" w:hAnsiTheme="majorHAnsi" w:cs="Arial"/>
                <w:bCs/>
              </w:rPr>
            </w:pPr>
          </w:p>
        </w:tc>
      </w:tr>
      <w:tr w:rsidR="00AC561C" w14:paraId="394C34E1" w14:textId="77777777" w:rsidTr="005E21FF">
        <w:tc>
          <w:tcPr>
            <w:tcW w:w="1965" w:type="pct"/>
            <w:gridSpan w:val="3"/>
          </w:tcPr>
          <w:p w14:paraId="42376D0E" w14:textId="5DC01FB1" w:rsidR="00AC561C" w:rsidRDefault="00AC561C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Email</w:t>
            </w:r>
            <w:r w:rsidR="00B01078">
              <w:rPr>
                <w:rFonts w:asciiTheme="majorHAnsi" w:hAnsiTheme="majorHAnsi" w:cs="Arial"/>
                <w:bCs/>
              </w:rPr>
              <w:t>(s)</w:t>
            </w:r>
          </w:p>
          <w:p w14:paraId="36259DF4" w14:textId="793D5D76" w:rsidR="00D80238" w:rsidRPr="00D80238" w:rsidRDefault="00D80238" w:rsidP="004D1DFB">
            <w:pPr>
              <w:rPr>
                <w:rFonts w:asciiTheme="majorHAnsi" w:hAnsiTheme="majorHAnsi" w:cs="Arial"/>
                <w:bCs/>
              </w:rPr>
            </w:pPr>
          </w:p>
        </w:tc>
        <w:tc>
          <w:tcPr>
            <w:tcW w:w="3035" w:type="pct"/>
          </w:tcPr>
          <w:p w14:paraId="5C29591A" w14:textId="3E1957A1" w:rsidR="00AC561C" w:rsidRPr="000E31B2" w:rsidRDefault="00AC561C" w:rsidP="00DB471F">
            <w:pPr>
              <w:rPr>
                <w:rFonts w:asciiTheme="majorHAnsi" w:hAnsiTheme="majorHAnsi" w:cs="Arial"/>
                <w:bCs/>
              </w:rPr>
            </w:pPr>
          </w:p>
        </w:tc>
      </w:tr>
      <w:tr w:rsidR="00AC561C" w14:paraId="2359F13B" w14:textId="77777777" w:rsidTr="005E21FF">
        <w:tc>
          <w:tcPr>
            <w:tcW w:w="1965" w:type="pct"/>
            <w:gridSpan w:val="3"/>
          </w:tcPr>
          <w:p w14:paraId="64064F14" w14:textId="77777777" w:rsidR="00AC561C" w:rsidRDefault="00237BA6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Discipline area</w:t>
            </w:r>
          </w:p>
          <w:p w14:paraId="3B956DEF" w14:textId="635F8F38" w:rsidR="00D80238" w:rsidRPr="00D80238" w:rsidRDefault="00D80238" w:rsidP="004D1DFB">
            <w:pPr>
              <w:rPr>
                <w:rFonts w:asciiTheme="majorHAnsi" w:hAnsiTheme="majorHAnsi" w:cs="Arial"/>
                <w:bCs/>
              </w:rPr>
            </w:pPr>
          </w:p>
        </w:tc>
        <w:tc>
          <w:tcPr>
            <w:tcW w:w="3035" w:type="pct"/>
          </w:tcPr>
          <w:p w14:paraId="6EA74DA0" w14:textId="7A01F8C2" w:rsidR="00AC561C" w:rsidRPr="000E31B2" w:rsidRDefault="00AC561C" w:rsidP="00DB471F">
            <w:pPr>
              <w:rPr>
                <w:rFonts w:asciiTheme="majorHAnsi" w:hAnsiTheme="majorHAnsi" w:cs="Arial"/>
                <w:bCs/>
              </w:rPr>
            </w:pPr>
          </w:p>
        </w:tc>
      </w:tr>
      <w:tr w:rsidR="00AC561C" w14:paraId="5D324074" w14:textId="77777777" w:rsidTr="005E21FF">
        <w:tc>
          <w:tcPr>
            <w:tcW w:w="1965" w:type="pct"/>
            <w:gridSpan w:val="3"/>
          </w:tcPr>
          <w:p w14:paraId="4C8832E2" w14:textId="26FD630E" w:rsidR="00AC561C" w:rsidRPr="00D80238" w:rsidRDefault="00D80238" w:rsidP="00D80238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Name of Module</w:t>
            </w:r>
          </w:p>
        </w:tc>
        <w:tc>
          <w:tcPr>
            <w:tcW w:w="3035" w:type="pct"/>
          </w:tcPr>
          <w:p w14:paraId="69394BC4" w14:textId="77777777" w:rsidR="00AC561C" w:rsidRDefault="00AC561C" w:rsidP="00DB471F">
            <w:pPr>
              <w:rPr>
                <w:rFonts w:asciiTheme="majorHAnsi" w:hAnsiTheme="majorHAnsi" w:cs="Arial"/>
                <w:bCs/>
              </w:rPr>
            </w:pPr>
          </w:p>
          <w:p w14:paraId="2014E8C3" w14:textId="7F7FE9CD" w:rsidR="00237BA6" w:rsidRPr="000E31B2" w:rsidRDefault="00237BA6" w:rsidP="00DB471F">
            <w:pPr>
              <w:rPr>
                <w:rFonts w:asciiTheme="majorHAnsi" w:hAnsiTheme="majorHAnsi" w:cs="Arial"/>
                <w:bCs/>
              </w:rPr>
            </w:pPr>
          </w:p>
        </w:tc>
      </w:tr>
      <w:tr w:rsidR="00D80238" w14:paraId="50E76133" w14:textId="77777777" w:rsidTr="005E21FF">
        <w:tc>
          <w:tcPr>
            <w:tcW w:w="1965" w:type="pct"/>
            <w:gridSpan w:val="3"/>
          </w:tcPr>
          <w:p w14:paraId="570FB220" w14:textId="363D97A7" w:rsidR="00D80238" w:rsidRPr="00D80238" w:rsidRDefault="00D80238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UG</w:t>
            </w:r>
          </w:p>
        </w:tc>
        <w:tc>
          <w:tcPr>
            <w:tcW w:w="3035" w:type="pct"/>
          </w:tcPr>
          <w:p w14:paraId="10315DC7" w14:textId="77777777" w:rsidR="00D80238" w:rsidRPr="000E31B2" w:rsidRDefault="00D80238" w:rsidP="00DB471F">
            <w:pPr>
              <w:rPr>
                <w:rFonts w:asciiTheme="majorHAnsi" w:hAnsiTheme="majorHAnsi" w:cs="Arial"/>
                <w:bCs/>
              </w:rPr>
            </w:pPr>
          </w:p>
        </w:tc>
      </w:tr>
      <w:tr w:rsidR="00D80238" w14:paraId="47A8307C" w14:textId="77777777" w:rsidTr="005E21FF">
        <w:tc>
          <w:tcPr>
            <w:tcW w:w="1965" w:type="pct"/>
            <w:gridSpan w:val="3"/>
          </w:tcPr>
          <w:p w14:paraId="616D4766" w14:textId="4282D871" w:rsidR="00D80238" w:rsidRPr="00D80238" w:rsidRDefault="00D80238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PGT</w:t>
            </w:r>
          </w:p>
        </w:tc>
        <w:tc>
          <w:tcPr>
            <w:tcW w:w="3035" w:type="pct"/>
          </w:tcPr>
          <w:p w14:paraId="3858F47D" w14:textId="77777777" w:rsidR="00D80238" w:rsidRPr="000E31B2" w:rsidRDefault="00D80238" w:rsidP="00DB471F">
            <w:pPr>
              <w:rPr>
                <w:rFonts w:asciiTheme="majorHAnsi" w:hAnsiTheme="majorHAnsi" w:cs="Arial"/>
                <w:bCs/>
              </w:rPr>
            </w:pPr>
          </w:p>
        </w:tc>
      </w:tr>
      <w:tr w:rsidR="00AC561C" w14:paraId="62154A1A" w14:textId="77777777" w:rsidTr="005E21FF">
        <w:tc>
          <w:tcPr>
            <w:tcW w:w="1965" w:type="pct"/>
            <w:gridSpan w:val="3"/>
          </w:tcPr>
          <w:p w14:paraId="6DD0E826" w14:textId="77777777" w:rsidR="00AC561C" w:rsidRDefault="00AC561C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Is this an existing module?</w:t>
            </w:r>
          </w:p>
          <w:p w14:paraId="6BDF8425" w14:textId="61149625" w:rsidR="00D80238" w:rsidRPr="00D80238" w:rsidRDefault="00D80238" w:rsidP="004D1DFB">
            <w:pPr>
              <w:rPr>
                <w:rFonts w:asciiTheme="majorHAnsi" w:hAnsiTheme="majorHAnsi" w:cs="Arial"/>
                <w:bCs/>
              </w:rPr>
            </w:pPr>
          </w:p>
        </w:tc>
        <w:tc>
          <w:tcPr>
            <w:tcW w:w="3035" w:type="pct"/>
          </w:tcPr>
          <w:p w14:paraId="78DD6FC1" w14:textId="30D152BF" w:rsidR="00AC561C" w:rsidRPr="000E31B2" w:rsidRDefault="00AC561C" w:rsidP="00DB471F">
            <w:pPr>
              <w:rPr>
                <w:rFonts w:asciiTheme="majorHAnsi" w:hAnsiTheme="majorHAnsi" w:cs="Arial"/>
                <w:bCs/>
              </w:rPr>
            </w:pPr>
          </w:p>
        </w:tc>
      </w:tr>
      <w:tr w:rsidR="00AC561C" w14:paraId="1F054746" w14:textId="77777777" w:rsidTr="005E21FF">
        <w:tc>
          <w:tcPr>
            <w:tcW w:w="1965" w:type="pct"/>
            <w:gridSpan w:val="3"/>
          </w:tcPr>
          <w:p w14:paraId="65C8C58C" w14:textId="77777777" w:rsidR="00AC561C" w:rsidRPr="00D80238" w:rsidRDefault="00AC561C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How many students will this module be delivered to?</w:t>
            </w:r>
          </w:p>
        </w:tc>
        <w:tc>
          <w:tcPr>
            <w:tcW w:w="3035" w:type="pct"/>
          </w:tcPr>
          <w:p w14:paraId="624F8099" w14:textId="69604386" w:rsidR="00AC561C" w:rsidRPr="000E31B2" w:rsidRDefault="00AC561C" w:rsidP="00AC561C">
            <w:pPr>
              <w:rPr>
                <w:rFonts w:asciiTheme="majorHAnsi" w:hAnsiTheme="majorHAnsi" w:cs="Arial"/>
                <w:bCs/>
              </w:rPr>
            </w:pPr>
          </w:p>
        </w:tc>
      </w:tr>
      <w:tr w:rsidR="00AC561C" w14:paraId="787F604D" w14:textId="77777777" w:rsidTr="005E21FF">
        <w:tc>
          <w:tcPr>
            <w:tcW w:w="1965" w:type="pct"/>
            <w:gridSpan w:val="3"/>
          </w:tcPr>
          <w:p w14:paraId="288C0C2B" w14:textId="77777777" w:rsidR="00AC561C" w:rsidRPr="00D80238" w:rsidRDefault="00AC561C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What is the timetable for delivery?</w:t>
            </w:r>
          </w:p>
        </w:tc>
        <w:tc>
          <w:tcPr>
            <w:tcW w:w="3035" w:type="pct"/>
          </w:tcPr>
          <w:p w14:paraId="47931C8B" w14:textId="77777777" w:rsidR="00AC561C" w:rsidRDefault="00AC561C" w:rsidP="00AC561C">
            <w:pPr>
              <w:rPr>
                <w:rFonts w:asciiTheme="majorHAnsi" w:hAnsiTheme="majorHAnsi" w:cs="Arial"/>
                <w:bCs/>
              </w:rPr>
            </w:pPr>
          </w:p>
          <w:p w14:paraId="1FBB88E4" w14:textId="276ACEFA" w:rsidR="00237BA6" w:rsidRPr="000E31B2" w:rsidRDefault="00237BA6" w:rsidP="00AC561C">
            <w:pPr>
              <w:rPr>
                <w:rFonts w:asciiTheme="majorHAnsi" w:hAnsiTheme="majorHAnsi" w:cs="Arial"/>
                <w:bCs/>
              </w:rPr>
            </w:pPr>
          </w:p>
        </w:tc>
      </w:tr>
      <w:tr w:rsidR="00D52D32" w14:paraId="53D9B5E8" w14:textId="77777777" w:rsidTr="00DD6E16">
        <w:tc>
          <w:tcPr>
            <w:tcW w:w="5000" w:type="pct"/>
            <w:gridSpan w:val="4"/>
          </w:tcPr>
          <w:p w14:paraId="60906D4F" w14:textId="77777777" w:rsidR="00D52D32" w:rsidRPr="00D80238" w:rsidRDefault="00D52D32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Please provide a brief overview of your proposed project:</w:t>
            </w:r>
          </w:p>
          <w:p w14:paraId="1FBE53F5" w14:textId="77777777" w:rsidR="00D52D32" w:rsidRDefault="00D52D32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0F7866E0" w14:textId="77777777" w:rsidR="00D52D32" w:rsidRDefault="00D52D32" w:rsidP="004D1DFB">
            <w:pPr>
              <w:rPr>
                <w:rFonts w:asciiTheme="majorHAnsi" w:hAnsiTheme="majorHAnsi" w:cs="Arial"/>
                <w:bCs/>
              </w:rPr>
            </w:pPr>
          </w:p>
          <w:p w14:paraId="7F6DFE62" w14:textId="77777777" w:rsidR="00237BA6" w:rsidRDefault="00237BA6" w:rsidP="004D1DFB">
            <w:pPr>
              <w:rPr>
                <w:rFonts w:asciiTheme="majorHAnsi" w:hAnsiTheme="majorHAnsi" w:cs="Arial"/>
                <w:bCs/>
              </w:rPr>
            </w:pPr>
          </w:p>
          <w:p w14:paraId="56303979" w14:textId="77777777" w:rsidR="00237BA6" w:rsidRDefault="00237BA6" w:rsidP="004D1DFB">
            <w:pPr>
              <w:rPr>
                <w:rFonts w:asciiTheme="majorHAnsi" w:hAnsiTheme="majorHAnsi" w:cs="Arial"/>
                <w:bCs/>
              </w:rPr>
            </w:pPr>
          </w:p>
          <w:p w14:paraId="5D246252" w14:textId="77777777" w:rsidR="00237BA6" w:rsidRDefault="00237BA6" w:rsidP="004D1DFB">
            <w:pPr>
              <w:rPr>
                <w:rFonts w:asciiTheme="majorHAnsi" w:hAnsiTheme="majorHAnsi" w:cs="Arial"/>
                <w:bCs/>
              </w:rPr>
            </w:pPr>
          </w:p>
          <w:p w14:paraId="19D9CEA8" w14:textId="1319BAEA" w:rsidR="00237BA6" w:rsidRDefault="00237BA6" w:rsidP="004D1DFB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9545E5" w14:paraId="71A1EFE7" w14:textId="77777777" w:rsidTr="00DD6E16">
        <w:tc>
          <w:tcPr>
            <w:tcW w:w="5000" w:type="pct"/>
            <w:gridSpan w:val="4"/>
          </w:tcPr>
          <w:p w14:paraId="4D8B5E00" w14:textId="77777777" w:rsidR="009545E5" w:rsidRDefault="004D5C17" w:rsidP="004D1DFB">
            <w:pPr>
              <w:rPr>
                <w:rFonts w:asciiTheme="majorHAnsi" w:hAnsiTheme="majorHAnsi" w:cs="Arial"/>
                <w:b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 xml:space="preserve">Please briefly outline the activities </w:t>
            </w:r>
            <w:r w:rsidR="009545E5" w:rsidRPr="00D80238">
              <w:rPr>
                <w:rFonts w:asciiTheme="majorHAnsi" w:hAnsiTheme="majorHAnsi" w:cs="Arial"/>
                <w:bCs/>
              </w:rPr>
              <w:t>planned, including any inno</w:t>
            </w:r>
            <w:r w:rsidRPr="00D80238">
              <w:rPr>
                <w:rFonts w:asciiTheme="majorHAnsi" w:hAnsiTheme="majorHAnsi" w:cs="Arial"/>
                <w:bCs/>
              </w:rPr>
              <w:t>vative features of the approach</w:t>
            </w:r>
            <w:r>
              <w:rPr>
                <w:rFonts w:asciiTheme="majorHAnsi" w:hAnsiTheme="majorHAnsi" w:cs="Arial"/>
                <w:b/>
                <w:bCs/>
              </w:rPr>
              <w:t>:</w:t>
            </w:r>
          </w:p>
          <w:p w14:paraId="76A215B7" w14:textId="77777777" w:rsidR="009545E5" w:rsidRDefault="009545E5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3AE86105" w14:textId="0E382215" w:rsidR="009545E5" w:rsidRDefault="009545E5" w:rsidP="00237BA6">
            <w:pPr>
              <w:rPr>
                <w:rFonts w:asciiTheme="majorHAnsi" w:hAnsiTheme="majorHAnsi" w:cs="Arial"/>
                <w:bCs/>
              </w:rPr>
            </w:pPr>
          </w:p>
          <w:p w14:paraId="1A803A73" w14:textId="444F17CE" w:rsidR="00237BA6" w:rsidRDefault="00237BA6" w:rsidP="00237BA6">
            <w:pPr>
              <w:rPr>
                <w:rFonts w:asciiTheme="majorHAnsi" w:hAnsiTheme="majorHAnsi" w:cs="Arial"/>
                <w:bCs/>
              </w:rPr>
            </w:pPr>
          </w:p>
          <w:p w14:paraId="2951255C" w14:textId="47F57BD8" w:rsidR="00237BA6" w:rsidRDefault="00237BA6" w:rsidP="00237BA6">
            <w:pPr>
              <w:rPr>
                <w:rFonts w:asciiTheme="majorHAnsi" w:hAnsiTheme="majorHAnsi" w:cs="Arial"/>
                <w:bCs/>
              </w:rPr>
            </w:pPr>
          </w:p>
          <w:p w14:paraId="2F9CF5EC" w14:textId="77777777" w:rsidR="00D80238" w:rsidRDefault="00D80238" w:rsidP="00237BA6">
            <w:pPr>
              <w:rPr>
                <w:rFonts w:asciiTheme="majorHAnsi" w:hAnsiTheme="majorHAnsi" w:cs="Arial"/>
                <w:bCs/>
              </w:rPr>
            </w:pPr>
          </w:p>
          <w:p w14:paraId="43280704" w14:textId="0E8FBA3D" w:rsidR="00237BA6" w:rsidRDefault="00237BA6" w:rsidP="00237BA6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9545E5" w14:paraId="113A50B3" w14:textId="77777777" w:rsidTr="00DD6E16">
        <w:tc>
          <w:tcPr>
            <w:tcW w:w="5000" w:type="pct"/>
            <w:gridSpan w:val="4"/>
          </w:tcPr>
          <w:p w14:paraId="6C7D6DBF" w14:textId="77777777" w:rsidR="009545E5" w:rsidRPr="00D80238" w:rsidRDefault="009545E5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What outcomes do you expect?</w:t>
            </w:r>
          </w:p>
          <w:p w14:paraId="22E829E8" w14:textId="77777777" w:rsidR="009545E5" w:rsidRDefault="009545E5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1AD68506" w14:textId="77777777" w:rsidR="005E21FF" w:rsidRDefault="005E21FF" w:rsidP="004D1DFB">
            <w:pPr>
              <w:rPr>
                <w:rFonts w:asciiTheme="majorHAnsi" w:hAnsiTheme="majorHAnsi" w:cs="Arial"/>
                <w:bCs/>
              </w:rPr>
            </w:pPr>
          </w:p>
          <w:p w14:paraId="20BCA898" w14:textId="77777777" w:rsidR="00237BA6" w:rsidRDefault="00237BA6" w:rsidP="004D1DFB">
            <w:pPr>
              <w:rPr>
                <w:rFonts w:asciiTheme="majorHAnsi" w:hAnsiTheme="majorHAnsi" w:cs="Arial"/>
                <w:bCs/>
              </w:rPr>
            </w:pPr>
          </w:p>
          <w:p w14:paraId="6DB343BB" w14:textId="38EF8065" w:rsidR="00237BA6" w:rsidRDefault="00237BA6" w:rsidP="004D1DFB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9545E5" w14:paraId="17FA206A" w14:textId="77777777" w:rsidTr="00DD6E16">
        <w:tc>
          <w:tcPr>
            <w:tcW w:w="5000" w:type="pct"/>
            <w:gridSpan w:val="4"/>
          </w:tcPr>
          <w:p w14:paraId="0536AEEF" w14:textId="3CC50171" w:rsidR="009545E5" w:rsidRPr="00D80238" w:rsidRDefault="00D80238" w:rsidP="004D1DFB">
            <w:pPr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How will the proposed</w:t>
            </w:r>
            <w:r w:rsidR="004D5C17" w:rsidRPr="00D80238">
              <w:rPr>
                <w:rFonts w:asciiTheme="majorHAnsi" w:hAnsiTheme="majorHAnsi" w:cs="Arial"/>
                <w:bCs/>
              </w:rPr>
              <w:t xml:space="preserve"> activities be </w:t>
            </w:r>
            <w:r w:rsidR="009545E5" w:rsidRPr="00D80238">
              <w:rPr>
                <w:rFonts w:asciiTheme="majorHAnsi" w:hAnsiTheme="majorHAnsi" w:cs="Arial"/>
                <w:bCs/>
              </w:rPr>
              <w:t>embed</w:t>
            </w:r>
            <w:r w:rsidR="004D5C17" w:rsidRPr="00D80238">
              <w:rPr>
                <w:rFonts w:asciiTheme="majorHAnsi" w:hAnsiTheme="majorHAnsi" w:cs="Arial"/>
                <w:bCs/>
              </w:rPr>
              <w:t>ded</w:t>
            </w:r>
            <w:r>
              <w:rPr>
                <w:rFonts w:asciiTheme="majorHAnsi" w:hAnsiTheme="majorHAnsi" w:cs="Arial"/>
                <w:bCs/>
              </w:rPr>
              <w:t>/</w:t>
            </w:r>
            <w:r w:rsidR="009545E5" w:rsidRPr="00D80238">
              <w:rPr>
                <w:rFonts w:asciiTheme="majorHAnsi" w:hAnsiTheme="majorHAnsi" w:cs="Arial"/>
                <w:bCs/>
              </w:rPr>
              <w:t>sustain</w:t>
            </w:r>
            <w:r w:rsidR="004D5C17" w:rsidRPr="00D80238">
              <w:rPr>
                <w:rFonts w:asciiTheme="majorHAnsi" w:hAnsiTheme="majorHAnsi" w:cs="Arial"/>
                <w:bCs/>
              </w:rPr>
              <w:t>ed</w:t>
            </w:r>
            <w:r w:rsidRPr="00D80238">
              <w:rPr>
                <w:rFonts w:asciiTheme="majorHAnsi" w:hAnsiTheme="majorHAnsi" w:cs="Arial"/>
                <w:bCs/>
              </w:rPr>
              <w:t xml:space="preserve"> </w:t>
            </w:r>
            <w:r w:rsidR="009545E5" w:rsidRPr="00D80238">
              <w:rPr>
                <w:rFonts w:asciiTheme="majorHAnsi" w:hAnsiTheme="majorHAnsi" w:cs="Arial"/>
                <w:bCs/>
              </w:rPr>
              <w:t>in the future?</w:t>
            </w:r>
            <w:r w:rsidR="0051119C" w:rsidRPr="00D80238">
              <w:rPr>
                <w:rFonts w:asciiTheme="majorHAnsi" w:hAnsiTheme="majorHAnsi" w:cs="Arial"/>
                <w:bCs/>
              </w:rPr>
              <w:t xml:space="preserve"> </w:t>
            </w:r>
          </w:p>
          <w:p w14:paraId="0658F9AD" w14:textId="35CC4A36" w:rsidR="009545E5" w:rsidRDefault="009545E5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7947DB2C" w14:textId="54B013DB" w:rsidR="00FA690D" w:rsidRDefault="00FA690D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01F68F8E" w14:textId="77777777" w:rsidR="00FA690D" w:rsidRDefault="00FA690D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31976493" w14:textId="22E00C54" w:rsidR="009545E5" w:rsidRDefault="009545E5" w:rsidP="004D1DFB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017E49" w14:paraId="431EB79B" w14:textId="77777777" w:rsidTr="00DD6E16">
        <w:tc>
          <w:tcPr>
            <w:tcW w:w="1562" w:type="pct"/>
            <w:gridSpan w:val="2"/>
          </w:tcPr>
          <w:p w14:paraId="71BA4125" w14:textId="244E2988" w:rsidR="00017E49" w:rsidRPr="00D80238" w:rsidRDefault="00017E49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Total budget requested</w:t>
            </w:r>
            <w:r w:rsidR="005E21FF" w:rsidRPr="00D80238">
              <w:rPr>
                <w:rFonts w:asciiTheme="majorHAnsi" w:hAnsiTheme="majorHAnsi" w:cs="Arial"/>
                <w:bCs/>
              </w:rPr>
              <w:t xml:space="preserve"> </w:t>
            </w:r>
            <w:r w:rsidR="002D0AE3">
              <w:rPr>
                <w:rFonts w:asciiTheme="majorHAnsi" w:hAnsiTheme="majorHAnsi" w:cs="Arial"/>
                <w:bCs/>
              </w:rPr>
              <w:t>(</w:t>
            </w:r>
            <w:r w:rsidR="006F6D61">
              <w:rPr>
                <w:rFonts w:asciiTheme="majorHAnsi" w:hAnsiTheme="majorHAnsi" w:cs="Arial"/>
                <w:bCs/>
              </w:rPr>
              <w:t>£</w:t>
            </w:r>
            <w:r w:rsidR="003B2CB5">
              <w:rPr>
                <w:rFonts w:asciiTheme="majorHAnsi" w:hAnsiTheme="majorHAnsi" w:cs="Arial"/>
                <w:bCs/>
              </w:rPr>
              <w:t>3</w:t>
            </w:r>
            <w:r w:rsidR="006F6D61">
              <w:rPr>
                <w:rFonts w:asciiTheme="majorHAnsi" w:hAnsiTheme="majorHAnsi" w:cs="Arial"/>
                <w:bCs/>
              </w:rPr>
              <w:t>00</w:t>
            </w:r>
            <w:r w:rsidR="002D0AE3">
              <w:rPr>
                <w:rFonts w:asciiTheme="majorHAnsi" w:hAnsiTheme="majorHAnsi" w:cs="Arial"/>
                <w:bCs/>
              </w:rPr>
              <w:t xml:space="preserve"> maximum</w:t>
            </w:r>
            <w:r w:rsidR="00AD333E">
              <w:rPr>
                <w:rFonts w:asciiTheme="majorHAnsi" w:hAnsiTheme="majorHAnsi" w:cs="Arial"/>
                <w:bCs/>
              </w:rPr>
              <w:t xml:space="preserve">) </w:t>
            </w:r>
          </w:p>
        </w:tc>
        <w:tc>
          <w:tcPr>
            <w:tcW w:w="3438" w:type="pct"/>
            <w:gridSpan w:val="2"/>
          </w:tcPr>
          <w:p w14:paraId="116222F4" w14:textId="0957C1CB" w:rsidR="00017E49" w:rsidRDefault="00017E49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7CE39D83" w14:textId="77777777" w:rsidR="00017E49" w:rsidRDefault="00017E49" w:rsidP="004D1DFB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017E49" w14:paraId="4475B968" w14:textId="77777777" w:rsidTr="00DD6E16">
        <w:tc>
          <w:tcPr>
            <w:tcW w:w="5000" w:type="pct"/>
            <w:gridSpan w:val="4"/>
          </w:tcPr>
          <w:p w14:paraId="0C768975" w14:textId="7067778D" w:rsidR="00017E49" w:rsidRPr="00D80238" w:rsidRDefault="00017E49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>Please provide a full breakdown of budget requested</w:t>
            </w:r>
            <w:r w:rsidR="00D80238">
              <w:rPr>
                <w:rFonts w:asciiTheme="majorHAnsi" w:hAnsiTheme="majorHAnsi" w:cs="Arial"/>
                <w:bCs/>
              </w:rPr>
              <w:t xml:space="preserve"> in the financial year indicated above</w:t>
            </w:r>
            <w:r w:rsidRPr="00D80238">
              <w:rPr>
                <w:rFonts w:asciiTheme="majorHAnsi" w:hAnsiTheme="majorHAnsi" w:cs="Arial"/>
                <w:bCs/>
              </w:rPr>
              <w:t>:</w:t>
            </w:r>
          </w:p>
          <w:p w14:paraId="3A84004E" w14:textId="77777777" w:rsidR="00017E49" w:rsidRDefault="00017E49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17B3C473" w14:textId="6AEDE9A3" w:rsidR="00017E49" w:rsidRDefault="00017E49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4429151E" w14:textId="77777777" w:rsidR="00FA690D" w:rsidRDefault="00FA690D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68126E89" w14:textId="44D98446" w:rsidR="00D80238" w:rsidRDefault="00D80238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79966043" w14:textId="77777777" w:rsidR="00D80238" w:rsidRDefault="00D80238" w:rsidP="004D1DFB">
            <w:pPr>
              <w:rPr>
                <w:rFonts w:asciiTheme="majorHAnsi" w:hAnsiTheme="majorHAnsi" w:cs="Arial"/>
                <w:b/>
                <w:bCs/>
              </w:rPr>
            </w:pPr>
          </w:p>
          <w:p w14:paraId="544DB716" w14:textId="66843948" w:rsidR="00D80238" w:rsidRDefault="00D80238" w:rsidP="004D1DFB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  <w:tr w:rsidR="00017E49" w14:paraId="37706966" w14:textId="77777777" w:rsidTr="00AC561C">
        <w:tc>
          <w:tcPr>
            <w:tcW w:w="1479" w:type="pct"/>
          </w:tcPr>
          <w:p w14:paraId="7356B2A1" w14:textId="77777777" w:rsidR="00017E49" w:rsidRPr="00D80238" w:rsidRDefault="00017E49" w:rsidP="004D1DFB">
            <w:pPr>
              <w:rPr>
                <w:rFonts w:asciiTheme="majorHAnsi" w:hAnsiTheme="majorHAnsi" w:cs="Arial"/>
                <w:bCs/>
              </w:rPr>
            </w:pPr>
            <w:r w:rsidRPr="00D80238">
              <w:rPr>
                <w:rFonts w:asciiTheme="majorHAnsi" w:hAnsiTheme="majorHAnsi" w:cs="Arial"/>
                <w:bCs/>
              </w:rPr>
              <w:t xml:space="preserve">Approved by: </w:t>
            </w:r>
          </w:p>
          <w:p w14:paraId="51CE2583" w14:textId="729BAE3B" w:rsidR="00017E49" w:rsidRDefault="00017E49" w:rsidP="0051119C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57758A57" w14:textId="755C57A8" w:rsidR="00D80238" w:rsidRPr="00AC74AF" w:rsidRDefault="00D80238" w:rsidP="0051119C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Date:</w:t>
            </w:r>
          </w:p>
        </w:tc>
        <w:tc>
          <w:tcPr>
            <w:tcW w:w="3521" w:type="pct"/>
            <w:gridSpan w:val="3"/>
          </w:tcPr>
          <w:p w14:paraId="5349207E" w14:textId="77777777" w:rsidR="00017E49" w:rsidRDefault="00017E49" w:rsidP="004D1DFB">
            <w:pPr>
              <w:rPr>
                <w:rFonts w:asciiTheme="majorHAnsi" w:hAnsiTheme="majorHAnsi" w:cs="Arial"/>
                <w:b/>
                <w:bCs/>
              </w:rPr>
            </w:pPr>
          </w:p>
        </w:tc>
      </w:tr>
    </w:tbl>
    <w:p w14:paraId="2C0E2F27" w14:textId="77777777" w:rsidR="00CC17A3" w:rsidRDefault="00CC17A3" w:rsidP="004D1DFB">
      <w:pPr>
        <w:rPr>
          <w:rFonts w:asciiTheme="majorHAnsi" w:hAnsiTheme="majorHAnsi" w:cs="Arial"/>
          <w:bCs/>
        </w:rPr>
      </w:pPr>
    </w:p>
    <w:p w14:paraId="7032530C" w14:textId="1389E476" w:rsidR="00AC74AF" w:rsidRPr="00CC17A3" w:rsidRDefault="00AC74AF" w:rsidP="004D1DFB">
      <w:pPr>
        <w:rPr>
          <w:rFonts w:asciiTheme="majorHAnsi" w:hAnsiTheme="majorHAnsi" w:cs="Arial"/>
          <w:bCs/>
          <w:color w:val="FF0000"/>
          <w:u w:val="single"/>
        </w:rPr>
      </w:pPr>
      <w:r w:rsidRPr="00CC17A3">
        <w:rPr>
          <w:rFonts w:asciiTheme="majorHAnsi" w:hAnsiTheme="majorHAnsi" w:cs="Arial"/>
          <w:bCs/>
          <w:color w:val="FF0000"/>
        </w:rPr>
        <w:t xml:space="preserve">Please return your completed application form to </w:t>
      </w:r>
      <w:hyperlink r:id="rId11" w:history="1">
        <w:r w:rsidR="00FA690D" w:rsidRPr="00CC17A3">
          <w:rPr>
            <w:rStyle w:val="Hyperlink"/>
            <w:rFonts w:asciiTheme="majorHAnsi" w:hAnsiTheme="majorHAnsi" w:cs="Arial"/>
            <w:bCs/>
            <w:color w:val="FF0000"/>
          </w:rPr>
          <w:t>soss.socialresponsibility@manchester.ac.uk</w:t>
        </w:r>
      </w:hyperlink>
      <w:r w:rsidR="00D80238" w:rsidRPr="00CC17A3">
        <w:rPr>
          <w:rFonts w:asciiTheme="majorHAnsi" w:hAnsiTheme="majorHAnsi" w:cs="Arial"/>
          <w:bCs/>
          <w:color w:val="FF0000"/>
        </w:rPr>
        <w:t xml:space="preserve"> n</w:t>
      </w:r>
      <w:r w:rsidRPr="00CC17A3">
        <w:rPr>
          <w:rFonts w:asciiTheme="majorHAnsi" w:hAnsiTheme="majorHAnsi" w:cs="Arial"/>
          <w:bCs/>
          <w:color w:val="FF0000"/>
        </w:rPr>
        <w:t xml:space="preserve">o later than </w:t>
      </w:r>
      <w:r w:rsidR="001A3C13" w:rsidRPr="00CC17A3">
        <w:rPr>
          <w:rFonts w:asciiTheme="majorHAnsi" w:hAnsiTheme="majorHAnsi" w:cs="Arial"/>
          <w:b/>
          <w:color w:val="FF0000"/>
        </w:rPr>
        <w:t xml:space="preserve">30 June </w:t>
      </w:r>
      <w:r w:rsidR="00AD333E" w:rsidRPr="00CC17A3">
        <w:rPr>
          <w:rFonts w:asciiTheme="majorHAnsi" w:hAnsiTheme="majorHAnsi" w:cs="Arial"/>
          <w:b/>
          <w:color w:val="FF0000"/>
        </w:rPr>
        <w:t>202</w:t>
      </w:r>
      <w:r w:rsidR="001A3C13" w:rsidRPr="00CC17A3">
        <w:rPr>
          <w:rFonts w:asciiTheme="majorHAnsi" w:hAnsiTheme="majorHAnsi" w:cs="Arial"/>
          <w:b/>
          <w:color w:val="FF0000"/>
        </w:rPr>
        <w:t>2</w:t>
      </w:r>
      <w:r w:rsidR="00AD333E" w:rsidRPr="00CC17A3">
        <w:rPr>
          <w:rFonts w:asciiTheme="majorHAnsi" w:hAnsiTheme="majorHAnsi" w:cs="Arial"/>
          <w:bCs/>
          <w:color w:val="FF0000"/>
        </w:rPr>
        <w:t xml:space="preserve">. </w:t>
      </w:r>
    </w:p>
    <w:sectPr w:rsidR="00AC74AF" w:rsidRPr="00CC17A3" w:rsidSect="00B01078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968B8"/>
    <w:multiLevelType w:val="hybridMultilevel"/>
    <w:tmpl w:val="1A884926"/>
    <w:lvl w:ilvl="0" w:tplc="C75A6CB0">
      <w:start w:val="2011"/>
      <w:numFmt w:val="bullet"/>
      <w:lvlText w:val=""/>
      <w:lvlJc w:val="left"/>
      <w:pPr>
        <w:ind w:left="3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8D2B27"/>
    <w:multiLevelType w:val="hybridMultilevel"/>
    <w:tmpl w:val="FE6AC486"/>
    <w:lvl w:ilvl="0" w:tplc="D7D245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72AA"/>
    <w:multiLevelType w:val="hybridMultilevel"/>
    <w:tmpl w:val="B2527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462D7"/>
    <w:multiLevelType w:val="hybridMultilevel"/>
    <w:tmpl w:val="1F649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2627C3"/>
    <w:multiLevelType w:val="hybridMultilevel"/>
    <w:tmpl w:val="A75C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20685">
    <w:abstractNumId w:val="0"/>
  </w:num>
  <w:num w:numId="2" w16cid:durableId="46269023">
    <w:abstractNumId w:val="3"/>
  </w:num>
  <w:num w:numId="3" w16cid:durableId="1171918636">
    <w:abstractNumId w:val="1"/>
  </w:num>
  <w:num w:numId="4" w16cid:durableId="197669802">
    <w:abstractNumId w:val="4"/>
  </w:num>
  <w:num w:numId="5" w16cid:durableId="252324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FB"/>
    <w:rsid w:val="00017E49"/>
    <w:rsid w:val="000329F9"/>
    <w:rsid w:val="0005083F"/>
    <w:rsid w:val="000644D0"/>
    <w:rsid w:val="00067611"/>
    <w:rsid w:val="000A2723"/>
    <w:rsid w:val="000A6530"/>
    <w:rsid w:val="000C6B79"/>
    <w:rsid w:val="000E0AEF"/>
    <w:rsid w:val="000F1466"/>
    <w:rsid w:val="000F3B0B"/>
    <w:rsid w:val="0012254D"/>
    <w:rsid w:val="0013194F"/>
    <w:rsid w:val="00146F2A"/>
    <w:rsid w:val="00151F90"/>
    <w:rsid w:val="00157C09"/>
    <w:rsid w:val="00160890"/>
    <w:rsid w:val="00171831"/>
    <w:rsid w:val="0017438B"/>
    <w:rsid w:val="00180200"/>
    <w:rsid w:val="001A3C13"/>
    <w:rsid w:val="001B29C3"/>
    <w:rsid w:val="001B2DBF"/>
    <w:rsid w:val="00237BA6"/>
    <w:rsid w:val="0025042E"/>
    <w:rsid w:val="002611FD"/>
    <w:rsid w:val="00272F50"/>
    <w:rsid w:val="00275C64"/>
    <w:rsid w:val="0027731B"/>
    <w:rsid w:val="0028315C"/>
    <w:rsid w:val="002D0AE3"/>
    <w:rsid w:val="002E0E24"/>
    <w:rsid w:val="00312122"/>
    <w:rsid w:val="003312E7"/>
    <w:rsid w:val="00361F62"/>
    <w:rsid w:val="0039611F"/>
    <w:rsid w:val="003A24C1"/>
    <w:rsid w:val="003B2CB5"/>
    <w:rsid w:val="003F7AF3"/>
    <w:rsid w:val="004175D4"/>
    <w:rsid w:val="00432BF9"/>
    <w:rsid w:val="00443224"/>
    <w:rsid w:val="00481478"/>
    <w:rsid w:val="00491D10"/>
    <w:rsid w:val="004C35AA"/>
    <w:rsid w:val="004D1DFB"/>
    <w:rsid w:val="004D5C17"/>
    <w:rsid w:val="0051119C"/>
    <w:rsid w:val="00525228"/>
    <w:rsid w:val="005A6DE3"/>
    <w:rsid w:val="005C114E"/>
    <w:rsid w:val="005E21FF"/>
    <w:rsid w:val="00616566"/>
    <w:rsid w:val="00623134"/>
    <w:rsid w:val="00637CE5"/>
    <w:rsid w:val="0064754C"/>
    <w:rsid w:val="00686DE8"/>
    <w:rsid w:val="0069526D"/>
    <w:rsid w:val="00697A2B"/>
    <w:rsid w:val="006C7EE2"/>
    <w:rsid w:val="006D2EAB"/>
    <w:rsid w:val="006D623B"/>
    <w:rsid w:val="006F640A"/>
    <w:rsid w:val="006F6D61"/>
    <w:rsid w:val="00723A8C"/>
    <w:rsid w:val="0078419C"/>
    <w:rsid w:val="007954CE"/>
    <w:rsid w:val="007A722C"/>
    <w:rsid w:val="007E35D6"/>
    <w:rsid w:val="008309C4"/>
    <w:rsid w:val="00845DC6"/>
    <w:rsid w:val="008A7B11"/>
    <w:rsid w:val="008B656C"/>
    <w:rsid w:val="008F0DC6"/>
    <w:rsid w:val="00913495"/>
    <w:rsid w:val="0093142D"/>
    <w:rsid w:val="009545E5"/>
    <w:rsid w:val="0097389F"/>
    <w:rsid w:val="009778AC"/>
    <w:rsid w:val="00983A3E"/>
    <w:rsid w:val="009C20E4"/>
    <w:rsid w:val="009E595B"/>
    <w:rsid w:val="00A03685"/>
    <w:rsid w:val="00A22449"/>
    <w:rsid w:val="00A26ECE"/>
    <w:rsid w:val="00A47D68"/>
    <w:rsid w:val="00A85F4B"/>
    <w:rsid w:val="00AC561C"/>
    <w:rsid w:val="00AC74AF"/>
    <w:rsid w:val="00AD333E"/>
    <w:rsid w:val="00AD45A8"/>
    <w:rsid w:val="00B01078"/>
    <w:rsid w:val="00B324E6"/>
    <w:rsid w:val="00B7404A"/>
    <w:rsid w:val="00BC2078"/>
    <w:rsid w:val="00BF2256"/>
    <w:rsid w:val="00C039A9"/>
    <w:rsid w:val="00C1547F"/>
    <w:rsid w:val="00C33403"/>
    <w:rsid w:val="00C34A6F"/>
    <w:rsid w:val="00C354C2"/>
    <w:rsid w:val="00C703CB"/>
    <w:rsid w:val="00CA6D30"/>
    <w:rsid w:val="00CC17A3"/>
    <w:rsid w:val="00CD5DB4"/>
    <w:rsid w:val="00D05CDC"/>
    <w:rsid w:val="00D069D0"/>
    <w:rsid w:val="00D23022"/>
    <w:rsid w:val="00D4759E"/>
    <w:rsid w:val="00D52D32"/>
    <w:rsid w:val="00D708C2"/>
    <w:rsid w:val="00D80238"/>
    <w:rsid w:val="00DA01CA"/>
    <w:rsid w:val="00DC00A3"/>
    <w:rsid w:val="00DC1150"/>
    <w:rsid w:val="00DD6E16"/>
    <w:rsid w:val="00E00982"/>
    <w:rsid w:val="00E3203E"/>
    <w:rsid w:val="00E77FB5"/>
    <w:rsid w:val="00EB6D9F"/>
    <w:rsid w:val="00EC297C"/>
    <w:rsid w:val="00EE271C"/>
    <w:rsid w:val="00EE44F3"/>
    <w:rsid w:val="00EE6FDC"/>
    <w:rsid w:val="00EE74D6"/>
    <w:rsid w:val="00EF213D"/>
    <w:rsid w:val="00EF367B"/>
    <w:rsid w:val="00F25D92"/>
    <w:rsid w:val="00F439AE"/>
    <w:rsid w:val="00F4459F"/>
    <w:rsid w:val="00F563B5"/>
    <w:rsid w:val="00F56B50"/>
    <w:rsid w:val="00F70675"/>
    <w:rsid w:val="00FA690D"/>
    <w:rsid w:val="00FC177B"/>
    <w:rsid w:val="00F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64FF98"/>
  <w15:docId w15:val="{36BD678A-0A1F-4DCB-BA77-F605EC67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D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1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AB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2EA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EA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EA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A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AB"/>
    <w:rPr>
      <w:b/>
      <w:b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F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54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ffnet.manchester.ac.uk/finance/travel-expenses/expens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ffnet.manchester.ac.uk/social-scienc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ffnet.manchester.ac.uk/finance/travel-expenses/expenses/" TargetMode="External"/><Relationship Id="rId11" Type="http://schemas.openxmlformats.org/officeDocument/2006/relationships/hyperlink" Target="mailto:soss.socialresponsibility@manchester.ac.uk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staffnet.manchester.ac.uk/social-sciences/policies-guid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uments.manchester.ac.uk/display.aspx?DocID=4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402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Thompson</dc:creator>
  <cp:lastModifiedBy>Sarah Tiffany-Dodman</cp:lastModifiedBy>
  <cp:revision>35</cp:revision>
  <cp:lastPrinted>2016-12-06T13:23:00Z</cp:lastPrinted>
  <dcterms:created xsi:type="dcterms:W3CDTF">2021-03-30T08:21:00Z</dcterms:created>
  <dcterms:modified xsi:type="dcterms:W3CDTF">2022-05-05T13:19:00Z</dcterms:modified>
</cp:coreProperties>
</file>