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0E" w:rsidRPr="008E750E" w:rsidRDefault="008E750E" w:rsidP="008E750E">
      <w:pPr>
        <w:jc w:val="center"/>
        <w:rPr>
          <w:b/>
          <w:iCs/>
          <w:color w:val="7F7F7F" w:themeColor="text1" w:themeTint="80"/>
        </w:rPr>
      </w:pPr>
      <w:r w:rsidRPr="008E750E">
        <w:rPr>
          <w:b/>
          <w:iCs/>
          <w:color w:val="7F7F7F" w:themeColor="text1" w:themeTint="80"/>
        </w:rPr>
        <w:t>Implementation intentions creation form</w:t>
      </w:r>
    </w:p>
    <w:p w:rsidR="008E750E" w:rsidRPr="008E750E" w:rsidRDefault="008E750E" w:rsidP="008E750E">
      <w:pPr>
        <w:jc w:val="both"/>
        <w:rPr>
          <w:iCs/>
          <w:color w:val="7F7F7F" w:themeColor="text1" w:themeTint="80"/>
        </w:rPr>
      </w:pPr>
      <w:r w:rsidRPr="008E750E">
        <w:rPr>
          <w:iCs/>
          <w:color w:val="7F7F7F" w:themeColor="text1" w:themeTint="80"/>
        </w:rPr>
        <w:t>Please complete this form after you have set out your wellbeing goal and considered what self-care behaviours you can do to achieve this in the wellbeing planner (points 1 and 2 in the planner). You don’t have to do this every night, just once at the start of the study.</w:t>
      </w:r>
      <w:r w:rsidR="004810C3">
        <w:rPr>
          <w:iCs/>
          <w:color w:val="7F7F7F" w:themeColor="text1" w:themeTint="80"/>
        </w:rPr>
        <w:t xml:space="preserve"> It should take no more than 15 minutes to complete.</w:t>
      </w:r>
      <w:bookmarkStart w:id="0" w:name="_GoBack"/>
      <w:bookmarkEnd w:id="0"/>
    </w:p>
    <w:p w:rsidR="008E750E" w:rsidRPr="008E750E" w:rsidRDefault="008E750E" w:rsidP="008E750E">
      <w:pPr>
        <w:jc w:val="both"/>
        <w:rPr>
          <w:iCs/>
          <w:color w:val="7F7F7F" w:themeColor="text1" w:themeTint="80"/>
        </w:rPr>
      </w:pPr>
      <w:r w:rsidRPr="008E750E">
        <w:rPr>
          <w:iCs/>
          <w:color w:val="7F7F7F" w:themeColor="text1" w:themeTint="80"/>
        </w:rPr>
        <w:t>This form will help you to complete at least two implementation intentions relating to your self-care behaviours (you can do more if you like).</w:t>
      </w:r>
    </w:p>
    <w:p w:rsidR="008E750E" w:rsidRPr="008E750E" w:rsidRDefault="008E750E" w:rsidP="008E750E">
      <w:pPr>
        <w:rPr>
          <w:b/>
          <w:i/>
          <w:iCs/>
          <w:color w:val="7F7F7F" w:themeColor="text1" w:themeTint="80"/>
        </w:rPr>
      </w:pPr>
      <w:r w:rsidRPr="008E750E">
        <w:rPr>
          <w:b/>
          <w:i/>
          <w:iCs/>
          <w:color w:val="7F7F7F" w:themeColor="text1" w:themeTint="80"/>
        </w:rPr>
        <w:t>What are implementation intentions?</w:t>
      </w:r>
    </w:p>
    <w:p w:rsidR="008E750E" w:rsidRPr="008E750E" w:rsidRDefault="008E750E" w:rsidP="008E750E">
      <w:pPr>
        <w:jc w:val="both"/>
        <w:rPr>
          <w:iCs/>
          <w:color w:val="7F7F7F" w:themeColor="text1" w:themeTint="80"/>
        </w:rPr>
      </w:pPr>
      <w:r w:rsidRPr="008E750E">
        <w:rPr>
          <w:iCs/>
          <w:color w:val="7F7F7F" w:themeColor="text1" w:themeTint="80"/>
        </w:rPr>
        <w:t>Sometimes there can be a gap between the things we want to do and what we actually do. Implementation intentions can help to bridge this gap by developing if/then plans. These plans help to identify a particular situation when we might either feel a) our goal is challenged or b) an opportunity to work towards our goal. This is the</w:t>
      </w:r>
      <w:r w:rsidRPr="008E750E">
        <w:t xml:space="preserve"> </w:t>
      </w:r>
      <w:r w:rsidRPr="008E750E">
        <w:rPr>
          <w:b/>
          <w:i/>
          <w:iCs/>
          <w:color w:val="7F7F7F" w:themeColor="text1" w:themeTint="80"/>
        </w:rPr>
        <w:t xml:space="preserve">if </w:t>
      </w:r>
      <w:r w:rsidRPr="008E750E">
        <w:rPr>
          <w:iCs/>
          <w:color w:val="7F7F7F" w:themeColor="text1" w:themeTint="80"/>
        </w:rPr>
        <w:t>part of the plan. The</w:t>
      </w:r>
      <w:r w:rsidRPr="008E750E">
        <w:t xml:space="preserve"> </w:t>
      </w:r>
      <w:r w:rsidRPr="008E750E">
        <w:rPr>
          <w:b/>
          <w:i/>
          <w:iCs/>
          <w:color w:val="7F7F7F" w:themeColor="text1" w:themeTint="80"/>
        </w:rPr>
        <w:t>then</w:t>
      </w:r>
      <w:r w:rsidRPr="008E750E">
        <w:t xml:space="preserve"> </w:t>
      </w:r>
      <w:r w:rsidRPr="008E750E">
        <w:rPr>
          <w:iCs/>
          <w:color w:val="7F7F7F" w:themeColor="text1" w:themeTint="80"/>
        </w:rPr>
        <w:t>part helps us to decide how we’re going to respond.</w:t>
      </w:r>
    </w:p>
    <w:p w:rsidR="008E750E" w:rsidRPr="008E750E" w:rsidRDefault="008E750E" w:rsidP="008E750E">
      <w:pPr>
        <w:jc w:val="both"/>
        <w:rPr>
          <w:iCs/>
          <w:color w:val="7F7F7F" w:themeColor="text1" w:themeTint="80"/>
        </w:rPr>
      </w:pPr>
      <w:r w:rsidRPr="008E750E">
        <w:rPr>
          <w:iCs/>
          <w:color w:val="7F7F7F" w:themeColor="text1" w:themeTint="80"/>
        </w:rPr>
        <w:t>For example, I have a goal of being more present. However, when I feel overwhelmed, meditation is the last thing I want to do – even though I know it has lots of benefits. So, an implementation intention for me might look like:</w:t>
      </w:r>
      <w:r w:rsidRPr="008E750E">
        <w:t xml:space="preserve"> </w:t>
      </w:r>
      <w:r w:rsidRPr="008E750E">
        <w:rPr>
          <w:b/>
          <w:i/>
          <w:iCs/>
          <w:color w:val="7F7F7F" w:themeColor="text1" w:themeTint="80"/>
        </w:rPr>
        <w:t>if</w:t>
      </w:r>
      <w:r w:rsidRPr="008E750E">
        <w:t xml:space="preserve"> </w:t>
      </w:r>
      <w:r w:rsidRPr="008E750E">
        <w:rPr>
          <w:iCs/>
          <w:color w:val="7F7F7F" w:themeColor="text1" w:themeTint="80"/>
        </w:rPr>
        <w:t>I am feeling overwhelmed with Uni work,</w:t>
      </w:r>
      <w:r w:rsidRPr="008E750E">
        <w:t xml:space="preserve"> </w:t>
      </w:r>
      <w:r w:rsidRPr="008E750E">
        <w:rPr>
          <w:b/>
          <w:i/>
          <w:iCs/>
          <w:color w:val="7F7F7F" w:themeColor="text1" w:themeTint="80"/>
        </w:rPr>
        <w:t>then</w:t>
      </w:r>
      <w:r w:rsidRPr="008E750E">
        <w:t xml:space="preserve"> </w:t>
      </w:r>
      <w:r w:rsidRPr="008E750E">
        <w:rPr>
          <w:iCs/>
          <w:color w:val="7F7F7F" w:themeColor="text1" w:themeTint="80"/>
        </w:rPr>
        <w:t>I will spend five minutes practicing mindfulness before going to bed.</w:t>
      </w:r>
    </w:p>
    <w:p w:rsidR="008E750E" w:rsidRPr="008E750E" w:rsidRDefault="008E750E" w:rsidP="008E750E">
      <w:pPr>
        <w:jc w:val="both"/>
        <w:rPr>
          <w:iCs/>
          <w:color w:val="7F7F7F" w:themeColor="text1" w:themeTint="80"/>
        </w:rPr>
      </w:pPr>
      <w:r w:rsidRPr="008E750E">
        <w:rPr>
          <w:iCs/>
          <w:color w:val="7F7F7F" w:themeColor="text1" w:themeTint="80"/>
        </w:rPr>
        <w:t>Implementation intentions can be used in all parts of our life however for the purpose of this study, we want you to focus on your self-care and wellbeing.</w:t>
      </w:r>
    </w:p>
    <w:p w:rsidR="008E750E" w:rsidRPr="008E750E" w:rsidRDefault="008E750E" w:rsidP="008E750E">
      <w:pPr>
        <w:rPr>
          <w:b/>
          <w:i/>
          <w:iCs/>
          <w:color w:val="7F7F7F" w:themeColor="text1" w:themeTint="80"/>
        </w:rPr>
      </w:pPr>
      <w:r w:rsidRPr="008E750E">
        <w:rPr>
          <w:b/>
          <w:i/>
          <w:iCs/>
          <w:color w:val="7F7F7F" w:themeColor="text1" w:themeTint="80"/>
        </w:rPr>
        <w:t xml:space="preserve">Creating your implementation intentions </w:t>
      </w:r>
    </w:p>
    <w:p w:rsidR="008E750E" w:rsidRDefault="008E750E" w:rsidP="008E750E">
      <w:pPr>
        <w:jc w:val="both"/>
        <w:rPr>
          <w:iCs/>
          <w:color w:val="7F7F7F" w:themeColor="text1" w:themeTint="80"/>
        </w:rPr>
      </w:pPr>
      <w:r w:rsidRPr="008E750E">
        <w:rPr>
          <w:iCs/>
          <w:color w:val="7F7F7F" w:themeColor="text1" w:themeTint="80"/>
        </w:rPr>
        <w:t>What is your wellbeing goal (see #1 in your planner)? Just a reminder this should be something you want to work towards rather than something you want to stop doing!</w:t>
      </w:r>
    </w:p>
    <w:p w:rsidR="008E750E" w:rsidRPr="008E750E" w:rsidRDefault="008E750E" w:rsidP="008E750E">
      <w:pPr>
        <w:spacing w:after="0"/>
        <w:jc w:val="both"/>
        <w:rPr>
          <w:iCs/>
          <w:color w:val="7F7F7F" w:themeColor="text1" w:themeTint="80"/>
          <w:sz w:val="20"/>
          <w:szCs w:val="20"/>
        </w:rPr>
      </w:pPr>
    </w:p>
    <w:p w:rsidR="008E750E" w:rsidRDefault="008E750E" w:rsidP="008E750E">
      <w:pPr>
        <w:spacing w:after="0"/>
        <w:rPr>
          <w:color w:val="808080" w:themeColor="background1" w:themeShade="80"/>
        </w:rPr>
      </w:pPr>
      <w:r>
        <w:rPr>
          <w:noProof/>
          <w:color w:val="FFFFFF" w:themeColor="background1"/>
          <w:lang w:eastAsia="en-GB"/>
        </w:rPr>
        <mc:AlternateContent>
          <mc:Choice Requires="wps">
            <w:drawing>
              <wp:anchor distT="0" distB="0" distL="114300" distR="114300" simplePos="0" relativeHeight="251659264" behindDoc="0" locked="0" layoutInCell="1" allowOverlap="1" wp14:anchorId="30DB4FAA" wp14:editId="688BEB3F">
                <wp:simplePos x="0" y="0"/>
                <wp:positionH relativeFrom="margin">
                  <wp:align>left</wp:align>
                </wp:positionH>
                <wp:positionV relativeFrom="paragraph">
                  <wp:posOffset>43815</wp:posOffset>
                </wp:positionV>
                <wp:extent cx="5857875" cy="1905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5857875"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FA5FF5" id="Straight Connector 3" o:spid="_x0000_s1026" style="position:absolute;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3.45pt" to="461.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" strokecolor="black [3200]" strokeweight=".5pt">
                <v:stroke dashstyle="dash" joinstyle="miter"/>
                <w10:wrap anchorx="margin"/>
              </v:line>
            </w:pict>
          </mc:Fallback>
        </mc:AlternateContent>
      </w:r>
    </w:p>
    <w:p w:rsidR="008E750E" w:rsidRPr="008E750E" w:rsidRDefault="008E750E" w:rsidP="008E750E">
      <w:pPr>
        <w:spacing w:after="0"/>
        <w:rPr>
          <w:iCs/>
          <w:color w:val="7F7F7F" w:themeColor="text1" w:themeTint="80"/>
        </w:rPr>
      </w:pPr>
      <w:r w:rsidRPr="008E750E">
        <w:rPr>
          <w:b/>
          <w:i/>
          <w:iCs/>
          <w:color w:val="7F7F7F" w:themeColor="text1" w:themeTint="80"/>
        </w:rPr>
        <w:t xml:space="preserve">Step 1: </w:t>
      </w:r>
      <w:r w:rsidRPr="008E750E">
        <w:rPr>
          <w:iCs/>
          <w:color w:val="7F7F7F" w:themeColor="text1" w:themeTint="80"/>
        </w:rPr>
        <w:t>Take a moment to think about your wellbeing goal and how you feel at the moment. Compare the two and contrast one against the other. Evidence shows that this can help to identify any potential barriers to achieving your goal.</w:t>
      </w:r>
    </w:p>
    <w:p w:rsidR="008E750E" w:rsidRPr="008E750E" w:rsidRDefault="008E750E" w:rsidP="008E750E">
      <w:pPr>
        <w:spacing w:after="0"/>
        <w:rPr>
          <w:iCs/>
          <w:color w:val="7F7F7F" w:themeColor="text1" w:themeTint="80"/>
        </w:rPr>
      </w:pPr>
    </w:p>
    <w:p w:rsidR="008E750E" w:rsidRPr="008E750E" w:rsidRDefault="008E750E" w:rsidP="008E750E">
      <w:pPr>
        <w:rPr>
          <w:iCs/>
          <w:color w:val="7F7F7F" w:themeColor="text1" w:themeTint="80"/>
        </w:rPr>
      </w:pPr>
      <w:r w:rsidRPr="008E750E">
        <w:rPr>
          <w:iCs/>
          <w:color w:val="7F7F7F" w:themeColor="text1" w:themeTint="80"/>
        </w:rPr>
        <w:t>Once you’ve done this, note down a common situation when you might have difficulty doing the self-care behaviours that will help you reach your goal. For example, this might be feeling overwhelmed or unable to concentrate.</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34"/>
        <w:gridCol w:w="7982"/>
      </w:tblGrid>
      <w:tr w:rsidR="008E750E" w:rsidTr="00CE383D">
        <w:tc>
          <w:tcPr>
            <w:tcW w:w="1034" w:type="dxa"/>
          </w:tcPr>
          <w:p w:rsidR="008E750E" w:rsidRPr="008E750E" w:rsidRDefault="008E750E" w:rsidP="00CE383D">
            <w:pPr>
              <w:rPr>
                <w:iCs/>
                <w:color w:val="7F7F7F" w:themeColor="text1" w:themeTint="80"/>
              </w:rPr>
            </w:pPr>
            <w:r w:rsidRPr="008E750E">
              <w:rPr>
                <w:iCs/>
                <w:color w:val="7F7F7F" w:themeColor="text1" w:themeTint="80"/>
              </w:rPr>
              <w:t>1.</w:t>
            </w:r>
          </w:p>
        </w:tc>
        <w:tc>
          <w:tcPr>
            <w:tcW w:w="7982" w:type="dxa"/>
          </w:tcPr>
          <w:p w:rsidR="008E750E" w:rsidRDefault="008E750E" w:rsidP="00CE383D">
            <w:pPr>
              <w:rPr>
                <w:i/>
              </w:rPr>
            </w:pPr>
          </w:p>
        </w:tc>
      </w:tr>
      <w:tr w:rsidR="008E750E" w:rsidTr="00CE383D">
        <w:tc>
          <w:tcPr>
            <w:tcW w:w="1034" w:type="dxa"/>
          </w:tcPr>
          <w:p w:rsidR="008E750E" w:rsidRPr="008E750E" w:rsidRDefault="008E750E" w:rsidP="00CE383D">
            <w:pPr>
              <w:rPr>
                <w:iCs/>
                <w:color w:val="7F7F7F" w:themeColor="text1" w:themeTint="80"/>
              </w:rPr>
            </w:pPr>
            <w:r w:rsidRPr="008E750E">
              <w:rPr>
                <w:iCs/>
                <w:color w:val="7F7F7F" w:themeColor="text1" w:themeTint="80"/>
              </w:rPr>
              <w:t>2.</w:t>
            </w:r>
          </w:p>
        </w:tc>
        <w:tc>
          <w:tcPr>
            <w:tcW w:w="7982" w:type="dxa"/>
          </w:tcPr>
          <w:p w:rsidR="008E750E" w:rsidRDefault="008E750E" w:rsidP="00CE383D">
            <w:pPr>
              <w:rPr>
                <w:i/>
              </w:rPr>
            </w:pPr>
          </w:p>
        </w:tc>
      </w:tr>
    </w:tbl>
    <w:p w:rsidR="008E750E" w:rsidRDefault="008E750E" w:rsidP="008E750E">
      <w:pPr>
        <w:spacing w:after="0"/>
      </w:pPr>
    </w:p>
    <w:p w:rsidR="008E750E" w:rsidRPr="008E750E" w:rsidRDefault="008E750E" w:rsidP="008E750E">
      <w:pPr>
        <w:rPr>
          <w:i/>
          <w:iCs/>
          <w:color w:val="7F7F7F" w:themeColor="text1" w:themeTint="80"/>
        </w:rPr>
      </w:pPr>
      <w:r w:rsidRPr="008E750E">
        <w:rPr>
          <w:b/>
          <w:i/>
          <w:iCs/>
          <w:color w:val="7F7F7F" w:themeColor="text1" w:themeTint="80"/>
        </w:rPr>
        <w:t xml:space="preserve">Step 2:  </w:t>
      </w:r>
      <w:r w:rsidRPr="008E750E">
        <w:rPr>
          <w:iCs/>
          <w:color w:val="7F7F7F" w:themeColor="text1" w:themeTint="80"/>
        </w:rPr>
        <w:t xml:space="preserve">Thinking about what you wrote above, when faced with a challenge or difficulty, what is a self-care behaviour you can do to help to achieve your wellbeing goal? </w:t>
      </w:r>
      <w:r w:rsidRPr="008E750E">
        <w:rPr>
          <w:i/>
          <w:iCs/>
          <w:color w:val="7F7F7F" w:themeColor="text1" w:themeTint="80"/>
        </w:rPr>
        <w:t>You will have written down some examples of these in point 2 of your wellbeing planner. So for example, this could be practice mindfulness.</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34"/>
        <w:gridCol w:w="7982"/>
      </w:tblGrid>
      <w:tr w:rsidR="008E750E" w:rsidTr="00CE383D">
        <w:tc>
          <w:tcPr>
            <w:tcW w:w="1034" w:type="dxa"/>
          </w:tcPr>
          <w:p w:rsidR="008E750E" w:rsidRPr="008E750E" w:rsidRDefault="008E750E" w:rsidP="00CE383D">
            <w:pPr>
              <w:rPr>
                <w:iCs/>
                <w:color w:val="7F7F7F" w:themeColor="text1" w:themeTint="80"/>
              </w:rPr>
            </w:pPr>
            <w:r w:rsidRPr="008E750E">
              <w:rPr>
                <w:iCs/>
                <w:color w:val="7F7F7F" w:themeColor="text1" w:themeTint="80"/>
              </w:rPr>
              <w:t>1.</w:t>
            </w:r>
          </w:p>
        </w:tc>
        <w:tc>
          <w:tcPr>
            <w:tcW w:w="7982" w:type="dxa"/>
          </w:tcPr>
          <w:p w:rsidR="008E750E" w:rsidRDefault="008E750E" w:rsidP="00CE383D">
            <w:pPr>
              <w:rPr>
                <w:i/>
              </w:rPr>
            </w:pPr>
          </w:p>
        </w:tc>
      </w:tr>
      <w:tr w:rsidR="008E750E" w:rsidTr="00CE383D">
        <w:tc>
          <w:tcPr>
            <w:tcW w:w="1034" w:type="dxa"/>
          </w:tcPr>
          <w:p w:rsidR="008E750E" w:rsidRPr="008E750E" w:rsidRDefault="008E750E" w:rsidP="00CE383D">
            <w:pPr>
              <w:rPr>
                <w:iCs/>
                <w:color w:val="7F7F7F" w:themeColor="text1" w:themeTint="80"/>
              </w:rPr>
            </w:pPr>
            <w:r w:rsidRPr="008E750E">
              <w:rPr>
                <w:iCs/>
                <w:color w:val="7F7F7F" w:themeColor="text1" w:themeTint="80"/>
              </w:rPr>
              <w:t>2.</w:t>
            </w:r>
          </w:p>
        </w:tc>
        <w:tc>
          <w:tcPr>
            <w:tcW w:w="7982" w:type="dxa"/>
          </w:tcPr>
          <w:p w:rsidR="008E750E" w:rsidRDefault="008E750E" w:rsidP="00CE383D">
            <w:pPr>
              <w:rPr>
                <w:i/>
              </w:rPr>
            </w:pPr>
          </w:p>
        </w:tc>
      </w:tr>
    </w:tbl>
    <w:p w:rsidR="008E750E" w:rsidRDefault="008E750E" w:rsidP="008E750E">
      <w:pPr>
        <w:spacing w:after="0"/>
      </w:pPr>
    </w:p>
    <w:p w:rsidR="008E750E" w:rsidRPr="008E750E" w:rsidRDefault="008E750E" w:rsidP="008E750E">
      <w:pPr>
        <w:spacing w:after="0"/>
        <w:rPr>
          <w:iCs/>
          <w:color w:val="7F7F7F" w:themeColor="text1" w:themeTint="80"/>
        </w:rPr>
      </w:pPr>
      <w:r w:rsidRPr="008E750E">
        <w:rPr>
          <w:b/>
          <w:i/>
          <w:iCs/>
          <w:color w:val="7F7F7F" w:themeColor="text1" w:themeTint="80"/>
        </w:rPr>
        <w:t>Step 3:</w:t>
      </w:r>
      <w:r>
        <w:t xml:space="preserve"> </w:t>
      </w:r>
      <w:r w:rsidRPr="008E750E">
        <w:rPr>
          <w:iCs/>
          <w:color w:val="7F7F7F" w:themeColor="text1" w:themeTint="80"/>
        </w:rPr>
        <w:t>When and where will this happen? For example, before I go to bed or as soon as I notice it.</w:t>
      </w:r>
    </w:p>
    <w:p w:rsidR="008E750E" w:rsidRDefault="008E750E" w:rsidP="008E750E">
      <w:pPr>
        <w:spacing w:after="0"/>
        <w:rPr>
          <w:i/>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42"/>
        <w:gridCol w:w="8474"/>
      </w:tblGrid>
      <w:tr w:rsidR="008E750E" w:rsidTr="00CE383D">
        <w:tc>
          <w:tcPr>
            <w:tcW w:w="542" w:type="dxa"/>
          </w:tcPr>
          <w:p w:rsidR="008E750E" w:rsidRPr="008E750E" w:rsidRDefault="008E750E" w:rsidP="00CE383D">
            <w:pPr>
              <w:rPr>
                <w:iCs/>
                <w:color w:val="7F7F7F" w:themeColor="text1" w:themeTint="80"/>
              </w:rPr>
            </w:pPr>
            <w:r w:rsidRPr="008E750E">
              <w:rPr>
                <w:iCs/>
                <w:color w:val="7F7F7F" w:themeColor="text1" w:themeTint="80"/>
              </w:rPr>
              <w:t>1.</w:t>
            </w:r>
          </w:p>
        </w:tc>
        <w:tc>
          <w:tcPr>
            <w:tcW w:w="8474" w:type="dxa"/>
          </w:tcPr>
          <w:p w:rsidR="008E750E" w:rsidRDefault="008E750E" w:rsidP="00CE383D">
            <w:pPr>
              <w:rPr>
                <w:i/>
              </w:rPr>
            </w:pPr>
          </w:p>
        </w:tc>
      </w:tr>
      <w:tr w:rsidR="008E750E" w:rsidTr="00CE383D">
        <w:tc>
          <w:tcPr>
            <w:tcW w:w="542" w:type="dxa"/>
          </w:tcPr>
          <w:p w:rsidR="008E750E" w:rsidRPr="008E750E" w:rsidRDefault="008E750E" w:rsidP="00CE383D">
            <w:pPr>
              <w:rPr>
                <w:iCs/>
                <w:color w:val="7F7F7F" w:themeColor="text1" w:themeTint="80"/>
              </w:rPr>
            </w:pPr>
            <w:r w:rsidRPr="008E750E">
              <w:rPr>
                <w:iCs/>
                <w:color w:val="7F7F7F" w:themeColor="text1" w:themeTint="80"/>
              </w:rPr>
              <w:t>2.</w:t>
            </w:r>
          </w:p>
        </w:tc>
        <w:tc>
          <w:tcPr>
            <w:tcW w:w="8474" w:type="dxa"/>
          </w:tcPr>
          <w:p w:rsidR="008E750E" w:rsidRDefault="008E750E" w:rsidP="00CE383D">
            <w:pPr>
              <w:rPr>
                <w:i/>
              </w:rPr>
            </w:pPr>
          </w:p>
        </w:tc>
      </w:tr>
    </w:tbl>
    <w:p w:rsidR="008E750E" w:rsidRPr="00203041" w:rsidRDefault="008E750E" w:rsidP="008E750E">
      <w:pPr>
        <w:rPr>
          <w:iCs/>
          <w:color w:val="7F7F7F" w:themeColor="text1" w:themeTint="80"/>
        </w:rPr>
      </w:pPr>
      <w:r w:rsidRPr="00203041">
        <w:rPr>
          <w:iCs/>
          <w:color w:val="7F7F7F" w:themeColor="text1" w:themeTint="80"/>
        </w:rPr>
        <w:lastRenderedPageBreak/>
        <w:t xml:space="preserve">You’re now ready to create your implementation intentions. In the box below, start by using what you wrote down in step 1 – this is the </w:t>
      </w:r>
      <w:r w:rsidRPr="00203041">
        <w:rPr>
          <w:b/>
          <w:i/>
          <w:iCs/>
          <w:color w:val="7F7F7F" w:themeColor="text1" w:themeTint="80"/>
        </w:rPr>
        <w:t>if</w:t>
      </w:r>
      <w:r w:rsidRPr="00203041">
        <w:rPr>
          <w:iCs/>
          <w:color w:val="7F7F7F" w:themeColor="text1" w:themeTint="80"/>
        </w:rPr>
        <w:t xml:space="preserve"> part of your plan. Next to </w:t>
      </w:r>
      <w:r w:rsidRPr="00203041">
        <w:rPr>
          <w:b/>
          <w:i/>
          <w:iCs/>
          <w:color w:val="7F7F7F" w:themeColor="text1" w:themeTint="80"/>
        </w:rPr>
        <w:t>then</w:t>
      </w:r>
      <w:r w:rsidRPr="00203041">
        <w:rPr>
          <w:iCs/>
          <w:color w:val="7F7F7F" w:themeColor="text1" w:themeTint="80"/>
        </w:rPr>
        <w:t>, you should write down what you wrote for steps 2 and 3.</w:t>
      </w:r>
    </w:p>
    <w:p w:rsidR="008E750E" w:rsidRPr="00501B1D" w:rsidRDefault="008E750E" w:rsidP="008E750E">
      <w:pPr>
        <w:rPr>
          <w:iCs/>
          <w:color w:val="7F7F7F" w:themeColor="text1" w:themeTint="80"/>
        </w:rPr>
      </w:pPr>
      <w:r w:rsidRPr="00501B1D">
        <w:rPr>
          <w:iCs/>
          <w:color w:val="7F7F7F" w:themeColor="text1" w:themeTint="80"/>
        </w:rPr>
        <w:t xml:space="preserve">We’ve already seen an example at the start of this form but another example might look like: </w:t>
      </w:r>
      <w:r w:rsidRPr="00501B1D">
        <w:rPr>
          <w:b/>
          <w:i/>
          <w:iCs/>
          <w:color w:val="7F7F7F" w:themeColor="text1" w:themeTint="80"/>
        </w:rPr>
        <w:t>if</w:t>
      </w:r>
      <w:r w:rsidRPr="00501B1D">
        <w:rPr>
          <w:iCs/>
          <w:color w:val="7F7F7F" w:themeColor="text1" w:themeTint="80"/>
        </w:rPr>
        <w:t xml:space="preserve"> I am unable to concentrate, </w:t>
      </w:r>
      <w:r w:rsidRPr="00501B1D">
        <w:rPr>
          <w:b/>
          <w:i/>
          <w:iCs/>
          <w:color w:val="7F7F7F" w:themeColor="text1" w:themeTint="80"/>
        </w:rPr>
        <w:t>then</w:t>
      </w:r>
      <w:r w:rsidRPr="00501B1D">
        <w:rPr>
          <w:iCs/>
          <w:color w:val="7F7F7F" w:themeColor="text1" w:themeTint="80"/>
        </w:rPr>
        <w:t xml:space="preserve"> I will visit the student support website for advice as soon as I notice it.</w:t>
      </w:r>
    </w:p>
    <w:tbl>
      <w:tblPr>
        <w:tblStyle w:val="TableGrid"/>
        <w:tblW w:w="10201" w:type="dxa"/>
        <w:tblLook w:val="04A0" w:firstRow="1" w:lastRow="0" w:firstColumn="1" w:lastColumn="0" w:noHBand="0" w:noVBand="1"/>
      </w:tblPr>
      <w:tblGrid>
        <w:gridCol w:w="10201"/>
      </w:tblGrid>
      <w:tr w:rsidR="008E750E" w:rsidTr="00E65B4A">
        <w:tc>
          <w:tcPr>
            <w:tcW w:w="10201" w:type="dxa"/>
          </w:tcPr>
          <w:p w:rsidR="008E750E" w:rsidRPr="00E65B4A" w:rsidRDefault="008E750E" w:rsidP="00CE383D">
            <w:pPr>
              <w:rPr>
                <w:iCs/>
                <w:color w:val="7F7F7F" w:themeColor="text1" w:themeTint="80"/>
              </w:rPr>
            </w:pPr>
            <w:r w:rsidRPr="00E65B4A">
              <w:rPr>
                <w:iCs/>
                <w:color w:val="7F7F7F" w:themeColor="text1" w:themeTint="80"/>
              </w:rPr>
              <w:t>Implementation intention 1:</w:t>
            </w:r>
          </w:p>
          <w:p w:rsidR="008E750E" w:rsidRPr="00E65B4A" w:rsidRDefault="008E750E" w:rsidP="00CE383D">
            <w:pPr>
              <w:rPr>
                <w:iCs/>
                <w:color w:val="7F7F7F" w:themeColor="text1" w:themeTint="80"/>
              </w:rPr>
            </w:pPr>
          </w:p>
          <w:p w:rsidR="008E750E" w:rsidRPr="00E65B4A" w:rsidRDefault="008E750E" w:rsidP="00CE383D">
            <w:pPr>
              <w:rPr>
                <w:iCs/>
                <w:color w:val="7F7F7F" w:themeColor="text1" w:themeTint="80"/>
              </w:rPr>
            </w:pPr>
            <w:r w:rsidRPr="00E65B4A">
              <w:rPr>
                <w:iCs/>
                <w:color w:val="7F7F7F" w:themeColor="text1" w:themeTint="80"/>
              </w:rPr>
              <w:t>IF ______________________________________________________________________________</w:t>
            </w:r>
          </w:p>
          <w:p w:rsidR="008E750E" w:rsidRPr="00E65B4A" w:rsidRDefault="008E750E" w:rsidP="00CE383D">
            <w:pPr>
              <w:rPr>
                <w:iCs/>
                <w:color w:val="7F7F7F" w:themeColor="text1" w:themeTint="80"/>
              </w:rPr>
            </w:pPr>
            <w:r w:rsidRPr="00E65B4A">
              <w:rPr>
                <w:iCs/>
                <w:color w:val="7F7F7F" w:themeColor="text1" w:themeTint="80"/>
              </w:rPr>
              <w:t>THEN_____________________________________________________________________________</w:t>
            </w:r>
          </w:p>
          <w:p w:rsidR="00E65B4A" w:rsidRPr="00E65B4A" w:rsidRDefault="00E65B4A" w:rsidP="00CE383D">
            <w:pPr>
              <w:rPr>
                <w:iCs/>
                <w:color w:val="7F7F7F" w:themeColor="text1" w:themeTint="80"/>
              </w:rPr>
            </w:pPr>
          </w:p>
          <w:p w:rsidR="008E750E" w:rsidRPr="00E65B4A" w:rsidRDefault="008E750E" w:rsidP="00CE383D">
            <w:pPr>
              <w:rPr>
                <w:iCs/>
                <w:color w:val="7F7F7F" w:themeColor="text1" w:themeTint="80"/>
              </w:rPr>
            </w:pPr>
            <w:r w:rsidRPr="00E65B4A">
              <w:rPr>
                <w:iCs/>
                <w:color w:val="7F7F7F" w:themeColor="text1" w:themeTint="80"/>
              </w:rPr>
              <w:t>Implementation intention 2:</w:t>
            </w:r>
          </w:p>
          <w:p w:rsidR="008E750E" w:rsidRPr="00E65B4A" w:rsidRDefault="008E750E" w:rsidP="00CE383D">
            <w:pPr>
              <w:rPr>
                <w:iCs/>
                <w:color w:val="7F7F7F" w:themeColor="text1" w:themeTint="80"/>
              </w:rPr>
            </w:pPr>
          </w:p>
          <w:p w:rsidR="008E750E" w:rsidRPr="00E65B4A" w:rsidRDefault="008E750E" w:rsidP="00CE383D">
            <w:pPr>
              <w:rPr>
                <w:iCs/>
                <w:color w:val="7F7F7F" w:themeColor="text1" w:themeTint="80"/>
              </w:rPr>
            </w:pPr>
            <w:r w:rsidRPr="00E65B4A">
              <w:rPr>
                <w:iCs/>
                <w:color w:val="7F7F7F" w:themeColor="text1" w:themeTint="80"/>
              </w:rPr>
              <w:t>IF ______________________________________________________________________________</w:t>
            </w:r>
          </w:p>
          <w:p w:rsidR="008E750E" w:rsidRDefault="008E750E" w:rsidP="00CE383D">
            <w:pPr>
              <w:rPr>
                <w:iCs/>
                <w:color w:val="7F7F7F" w:themeColor="text1" w:themeTint="80"/>
              </w:rPr>
            </w:pPr>
            <w:r w:rsidRPr="00E65B4A">
              <w:rPr>
                <w:iCs/>
                <w:color w:val="7F7F7F" w:themeColor="text1" w:themeTint="80"/>
              </w:rPr>
              <w:t>THEN_____________________________________________________________________________</w:t>
            </w:r>
          </w:p>
          <w:p w:rsidR="00E65B4A" w:rsidRDefault="00E65B4A" w:rsidP="00CE383D"/>
        </w:tc>
      </w:tr>
    </w:tbl>
    <w:p w:rsidR="008E750E" w:rsidRDefault="008E750E" w:rsidP="008E750E">
      <w:pPr>
        <w:rPr>
          <w:color w:val="000000" w:themeColor="text1"/>
        </w:rPr>
      </w:pPr>
    </w:p>
    <w:p w:rsidR="008E750E" w:rsidRPr="004974E8" w:rsidRDefault="008E750E" w:rsidP="008E750E">
      <w:pPr>
        <w:rPr>
          <w:iCs/>
          <w:color w:val="7F7F7F" w:themeColor="text1" w:themeTint="80"/>
        </w:rPr>
      </w:pPr>
      <w:r w:rsidRPr="004974E8">
        <w:rPr>
          <w:iCs/>
          <w:color w:val="7F7F7F" w:themeColor="text1" w:themeTint="80"/>
        </w:rPr>
        <w:t xml:space="preserve">Studies have found that writing the implementation intentions a second time and thinking about the link between the situation (the </w:t>
      </w:r>
      <w:r w:rsidRPr="004974E8">
        <w:rPr>
          <w:b/>
          <w:i/>
          <w:iCs/>
          <w:color w:val="7F7F7F" w:themeColor="text1" w:themeTint="80"/>
        </w:rPr>
        <w:t>if</w:t>
      </w:r>
      <w:r w:rsidRPr="004974E8">
        <w:rPr>
          <w:iCs/>
          <w:color w:val="7F7F7F" w:themeColor="text1" w:themeTint="80"/>
        </w:rPr>
        <w:t xml:space="preserve">) and the action (the </w:t>
      </w:r>
      <w:r w:rsidRPr="004974E8">
        <w:rPr>
          <w:b/>
          <w:i/>
          <w:iCs/>
          <w:color w:val="7F7F7F" w:themeColor="text1" w:themeTint="80"/>
        </w:rPr>
        <w:t>then</w:t>
      </w:r>
      <w:r w:rsidRPr="004974E8">
        <w:rPr>
          <w:iCs/>
          <w:color w:val="7F7F7F" w:themeColor="text1" w:themeTint="80"/>
        </w:rPr>
        <w:t>) helps to make the plans “stick” in our mind. Please use the space below to do this and spend a few moments thinking about your plans.</w:t>
      </w:r>
    </w:p>
    <w:tbl>
      <w:tblPr>
        <w:tblStyle w:val="TableGrid"/>
        <w:tblW w:w="10201" w:type="dxa"/>
        <w:tblLook w:val="04A0" w:firstRow="1" w:lastRow="0" w:firstColumn="1" w:lastColumn="0" w:noHBand="0" w:noVBand="1"/>
      </w:tblPr>
      <w:tblGrid>
        <w:gridCol w:w="10201"/>
      </w:tblGrid>
      <w:tr w:rsidR="004974E8" w:rsidTr="004974E8">
        <w:tc>
          <w:tcPr>
            <w:tcW w:w="10201" w:type="dxa"/>
          </w:tcPr>
          <w:p w:rsidR="004974E8" w:rsidRPr="00E65B4A" w:rsidRDefault="004974E8" w:rsidP="004974E8">
            <w:pPr>
              <w:rPr>
                <w:iCs/>
                <w:color w:val="7F7F7F" w:themeColor="text1" w:themeTint="80"/>
              </w:rPr>
            </w:pPr>
            <w:r w:rsidRPr="00E65B4A">
              <w:rPr>
                <w:iCs/>
                <w:color w:val="7F7F7F" w:themeColor="text1" w:themeTint="80"/>
              </w:rPr>
              <w:t>Implementation intention 1:</w:t>
            </w:r>
          </w:p>
          <w:p w:rsidR="004974E8" w:rsidRPr="00E65B4A" w:rsidRDefault="004974E8" w:rsidP="004974E8">
            <w:pPr>
              <w:rPr>
                <w:iCs/>
                <w:color w:val="7F7F7F" w:themeColor="text1" w:themeTint="80"/>
              </w:rPr>
            </w:pPr>
          </w:p>
          <w:p w:rsidR="004974E8" w:rsidRPr="00E65B4A" w:rsidRDefault="004974E8" w:rsidP="004974E8">
            <w:pPr>
              <w:rPr>
                <w:iCs/>
                <w:color w:val="7F7F7F" w:themeColor="text1" w:themeTint="80"/>
              </w:rPr>
            </w:pPr>
            <w:r w:rsidRPr="00E65B4A">
              <w:rPr>
                <w:iCs/>
                <w:color w:val="7F7F7F" w:themeColor="text1" w:themeTint="80"/>
              </w:rPr>
              <w:t>IF ______________________________________________________________________________</w:t>
            </w:r>
          </w:p>
          <w:p w:rsidR="004974E8" w:rsidRPr="00E65B4A" w:rsidRDefault="004974E8" w:rsidP="004974E8">
            <w:pPr>
              <w:rPr>
                <w:iCs/>
                <w:color w:val="7F7F7F" w:themeColor="text1" w:themeTint="80"/>
              </w:rPr>
            </w:pPr>
            <w:r w:rsidRPr="00E65B4A">
              <w:rPr>
                <w:iCs/>
                <w:color w:val="7F7F7F" w:themeColor="text1" w:themeTint="80"/>
              </w:rPr>
              <w:t>THEN_____________________________________________________________________________</w:t>
            </w:r>
          </w:p>
          <w:p w:rsidR="004974E8" w:rsidRPr="00E65B4A" w:rsidRDefault="004974E8" w:rsidP="004974E8">
            <w:pPr>
              <w:rPr>
                <w:iCs/>
                <w:color w:val="7F7F7F" w:themeColor="text1" w:themeTint="80"/>
              </w:rPr>
            </w:pPr>
          </w:p>
          <w:p w:rsidR="004974E8" w:rsidRPr="00E65B4A" w:rsidRDefault="004974E8" w:rsidP="004974E8">
            <w:pPr>
              <w:rPr>
                <w:iCs/>
                <w:color w:val="7F7F7F" w:themeColor="text1" w:themeTint="80"/>
              </w:rPr>
            </w:pPr>
            <w:r w:rsidRPr="00E65B4A">
              <w:rPr>
                <w:iCs/>
                <w:color w:val="7F7F7F" w:themeColor="text1" w:themeTint="80"/>
              </w:rPr>
              <w:t>Implementation intention 2:</w:t>
            </w:r>
          </w:p>
          <w:p w:rsidR="004974E8" w:rsidRPr="00E65B4A" w:rsidRDefault="004974E8" w:rsidP="004974E8">
            <w:pPr>
              <w:rPr>
                <w:iCs/>
                <w:color w:val="7F7F7F" w:themeColor="text1" w:themeTint="80"/>
              </w:rPr>
            </w:pPr>
          </w:p>
          <w:p w:rsidR="004974E8" w:rsidRPr="00E65B4A" w:rsidRDefault="004974E8" w:rsidP="004974E8">
            <w:pPr>
              <w:rPr>
                <w:iCs/>
                <w:color w:val="7F7F7F" w:themeColor="text1" w:themeTint="80"/>
              </w:rPr>
            </w:pPr>
            <w:r w:rsidRPr="00E65B4A">
              <w:rPr>
                <w:iCs/>
                <w:color w:val="7F7F7F" w:themeColor="text1" w:themeTint="80"/>
              </w:rPr>
              <w:t>IF ______________________________________________________________________________</w:t>
            </w:r>
          </w:p>
          <w:p w:rsidR="004974E8" w:rsidRDefault="004974E8" w:rsidP="004974E8">
            <w:pPr>
              <w:rPr>
                <w:iCs/>
                <w:color w:val="7F7F7F" w:themeColor="text1" w:themeTint="80"/>
              </w:rPr>
            </w:pPr>
            <w:r w:rsidRPr="00E65B4A">
              <w:rPr>
                <w:iCs/>
                <w:color w:val="7F7F7F" w:themeColor="text1" w:themeTint="80"/>
              </w:rPr>
              <w:t>THEN_____________________________________________________________________________</w:t>
            </w:r>
          </w:p>
          <w:p w:rsidR="004974E8" w:rsidRDefault="004974E8" w:rsidP="008E750E">
            <w:pPr>
              <w:rPr>
                <w:color w:val="000000" w:themeColor="text1"/>
              </w:rPr>
            </w:pPr>
          </w:p>
        </w:tc>
      </w:tr>
    </w:tbl>
    <w:p w:rsidR="008E750E" w:rsidRDefault="008E750E" w:rsidP="008E750E">
      <w:pPr>
        <w:rPr>
          <w:color w:val="000000" w:themeColor="text1"/>
        </w:rPr>
      </w:pPr>
    </w:p>
    <w:p w:rsidR="008E750E" w:rsidRPr="00A679DC" w:rsidRDefault="008E750E" w:rsidP="008E750E">
      <w:pPr>
        <w:rPr>
          <w:color w:val="000000" w:themeColor="text1"/>
        </w:rPr>
      </w:pPr>
      <w:r w:rsidRPr="00E65B4A">
        <w:rPr>
          <w:iCs/>
          <w:color w:val="7F7F7F" w:themeColor="text1" w:themeTint="80"/>
        </w:rPr>
        <w:t>Thank you for your help with this study. You do not need to submit this form, this is just for your records.</w:t>
      </w:r>
    </w:p>
    <w:p w:rsidR="00AF666C" w:rsidRDefault="00AF666C"/>
    <w:sectPr w:rsidR="00AF666C" w:rsidSect="003002D0">
      <w:pgSz w:w="11906" w:h="16838"/>
      <w:pgMar w:top="1440" w:right="144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0E"/>
    <w:rsid w:val="00203041"/>
    <w:rsid w:val="004810C3"/>
    <w:rsid w:val="004974E8"/>
    <w:rsid w:val="00501B1D"/>
    <w:rsid w:val="008E750E"/>
    <w:rsid w:val="00AF666C"/>
    <w:rsid w:val="00E6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C0A9"/>
  <w15:chartTrackingRefBased/>
  <w15:docId w15:val="{64D74B74-C388-40AE-93B1-38D4A47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625</Words>
  <Characters>3564</Characters>
  <Application>Microsoft Office Word</Application>
  <DocSecurity>0</DocSecurity>
  <Lines>29</Lines>
  <Paragraphs>8</Paragraphs>
  <ScaleCrop>false</ScaleCrop>
  <Company>University of Manchester</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Urnevitch</dc:creator>
  <cp:keywords/>
  <dc:description/>
  <cp:lastModifiedBy>Katie Urnevitch</cp:lastModifiedBy>
  <cp:revision>6</cp:revision>
  <dcterms:created xsi:type="dcterms:W3CDTF">2021-04-19T16:45:00Z</dcterms:created>
  <dcterms:modified xsi:type="dcterms:W3CDTF">2021-04-19T17:22:00Z</dcterms:modified>
</cp:coreProperties>
</file>