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44EC" w14:textId="21967DD4" w:rsidR="004450A0" w:rsidRPr="00861C03" w:rsidRDefault="004450A0" w:rsidP="004450A0">
      <w:pPr>
        <w:jc w:val="center"/>
        <w:rPr>
          <w:rFonts w:asciiTheme="minorHAnsi" w:hAnsiTheme="minorHAnsi" w:cs="Arial"/>
          <w:b/>
          <w:color w:val="FF0000"/>
          <w:sz w:val="24"/>
          <w:szCs w:val="24"/>
        </w:rPr>
      </w:pPr>
      <w:r w:rsidRPr="002C5CF6">
        <w:rPr>
          <w:rFonts w:asciiTheme="minorHAnsi" w:hAnsiTheme="minorHAnsi" w:cs="Arial"/>
          <w:b/>
          <w:sz w:val="24"/>
          <w:szCs w:val="24"/>
        </w:rPr>
        <w:t xml:space="preserve">SIMON INDUSTRIAL </w:t>
      </w:r>
      <w:r w:rsidR="0010635D">
        <w:rPr>
          <w:rFonts w:asciiTheme="minorHAnsi" w:hAnsiTheme="minorHAnsi" w:cs="Arial"/>
          <w:b/>
          <w:sz w:val="24"/>
          <w:szCs w:val="24"/>
        </w:rPr>
        <w:t xml:space="preserve">&amp; PROFESSIONAL </w:t>
      </w:r>
      <w:r w:rsidRPr="002C5CF6">
        <w:rPr>
          <w:rFonts w:asciiTheme="minorHAnsi" w:hAnsiTheme="minorHAnsi" w:cs="Arial"/>
          <w:b/>
          <w:sz w:val="24"/>
          <w:szCs w:val="24"/>
        </w:rPr>
        <w:t>FELLOWSHIPS</w:t>
      </w:r>
      <w:r w:rsidR="00934F45">
        <w:rPr>
          <w:rFonts w:asciiTheme="minorHAnsi" w:hAnsiTheme="minorHAnsi" w:cs="Arial"/>
          <w:b/>
          <w:sz w:val="24"/>
          <w:szCs w:val="24"/>
        </w:rPr>
        <w:t xml:space="preserve"> 2</w:t>
      </w:r>
      <w:r w:rsidR="004754CD">
        <w:rPr>
          <w:rFonts w:asciiTheme="minorHAnsi" w:hAnsiTheme="minorHAnsi" w:cs="Arial"/>
          <w:b/>
          <w:sz w:val="24"/>
          <w:szCs w:val="24"/>
        </w:rPr>
        <w:t>6</w:t>
      </w:r>
      <w:r w:rsidR="002E3A69">
        <w:rPr>
          <w:rFonts w:asciiTheme="minorHAnsi" w:hAnsiTheme="minorHAnsi" w:cs="Arial"/>
          <w:b/>
          <w:sz w:val="24"/>
          <w:szCs w:val="24"/>
        </w:rPr>
        <w:t>/</w:t>
      </w:r>
      <w:r w:rsidR="006370C7">
        <w:rPr>
          <w:rFonts w:asciiTheme="minorHAnsi" w:hAnsiTheme="minorHAnsi" w:cs="Arial"/>
          <w:b/>
          <w:sz w:val="24"/>
          <w:szCs w:val="24"/>
        </w:rPr>
        <w:t>2</w:t>
      </w:r>
      <w:r w:rsidR="004754CD">
        <w:rPr>
          <w:rFonts w:asciiTheme="minorHAnsi" w:hAnsiTheme="minorHAnsi" w:cs="Arial"/>
          <w:b/>
          <w:sz w:val="24"/>
          <w:szCs w:val="24"/>
        </w:rPr>
        <w:t>7</w:t>
      </w:r>
      <w:r w:rsidR="00861C03">
        <w:rPr>
          <w:rFonts w:asciiTheme="minorHAnsi" w:hAnsiTheme="minorHAnsi" w:cs="Arial"/>
          <w:b/>
          <w:sz w:val="24"/>
          <w:szCs w:val="24"/>
        </w:rPr>
        <w:t xml:space="preserve"> –</w:t>
      </w:r>
      <w:r w:rsidR="00CE2B0F">
        <w:rPr>
          <w:rFonts w:asciiTheme="minorHAnsi" w:hAnsiTheme="minorHAnsi" w:cs="Arial"/>
          <w:b/>
          <w:sz w:val="24"/>
          <w:szCs w:val="24"/>
        </w:rPr>
        <w:t xml:space="preserve"> </w:t>
      </w:r>
      <w:r w:rsidR="00861C03" w:rsidRPr="00934F45">
        <w:rPr>
          <w:rFonts w:asciiTheme="minorHAnsi" w:hAnsiTheme="minorHAnsi" w:cs="Arial"/>
          <w:b/>
          <w:sz w:val="24"/>
          <w:szCs w:val="24"/>
        </w:rPr>
        <w:t>CALL FOR APPLICATIONS</w:t>
      </w:r>
    </w:p>
    <w:p w14:paraId="09ECCDC1" w14:textId="77777777" w:rsidR="004450A0" w:rsidRDefault="004450A0" w:rsidP="004450A0">
      <w:pPr>
        <w:jc w:val="center"/>
        <w:rPr>
          <w:rFonts w:asciiTheme="minorHAnsi" w:hAnsiTheme="minorHAnsi" w:cs="Arial"/>
          <w:sz w:val="24"/>
          <w:szCs w:val="24"/>
        </w:rPr>
      </w:pPr>
    </w:p>
    <w:p w14:paraId="6EB83EE4" w14:textId="55623893" w:rsidR="00603513" w:rsidRPr="00603513" w:rsidRDefault="00603513" w:rsidP="00B774C2">
      <w:pPr>
        <w:rPr>
          <w:rFonts w:ascii="Calibri" w:hAnsi="Calibri"/>
          <w:bCs/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  <w:szCs w:val="24"/>
        </w:rPr>
        <w:t xml:space="preserve">2nd Round call for current academic year </w:t>
      </w:r>
      <w:r>
        <w:rPr>
          <w:rFonts w:ascii="Calibri" w:hAnsi="Calibri"/>
          <w:bCs/>
          <w:color w:val="000000" w:themeColor="text1"/>
          <w:sz w:val="24"/>
          <w:szCs w:val="24"/>
        </w:rPr>
        <w:t>(</w:t>
      </w:r>
      <w:r w:rsidR="006B5685">
        <w:rPr>
          <w:rFonts w:ascii="Calibri" w:hAnsi="Calibri"/>
          <w:bCs/>
          <w:color w:val="000000" w:themeColor="text1"/>
          <w:sz w:val="24"/>
          <w:szCs w:val="24"/>
        </w:rPr>
        <w:t xml:space="preserve">NB: </w:t>
      </w:r>
      <w:r w:rsidR="00485A28">
        <w:rPr>
          <w:rFonts w:ascii="Calibri" w:hAnsi="Calibri"/>
          <w:bCs/>
          <w:color w:val="000000" w:themeColor="text1"/>
          <w:sz w:val="24"/>
          <w:szCs w:val="24"/>
        </w:rPr>
        <w:t xml:space="preserve">Fellowships </w:t>
      </w:r>
      <w:r w:rsidR="00BE4480">
        <w:rPr>
          <w:rFonts w:ascii="Calibri" w:hAnsi="Calibri"/>
          <w:bCs/>
          <w:color w:val="000000" w:themeColor="text1"/>
          <w:sz w:val="24"/>
          <w:szCs w:val="24"/>
        </w:rPr>
        <w:t xml:space="preserve">to </w:t>
      </w:r>
      <w:r w:rsidR="00485A28">
        <w:rPr>
          <w:rFonts w:ascii="Calibri" w:hAnsi="Calibri"/>
          <w:bCs/>
          <w:color w:val="000000" w:themeColor="text1"/>
          <w:sz w:val="24"/>
          <w:szCs w:val="24"/>
        </w:rPr>
        <w:t xml:space="preserve">be undertaken </w:t>
      </w:r>
      <w:r w:rsidR="00BE4480">
        <w:rPr>
          <w:rFonts w:ascii="Calibri" w:hAnsi="Calibri"/>
          <w:bCs/>
          <w:color w:val="000000" w:themeColor="text1"/>
          <w:sz w:val="24"/>
          <w:szCs w:val="24"/>
        </w:rPr>
        <w:t xml:space="preserve">between </w:t>
      </w:r>
      <w:r w:rsidR="00B10F01">
        <w:rPr>
          <w:rFonts w:ascii="Calibri" w:hAnsi="Calibri"/>
          <w:bCs/>
          <w:color w:val="000000" w:themeColor="text1"/>
          <w:sz w:val="24"/>
          <w:szCs w:val="24"/>
        </w:rPr>
        <w:t xml:space="preserve">before </w:t>
      </w:r>
      <w:r w:rsidR="00BE4480">
        <w:rPr>
          <w:rFonts w:ascii="Calibri" w:hAnsi="Calibri"/>
          <w:bCs/>
          <w:color w:val="000000" w:themeColor="text1"/>
          <w:sz w:val="24"/>
          <w:szCs w:val="24"/>
        </w:rPr>
        <w:t>July 202</w:t>
      </w:r>
      <w:r w:rsidR="004754CD">
        <w:rPr>
          <w:rFonts w:ascii="Calibri" w:hAnsi="Calibri"/>
          <w:bCs/>
          <w:color w:val="000000" w:themeColor="text1"/>
          <w:sz w:val="24"/>
          <w:szCs w:val="24"/>
        </w:rPr>
        <w:t>7</w:t>
      </w:r>
      <w:r w:rsidR="00485A28">
        <w:rPr>
          <w:rFonts w:ascii="Calibri" w:hAnsi="Calibri"/>
          <w:bCs/>
          <w:color w:val="000000" w:themeColor="text1"/>
          <w:sz w:val="24"/>
          <w:szCs w:val="24"/>
        </w:rPr>
        <w:t>)</w:t>
      </w:r>
      <w:r w:rsidR="00BE4480">
        <w:rPr>
          <w:rFonts w:ascii="Calibri" w:hAnsi="Calibri"/>
          <w:bCs/>
          <w:color w:val="000000" w:themeColor="text1"/>
          <w:sz w:val="24"/>
          <w:szCs w:val="24"/>
        </w:rPr>
        <w:t>.</w:t>
      </w:r>
    </w:p>
    <w:p w14:paraId="4C8D84AC" w14:textId="77777777" w:rsidR="00603513" w:rsidRDefault="00603513" w:rsidP="00B774C2">
      <w:pPr>
        <w:rPr>
          <w:rFonts w:ascii="Calibri" w:hAnsi="Calibri"/>
          <w:b/>
          <w:color w:val="000000" w:themeColor="text1"/>
          <w:sz w:val="24"/>
          <w:szCs w:val="24"/>
        </w:rPr>
      </w:pPr>
    </w:p>
    <w:p w14:paraId="5C9E2B8B" w14:textId="7CCD6568" w:rsidR="006370C7" w:rsidRPr="00A66C73" w:rsidRDefault="00A66C73" w:rsidP="00B774C2">
      <w:pPr>
        <w:rPr>
          <w:rFonts w:ascii="Calibri" w:hAnsi="Calibri"/>
          <w:b/>
          <w:color w:val="000000" w:themeColor="text1"/>
          <w:sz w:val="24"/>
          <w:szCs w:val="24"/>
        </w:rPr>
      </w:pPr>
      <w:r w:rsidRPr="00A66C73">
        <w:rPr>
          <w:rFonts w:ascii="Calibri" w:hAnsi="Calibri"/>
          <w:b/>
          <w:color w:val="000000" w:themeColor="text1"/>
          <w:sz w:val="24"/>
          <w:szCs w:val="24"/>
        </w:rPr>
        <w:t>Key Dates:</w:t>
      </w:r>
    </w:p>
    <w:p w14:paraId="3AF969CF" w14:textId="0978BBB6" w:rsidR="00A66C73" w:rsidRPr="00A66C73" w:rsidRDefault="006370C7" w:rsidP="00B774C2">
      <w:pPr>
        <w:pStyle w:val="ListParagraph"/>
        <w:numPr>
          <w:ilvl w:val="0"/>
          <w:numId w:val="7"/>
        </w:numPr>
        <w:rPr>
          <w:rFonts w:ascii="Calibri" w:hAnsi="Calibri"/>
          <w:color w:val="000000" w:themeColor="text1"/>
          <w:sz w:val="24"/>
          <w:szCs w:val="24"/>
        </w:rPr>
      </w:pPr>
      <w:r w:rsidRPr="00A66C73">
        <w:rPr>
          <w:rFonts w:ascii="Calibri" w:hAnsi="Calibri"/>
          <w:color w:val="000000" w:themeColor="text1"/>
          <w:sz w:val="24"/>
          <w:szCs w:val="24"/>
        </w:rPr>
        <w:t>A</w:t>
      </w:r>
      <w:r w:rsidR="00A66C73" w:rsidRPr="00A66C73">
        <w:rPr>
          <w:rFonts w:ascii="Calibri" w:hAnsi="Calibri"/>
          <w:color w:val="000000" w:themeColor="text1"/>
          <w:sz w:val="24"/>
          <w:szCs w:val="24"/>
        </w:rPr>
        <w:t xml:space="preserve">pplications </w:t>
      </w:r>
      <w:r w:rsidR="00A66C73" w:rsidRPr="009A7A1D">
        <w:rPr>
          <w:rFonts w:ascii="Calibri" w:hAnsi="Calibri"/>
          <w:color w:val="000000" w:themeColor="text1"/>
          <w:sz w:val="24"/>
          <w:szCs w:val="24"/>
        </w:rPr>
        <w:t>close</w:t>
      </w:r>
      <w:r w:rsidR="00B67518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4754CD">
        <w:rPr>
          <w:rFonts w:ascii="Calibri" w:hAnsi="Calibri"/>
          <w:color w:val="000000" w:themeColor="text1"/>
          <w:sz w:val="24"/>
          <w:szCs w:val="24"/>
        </w:rPr>
        <w:t>May 22</w:t>
      </w:r>
      <w:r w:rsidR="004754CD" w:rsidRPr="004754CD">
        <w:rPr>
          <w:rFonts w:ascii="Calibri" w:hAnsi="Calibri"/>
          <w:color w:val="000000" w:themeColor="text1"/>
          <w:sz w:val="24"/>
          <w:szCs w:val="24"/>
          <w:vertAlign w:val="superscript"/>
        </w:rPr>
        <w:t>nd</w:t>
      </w:r>
      <w:proofErr w:type="gramStart"/>
      <w:r w:rsidR="004754CD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454271" w:rsidRPr="009A7A1D">
        <w:rPr>
          <w:rFonts w:ascii="Calibri" w:hAnsi="Calibri"/>
          <w:color w:val="000000" w:themeColor="text1"/>
          <w:sz w:val="24"/>
          <w:szCs w:val="24"/>
        </w:rPr>
        <w:t>202</w:t>
      </w:r>
      <w:r w:rsidR="004754CD">
        <w:rPr>
          <w:rFonts w:ascii="Calibri" w:hAnsi="Calibri"/>
          <w:color w:val="000000" w:themeColor="text1"/>
          <w:sz w:val="24"/>
          <w:szCs w:val="24"/>
        </w:rPr>
        <w:t>6</w:t>
      </w:r>
      <w:proofErr w:type="gramEnd"/>
      <w:r w:rsidR="00E415EC">
        <w:rPr>
          <w:rFonts w:ascii="Calibri" w:hAnsi="Calibri"/>
          <w:color w:val="000000" w:themeColor="text1"/>
          <w:sz w:val="24"/>
          <w:szCs w:val="24"/>
        </w:rPr>
        <w:t>.</w:t>
      </w:r>
    </w:p>
    <w:p w14:paraId="0D5CFCC6" w14:textId="5C48B6BC" w:rsidR="006370C7" w:rsidRPr="00A66C73" w:rsidRDefault="00A66C73" w:rsidP="00B774C2">
      <w:pPr>
        <w:pStyle w:val="ListParagraph"/>
        <w:numPr>
          <w:ilvl w:val="0"/>
          <w:numId w:val="7"/>
        </w:numPr>
        <w:rPr>
          <w:rFonts w:ascii="Calibri" w:hAnsi="Calibri"/>
          <w:color w:val="000000" w:themeColor="text1"/>
          <w:sz w:val="24"/>
          <w:szCs w:val="24"/>
        </w:rPr>
      </w:pPr>
      <w:r w:rsidRPr="00A66C73">
        <w:rPr>
          <w:rFonts w:ascii="Calibri" w:hAnsi="Calibri"/>
          <w:color w:val="000000" w:themeColor="text1"/>
          <w:sz w:val="24"/>
          <w:szCs w:val="24"/>
        </w:rPr>
        <w:t>A</w:t>
      </w:r>
      <w:r w:rsidR="006370C7" w:rsidRPr="00A66C73">
        <w:rPr>
          <w:rFonts w:ascii="Calibri" w:hAnsi="Calibri"/>
          <w:color w:val="000000" w:themeColor="text1"/>
          <w:sz w:val="24"/>
          <w:szCs w:val="24"/>
        </w:rPr>
        <w:t xml:space="preserve">wards will be announced </w:t>
      </w:r>
      <w:r w:rsidR="00CE18D0">
        <w:rPr>
          <w:rFonts w:ascii="Calibri" w:hAnsi="Calibri"/>
          <w:color w:val="000000" w:themeColor="text1"/>
          <w:sz w:val="24"/>
          <w:szCs w:val="24"/>
        </w:rPr>
        <w:t xml:space="preserve">by </w:t>
      </w:r>
      <w:r w:rsidR="00712AA7">
        <w:rPr>
          <w:rFonts w:ascii="Calibri" w:hAnsi="Calibri"/>
          <w:color w:val="000000" w:themeColor="text1"/>
          <w:sz w:val="24"/>
          <w:szCs w:val="24"/>
        </w:rPr>
        <w:t xml:space="preserve">June </w:t>
      </w:r>
      <w:r w:rsidR="008C6486">
        <w:rPr>
          <w:rFonts w:ascii="Calibri" w:hAnsi="Calibri"/>
          <w:color w:val="000000" w:themeColor="text1"/>
          <w:sz w:val="24"/>
          <w:szCs w:val="24"/>
        </w:rPr>
        <w:t>19</w:t>
      </w:r>
      <w:r w:rsidR="008C6486" w:rsidRPr="008C6486">
        <w:rPr>
          <w:rFonts w:ascii="Calibri" w:hAnsi="Calibri"/>
          <w:color w:val="000000" w:themeColor="text1"/>
          <w:sz w:val="24"/>
          <w:szCs w:val="24"/>
          <w:vertAlign w:val="superscript"/>
        </w:rPr>
        <w:t>th</w:t>
      </w:r>
      <w:proofErr w:type="gramStart"/>
      <w:r w:rsidR="008C6486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D3594F" w:rsidRPr="009A7A1D">
        <w:rPr>
          <w:rFonts w:ascii="Calibri" w:hAnsi="Calibri"/>
          <w:color w:val="000000" w:themeColor="text1"/>
          <w:sz w:val="24"/>
          <w:szCs w:val="24"/>
        </w:rPr>
        <w:t>202</w:t>
      </w:r>
      <w:r w:rsidR="00712AA7">
        <w:rPr>
          <w:rFonts w:ascii="Calibri" w:hAnsi="Calibri"/>
          <w:color w:val="000000" w:themeColor="text1"/>
          <w:sz w:val="24"/>
          <w:szCs w:val="24"/>
        </w:rPr>
        <w:t>6</w:t>
      </w:r>
      <w:proofErr w:type="gramEnd"/>
      <w:r w:rsidRPr="00A66C73">
        <w:rPr>
          <w:rFonts w:ascii="Calibri" w:hAnsi="Calibri"/>
          <w:color w:val="000000" w:themeColor="text1"/>
          <w:sz w:val="24"/>
          <w:szCs w:val="24"/>
        </w:rPr>
        <w:t xml:space="preserve"> and </w:t>
      </w:r>
      <w:r w:rsidR="006370C7" w:rsidRPr="00A66C73">
        <w:rPr>
          <w:rFonts w:ascii="Calibri" w:hAnsi="Calibri"/>
          <w:color w:val="000000" w:themeColor="text1"/>
          <w:sz w:val="24"/>
          <w:szCs w:val="24"/>
        </w:rPr>
        <w:t xml:space="preserve">Fellowships must be planned to take place during </w:t>
      </w:r>
      <w:r w:rsidRPr="00A66C73">
        <w:rPr>
          <w:rFonts w:ascii="Calibri" w:hAnsi="Calibri"/>
          <w:color w:val="000000" w:themeColor="text1"/>
          <w:sz w:val="24"/>
          <w:szCs w:val="24"/>
        </w:rPr>
        <w:t xml:space="preserve">academic year </w:t>
      </w:r>
      <w:r w:rsidR="006370C7" w:rsidRPr="00A66C73">
        <w:rPr>
          <w:rFonts w:ascii="Calibri" w:hAnsi="Calibri"/>
          <w:color w:val="000000" w:themeColor="text1"/>
          <w:sz w:val="24"/>
          <w:szCs w:val="24"/>
        </w:rPr>
        <w:t>20</w:t>
      </w:r>
      <w:r w:rsidR="00454271">
        <w:rPr>
          <w:rFonts w:ascii="Calibri" w:hAnsi="Calibri"/>
          <w:color w:val="000000" w:themeColor="text1"/>
          <w:sz w:val="24"/>
          <w:szCs w:val="24"/>
        </w:rPr>
        <w:t>2</w:t>
      </w:r>
      <w:r w:rsidR="00712AA7">
        <w:rPr>
          <w:rFonts w:ascii="Calibri" w:hAnsi="Calibri"/>
          <w:color w:val="000000" w:themeColor="text1"/>
          <w:sz w:val="24"/>
          <w:szCs w:val="24"/>
        </w:rPr>
        <w:t>6</w:t>
      </w:r>
      <w:r w:rsidRPr="00A66C73">
        <w:rPr>
          <w:rFonts w:ascii="Calibri" w:hAnsi="Calibri"/>
          <w:color w:val="000000" w:themeColor="text1"/>
          <w:sz w:val="24"/>
          <w:szCs w:val="24"/>
        </w:rPr>
        <w:t>-2</w:t>
      </w:r>
      <w:r w:rsidR="00712AA7">
        <w:rPr>
          <w:rFonts w:ascii="Calibri" w:hAnsi="Calibri"/>
          <w:color w:val="000000" w:themeColor="text1"/>
          <w:sz w:val="24"/>
          <w:szCs w:val="24"/>
        </w:rPr>
        <w:t>7</w:t>
      </w:r>
      <w:r w:rsidR="00FC45B2">
        <w:rPr>
          <w:rFonts w:ascii="Calibri" w:hAnsi="Calibri"/>
          <w:color w:val="000000" w:themeColor="text1"/>
          <w:sz w:val="24"/>
          <w:szCs w:val="24"/>
        </w:rPr>
        <w:t>, with the funds spent and claimed by July</w:t>
      </w:r>
      <w:r w:rsidR="006E792C">
        <w:rPr>
          <w:rFonts w:ascii="Calibri" w:hAnsi="Calibri"/>
          <w:color w:val="000000" w:themeColor="text1"/>
          <w:sz w:val="24"/>
          <w:szCs w:val="24"/>
        </w:rPr>
        <w:t xml:space="preserve"> 202</w:t>
      </w:r>
      <w:r w:rsidR="00712AA7">
        <w:rPr>
          <w:rFonts w:ascii="Calibri" w:hAnsi="Calibri"/>
          <w:color w:val="000000" w:themeColor="text1"/>
          <w:sz w:val="24"/>
          <w:szCs w:val="24"/>
        </w:rPr>
        <w:t>7</w:t>
      </w:r>
      <w:r w:rsidR="00FC45B2">
        <w:rPr>
          <w:rFonts w:ascii="Calibri" w:hAnsi="Calibri"/>
          <w:color w:val="000000" w:themeColor="text1"/>
          <w:sz w:val="24"/>
          <w:szCs w:val="24"/>
        </w:rPr>
        <w:t>.</w:t>
      </w:r>
    </w:p>
    <w:p w14:paraId="4359F1D9" w14:textId="77777777" w:rsidR="00C04700" w:rsidRDefault="00C04700" w:rsidP="002C5CF6">
      <w:pPr>
        <w:rPr>
          <w:rFonts w:asciiTheme="minorHAnsi" w:hAnsiTheme="minorHAnsi"/>
          <w:b/>
          <w:sz w:val="24"/>
          <w:szCs w:val="24"/>
        </w:rPr>
      </w:pPr>
    </w:p>
    <w:p w14:paraId="6C9FFB54" w14:textId="77777777" w:rsidR="00E06540" w:rsidRPr="00E06540" w:rsidRDefault="00E06540" w:rsidP="002C5CF6">
      <w:pPr>
        <w:rPr>
          <w:rFonts w:asciiTheme="minorHAnsi" w:hAnsiTheme="minorHAnsi"/>
          <w:b/>
          <w:sz w:val="24"/>
          <w:szCs w:val="24"/>
        </w:rPr>
      </w:pPr>
      <w:r w:rsidRPr="00E06540">
        <w:rPr>
          <w:rFonts w:asciiTheme="minorHAnsi" w:hAnsiTheme="minorHAnsi"/>
          <w:b/>
          <w:sz w:val="24"/>
          <w:szCs w:val="24"/>
        </w:rPr>
        <w:t>Introduction</w:t>
      </w:r>
      <w:r w:rsidR="00465791">
        <w:rPr>
          <w:rFonts w:asciiTheme="minorHAnsi" w:hAnsiTheme="minorHAnsi"/>
          <w:b/>
          <w:sz w:val="24"/>
          <w:szCs w:val="24"/>
        </w:rPr>
        <w:t xml:space="preserve"> </w:t>
      </w:r>
      <w:r w:rsidR="00C8618D">
        <w:rPr>
          <w:rFonts w:asciiTheme="minorHAnsi" w:hAnsiTheme="minorHAnsi"/>
          <w:b/>
          <w:sz w:val="24"/>
          <w:szCs w:val="24"/>
        </w:rPr>
        <w:t>and Background</w:t>
      </w:r>
    </w:p>
    <w:p w14:paraId="5079BC20" w14:textId="1C1AB555" w:rsidR="00E06540" w:rsidRDefault="00800E5A" w:rsidP="002C5CF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Simon Industrial and Professional </w:t>
      </w:r>
      <w:r w:rsidR="006B5CA3">
        <w:rPr>
          <w:rFonts w:asciiTheme="minorHAnsi" w:hAnsiTheme="minorHAnsi"/>
          <w:sz w:val="24"/>
          <w:szCs w:val="24"/>
        </w:rPr>
        <w:t xml:space="preserve">(SIP) </w:t>
      </w:r>
      <w:r w:rsidR="002C5CF6" w:rsidRPr="002C5CF6">
        <w:rPr>
          <w:rFonts w:asciiTheme="minorHAnsi" w:hAnsiTheme="minorHAnsi"/>
          <w:sz w:val="24"/>
          <w:szCs w:val="24"/>
        </w:rPr>
        <w:t xml:space="preserve">Fellowships were established in 1990 to complement the Simon Research Fellowships in the Social Sciences.  The Fellowships provide opportunities for </w:t>
      </w:r>
      <w:r w:rsidR="00625DFB">
        <w:rPr>
          <w:rFonts w:asciiTheme="minorHAnsi" w:hAnsiTheme="minorHAnsi"/>
          <w:sz w:val="24"/>
          <w:szCs w:val="24"/>
        </w:rPr>
        <w:t xml:space="preserve">people </w:t>
      </w:r>
      <w:r w:rsidR="002C5CF6" w:rsidRPr="002C5CF6">
        <w:rPr>
          <w:rFonts w:asciiTheme="minorHAnsi" w:hAnsiTheme="minorHAnsi"/>
          <w:sz w:val="24"/>
          <w:szCs w:val="24"/>
        </w:rPr>
        <w:t xml:space="preserve">employed in industry, commerce, </w:t>
      </w:r>
      <w:r w:rsidR="006B5CA3">
        <w:rPr>
          <w:rFonts w:asciiTheme="minorHAnsi" w:hAnsiTheme="minorHAnsi"/>
          <w:sz w:val="24"/>
          <w:szCs w:val="24"/>
        </w:rPr>
        <w:t xml:space="preserve">the </w:t>
      </w:r>
      <w:r w:rsidR="002C5CF6" w:rsidRPr="002C5CF6">
        <w:rPr>
          <w:rFonts w:asciiTheme="minorHAnsi" w:hAnsiTheme="minorHAnsi"/>
          <w:sz w:val="24"/>
          <w:szCs w:val="24"/>
        </w:rPr>
        <w:t>public</w:t>
      </w:r>
      <w:r w:rsidR="002C5CF6">
        <w:rPr>
          <w:rFonts w:asciiTheme="minorHAnsi" w:hAnsiTheme="minorHAnsi"/>
          <w:sz w:val="24"/>
          <w:szCs w:val="24"/>
        </w:rPr>
        <w:t xml:space="preserve"> sector</w:t>
      </w:r>
      <w:r w:rsidR="002C5CF6" w:rsidRPr="002C5CF6">
        <w:rPr>
          <w:rFonts w:asciiTheme="minorHAnsi" w:hAnsiTheme="minorHAnsi"/>
          <w:sz w:val="24"/>
          <w:szCs w:val="24"/>
        </w:rPr>
        <w:t xml:space="preserve">, </w:t>
      </w:r>
      <w:r w:rsidR="002C5CF6">
        <w:rPr>
          <w:rFonts w:asciiTheme="minorHAnsi" w:hAnsiTheme="minorHAnsi"/>
          <w:sz w:val="24"/>
          <w:szCs w:val="24"/>
        </w:rPr>
        <w:t xml:space="preserve">third sector, </w:t>
      </w:r>
      <w:r w:rsidR="006B5CA3">
        <w:rPr>
          <w:rFonts w:asciiTheme="minorHAnsi" w:hAnsiTheme="minorHAnsi"/>
          <w:sz w:val="24"/>
          <w:szCs w:val="24"/>
        </w:rPr>
        <w:t xml:space="preserve">other </w:t>
      </w:r>
      <w:r w:rsidR="002C5CF6" w:rsidRPr="002C5CF6">
        <w:rPr>
          <w:rFonts w:asciiTheme="minorHAnsi" w:hAnsiTheme="minorHAnsi"/>
          <w:sz w:val="24"/>
          <w:szCs w:val="24"/>
        </w:rPr>
        <w:t>profession</w:t>
      </w:r>
      <w:r w:rsidR="006B5CA3">
        <w:rPr>
          <w:rFonts w:asciiTheme="minorHAnsi" w:hAnsiTheme="minorHAnsi"/>
          <w:sz w:val="24"/>
          <w:szCs w:val="24"/>
        </w:rPr>
        <w:t>al service</w:t>
      </w:r>
      <w:r w:rsidR="002C5CF6" w:rsidRPr="002C5CF6">
        <w:rPr>
          <w:rFonts w:asciiTheme="minorHAnsi" w:hAnsiTheme="minorHAnsi"/>
          <w:sz w:val="24"/>
          <w:szCs w:val="24"/>
        </w:rPr>
        <w:t>s, or who are self-employed to</w:t>
      </w:r>
      <w:r w:rsidR="00994EEA">
        <w:rPr>
          <w:rFonts w:asciiTheme="minorHAnsi" w:hAnsiTheme="minorHAnsi"/>
          <w:sz w:val="24"/>
          <w:szCs w:val="24"/>
        </w:rPr>
        <w:t xml:space="preserve"> undertake a fixed-</w:t>
      </w:r>
      <w:r w:rsidR="00E06540">
        <w:rPr>
          <w:rFonts w:asciiTheme="minorHAnsi" w:hAnsiTheme="minorHAnsi"/>
          <w:sz w:val="24"/>
          <w:szCs w:val="24"/>
        </w:rPr>
        <w:t xml:space="preserve">term placement </w:t>
      </w:r>
      <w:r w:rsidR="002C5CF6" w:rsidRPr="002C5CF6">
        <w:rPr>
          <w:rFonts w:asciiTheme="minorHAnsi" w:hAnsiTheme="minorHAnsi"/>
          <w:sz w:val="24"/>
          <w:szCs w:val="24"/>
        </w:rPr>
        <w:t xml:space="preserve">within the University.  The </w:t>
      </w:r>
      <w:r w:rsidR="006A1041">
        <w:rPr>
          <w:rFonts w:asciiTheme="minorHAnsi" w:hAnsiTheme="minorHAnsi"/>
          <w:sz w:val="24"/>
          <w:szCs w:val="24"/>
        </w:rPr>
        <w:t xml:space="preserve">Fellowship </w:t>
      </w:r>
      <w:r w:rsidR="002C5CF6" w:rsidRPr="002C5CF6">
        <w:rPr>
          <w:rFonts w:asciiTheme="minorHAnsi" w:hAnsiTheme="minorHAnsi"/>
          <w:sz w:val="24"/>
          <w:szCs w:val="24"/>
        </w:rPr>
        <w:t>may be</w:t>
      </w:r>
      <w:r w:rsidR="00994EEA">
        <w:rPr>
          <w:rFonts w:asciiTheme="minorHAnsi" w:hAnsiTheme="minorHAnsi"/>
          <w:sz w:val="24"/>
          <w:szCs w:val="24"/>
        </w:rPr>
        <w:t xml:space="preserve"> used</w:t>
      </w:r>
      <w:r w:rsidR="002C5CF6" w:rsidRPr="002C5CF6">
        <w:rPr>
          <w:rFonts w:asciiTheme="minorHAnsi" w:hAnsiTheme="minorHAnsi"/>
          <w:sz w:val="24"/>
          <w:szCs w:val="24"/>
        </w:rPr>
        <w:t xml:space="preserve"> for </w:t>
      </w:r>
      <w:r w:rsidR="00FC4C11">
        <w:rPr>
          <w:rFonts w:asciiTheme="minorHAnsi" w:hAnsiTheme="minorHAnsi"/>
          <w:sz w:val="24"/>
          <w:szCs w:val="24"/>
        </w:rPr>
        <w:t xml:space="preserve">activities such as </w:t>
      </w:r>
      <w:r w:rsidR="00FC4C11" w:rsidRPr="00DC4898">
        <w:rPr>
          <w:rFonts w:asciiTheme="minorHAnsi" w:hAnsiTheme="minorHAnsi"/>
          <w:b/>
          <w:bCs/>
          <w:sz w:val="24"/>
          <w:szCs w:val="24"/>
        </w:rPr>
        <w:t>capacity building</w:t>
      </w:r>
      <w:r w:rsidR="00FC4C11">
        <w:rPr>
          <w:rFonts w:asciiTheme="minorHAnsi" w:hAnsiTheme="minorHAnsi"/>
          <w:sz w:val="24"/>
          <w:szCs w:val="24"/>
        </w:rPr>
        <w:t>, or to scout</w:t>
      </w:r>
      <w:r w:rsidR="00625DFB">
        <w:rPr>
          <w:rFonts w:asciiTheme="minorHAnsi" w:hAnsiTheme="minorHAnsi"/>
          <w:sz w:val="24"/>
          <w:szCs w:val="24"/>
        </w:rPr>
        <w:t xml:space="preserve"> and </w:t>
      </w:r>
      <w:r w:rsidR="00FC4C11" w:rsidRPr="00DC4898">
        <w:rPr>
          <w:rFonts w:asciiTheme="minorHAnsi" w:hAnsiTheme="minorHAnsi"/>
          <w:b/>
          <w:bCs/>
          <w:sz w:val="24"/>
          <w:szCs w:val="24"/>
        </w:rPr>
        <w:t xml:space="preserve">develop opportunities for </w:t>
      </w:r>
      <w:r w:rsidR="00994EEA" w:rsidRPr="00DC4898">
        <w:rPr>
          <w:rFonts w:asciiTheme="minorHAnsi" w:hAnsiTheme="minorHAnsi"/>
          <w:b/>
          <w:bCs/>
          <w:sz w:val="24"/>
          <w:szCs w:val="24"/>
        </w:rPr>
        <w:t>business</w:t>
      </w:r>
      <w:r w:rsidR="00DC4898">
        <w:rPr>
          <w:rFonts w:asciiTheme="minorHAnsi" w:hAnsiTheme="minorHAnsi"/>
          <w:b/>
          <w:bCs/>
          <w:sz w:val="24"/>
          <w:szCs w:val="24"/>
        </w:rPr>
        <w:t xml:space="preserve"> collaboration</w:t>
      </w:r>
      <w:r w:rsidR="00994EEA">
        <w:rPr>
          <w:rFonts w:asciiTheme="minorHAnsi" w:hAnsiTheme="minorHAnsi"/>
          <w:sz w:val="24"/>
          <w:szCs w:val="24"/>
        </w:rPr>
        <w:t xml:space="preserve">, </w:t>
      </w:r>
      <w:r w:rsidR="00FC4C11" w:rsidRPr="00DC4898">
        <w:rPr>
          <w:rFonts w:asciiTheme="minorHAnsi" w:hAnsiTheme="minorHAnsi"/>
          <w:b/>
          <w:bCs/>
          <w:sz w:val="24"/>
          <w:szCs w:val="24"/>
        </w:rPr>
        <w:t>research impact</w:t>
      </w:r>
      <w:r w:rsidR="00505951" w:rsidRPr="00DC4898">
        <w:rPr>
          <w:rFonts w:asciiTheme="minorHAnsi" w:hAnsiTheme="minorHAnsi"/>
          <w:b/>
          <w:bCs/>
          <w:sz w:val="24"/>
          <w:szCs w:val="24"/>
        </w:rPr>
        <w:t>, knowledge exchange</w:t>
      </w:r>
      <w:r w:rsidR="00FC4C11">
        <w:rPr>
          <w:rFonts w:asciiTheme="minorHAnsi" w:hAnsiTheme="minorHAnsi"/>
          <w:sz w:val="24"/>
          <w:szCs w:val="24"/>
        </w:rPr>
        <w:t xml:space="preserve"> or other activities </w:t>
      </w:r>
      <w:r w:rsidR="00625DFB">
        <w:rPr>
          <w:rFonts w:asciiTheme="minorHAnsi" w:hAnsiTheme="minorHAnsi"/>
          <w:sz w:val="24"/>
          <w:szCs w:val="24"/>
        </w:rPr>
        <w:t xml:space="preserve">of strategic importance </w:t>
      </w:r>
      <w:r w:rsidR="00FC4C11">
        <w:rPr>
          <w:rFonts w:asciiTheme="minorHAnsi" w:hAnsiTheme="minorHAnsi"/>
          <w:sz w:val="24"/>
          <w:szCs w:val="24"/>
        </w:rPr>
        <w:t>identified by the University</w:t>
      </w:r>
      <w:r w:rsidR="002C5CF6" w:rsidRPr="002C5CF6">
        <w:rPr>
          <w:rFonts w:asciiTheme="minorHAnsi" w:hAnsiTheme="minorHAnsi"/>
          <w:sz w:val="24"/>
          <w:szCs w:val="24"/>
        </w:rPr>
        <w:t xml:space="preserve">.  </w:t>
      </w:r>
    </w:p>
    <w:p w14:paraId="69330624" w14:textId="77777777" w:rsidR="00CF4F59" w:rsidRDefault="00CF4F59" w:rsidP="00CF4F59">
      <w:pPr>
        <w:rPr>
          <w:rFonts w:asciiTheme="minorHAnsi" w:hAnsiTheme="minorHAnsi" w:cs="Arial"/>
          <w:sz w:val="24"/>
          <w:szCs w:val="24"/>
        </w:rPr>
      </w:pPr>
    </w:p>
    <w:p w14:paraId="69CC2821" w14:textId="77777777" w:rsidR="002C5CF6" w:rsidRPr="002C5CF6" w:rsidRDefault="00EE51F2" w:rsidP="001D76C2">
      <w:pPr>
        <w:spacing w:after="20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E06540" w:rsidRPr="002C5CF6">
        <w:rPr>
          <w:rFonts w:asciiTheme="minorHAnsi" w:hAnsiTheme="minorHAnsi"/>
          <w:b/>
          <w:sz w:val="24"/>
          <w:szCs w:val="24"/>
        </w:rPr>
        <w:t xml:space="preserve">imon Industrial and Professional </w:t>
      </w:r>
      <w:r w:rsidR="00C04700">
        <w:rPr>
          <w:rFonts w:asciiTheme="minorHAnsi" w:hAnsiTheme="minorHAnsi"/>
          <w:b/>
          <w:sz w:val="24"/>
          <w:szCs w:val="24"/>
        </w:rPr>
        <w:t xml:space="preserve">(SIP) </w:t>
      </w:r>
      <w:r w:rsidR="00E06540" w:rsidRPr="002C5CF6">
        <w:rPr>
          <w:rFonts w:asciiTheme="minorHAnsi" w:hAnsiTheme="minorHAnsi"/>
          <w:b/>
          <w:sz w:val="24"/>
          <w:szCs w:val="24"/>
        </w:rPr>
        <w:t>Fellowship Regulations</w:t>
      </w:r>
      <w:r w:rsidR="00F72346">
        <w:rPr>
          <w:rFonts w:asciiTheme="minorHAnsi" w:hAnsiTheme="minorHAnsi"/>
          <w:b/>
          <w:sz w:val="24"/>
          <w:szCs w:val="24"/>
        </w:rPr>
        <w:t xml:space="preserve"> </w:t>
      </w:r>
    </w:p>
    <w:p w14:paraId="582C62E3" w14:textId="77777777" w:rsidR="002C5CF6" w:rsidRPr="00447B71" w:rsidRDefault="002C5CF6" w:rsidP="002C5CF6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625DFB">
        <w:rPr>
          <w:rFonts w:asciiTheme="minorHAnsi" w:hAnsiTheme="minorHAnsi"/>
          <w:sz w:val="24"/>
          <w:szCs w:val="24"/>
        </w:rPr>
        <w:t>The University will offer one or more S</w:t>
      </w:r>
      <w:r w:rsidR="0080110D" w:rsidRPr="00625DFB">
        <w:rPr>
          <w:rFonts w:asciiTheme="minorHAnsi" w:hAnsiTheme="minorHAnsi"/>
          <w:sz w:val="24"/>
          <w:szCs w:val="24"/>
        </w:rPr>
        <w:t>IP</w:t>
      </w:r>
      <w:r w:rsidRPr="00625DFB">
        <w:rPr>
          <w:rFonts w:asciiTheme="minorHAnsi" w:hAnsiTheme="minorHAnsi"/>
          <w:sz w:val="24"/>
          <w:szCs w:val="24"/>
        </w:rPr>
        <w:t xml:space="preserve"> Fellowship</w:t>
      </w:r>
      <w:r w:rsidR="00AB2E84" w:rsidRPr="00625DFB">
        <w:rPr>
          <w:rFonts w:asciiTheme="minorHAnsi" w:hAnsiTheme="minorHAnsi"/>
          <w:sz w:val="24"/>
          <w:szCs w:val="24"/>
        </w:rPr>
        <w:t>(s)</w:t>
      </w:r>
      <w:r w:rsidR="0080110D" w:rsidRPr="00625DFB">
        <w:rPr>
          <w:rFonts w:asciiTheme="minorHAnsi" w:hAnsiTheme="minorHAnsi"/>
          <w:sz w:val="24"/>
          <w:szCs w:val="24"/>
        </w:rPr>
        <w:t>,</w:t>
      </w:r>
      <w:r w:rsidRPr="00625DFB">
        <w:rPr>
          <w:rFonts w:asciiTheme="minorHAnsi" w:hAnsiTheme="minorHAnsi"/>
          <w:sz w:val="24"/>
          <w:szCs w:val="24"/>
        </w:rPr>
        <w:t xml:space="preserve"> tenable in any </w:t>
      </w:r>
      <w:r w:rsidR="0080110D" w:rsidRPr="00625DFB">
        <w:rPr>
          <w:rFonts w:asciiTheme="minorHAnsi" w:hAnsiTheme="minorHAnsi"/>
          <w:sz w:val="24"/>
          <w:szCs w:val="24"/>
        </w:rPr>
        <w:t>School</w:t>
      </w:r>
      <w:r w:rsidR="008841EE" w:rsidRPr="00625DFB">
        <w:rPr>
          <w:rFonts w:asciiTheme="minorHAnsi" w:hAnsiTheme="minorHAnsi"/>
          <w:sz w:val="24"/>
          <w:szCs w:val="24"/>
        </w:rPr>
        <w:t xml:space="preserve"> of the University</w:t>
      </w:r>
      <w:r w:rsidR="0089731E" w:rsidRPr="00B74DCA">
        <w:rPr>
          <w:rFonts w:asciiTheme="minorHAnsi" w:hAnsiTheme="minorHAnsi"/>
          <w:sz w:val="24"/>
          <w:szCs w:val="24"/>
        </w:rPr>
        <w:t>. The normal expectation is that one Fellowship will be awarded per</w:t>
      </w:r>
      <w:r w:rsidR="006370C7">
        <w:rPr>
          <w:rFonts w:asciiTheme="minorHAnsi" w:hAnsiTheme="minorHAnsi"/>
          <w:sz w:val="24"/>
          <w:szCs w:val="24"/>
        </w:rPr>
        <w:t xml:space="preserve"> School</w:t>
      </w:r>
      <w:r w:rsidR="0089731E" w:rsidRPr="00B74DCA">
        <w:rPr>
          <w:rFonts w:asciiTheme="minorHAnsi" w:hAnsiTheme="minorHAnsi"/>
          <w:sz w:val="24"/>
          <w:szCs w:val="24"/>
        </w:rPr>
        <w:t xml:space="preserve">. </w:t>
      </w:r>
      <w:r w:rsidR="0089731E" w:rsidRPr="00447B71">
        <w:rPr>
          <w:rFonts w:asciiTheme="minorHAnsi" w:hAnsiTheme="minorHAnsi"/>
          <w:sz w:val="24"/>
          <w:szCs w:val="24"/>
        </w:rPr>
        <w:t xml:space="preserve">In the case where there is either no Fellowship application submitted from a </w:t>
      </w:r>
      <w:r w:rsidR="006370C7">
        <w:rPr>
          <w:rFonts w:asciiTheme="minorHAnsi" w:hAnsiTheme="minorHAnsi"/>
          <w:sz w:val="24"/>
          <w:szCs w:val="24"/>
        </w:rPr>
        <w:t xml:space="preserve">School </w:t>
      </w:r>
      <w:r w:rsidR="0089731E" w:rsidRPr="00447B71">
        <w:rPr>
          <w:rFonts w:asciiTheme="minorHAnsi" w:hAnsiTheme="minorHAnsi"/>
          <w:sz w:val="24"/>
          <w:szCs w:val="24"/>
        </w:rPr>
        <w:t xml:space="preserve">or no Fellowship is awarded </w:t>
      </w:r>
      <w:r w:rsidR="00725590" w:rsidRPr="00447B71">
        <w:rPr>
          <w:rFonts w:asciiTheme="minorHAnsi" w:hAnsiTheme="minorHAnsi"/>
          <w:sz w:val="24"/>
          <w:szCs w:val="24"/>
        </w:rPr>
        <w:t>to a</w:t>
      </w:r>
      <w:r w:rsidR="006370C7">
        <w:rPr>
          <w:rFonts w:asciiTheme="minorHAnsi" w:hAnsiTheme="minorHAnsi"/>
          <w:sz w:val="24"/>
          <w:szCs w:val="24"/>
        </w:rPr>
        <w:t xml:space="preserve"> School</w:t>
      </w:r>
      <w:r w:rsidR="0089731E" w:rsidRPr="00447B71">
        <w:rPr>
          <w:rFonts w:asciiTheme="minorHAnsi" w:hAnsiTheme="minorHAnsi"/>
          <w:sz w:val="24"/>
          <w:szCs w:val="24"/>
        </w:rPr>
        <w:t xml:space="preserve">, funds will be made available </w:t>
      </w:r>
      <w:r w:rsidR="00725590" w:rsidRPr="00447B71">
        <w:rPr>
          <w:rFonts w:asciiTheme="minorHAnsi" w:hAnsiTheme="minorHAnsi"/>
          <w:sz w:val="24"/>
          <w:szCs w:val="24"/>
        </w:rPr>
        <w:t>to</w:t>
      </w:r>
      <w:r w:rsidR="00625DFB" w:rsidRPr="00447B71">
        <w:rPr>
          <w:rFonts w:asciiTheme="minorHAnsi" w:hAnsiTheme="minorHAnsi"/>
          <w:sz w:val="24"/>
          <w:szCs w:val="24"/>
        </w:rPr>
        <w:t xml:space="preserve"> support Fellowship(s) elsewhere.</w:t>
      </w:r>
      <w:r w:rsidR="0089731E" w:rsidRPr="00447B71">
        <w:rPr>
          <w:rFonts w:asciiTheme="minorHAnsi" w:hAnsiTheme="minorHAnsi"/>
          <w:sz w:val="24"/>
          <w:szCs w:val="24"/>
        </w:rPr>
        <w:t xml:space="preserve"> </w:t>
      </w:r>
    </w:p>
    <w:p w14:paraId="39DA83B2" w14:textId="77777777" w:rsidR="00625DFB" w:rsidRPr="006E0A64" w:rsidRDefault="00625DFB" w:rsidP="002C5CF6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Fellows </w:t>
      </w:r>
      <w:r w:rsidR="00A6171B">
        <w:rPr>
          <w:rFonts w:asciiTheme="minorHAnsi" w:hAnsiTheme="minorHAnsi"/>
          <w:sz w:val="24"/>
          <w:szCs w:val="24"/>
        </w:rPr>
        <w:t>will</w:t>
      </w:r>
      <w:r>
        <w:rPr>
          <w:rFonts w:asciiTheme="minorHAnsi" w:hAnsiTheme="minorHAnsi"/>
          <w:sz w:val="24"/>
          <w:szCs w:val="24"/>
        </w:rPr>
        <w:t xml:space="preserve"> be nominated by a School, and </w:t>
      </w:r>
      <w:r w:rsidRPr="006E0A64">
        <w:rPr>
          <w:rFonts w:asciiTheme="minorHAnsi" w:hAnsiTheme="minorHAnsi"/>
          <w:sz w:val="24"/>
          <w:szCs w:val="24"/>
        </w:rPr>
        <w:t>a designated academic host who is responsible for liaising with the fellow during the period of his/her appointment.</w:t>
      </w:r>
      <w:r w:rsidR="001C4982" w:rsidRPr="006E0A64">
        <w:rPr>
          <w:rFonts w:asciiTheme="minorHAnsi" w:hAnsiTheme="minorHAnsi"/>
          <w:sz w:val="24"/>
          <w:szCs w:val="24"/>
        </w:rPr>
        <w:t xml:space="preserve"> Upon confirmation of awards made, administration for the post including HR requirements and arrangements for IT resources is the responsibility of the host School.</w:t>
      </w:r>
    </w:p>
    <w:p w14:paraId="0EFB065B" w14:textId="5DE1960C" w:rsidR="00CD6A2A" w:rsidRDefault="002C5CF6" w:rsidP="002C5CF6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CD6A2A">
        <w:rPr>
          <w:rFonts w:asciiTheme="minorHAnsi" w:hAnsiTheme="minorHAnsi"/>
          <w:sz w:val="24"/>
          <w:szCs w:val="24"/>
        </w:rPr>
        <w:t xml:space="preserve">Fellowships will be open to candidates employed </w:t>
      </w:r>
      <w:r w:rsidR="0080110D" w:rsidRPr="00CD6A2A">
        <w:rPr>
          <w:rFonts w:asciiTheme="minorHAnsi" w:hAnsiTheme="minorHAnsi"/>
          <w:sz w:val="24"/>
          <w:szCs w:val="24"/>
        </w:rPr>
        <w:t xml:space="preserve">in the </w:t>
      </w:r>
      <w:r w:rsidR="00625DFB">
        <w:rPr>
          <w:rFonts w:asciiTheme="minorHAnsi" w:hAnsiTheme="minorHAnsi"/>
          <w:sz w:val="24"/>
          <w:szCs w:val="24"/>
        </w:rPr>
        <w:t xml:space="preserve">private, </w:t>
      </w:r>
      <w:r w:rsidR="0080110D" w:rsidRPr="00CD6A2A">
        <w:rPr>
          <w:rFonts w:asciiTheme="minorHAnsi" w:hAnsiTheme="minorHAnsi"/>
          <w:sz w:val="24"/>
          <w:szCs w:val="24"/>
        </w:rPr>
        <w:t xml:space="preserve">public </w:t>
      </w:r>
      <w:r w:rsidR="00625DFB">
        <w:rPr>
          <w:rFonts w:asciiTheme="minorHAnsi" w:hAnsiTheme="minorHAnsi"/>
          <w:sz w:val="24"/>
          <w:szCs w:val="24"/>
        </w:rPr>
        <w:t xml:space="preserve">or </w:t>
      </w:r>
      <w:r w:rsidR="0080110D" w:rsidRPr="00CD6A2A">
        <w:rPr>
          <w:rFonts w:asciiTheme="minorHAnsi" w:hAnsiTheme="minorHAnsi"/>
          <w:sz w:val="24"/>
          <w:szCs w:val="24"/>
        </w:rPr>
        <w:t xml:space="preserve">third sector, </w:t>
      </w:r>
      <w:r w:rsidR="00625DFB">
        <w:rPr>
          <w:rFonts w:asciiTheme="minorHAnsi" w:hAnsiTheme="minorHAnsi"/>
          <w:sz w:val="24"/>
          <w:szCs w:val="24"/>
        </w:rPr>
        <w:t xml:space="preserve">including the </w:t>
      </w:r>
      <w:r w:rsidR="0080110D" w:rsidRPr="00CD6A2A">
        <w:rPr>
          <w:rFonts w:asciiTheme="minorHAnsi" w:hAnsiTheme="minorHAnsi"/>
          <w:sz w:val="24"/>
          <w:szCs w:val="24"/>
        </w:rPr>
        <w:t>self-employed</w:t>
      </w:r>
      <w:r w:rsidR="00625DFB">
        <w:rPr>
          <w:rFonts w:asciiTheme="minorHAnsi" w:hAnsiTheme="minorHAnsi"/>
          <w:sz w:val="24"/>
          <w:szCs w:val="24"/>
        </w:rPr>
        <w:t>. Individuals employed by a higher education institute are not eligible</w:t>
      </w:r>
      <w:r w:rsidR="00FA2710">
        <w:rPr>
          <w:rFonts w:asciiTheme="minorHAnsi" w:hAnsiTheme="minorHAnsi"/>
          <w:sz w:val="24"/>
          <w:szCs w:val="24"/>
        </w:rPr>
        <w:t xml:space="preserve"> (Simon or Hallsworth Academic Fellowships may be an appropriate alternative</w:t>
      </w:r>
      <w:r w:rsidR="000F4092">
        <w:rPr>
          <w:rFonts w:asciiTheme="minorHAnsi" w:hAnsiTheme="minorHAnsi"/>
          <w:sz w:val="24"/>
          <w:szCs w:val="24"/>
        </w:rPr>
        <w:t xml:space="preserve"> in those cases</w:t>
      </w:r>
      <w:r w:rsidR="00FA2710">
        <w:rPr>
          <w:rFonts w:asciiTheme="minorHAnsi" w:hAnsiTheme="minorHAnsi"/>
          <w:sz w:val="24"/>
          <w:szCs w:val="24"/>
        </w:rPr>
        <w:t>)</w:t>
      </w:r>
      <w:r w:rsidR="00625DFB">
        <w:rPr>
          <w:rFonts w:asciiTheme="minorHAnsi" w:hAnsiTheme="minorHAnsi"/>
          <w:sz w:val="24"/>
          <w:szCs w:val="24"/>
        </w:rPr>
        <w:t>.</w:t>
      </w:r>
    </w:p>
    <w:p w14:paraId="4F2F777F" w14:textId="77777777" w:rsidR="002C5CF6" w:rsidRPr="00CD6A2A" w:rsidRDefault="002C5CF6" w:rsidP="002C5CF6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CD6A2A">
        <w:rPr>
          <w:rFonts w:asciiTheme="minorHAnsi" w:hAnsiTheme="minorHAnsi"/>
          <w:sz w:val="24"/>
          <w:szCs w:val="24"/>
        </w:rPr>
        <w:t xml:space="preserve">The Fellowships will normally be tenable for a period </w:t>
      </w:r>
      <w:r w:rsidR="0097207A" w:rsidRPr="00CD6A2A">
        <w:rPr>
          <w:rFonts w:asciiTheme="minorHAnsi" w:hAnsiTheme="minorHAnsi"/>
          <w:sz w:val="24"/>
          <w:szCs w:val="24"/>
        </w:rPr>
        <w:t xml:space="preserve">of </w:t>
      </w:r>
      <w:r w:rsidR="008841EE" w:rsidRPr="00CD6A2A">
        <w:rPr>
          <w:rFonts w:asciiTheme="minorHAnsi" w:hAnsiTheme="minorHAnsi"/>
          <w:sz w:val="24"/>
          <w:szCs w:val="24"/>
        </w:rPr>
        <w:t>4</w:t>
      </w:r>
      <w:r w:rsidR="00625DFB">
        <w:rPr>
          <w:rFonts w:asciiTheme="minorHAnsi" w:hAnsiTheme="minorHAnsi"/>
          <w:sz w:val="24"/>
          <w:szCs w:val="24"/>
        </w:rPr>
        <w:t>-12</w:t>
      </w:r>
      <w:r w:rsidR="00AB2E84" w:rsidRPr="00CD6A2A">
        <w:rPr>
          <w:rFonts w:asciiTheme="minorHAnsi" w:hAnsiTheme="minorHAnsi"/>
          <w:sz w:val="24"/>
          <w:szCs w:val="24"/>
        </w:rPr>
        <w:t xml:space="preserve"> </w:t>
      </w:r>
      <w:r w:rsidR="00A6171B" w:rsidRPr="00CD6A2A">
        <w:rPr>
          <w:rFonts w:asciiTheme="minorHAnsi" w:hAnsiTheme="minorHAnsi"/>
          <w:sz w:val="24"/>
          <w:szCs w:val="24"/>
        </w:rPr>
        <w:t>weeks</w:t>
      </w:r>
      <w:r w:rsidR="005A53F9">
        <w:rPr>
          <w:rFonts w:asciiTheme="minorHAnsi" w:hAnsiTheme="minorHAnsi"/>
          <w:sz w:val="24"/>
          <w:szCs w:val="24"/>
        </w:rPr>
        <w:t xml:space="preserve"> </w:t>
      </w:r>
      <w:r w:rsidR="005A53F9" w:rsidRPr="00CD6A2A">
        <w:rPr>
          <w:rFonts w:asciiTheme="minorHAnsi" w:hAnsiTheme="minorHAnsi"/>
          <w:sz w:val="24"/>
          <w:szCs w:val="24"/>
        </w:rPr>
        <w:t xml:space="preserve">or FTE </w:t>
      </w:r>
      <w:proofErr w:type="gramStart"/>
      <w:r w:rsidR="005A53F9" w:rsidRPr="00CD6A2A">
        <w:rPr>
          <w:rFonts w:asciiTheme="minorHAnsi" w:hAnsiTheme="minorHAnsi"/>
          <w:sz w:val="24"/>
          <w:szCs w:val="24"/>
        </w:rPr>
        <w:t>equivalent</w:t>
      </w:r>
      <w:r w:rsidR="005A53F9">
        <w:rPr>
          <w:rFonts w:asciiTheme="minorHAnsi" w:hAnsiTheme="minorHAnsi"/>
          <w:sz w:val="24"/>
          <w:szCs w:val="24"/>
        </w:rPr>
        <w:t>,</w:t>
      </w:r>
      <w:proofErr w:type="gramEnd"/>
      <w:r w:rsidR="005A53F9">
        <w:rPr>
          <w:rFonts w:asciiTheme="minorHAnsi" w:hAnsiTheme="minorHAnsi"/>
          <w:sz w:val="24"/>
          <w:szCs w:val="24"/>
        </w:rPr>
        <w:t xml:space="preserve"> this may be spread over a longer period</w:t>
      </w:r>
      <w:r w:rsidR="00A6171B" w:rsidRPr="00CD6A2A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Pr="00CD6A2A">
        <w:rPr>
          <w:rFonts w:asciiTheme="minorHAnsi" w:hAnsiTheme="minorHAnsi"/>
          <w:sz w:val="24"/>
          <w:szCs w:val="24"/>
        </w:rPr>
        <w:t>Where</w:t>
      </w:r>
      <w:proofErr w:type="gramEnd"/>
      <w:r w:rsidRPr="00CD6A2A">
        <w:rPr>
          <w:rFonts w:asciiTheme="minorHAnsi" w:hAnsiTheme="minorHAnsi"/>
          <w:sz w:val="24"/>
          <w:szCs w:val="24"/>
        </w:rPr>
        <w:t xml:space="preserve"> of exceptional quality, applications for longer periods up to a maximu</w:t>
      </w:r>
      <w:r w:rsidR="009E17F4" w:rsidRPr="00CD6A2A">
        <w:rPr>
          <w:rFonts w:asciiTheme="minorHAnsi" w:hAnsiTheme="minorHAnsi"/>
          <w:sz w:val="24"/>
          <w:szCs w:val="24"/>
        </w:rPr>
        <w:t xml:space="preserve">m of </w:t>
      </w:r>
      <w:r w:rsidR="006370C7">
        <w:rPr>
          <w:rFonts w:asciiTheme="minorHAnsi" w:hAnsiTheme="minorHAnsi"/>
          <w:sz w:val="24"/>
          <w:szCs w:val="24"/>
        </w:rPr>
        <w:t>six months</w:t>
      </w:r>
      <w:r w:rsidR="009E17F4" w:rsidRPr="00CD6A2A">
        <w:rPr>
          <w:rFonts w:asciiTheme="minorHAnsi" w:hAnsiTheme="minorHAnsi"/>
          <w:sz w:val="24"/>
          <w:szCs w:val="24"/>
        </w:rPr>
        <w:t xml:space="preserve"> may be considered.</w:t>
      </w:r>
    </w:p>
    <w:p w14:paraId="6B0823F1" w14:textId="77777777" w:rsidR="002C5CF6" w:rsidRPr="002C5CF6" w:rsidRDefault="002C5CF6" w:rsidP="002C5CF6">
      <w:pPr>
        <w:pStyle w:val="BodyTextInden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2C5CF6">
        <w:rPr>
          <w:rFonts w:asciiTheme="minorHAnsi" w:hAnsiTheme="minorHAnsi"/>
          <w:sz w:val="24"/>
          <w:szCs w:val="24"/>
        </w:rPr>
        <w:t xml:space="preserve">The value of each Fellowship will be determined by </w:t>
      </w:r>
      <w:r w:rsidR="008841EE">
        <w:rPr>
          <w:rFonts w:asciiTheme="minorHAnsi" w:hAnsiTheme="minorHAnsi"/>
          <w:sz w:val="24"/>
          <w:szCs w:val="24"/>
        </w:rPr>
        <w:t>the awarding committee</w:t>
      </w:r>
      <w:r w:rsidR="00790760">
        <w:rPr>
          <w:rFonts w:asciiTheme="minorHAnsi" w:hAnsiTheme="minorHAnsi"/>
          <w:sz w:val="24"/>
          <w:szCs w:val="24"/>
        </w:rPr>
        <w:t>,</w:t>
      </w:r>
      <w:r w:rsidRPr="002C5CF6">
        <w:rPr>
          <w:rFonts w:asciiTheme="minorHAnsi" w:hAnsiTheme="minorHAnsi"/>
          <w:sz w:val="24"/>
          <w:szCs w:val="24"/>
        </w:rPr>
        <w:t xml:space="preserve"> having consideration to the experience and qualifications of the persons elected</w:t>
      </w:r>
      <w:r w:rsidR="00DA78B0">
        <w:rPr>
          <w:rFonts w:asciiTheme="minorHAnsi" w:hAnsiTheme="minorHAnsi"/>
          <w:sz w:val="24"/>
          <w:szCs w:val="24"/>
        </w:rPr>
        <w:t xml:space="preserve"> and the</w:t>
      </w:r>
      <w:r w:rsidR="009E17F4">
        <w:rPr>
          <w:rFonts w:asciiTheme="minorHAnsi" w:hAnsiTheme="minorHAnsi"/>
          <w:sz w:val="24"/>
          <w:szCs w:val="24"/>
        </w:rPr>
        <w:t xml:space="preserve"> activity proposed</w:t>
      </w:r>
      <w:r w:rsidRPr="002C5CF6">
        <w:rPr>
          <w:rFonts w:asciiTheme="minorHAnsi" w:hAnsiTheme="minorHAnsi"/>
          <w:sz w:val="24"/>
          <w:szCs w:val="24"/>
        </w:rPr>
        <w:t xml:space="preserve">. In addition, the </w:t>
      </w:r>
      <w:r w:rsidR="00DA78B0">
        <w:rPr>
          <w:rFonts w:asciiTheme="minorHAnsi" w:hAnsiTheme="minorHAnsi"/>
          <w:sz w:val="24"/>
          <w:szCs w:val="24"/>
        </w:rPr>
        <w:t xml:space="preserve">awarding </w:t>
      </w:r>
      <w:r w:rsidRPr="002C5CF6">
        <w:rPr>
          <w:rFonts w:asciiTheme="minorHAnsi" w:hAnsiTheme="minorHAnsi"/>
          <w:sz w:val="24"/>
          <w:szCs w:val="24"/>
        </w:rPr>
        <w:t xml:space="preserve">committee will take into consideration the employment circumstances of each person </w:t>
      </w:r>
      <w:r w:rsidR="00625DFB">
        <w:rPr>
          <w:rFonts w:asciiTheme="minorHAnsi" w:hAnsiTheme="minorHAnsi"/>
          <w:sz w:val="24"/>
          <w:szCs w:val="24"/>
        </w:rPr>
        <w:t xml:space="preserve">appointed </w:t>
      </w:r>
      <w:r w:rsidRPr="002C5CF6">
        <w:rPr>
          <w:rFonts w:asciiTheme="minorHAnsi" w:hAnsiTheme="minorHAnsi"/>
          <w:sz w:val="24"/>
          <w:szCs w:val="24"/>
        </w:rPr>
        <w:t xml:space="preserve">and where </w:t>
      </w:r>
      <w:r w:rsidR="0088671F">
        <w:rPr>
          <w:rFonts w:asciiTheme="minorHAnsi" w:hAnsiTheme="minorHAnsi"/>
          <w:sz w:val="24"/>
          <w:szCs w:val="24"/>
        </w:rPr>
        <w:t>relevant</w:t>
      </w:r>
      <w:r w:rsidR="00DA78B0">
        <w:rPr>
          <w:rFonts w:asciiTheme="minorHAnsi" w:hAnsiTheme="minorHAnsi"/>
          <w:sz w:val="24"/>
          <w:szCs w:val="24"/>
        </w:rPr>
        <w:t>,</w:t>
      </w:r>
      <w:r w:rsidRPr="002C5CF6">
        <w:rPr>
          <w:rFonts w:asciiTheme="minorHAnsi" w:hAnsiTheme="minorHAnsi"/>
          <w:sz w:val="24"/>
          <w:szCs w:val="24"/>
        </w:rPr>
        <w:t xml:space="preserve"> would expect to receive written assurances that leave of absence would be granted by the candidate’s employer.  In each case, the committee will agree the level of approved expenses. </w:t>
      </w:r>
    </w:p>
    <w:p w14:paraId="3257C877" w14:textId="22A6935E" w:rsidR="002C5CF6" w:rsidRPr="009A7A1D" w:rsidRDefault="009A7A1D" w:rsidP="002C5CF6">
      <w:pPr>
        <w:pStyle w:val="BodyTextIndent"/>
        <w:numPr>
          <w:ilvl w:val="0"/>
          <w:numId w:val="1"/>
        </w:num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University s</w:t>
      </w:r>
      <w:r w:rsidR="0080110D">
        <w:rPr>
          <w:rFonts w:asciiTheme="minorHAnsi" w:hAnsiTheme="minorHAnsi"/>
          <w:bCs/>
          <w:sz w:val="24"/>
          <w:szCs w:val="24"/>
        </w:rPr>
        <w:t xml:space="preserve">taff salary </w:t>
      </w:r>
      <w:r w:rsidR="0088671F" w:rsidRPr="002C5CF6">
        <w:rPr>
          <w:rFonts w:asciiTheme="minorHAnsi" w:hAnsiTheme="minorHAnsi"/>
          <w:bCs/>
          <w:sz w:val="24"/>
          <w:szCs w:val="24"/>
        </w:rPr>
        <w:t xml:space="preserve">costs </w:t>
      </w:r>
      <w:r w:rsidR="0088671F">
        <w:rPr>
          <w:rFonts w:asciiTheme="minorHAnsi" w:hAnsiTheme="minorHAnsi"/>
          <w:bCs/>
          <w:sz w:val="24"/>
          <w:szCs w:val="24"/>
        </w:rPr>
        <w:t xml:space="preserve">are </w:t>
      </w:r>
      <w:r w:rsidR="0088671F" w:rsidRPr="0088671F">
        <w:rPr>
          <w:rFonts w:asciiTheme="minorHAnsi" w:hAnsiTheme="minorHAnsi"/>
          <w:b/>
          <w:bCs/>
          <w:sz w:val="24"/>
          <w:szCs w:val="24"/>
          <w:u w:val="single"/>
        </w:rPr>
        <w:t>not</w:t>
      </w:r>
      <w:r w:rsidR="0088671F" w:rsidRPr="002C5CF6">
        <w:rPr>
          <w:rFonts w:asciiTheme="minorHAnsi" w:hAnsiTheme="minorHAnsi"/>
          <w:bCs/>
          <w:sz w:val="24"/>
          <w:szCs w:val="24"/>
        </w:rPr>
        <w:t xml:space="preserve"> eligible for funding as part of the Fellowship</w:t>
      </w:r>
      <w:r>
        <w:rPr>
          <w:rFonts w:asciiTheme="minorHAnsi" w:hAnsiTheme="minorHAnsi"/>
          <w:bCs/>
          <w:sz w:val="24"/>
          <w:szCs w:val="24"/>
        </w:rPr>
        <w:t>, where a proposed Fellow is employed by a private sector organisation it is expected that their employer will continue to pay their salary</w:t>
      </w:r>
      <w:r w:rsidR="00625DFB">
        <w:rPr>
          <w:rFonts w:asciiTheme="minorHAnsi" w:hAnsiTheme="minorHAnsi"/>
          <w:bCs/>
          <w:sz w:val="24"/>
          <w:szCs w:val="24"/>
        </w:rPr>
        <w:t>. A</w:t>
      </w:r>
      <w:r w:rsidR="00C83A52">
        <w:rPr>
          <w:rFonts w:asciiTheme="minorHAnsi" w:hAnsiTheme="minorHAnsi"/>
          <w:bCs/>
          <w:sz w:val="24"/>
          <w:szCs w:val="24"/>
        </w:rPr>
        <w:t xml:space="preserve"> day rate, commensurate with the experience </w:t>
      </w:r>
      <w:r w:rsidR="00C83A52">
        <w:rPr>
          <w:rFonts w:asciiTheme="minorHAnsi" w:hAnsiTheme="minorHAnsi"/>
          <w:bCs/>
          <w:sz w:val="24"/>
          <w:szCs w:val="24"/>
        </w:rPr>
        <w:lastRenderedPageBreak/>
        <w:t xml:space="preserve">and qualifications of the Fellow </w:t>
      </w:r>
      <w:r w:rsidR="004F3ED3">
        <w:rPr>
          <w:rFonts w:asciiTheme="minorHAnsi" w:hAnsiTheme="minorHAnsi"/>
          <w:bCs/>
          <w:sz w:val="24"/>
          <w:szCs w:val="24"/>
        </w:rPr>
        <w:t xml:space="preserve">and appropriate to the project, </w:t>
      </w:r>
      <w:r w:rsidR="00C83A52">
        <w:rPr>
          <w:rFonts w:asciiTheme="minorHAnsi" w:hAnsiTheme="minorHAnsi"/>
          <w:bCs/>
          <w:sz w:val="24"/>
          <w:szCs w:val="24"/>
        </w:rPr>
        <w:t>is eligible</w:t>
      </w:r>
      <w:r w:rsidR="00625DFB">
        <w:rPr>
          <w:rFonts w:asciiTheme="minorHAnsi" w:hAnsiTheme="minorHAnsi"/>
          <w:bCs/>
          <w:sz w:val="24"/>
          <w:szCs w:val="24"/>
        </w:rPr>
        <w:t xml:space="preserve"> for consideration</w:t>
      </w:r>
      <w:r w:rsidR="005A53F9">
        <w:rPr>
          <w:rFonts w:asciiTheme="minorHAnsi" w:hAnsiTheme="minorHAnsi"/>
          <w:bCs/>
          <w:sz w:val="24"/>
          <w:szCs w:val="24"/>
        </w:rPr>
        <w:t xml:space="preserve"> where the individual is self-employed or working on a freelance basis</w:t>
      </w:r>
      <w:r w:rsidR="00733B61">
        <w:rPr>
          <w:rFonts w:asciiTheme="minorHAnsi" w:hAnsiTheme="minorHAnsi"/>
          <w:bCs/>
          <w:sz w:val="24"/>
          <w:szCs w:val="24"/>
        </w:rPr>
        <w:t xml:space="preserve">, </w:t>
      </w:r>
      <w:r w:rsidR="000F4092">
        <w:rPr>
          <w:rFonts w:asciiTheme="minorHAnsi" w:hAnsiTheme="minorHAnsi"/>
          <w:bCs/>
          <w:sz w:val="24"/>
          <w:szCs w:val="24"/>
        </w:rPr>
        <w:t>post-graduate researchers (</w:t>
      </w:r>
      <w:r w:rsidR="00733B61">
        <w:rPr>
          <w:rFonts w:asciiTheme="minorHAnsi" w:hAnsiTheme="minorHAnsi"/>
          <w:bCs/>
          <w:sz w:val="24"/>
          <w:szCs w:val="24"/>
        </w:rPr>
        <w:t>PGRs</w:t>
      </w:r>
      <w:r w:rsidR="000F4092">
        <w:rPr>
          <w:rFonts w:asciiTheme="minorHAnsi" w:hAnsiTheme="minorHAnsi"/>
          <w:bCs/>
          <w:sz w:val="24"/>
          <w:szCs w:val="24"/>
        </w:rPr>
        <w:t>)</w:t>
      </w:r>
      <w:r w:rsidR="00733B61">
        <w:rPr>
          <w:rFonts w:asciiTheme="minorHAnsi" w:hAnsiTheme="minorHAnsi"/>
          <w:bCs/>
          <w:sz w:val="24"/>
          <w:szCs w:val="24"/>
        </w:rPr>
        <w:t xml:space="preserve"> can also be paid on casual basis for work supporting the Fellow’s activity</w:t>
      </w:r>
      <w:r w:rsidR="0088671F">
        <w:rPr>
          <w:rFonts w:asciiTheme="minorHAnsi" w:hAnsiTheme="minorHAnsi"/>
          <w:bCs/>
          <w:sz w:val="24"/>
          <w:szCs w:val="24"/>
        </w:rPr>
        <w:t>.</w:t>
      </w:r>
      <w:r w:rsidR="0088671F" w:rsidRPr="002C5CF6">
        <w:rPr>
          <w:rFonts w:asciiTheme="minorHAnsi" w:hAnsiTheme="minorHAnsi"/>
          <w:bCs/>
          <w:sz w:val="24"/>
          <w:szCs w:val="24"/>
        </w:rPr>
        <w:t xml:space="preserve"> </w:t>
      </w:r>
      <w:r w:rsidR="004F3ED3">
        <w:rPr>
          <w:rFonts w:asciiTheme="minorHAnsi" w:hAnsiTheme="minorHAnsi"/>
          <w:bCs/>
          <w:sz w:val="24"/>
          <w:szCs w:val="24"/>
        </w:rPr>
        <w:t>Other e</w:t>
      </w:r>
      <w:r w:rsidR="002C5CF6" w:rsidRPr="002C5CF6">
        <w:rPr>
          <w:rFonts w:asciiTheme="minorHAnsi" w:hAnsiTheme="minorHAnsi"/>
          <w:bCs/>
          <w:sz w:val="24"/>
          <w:szCs w:val="24"/>
        </w:rPr>
        <w:t xml:space="preserve">ligible costs </w:t>
      </w:r>
      <w:r w:rsidR="002C5CF6" w:rsidRPr="009A7A1D">
        <w:rPr>
          <w:rFonts w:asciiTheme="minorHAnsi" w:hAnsiTheme="minorHAnsi"/>
          <w:bCs/>
          <w:sz w:val="24"/>
          <w:szCs w:val="24"/>
        </w:rPr>
        <w:t xml:space="preserve">include reasonable travel expenses, </w:t>
      </w:r>
      <w:r w:rsidR="00FC45B2">
        <w:rPr>
          <w:rFonts w:asciiTheme="minorHAnsi" w:hAnsiTheme="minorHAnsi"/>
          <w:bCs/>
          <w:sz w:val="24"/>
          <w:szCs w:val="24"/>
        </w:rPr>
        <w:t xml:space="preserve">funds to deliver workshops or focus groups, </w:t>
      </w:r>
      <w:r w:rsidR="002C5CF6" w:rsidRPr="009A7A1D">
        <w:rPr>
          <w:rFonts w:asciiTheme="minorHAnsi" w:hAnsiTheme="minorHAnsi"/>
          <w:bCs/>
          <w:sz w:val="24"/>
          <w:szCs w:val="24"/>
        </w:rPr>
        <w:t>and limited research expens</w:t>
      </w:r>
      <w:r w:rsidR="0088671F" w:rsidRPr="009A7A1D">
        <w:rPr>
          <w:rFonts w:asciiTheme="minorHAnsi" w:hAnsiTheme="minorHAnsi"/>
          <w:bCs/>
          <w:sz w:val="24"/>
          <w:szCs w:val="24"/>
        </w:rPr>
        <w:t>es (e.g. consumables).</w:t>
      </w:r>
      <w:r w:rsidR="009E17F4" w:rsidRPr="009A7A1D">
        <w:rPr>
          <w:rFonts w:asciiTheme="minorHAnsi" w:hAnsiTheme="minorHAnsi"/>
          <w:bCs/>
          <w:sz w:val="24"/>
          <w:szCs w:val="24"/>
        </w:rPr>
        <w:t xml:space="preserve"> </w:t>
      </w:r>
      <w:r w:rsidR="0088671F" w:rsidRPr="009A7A1D">
        <w:rPr>
          <w:rFonts w:asciiTheme="minorHAnsi" w:hAnsiTheme="minorHAnsi"/>
          <w:bCs/>
          <w:sz w:val="24"/>
          <w:szCs w:val="24"/>
        </w:rPr>
        <w:t xml:space="preserve"> </w:t>
      </w:r>
    </w:p>
    <w:p w14:paraId="6CB25711" w14:textId="77777777" w:rsidR="00046A0E" w:rsidRDefault="002C5CF6" w:rsidP="00C25BFE">
      <w:pPr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2C5CF6">
        <w:rPr>
          <w:rFonts w:asciiTheme="minorHAnsi" w:hAnsiTheme="minorHAnsi"/>
          <w:sz w:val="24"/>
          <w:szCs w:val="24"/>
        </w:rPr>
        <w:t xml:space="preserve">Each </w:t>
      </w:r>
      <w:r w:rsidR="00625DFB">
        <w:rPr>
          <w:rFonts w:asciiTheme="minorHAnsi" w:hAnsiTheme="minorHAnsi"/>
          <w:sz w:val="24"/>
          <w:szCs w:val="24"/>
        </w:rPr>
        <w:t xml:space="preserve">application </w:t>
      </w:r>
      <w:r w:rsidRPr="002C5CF6">
        <w:rPr>
          <w:rFonts w:asciiTheme="minorHAnsi" w:hAnsiTheme="minorHAnsi"/>
          <w:sz w:val="24"/>
          <w:szCs w:val="24"/>
        </w:rPr>
        <w:t xml:space="preserve">for a Fellowship must </w:t>
      </w:r>
      <w:r w:rsidR="00625DFB">
        <w:rPr>
          <w:rFonts w:asciiTheme="minorHAnsi" w:hAnsiTheme="minorHAnsi"/>
          <w:sz w:val="24"/>
          <w:szCs w:val="24"/>
        </w:rPr>
        <w:t xml:space="preserve">provide the following information, prepared by the nominating </w:t>
      </w:r>
      <w:r w:rsidR="000B1897">
        <w:rPr>
          <w:rFonts w:asciiTheme="minorHAnsi" w:hAnsiTheme="minorHAnsi"/>
          <w:sz w:val="24"/>
          <w:szCs w:val="24"/>
        </w:rPr>
        <w:t>academic</w:t>
      </w:r>
      <w:r w:rsidR="00625DFB">
        <w:rPr>
          <w:rFonts w:asciiTheme="minorHAnsi" w:hAnsiTheme="minorHAnsi"/>
          <w:sz w:val="24"/>
          <w:szCs w:val="24"/>
        </w:rPr>
        <w:t xml:space="preserve"> liaising with the </w:t>
      </w:r>
      <w:r w:rsidR="000B1897">
        <w:rPr>
          <w:rFonts w:asciiTheme="minorHAnsi" w:hAnsiTheme="minorHAnsi"/>
          <w:sz w:val="24"/>
          <w:szCs w:val="24"/>
        </w:rPr>
        <w:t>prospective</w:t>
      </w:r>
      <w:r w:rsidR="00625DFB">
        <w:rPr>
          <w:rFonts w:asciiTheme="minorHAnsi" w:hAnsiTheme="minorHAnsi"/>
          <w:sz w:val="24"/>
          <w:szCs w:val="24"/>
        </w:rPr>
        <w:t xml:space="preserve"> fellow</w:t>
      </w:r>
      <w:r w:rsidR="00046A0E">
        <w:rPr>
          <w:rFonts w:asciiTheme="minorHAnsi" w:hAnsiTheme="minorHAnsi"/>
          <w:sz w:val="24"/>
          <w:szCs w:val="24"/>
        </w:rPr>
        <w:t>:</w:t>
      </w:r>
    </w:p>
    <w:p w14:paraId="10C31F37" w14:textId="77777777" w:rsidR="00873D1C" w:rsidRDefault="00046A0E" w:rsidP="00046A0E">
      <w:pPr>
        <w:ind w:firstLine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i)</w:t>
      </w:r>
      <w:r w:rsidR="001F4CB0">
        <w:rPr>
          <w:rFonts w:asciiTheme="minorHAnsi" w:hAnsiTheme="minorHAnsi"/>
          <w:sz w:val="24"/>
          <w:szCs w:val="24"/>
        </w:rPr>
        <w:t xml:space="preserve"> </w:t>
      </w:r>
      <w:r w:rsidR="00CE0DB9" w:rsidRPr="00F46492">
        <w:rPr>
          <w:rFonts w:asciiTheme="minorHAnsi" w:hAnsiTheme="minorHAnsi"/>
          <w:i/>
          <w:sz w:val="24"/>
          <w:szCs w:val="24"/>
        </w:rPr>
        <w:t>Details of the Fellowship</w:t>
      </w:r>
      <w:r w:rsidR="00F46492" w:rsidRPr="00F46492">
        <w:rPr>
          <w:rFonts w:asciiTheme="minorHAnsi" w:hAnsiTheme="minorHAnsi"/>
          <w:i/>
          <w:sz w:val="24"/>
          <w:szCs w:val="24"/>
        </w:rPr>
        <w:t xml:space="preserve"> activities</w:t>
      </w:r>
      <w:r w:rsidR="001F4CB0">
        <w:rPr>
          <w:rFonts w:asciiTheme="minorHAnsi" w:hAnsiTheme="minorHAnsi"/>
          <w:sz w:val="24"/>
          <w:szCs w:val="24"/>
        </w:rPr>
        <w:t>:</w:t>
      </w:r>
    </w:p>
    <w:p w14:paraId="28913429" w14:textId="77777777" w:rsidR="001F4CB0" w:rsidRDefault="001F4CB0" w:rsidP="00046A0E">
      <w:pPr>
        <w:ind w:firstLine="7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Pr="001F4CB0">
        <w:rPr>
          <w:rFonts w:asciiTheme="minorHAnsi" w:hAnsiTheme="minorHAnsi"/>
          <w:b/>
          <w:sz w:val="24"/>
          <w:szCs w:val="24"/>
        </w:rPr>
        <w:t>a. rationale</w:t>
      </w:r>
    </w:p>
    <w:p w14:paraId="658ABEB1" w14:textId="77777777" w:rsidR="00CE0DB9" w:rsidRPr="001F4CB0" w:rsidRDefault="00CE0DB9" w:rsidP="00046A0E">
      <w:pPr>
        <w:ind w:firstLine="7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  <w:t xml:space="preserve">b. the </w:t>
      </w:r>
      <w:r w:rsidR="00625DFB">
        <w:rPr>
          <w:rFonts w:asciiTheme="minorHAnsi" w:hAnsiTheme="minorHAnsi"/>
          <w:b/>
          <w:sz w:val="24"/>
          <w:szCs w:val="24"/>
        </w:rPr>
        <w:t xml:space="preserve">academic host and </w:t>
      </w:r>
      <w:r>
        <w:rPr>
          <w:rFonts w:asciiTheme="minorHAnsi" w:hAnsiTheme="minorHAnsi"/>
          <w:b/>
          <w:sz w:val="24"/>
          <w:szCs w:val="24"/>
        </w:rPr>
        <w:t>School where the Fellowship will take place</w:t>
      </w:r>
    </w:p>
    <w:p w14:paraId="16C2762D" w14:textId="77777777" w:rsidR="001F4CB0" w:rsidRDefault="001F4CB0" w:rsidP="00046A0E">
      <w:pPr>
        <w:ind w:firstLine="720"/>
        <w:rPr>
          <w:rFonts w:asciiTheme="minorHAnsi" w:hAnsiTheme="minorHAnsi"/>
          <w:b/>
          <w:sz w:val="24"/>
          <w:szCs w:val="24"/>
        </w:rPr>
      </w:pPr>
      <w:r w:rsidRPr="001F4CB0">
        <w:rPr>
          <w:rFonts w:asciiTheme="minorHAnsi" w:hAnsiTheme="minorHAnsi"/>
          <w:b/>
          <w:sz w:val="24"/>
          <w:szCs w:val="24"/>
        </w:rPr>
        <w:tab/>
      </w:r>
      <w:r w:rsidR="00104512">
        <w:rPr>
          <w:rFonts w:asciiTheme="minorHAnsi" w:hAnsiTheme="minorHAnsi"/>
          <w:b/>
          <w:sz w:val="24"/>
          <w:szCs w:val="24"/>
        </w:rPr>
        <w:t>c</w:t>
      </w:r>
      <w:r w:rsidRPr="001F4CB0">
        <w:rPr>
          <w:rFonts w:asciiTheme="minorHAnsi" w:hAnsiTheme="minorHAnsi"/>
          <w:b/>
          <w:sz w:val="24"/>
          <w:szCs w:val="24"/>
        </w:rPr>
        <w:t>. activities to be undertaken</w:t>
      </w:r>
    </w:p>
    <w:p w14:paraId="3D3C6913" w14:textId="77777777" w:rsidR="00CE0DB9" w:rsidRPr="001F4CB0" w:rsidRDefault="00CE0DB9" w:rsidP="00046A0E">
      <w:pPr>
        <w:ind w:firstLine="7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 w:rsidR="00104512">
        <w:rPr>
          <w:rFonts w:asciiTheme="minorHAnsi" w:hAnsiTheme="minorHAnsi"/>
          <w:b/>
          <w:sz w:val="24"/>
          <w:szCs w:val="24"/>
        </w:rPr>
        <w:t>d</w:t>
      </w:r>
      <w:r>
        <w:rPr>
          <w:rFonts w:asciiTheme="minorHAnsi" w:hAnsiTheme="minorHAnsi"/>
          <w:b/>
          <w:sz w:val="24"/>
          <w:szCs w:val="24"/>
        </w:rPr>
        <w:t>. benefits to the School/</w:t>
      </w:r>
      <w:r w:rsidR="008560CE">
        <w:rPr>
          <w:rFonts w:asciiTheme="minorHAnsi" w:hAnsiTheme="minorHAnsi"/>
          <w:b/>
          <w:sz w:val="24"/>
          <w:szCs w:val="24"/>
        </w:rPr>
        <w:t>Faculty/</w:t>
      </w:r>
      <w:r>
        <w:rPr>
          <w:rFonts w:asciiTheme="minorHAnsi" w:hAnsiTheme="minorHAnsi"/>
          <w:b/>
          <w:sz w:val="24"/>
          <w:szCs w:val="24"/>
        </w:rPr>
        <w:t>University</w:t>
      </w:r>
    </w:p>
    <w:p w14:paraId="5197D7BE" w14:textId="77777777" w:rsidR="001F4CB0" w:rsidRPr="001F4CB0" w:rsidRDefault="001F4CB0" w:rsidP="00046A0E">
      <w:pPr>
        <w:ind w:firstLine="720"/>
        <w:rPr>
          <w:rFonts w:asciiTheme="minorHAnsi" w:hAnsiTheme="minorHAnsi"/>
          <w:b/>
          <w:sz w:val="24"/>
          <w:szCs w:val="24"/>
        </w:rPr>
      </w:pPr>
      <w:r w:rsidRPr="001F4CB0">
        <w:rPr>
          <w:rFonts w:asciiTheme="minorHAnsi" w:hAnsiTheme="minorHAnsi"/>
          <w:b/>
          <w:sz w:val="24"/>
          <w:szCs w:val="24"/>
        </w:rPr>
        <w:tab/>
      </w:r>
      <w:r w:rsidR="00104512">
        <w:rPr>
          <w:rFonts w:asciiTheme="minorHAnsi" w:hAnsiTheme="minorHAnsi"/>
          <w:b/>
          <w:sz w:val="24"/>
          <w:szCs w:val="24"/>
        </w:rPr>
        <w:t>e</w:t>
      </w:r>
      <w:r w:rsidRPr="001F4CB0">
        <w:rPr>
          <w:rFonts w:asciiTheme="minorHAnsi" w:hAnsiTheme="minorHAnsi"/>
          <w:b/>
          <w:sz w:val="24"/>
          <w:szCs w:val="24"/>
        </w:rPr>
        <w:t>. project plan including timetable for activities</w:t>
      </w:r>
    </w:p>
    <w:p w14:paraId="493C65B2" w14:textId="77777777" w:rsidR="001F4CB0" w:rsidRPr="001F4CB0" w:rsidRDefault="001F4CB0" w:rsidP="00046A0E">
      <w:pPr>
        <w:ind w:firstLine="720"/>
        <w:rPr>
          <w:rFonts w:asciiTheme="minorHAnsi" w:hAnsiTheme="minorHAnsi"/>
          <w:b/>
          <w:sz w:val="24"/>
          <w:szCs w:val="24"/>
        </w:rPr>
      </w:pPr>
      <w:r w:rsidRPr="001F4CB0">
        <w:rPr>
          <w:rFonts w:asciiTheme="minorHAnsi" w:hAnsiTheme="minorHAnsi"/>
          <w:b/>
          <w:sz w:val="24"/>
          <w:szCs w:val="24"/>
        </w:rPr>
        <w:tab/>
      </w:r>
      <w:r w:rsidR="00104512">
        <w:rPr>
          <w:rFonts w:asciiTheme="minorHAnsi" w:hAnsiTheme="minorHAnsi"/>
          <w:b/>
          <w:sz w:val="24"/>
          <w:szCs w:val="24"/>
        </w:rPr>
        <w:t>f</w:t>
      </w:r>
      <w:r w:rsidRPr="001F4CB0">
        <w:rPr>
          <w:rFonts w:asciiTheme="minorHAnsi" w:hAnsiTheme="minorHAnsi"/>
          <w:b/>
          <w:sz w:val="24"/>
          <w:szCs w:val="24"/>
        </w:rPr>
        <w:t>. expected outputs</w:t>
      </w:r>
    </w:p>
    <w:p w14:paraId="2D16370E" w14:textId="77777777" w:rsidR="001F4CB0" w:rsidRPr="001F4CB0" w:rsidRDefault="001F4CB0" w:rsidP="00046A0E">
      <w:pPr>
        <w:ind w:firstLine="720"/>
        <w:rPr>
          <w:rFonts w:asciiTheme="minorHAnsi" w:hAnsiTheme="minorHAnsi"/>
          <w:b/>
          <w:sz w:val="24"/>
          <w:szCs w:val="24"/>
        </w:rPr>
      </w:pPr>
      <w:r w:rsidRPr="001F4CB0">
        <w:rPr>
          <w:rFonts w:asciiTheme="minorHAnsi" w:hAnsiTheme="minorHAnsi"/>
          <w:b/>
          <w:sz w:val="24"/>
          <w:szCs w:val="24"/>
        </w:rPr>
        <w:tab/>
      </w:r>
      <w:r w:rsidR="00104512">
        <w:rPr>
          <w:rFonts w:asciiTheme="minorHAnsi" w:hAnsiTheme="minorHAnsi"/>
          <w:b/>
          <w:sz w:val="24"/>
          <w:szCs w:val="24"/>
        </w:rPr>
        <w:t>g</w:t>
      </w:r>
      <w:r w:rsidRPr="001F4CB0">
        <w:rPr>
          <w:rFonts w:asciiTheme="minorHAnsi" w:hAnsiTheme="minorHAnsi"/>
          <w:b/>
          <w:sz w:val="24"/>
          <w:szCs w:val="24"/>
        </w:rPr>
        <w:t>. follow on plans</w:t>
      </w:r>
    </w:p>
    <w:p w14:paraId="484AE250" w14:textId="77777777" w:rsidR="00224AE2" w:rsidRDefault="001F4CB0" w:rsidP="00046A0E">
      <w:pPr>
        <w:ind w:firstLine="720"/>
        <w:rPr>
          <w:rFonts w:asciiTheme="minorHAnsi" w:hAnsiTheme="minorHAnsi"/>
          <w:b/>
          <w:sz w:val="24"/>
          <w:szCs w:val="24"/>
        </w:rPr>
      </w:pPr>
      <w:r w:rsidRPr="001F4CB0">
        <w:rPr>
          <w:rFonts w:asciiTheme="minorHAnsi" w:hAnsiTheme="minorHAnsi"/>
          <w:b/>
          <w:sz w:val="24"/>
          <w:szCs w:val="24"/>
        </w:rPr>
        <w:tab/>
      </w:r>
      <w:r w:rsidR="00104512">
        <w:rPr>
          <w:rFonts w:asciiTheme="minorHAnsi" w:hAnsiTheme="minorHAnsi"/>
          <w:b/>
          <w:sz w:val="24"/>
          <w:szCs w:val="24"/>
        </w:rPr>
        <w:t>h</w:t>
      </w:r>
      <w:r w:rsidRPr="001F4CB0">
        <w:rPr>
          <w:rFonts w:asciiTheme="minorHAnsi" w:hAnsiTheme="minorHAnsi"/>
          <w:b/>
          <w:sz w:val="24"/>
          <w:szCs w:val="24"/>
        </w:rPr>
        <w:t xml:space="preserve">. budgetary details (breakdown of costs, justification of </w:t>
      </w:r>
      <w:r w:rsidR="00A67CA5">
        <w:rPr>
          <w:rFonts w:asciiTheme="minorHAnsi" w:hAnsiTheme="minorHAnsi"/>
          <w:b/>
          <w:sz w:val="24"/>
          <w:szCs w:val="24"/>
        </w:rPr>
        <w:t>included costs</w:t>
      </w:r>
      <w:r w:rsidRPr="001F4CB0">
        <w:rPr>
          <w:rFonts w:asciiTheme="minorHAnsi" w:hAnsiTheme="minorHAnsi"/>
          <w:b/>
          <w:sz w:val="24"/>
          <w:szCs w:val="24"/>
        </w:rPr>
        <w:t>)</w:t>
      </w:r>
    </w:p>
    <w:p w14:paraId="7BD8E2D0" w14:textId="77777777" w:rsidR="002C5CF6" w:rsidRDefault="00046A0E" w:rsidP="00046A0E">
      <w:pPr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ii) </w:t>
      </w:r>
      <w:r w:rsidR="00CE0DB9" w:rsidRPr="00F46492">
        <w:rPr>
          <w:rFonts w:asciiTheme="minorHAnsi" w:hAnsiTheme="minorHAnsi"/>
          <w:i/>
          <w:sz w:val="24"/>
          <w:szCs w:val="24"/>
        </w:rPr>
        <w:t>L</w:t>
      </w:r>
      <w:r w:rsidRPr="00F46492">
        <w:rPr>
          <w:rFonts w:asciiTheme="minorHAnsi" w:hAnsiTheme="minorHAnsi"/>
          <w:i/>
          <w:sz w:val="24"/>
          <w:szCs w:val="24"/>
        </w:rPr>
        <w:t xml:space="preserve">etter/statement of support from </w:t>
      </w:r>
      <w:r w:rsidR="002C5CF6" w:rsidRPr="00F46492">
        <w:rPr>
          <w:rFonts w:asciiTheme="minorHAnsi" w:hAnsiTheme="minorHAnsi"/>
          <w:i/>
          <w:sz w:val="24"/>
          <w:szCs w:val="24"/>
        </w:rPr>
        <w:t xml:space="preserve">The Head of </w:t>
      </w:r>
      <w:r w:rsidR="0088671F" w:rsidRPr="00F46492">
        <w:rPr>
          <w:rFonts w:asciiTheme="minorHAnsi" w:hAnsiTheme="minorHAnsi"/>
          <w:i/>
          <w:sz w:val="24"/>
          <w:szCs w:val="24"/>
        </w:rPr>
        <w:t>School</w:t>
      </w:r>
      <w:r w:rsidR="00C11B44">
        <w:rPr>
          <w:rFonts w:asciiTheme="minorHAnsi" w:hAnsiTheme="minorHAnsi"/>
          <w:i/>
          <w:sz w:val="24"/>
          <w:szCs w:val="24"/>
        </w:rPr>
        <w:t xml:space="preserve"> (HoS)</w:t>
      </w:r>
      <w:r w:rsidR="00F46492">
        <w:rPr>
          <w:rFonts w:asciiTheme="minorHAnsi" w:hAnsiTheme="minorHAnsi"/>
          <w:sz w:val="24"/>
          <w:szCs w:val="24"/>
        </w:rPr>
        <w:t xml:space="preserve"> - </w:t>
      </w:r>
      <w:r>
        <w:rPr>
          <w:rFonts w:asciiTheme="minorHAnsi" w:hAnsiTheme="minorHAnsi"/>
          <w:sz w:val="24"/>
          <w:szCs w:val="24"/>
        </w:rPr>
        <w:t>confirming acceptance to host the Fellow for the duration of the Fellowship</w:t>
      </w:r>
      <w:r w:rsidR="00ED726E">
        <w:rPr>
          <w:rFonts w:asciiTheme="minorHAnsi" w:hAnsiTheme="minorHAnsi"/>
          <w:sz w:val="24"/>
          <w:szCs w:val="24"/>
        </w:rPr>
        <w:t xml:space="preserve"> and outlining the value the Fellowship will add to the </w:t>
      </w:r>
      <w:proofErr w:type="gramStart"/>
      <w:r w:rsidR="00ED726E">
        <w:rPr>
          <w:rFonts w:asciiTheme="minorHAnsi" w:hAnsiTheme="minorHAnsi"/>
          <w:sz w:val="24"/>
          <w:szCs w:val="24"/>
        </w:rPr>
        <w:t>School</w:t>
      </w:r>
      <w:proofErr w:type="gramEnd"/>
      <w:r w:rsidR="00ED726E">
        <w:rPr>
          <w:rFonts w:asciiTheme="minorHAnsi" w:hAnsiTheme="minorHAnsi"/>
          <w:sz w:val="24"/>
          <w:szCs w:val="24"/>
        </w:rPr>
        <w:t xml:space="preserve">  </w:t>
      </w:r>
    </w:p>
    <w:p w14:paraId="4A8237E7" w14:textId="77777777" w:rsidR="0092025F" w:rsidRPr="002C5CF6" w:rsidRDefault="0092025F" w:rsidP="00046A0E">
      <w:pPr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</w:t>
      </w:r>
      <w:r w:rsidR="00CE0DB9">
        <w:rPr>
          <w:rFonts w:asciiTheme="minorHAnsi" w:hAnsiTheme="minorHAnsi"/>
          <w:sz w:val="24"/>
          <w:szCs w:val="24"/>
        </w:rPr>
        <w:t>ii</w:t>
      </w:r>
      <w:r>
        <w:rPr>
          <w:rFonts w:asciiTheme="minorHAnsi" w:hAnsiTheme="minorHAnsi"/>
          <w:sz w:val="24"/>
          <w:szCs w:val="24"/>
        </w:rPr>
        <w:t xml:space="preserve">) </w:t>
      </w:r>
      <w:r w:rsidR="00CE0DB9" w:rsidRPr="00F46492">
        <w:rPr>
          <w:rFonts w:asciiTheme="minorHAnsi" w:hAnsiTheme="minorHAnsi"/>
          <w:i/>
          <w:sz w:val="24"/>
          <w:szCs w:val="24"/>
        </w:rPr>
        <w:t>Brief CV of proposed Fellow</w:t>
      </w:r>
      <w:r w:rsidR="00CE0DB9">
        <w:rPr>
          <w:rFonts w:asciiTheme="minorHAnsi" w:hAnsiTheme="minorHAnsi"/>
          <w:sz w:val="24"/>
          <w:szCs w:val="24"/>
        </w:rPr>
        <w:t xml:space="preserve"> (2 sides of A4 maximum)</w:t>
      </w:r>
    </w:p>
    <w:p w14:paraId="00A779F4" w14:textId="77777777" w:rsidR="002C5CF6" w:rsidRPr="002C5CF6" w:rsidRDefault="002C5CF6" w:rsidP="00C25BFE">
      <w:pPr>
        <w:pStyle w:val="BodyTextIndent2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2C5CF6">
        <w:rPr>
          <w:rFonts w:asciiTheme="minorHAnsi" w:hAnsiTheme="minorHAnsi"/>
          <w:sz w:val="24"/>
          <w:szCs w:val="24"/>
        </w:rPr>
        <w:t xml:space="preserve">It is expected that Fellows will </w:t>
      </w:r>
      <w:r w:rsidR="00046A0E">
        <w:rPr>
          <w:rFonts w:asciiTheme="minorHAnsi" w:hAnsiTheme="minorHAnsi"/>
          <w:sz w:val="24"/>
          <w:szCs w:val="24"/>
        </w:rPr>
        <w:t>spend the duration o</w:t>
      </w:r>
      <w:r w:rsidRPr="002C5CF6">
        <w:rPr>
          <w:rFonts w:asciiTheme="minorHAnsi" w:hAnsiTheme="minorHAnsi"/>
          <w:sz w:val="24"/>
          <w:szCs w:val="24"/>
        </w:rPr>
        <w:t>f their Fellowship work</w:t>
      </w:r>
      <w:r w:rsidR="00046A0E">
        <w:rPr>
          <w:rFonts w:asciiTheme="minorHAnsi" w:hAnsiTheme="minorHAnsi"/>
          <w:sz w:val="24"/>
          <w:szCs w:val="24"/>
        </w:rPr>
        <w:t>ing</w:t>
      </w:r>
      <w:r w:rsidRPr="002C5CF6">
        <w:rPr>
          <w:rFonts w:asciiTheme="minorHAnsi" w:hAnsiTheme="minorHAnsi"/>
          <w:sz w:val="24"/>
          <w:szCs w:val="24"/>
        </w:rPr>
        <w:t xml:space="preserve"> within the University unless the project</w:t>
      </w:r>
      <w:r w:rsidR="00DA78B0">
        <w:rPr>
          <w:rFonts w:asciiTheme="minorHAnsi" w:hAnsiTheme="minorHAnsi"/>
          <w:sz w:val="24"/>
          <w:szCs w:val="24"/>
        </w:rPr>
        <w:t xml:space="preserve"> r</w:t>
      </w:r>
      <w:r w:rsidRPr="002C5CF6">
        <w:rPr>
          <w:rFonts w:asciiTheme="minorHAnsi" w:hAnsiTheme="minorHAnsi"/>
          <w:sz w:val="24"/>
          <w:szCs w:val="24"/>
        </w:rPr>
        <w:t xml:space="preserve">equires the Fellow to spend periods away from Manchester and those periods have been approved by the </w:t>
      </w:r>
      <w:r w:rsidR="00DA78B0">
        <w:rPr>
          <w:rFonts w:asciiTheme="minorHAnsi" w:hAnsiTheme="minorHAnsi"/>
          <w:sz w:val="24"/>
          <w:szCs w:val="24"/>
        </w:rPr>
        <w:t xml:space="preserve">awarding </w:t>
      </w:r>
      <w:r w:rsidRPr="002C5CF6">
        <w:rPr>
          <w:rFonts w:asciiTheme="minorHAnsi" w:hAnsiTheme="minorHAnsi"/>
          <w:sz w:val="24"/>
          <w:szCs w:val="24"/>
        </w:rPr>
        <w:t>committee. It will be acceptable for Fellows to split the period of their visit.</w:t>
      </w:r>
    </w:p>
    <w:p w14:paraId="33FE41BC" w14:textId="77777777" w:rsidR="00A6171B" w:rsidRPr="009A7A1D" w:rsidRDefault="00C25BFE" w:rsidP="001D76C2">
      <w:pPr>
        <w:ind w:left="720" w:hanging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</w:t>
      </w:r>
      <w:r w:rsidR="002C5CF6" w:rsidRPr="002C5CF6">
        <w:rPr>
          <w:rFonts w:asciiTheme="minorHAnsi" w:hAnsiTheme="minorHAnsi"/>
          <w:sz w:val="24"/>
          <w:szCs w:val="24"/>
        </w:rPr>
        <w:t>.</w:t>
      </w:r>
      <w:r w:rsidR="002C5CF6" w:rsidRPr="002C5CF6">
        <w:rPr>
          <w:rFonts w:asciiTheme="minorHAnsi" w:hAnsiTheme="minorHAnsi"/>
          <w:sz w:val="24"/>
          <w:szCs w:val="24"/>
        </w:rPr>
        <w:tab/>
        <w:t>As a condition of the acceptance of a Fellowship, each Fellow</w:t>
      </w:r>
      <w:r w:rsidR="00D94308">
        <w:rPr>
          <w:rFonts w:asciiTheme="minorHAnsi" w:hAnsiTheme="minorHAnsi"/>
          <w:sz w:val="24"/>
          <w:szCs w:val="24"/>
        </w:rPr>
        <w:t xml:space="preserve"> is required</w:t>
      </w:r>
      <w:r w:rsidR="0097207A">
        <w:rPr>
          <w:rFonts w:asciiTheme="minorHAnsi" w:hAnsiTheme="minorHAnsi"/>
          <w:sz w:val="24"/>
          <w:szCs w:val="24"/>
        </w:rPr>
        <w:t xml:space="preserve"> to</w:t>
      </w:r>
      <w:r w:rsidR="00046A0E">
        <w:rPr>
          <w:rFonts w:asciiTheme="minorHAnsi" w:hAnsiTheme="minorHAnsi"/>
          <w:sz w:val="24"/>
          <w:szCs w:val="24"/>
        </w:rPr>
        <w:t xml:space="preserve"> </w:t>
      </w:r>
      <w:r w:rsidR="002C5CF6" w:rsidRPr="002C5CF6">
        <w:rPr>
          <w:rFonts w:asciiTheme="minorHAnsi" w:hAnsiTheme="minorHAnsi"/>
          <w:sz w:val="24"/>
          <w:szCs w:val="24"/>
        </w:rPr>
        <w:t>submit a brief written report on the work undertaken during the Fellowship within six months of its completion</w:t>
      </w:r>
      <w:r w:rsidR="00104B2A">
        <w:rPr>
          <w:rFonts w:asciiTheme="minorHAnsi" w:hAnsiTheme="minorHAnsi"/>
          <w:sz w:val="24"/>
          <w:szCs w:val="24"/>
        </w:rPr>
        <w:t>, co-signed by the academic</w:t>
      </w:r>
      <w:r w:rsidR="00C11B44">
        <w:rPr>
          <w:rFonts w:asciiTheme="minorHAnsi" w:hAnsiTheme="minorHAnsi"/>
          <w:sz w:val="24"/>
          <w:szCs w:val="24"/>
        </w:rPr>
        <w:t xml:space="preserve"> HoS</w:t>
      </w:r>
      <w:r w:rsidR="00104B2A">
        <w:rPr>
          <w:rFonts w:asciiTheme="minorHAnsi" w:hAnsiTheme="minorHAnsi"/>
          <w:sz w:val="24"/>
          <w:szCs w:val="24"/>
        </w:rPr>
        <w:t>,</w:t>
      </w:r>
      <w:r w:rsidR="002C5CF6" w:rsidRPr="002C5CF6">
        <w:rPr>
          <w:rFonts w:asciiTheme="minorHAnsi" w:hAnsiTheme="minorHAnsi"/>
          <w:sz w:val="24"/>
          <w:szCs w:val="24"/>
        </w:rPr>
        <w:t xml:space="preserve"> and to deposit in the University Library any publication that arises from the work.</w:t>
      </w:r>
    </w:p>
    <w:p w14:paraId="3C2C96B3" w14:textId="77777777" w:rsidR="00A6171B" w:rsidRDefault="00A6171B" w:rsidP="001D76C2">
      <w:pPr>
        <w:ind w:left="720" w:hanging="720"/>
        <w:rPr>
          <w:rFonts w:asciiTheme="minorHAnsi" w:hAnsiTheme="minorHAnsi"/>
          <w:sz w:val="24"/>
          <w:szCs w:val="24"/>
        </w:rPr>
      </w:pPr>
    </w:p>
    <w:p w14:paraId="159E285C" w14:textId="77777777" w:rsidR="004450A0" w:rsidRDefault="000C7CA3" w:rsidP="004450A0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Funds</w:t>
      </w:r>
    </w:p>
    <w:p w14:paraId="73619892" w14:textId="477132DC" w:rsidR="00E608CC" w:rsidRPr="00E608CC" w:rsidRDefault="001C4982" w:rsidP="00E608CC">
      <w:pPr>
        <w:pStyle w:val="ListParagraph"/>
        <w:numPr>
          <w:ilvl w:val="0"/>
          <w:numId w:val="17"/>
        </w:numPr>
        <w:rPr>
          <w:rFonts w:asciiTheme="minorHAnsi" w:hAnsiTheme="minorHAnsi" w:cs="Arial"/>
          <w:sz w:val="24"/>
          <w:szCs w:val="24"/>
        </w:rPr>
      </w:pPr>
      <w:r w:rsidRPr="00E608CC">
        <w:rPr>
          <w:rFonts w:asciiTheme="minorHAnsi" w:hAnsiTheme="minorHAnsi" w:cs="Arial"/>
          <w:sz w:val="24"/>
          <w:szCs w:val="24"/>
        </w:rPr>
        <w:t>Total funds available for 202</w:t>
      </w:r>
      <w:r w:rsidR="00712AA7">
        <w:rPr>
          <w:rFonts w:asciiTheme="minorHAnsi" w:hAnsiTheme="minorHAnsi" w:cs="Arial"/>
          <w:sz w:val="24"/>
          <w:szCs w:val="24"/>
        </w:rPr>
        <w:t>6</w:t>
      </w:r>
      <w:r w:rsidR="005A53F9" w:rsidRPr="00E608CC">
        <w:rPr>
          <w:rFonts w:asciiTheme="minorHAnsi" w:hAnsiTheme="minorHAnsi" w:cs="Arial"/>
          <w:sz w:val="24"/>
          <w:szCs w:val="24"/>
        </w:rPr>
        <w:t>/2</w:t>
      </w:r>
      <w:r w:rsidR="00712AA7">
        <w:rPr>
          <w:rFonts w:asciiTheme="minorHAnsi" w:hAnsiTheme="minorHAnsi" w:cs="Arial"/>
          <w:sz w:val="24"/>
          <w:szCs w:val="24"/>
        </w:rPr>
        <w:t>7</w:t>
      </w:r>
      <w:r w:rsidRPr="00E608CC">
        <w:rPr>
          <w:rFonts w:asciiTheme="minorHAnsi" w:hAnsiTheme="minorHAnsi" w:cs="Arial"/>
          <w:sz w:val="24"/>
          <w:szCs w:val="24"/>
        </w:rPr>
        <w:t xml:space="preserve">: </w:t>
      </w:r>
      <w:proofErr w:type="gramStart"/>
      <w:r w:rsidRPr="00E608CC">
        <w:rPr>
          <w:rFonts w:asciiTheme="minorHAnsi" w:hAnsiTheme="minorHAnsi" w:cs="Arial"/>
          <w:sz w:val="24"/>
          <w:szCs w:val="24"/>
        </w:rPr>
        <w:t>£</w:t>
      </w:r>
      <w:r w:rsidR="009A7A1D" w:rsidRPr="00E608CC">
        <w:rPr>
          <w:rFonts w:asciiTheme="minorHAnsi" w:hAnsiTheme="minorHAnsi" w:cs="Arial"/>
          <w:sz w:val="24"/>
          <w:szCs w:val="24"/>
        </w:rPr>
        <w:t>8</w:t>
      </w:r>
      <w:r w:rsidRPr="00E608CC">
        <w:rPr>
          <w:rFonts w:asciiTheme="minorHAnsi" w:hAnsiTheme="minorHAnsi" w:cs="Arial"/>
          <w:sz w:val="24"/>
          <w:szCs w:val="24"/>
        </w:rPr>
        <w:t>0,000;</w:t>
      </w:r>
      <w:proofErr w:type="gramEnd"/>
      <w:r w:rsidR="00293E6A" w:rsidRPr="00E608CC">
        <w:rPr>
          <w:rFonts w:asciiTheme="minorHAnsi" w:hAnsiTheme="minorHAnsi" w:cs="Arial"/>
          <w:sz w:val="24"/>
          <w:szCs w:val="24"/>
        </w:rPr>
        <w:t xml:space="preserve"> </w:t>
      </w:r>
    </w:p>
    <w:p w14:paraId="334779F2" w14:textId="77777777" w:rsidR="00E608CC" w:rsidRDefault="00E608CC" w:rsidP="004450A0">
      <w:pPr>
        <w:pStyle w:val="ListParagraph"/>
        <w:numPr>
          <w:ilvl w:val="0"/>
          <w:numId w:val="17"/>
        </w:num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</w:t>
      </w:r>
      <w:r w:rsidR="00324E5B" w:rsidRPr="00E608CC">
        <w:rPr>
          <w:rFonts w:asciiTheme="minorHAnsi" w:hAnsiTheme="minorHAnsi" w:cs="Arial"/>
          <w:sz w:val="24"/>
          <w:szCs w:val="24"/>
        </w:rPr>
        <w:t xml:space="preserve">pplications </w:t>
      </w:r>
      <w:r w:rsidR="00044260" w:rsidRPr="00E608CC">
        <w:rPr>
          <w:rFonts w:asciiTheme="minorHAnsi" w:hAnsiTheme="minorHAnsi" w:cs="Arial"/>
          <w:sz w:val="24"/>
          <w:szCs w:val="24"/>
        </w:rPr>
        <w:t xml:space="preserve">are </w:t>
      </w:r>
      <w:r w:rsidR="00DD63B3" w:rsidRPr="00E608CC">
        <w:rPr>
          <w:rFonts w:asciiTheme="minorHAnsi" w:hAnsiTheme="minorHAnsi" w:cs="Arial"/>
          <w:sz w:val="24"/>
          <w:szCs w:val="24"/>
        </w:rPr>
        <w:t>encouraged from each Faculty</w:t>
      </w:r>
      <w:r w:rsidR="00DC4898" w:rsidRPr="00E608CC">
        <w:rPr>
          <w:rFonts w:asciiTheme="minorHAnsi" w:hAnsiTheme="minorHAnsi" w:cs="Arial"/>
          <w:sz w:val="24"/>
          <w:szCs w:val="24"/>
        </w:rPr>
        <w:t>.</w:t>
      </w:r>
    </w:p>
    <w:p w14:paraId="7813CFE7" w14:textId="531FBDB8" w:rsidR="00F46492" w:rsidRPr="00E608CC" w:rsidRDefault="00F46492" w:rsidP="004450A0">
      <w:pPr>
        <w:pStyle w:val="ListParagraph"/>
        <w:numPr>
          <w:ilvl w:val="0"/>
          <w:numId w:val="17"/>
        </w:numPr>
        <w:rPr>
          <w:rFonts w:asciiTheme="minorHAnsi" w:hAnsiTheme="minorHAnsi" w:cs="Arial"/>
          <w:sz w:val="24"/>
          <w:szCs w:val="24"/>
        </w:rPr>
      </w:pPr>
      <w:r w:rsidRPr="00E608CC">
        <w:rPr>
          <w:rFonts w:asciiTheme="minorHAnsi" w:hAnsiTheme="minorHAnsi" w:cs="Arial"/>
          <w:sz w:val="24"/>
          <w:szCs w:val="24"/>
        </w:rPr>
        <w:t xml:space="preserve">The upper limit for </w:t>
      </w:r>
      <w:r w:rsidR="00DC4898" w:rsidRPr="00E608CC">
        <w:rPr>
          <w:rFonts w:asciiTheme="minorHAnsi" w:hAnsiTheme="minorHAnsi" w:cs="Arial"/>
          <w:sz w:val="24"/>
          <w:szCs w:val="24"/>
        </w:rPr>
        <w:t xml:space="preserve">individual </w:t>
      </w:r>
      <w:r w:rsidRPr="00E608CC">
        <w:rPr>
          <w:rFonts w:asciiTheme="minorHAnsi" w:hAnsiTheme="minorHAnsi" w:cs="Arial"/>
          <w:sz w:val="24"/>
          <w:szCs w:val="24"/>
        </w:rPr>
        <w:t>applications is</w:t>
      </w:r>
      <w:r w:rsidRPr="00E608CC">
        <w:rPr>
          <w:rFonts w:asciiTheme="minorHAnsi" w:hAnsiTheme="minorHAnsi" w:cs="Arial"/>
          <w:b/>
          <w:sz w:val="24"/>
          <w:szCs w:val="24"/>
        </w:rPr>
        <w:t xml:space="preserve"> £10,000</w:t>
      </w:r>
    </w:p>
    <w:p w14:paraId="2B1BCE46" w14:textId="77777777" w:rsidR="004450A0" w:rsidRDefault="004450A0" w:rsidP="004450A0">
      <w:pPr>
        <w:rPr>
          <w:rFonts w:asciiTheme="minorHAnsi" w:hAnsiTheme="minorHAnsi" w:cs="Arial"/>
          <w:sz w:val="24"/>
          <w:szCs w:val="24"/>
        </w:rPr>
      </w:pPr>
    </w:p>
    <w:p w14:paraId="64C528EC" w14:textId="77777777" w:rsidR="006E6842" w:rsidRPr="006E6842" w:rsidRDefault="006E6842" w:rsidP="004450A0">
      <w:pPr>
        <w:rPr>
          <w:rFonts w:asciiTheme="minorHAnsi" w:hAnsiTheme="minorHAnsi" w:cs="Arial"/>
          <w:b/>
          <w:sz w:val="24"/>
          <w:szCs w:val="24"/>
        </w:rPr>
      </w:pPr>
      <w:r w:rsidRPr="006E6842">
        <w:rPr>
          <w:rFonts w:asciiTheme="minorHAnsi" w:hAnsiTheme="minorHAnsi" w:cs="Arial"/>
          <w:b/>
          <w:sz w:val="24"/>
          <w:szCs w:val="24"/>
        </w:rPr>
        <w:t>Case studies</w:t>
      </w:r>
    </w:p>
    <w:p w14:paraId="7ABFC93C" w14:textId="77777777" w:rsidR="006E6842" w:rsidRDefault="006E6842" w:rsidP="004450A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You can see examples of different SiP Fellowship projects here - </w:t>
      </w:r>
      <w:hyperlink r:id="rId11" w:history="1">
        <w:r>
          <w:rPr>
            <w:rStyle w:val="Hyperlink"/>
            <w:rFonts w:asciiTheme="minorHAnsi" w:hAnsiTheme="minorHAnsi" w:cs="Arial"/>
            <w:sz w:val="24"/>
            <w:szCs w:val="24"/>
          </w:rPr>
          <w:t>Simon Industrial and Professional Fellowship projects</w:t>
        </w:r>
      </w:hyperlink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2A980B65" w14:textId="77777777" w:rsidR="00AB2654" w:rsidRDefault="00AB2654" w:rsidP="00AB2654">
      <w:pPr>
        <w:rPr>
          <w:rFonts w:asciiTheme="minorHAnsi" w:hAnsiTheme="minorHAnsi" w:cs="Arial"/>
          <w:b/>
          <w:sz w:val="24"/>
          <w:szCs w:val="24"/>
        </w:rPr>
      </w:pPr>
    </w:p>
    <w:p w14:paraId="25F9DA44" w14:textId="77777777" w:rsidR="00AB2654" w:rsidRPr="008D2957" w:rsidRDefault="00AB2654" w:rsidP="00AB2654">
      <w:pPr>
        <w:rPr>
          <w:rFonts w:asciiTheme="minorHAnsi" w:hAnsiTheme="minorHAnsi" w:cs="Arial"/>
          <w:b/>
          <w:sz w:val="24"/>
          <w:szCs w:val="24"/>
        </w:rPr>
      </w:pPr>
      <w:r w:rsidRPr="008D2957">
        <w:rPr>
          <w:rFonts w:asciiTheme="minorHAnsi" w:hAnsiTheme="minorHAnsi" w:cs="Arial"/>
          <w:b/>
          <w:sz w:val="24"/>
          <w:szCs w:val="24"/>
        </w:rPr>
        <w:t>Submission of Applications</w:t>
      </w:r>
    </w:p>
    <w:p w14:paraId="7D371B7F" w14:textId="0E687305" w:rsidR="00AB2654" w:rsidRPr="009A7A1D" w:rsidRDefault="00810A81" w:rsidP="00810A81">
      <w:pPr>
        <w:pStyle w:val="ListParagraph"/>
        <w:numPr>
          <w:ilvl w:val="0"/>
          <w:numId w:val="5"/>
        </w:numPr>
        <w:rPr>
          <w:rFonts w:asciiTheme="minorHAnsi" w:hAnsiTheme="minorHAnsi" w:cs="Arial"/>
          <w:sz w:val="24"/>
          <w:szCs w:val="24"/>
        </w:rPr>
      </w:pPr>
      <w:r w:rsidRPr="009A7A1D">
        <w:rPr>
          <w:rFonts w:asciiTheme="minorHAnsi" w:hAnsiTheme="minorHAnsi" w:cs="Arial"/>
          <w:sz w:val="24"/>
          <w:szCs w:val="24"/>
        </w:rPr>
        <w:t xml:space="preserve">Process and application form included below </w:t>
      </w:r>
      <w:r w:rsidR="00FC45B2">
        <w:rPr>
          <w:rFonts w:asciiTheme="minorHAnsi" w:hAnsiTheme="minorHAnsi" w:cs="Arial"/>
          <w:sz w:val="24"/>
          <w:szCs w:val="24"/>
        </w:rPr>
        <w:t>(</w:t>
      </w:r>
      <w:r w:rsidRPr="009A7A1D">
        <w:rPr>
          <w:rFonts w:asciiTheme="minorHAnsi" w:hAnsiTheme="minorHAnsi" w:cs="Arial"/>
          <w:sz w:val="24"/>
          <w:szCs w:val="24"/>
        </w:rPr>
        <w:t>pages 3-5</w:t>
      </w:r>
      <w:r w:rsidR="00FC45B2">
        <w:rPr>
          <w:rFonts w:asciiTheme="minorHAnsi" w:hAnsiTheme="minorHAnsi" w:cs="Arial"/>
          <w:sz w:val="24"/>
          <w:szCs w:val="24"/>
        </w:rPr>
        <w:t>)</w:t>
      </w:r>
      <w:r w:rsidRPr="009A7A1D">
        <w:rPr>
          <w:rFonts w:asciiTheme="minorHAnsi" w:hAnsiTheme="minorHAnsi" w:cs="Arial"/>
          <w:sz w:val="24"/>
          <w:szCs w:val="24"/>
        </w:rPr>
        <w:t xml:space="preserve">. </w:t>
      </w:r>
      <w:r w:rsidR="00AB2654" w:rsidRPr="009A7A1D">
        <w:rPr>
          <w:rFonts w:asciiTheme="minorHAnsi" w:hAnsiTheme="minorHAnsi" w:cs="Arial"/>
          <w:sz w:val="24"/>
          <w:szCs w:val="24"/>
        </w:rPr>
        <w:t xml:space="preserve">Applications </w:t>
      </w:r>
      <w:proofErr w:type="gramStart"/>
      <w:r w:rsidR="00AB2654" w:rsidRPr="009A7A1D">
        <w:rPr>
          <w:rFonts w:asciiTheme="minorHAnsi" w:hAnsiTheme="minorHAnsi" w:cs="Arial"/>
          <w:sz w:val="24"/>
          <w:szCs w:val="24"/>
        </w:rPr>
        <w:t>should be submitted electronically,</w:t>
      </w:r>
      <w:proofErr w:type="gramEnd"/>
      <w:r w:rsidR="00AB2654" w:rsidRPr="009A7A1D">
        <w:rPr>
          <w:rFonts w:asciiTheme="minorHAnsi" w:hAnsiTheme="minorHAnsi" w:cs="Arial"/>
          <w:sz w:val="24"/>
          <w:szCs w:val="24"/>
        </w:rPr>
        <w:t xml:space="preserve"> to</w:t>
      </w:r>
      <w:r w:rsidR="006370C7" w:rsidRPr="009A7A1D">
        <w:rPr>
          <w:rFonts w:asciiTheme="minorHAnsi" w:hAnsiTheme="minorHAnsi" w:cs="Arial"/>
          <w:sz w:val="24"/>
          <w:szCs w:val="24"/>
        </w:rPr>
        <w:t xml:space="preserve"> </w:t>
      </w:r>
      <w:hyperlink r:id="rId12" w:history="1">
        <w:r w:rsidRPr="009A7A1D">
          <w:rPr>
            <w:rStyle w:val="Hyperlink"/>
            <w:rFonts w:asciiTheme="minorHAnsi" w:hAnsiTheme="minorHAnsi" w:cs="Arial"/>
            <w:sz w:val="24"/>
            <w:szCs w:val="24"/>
          </w:rPr>
          <w:t>Rachel.kenyon@manchester.ac.uk</w:t>
        </w:r>
      </w:hyperlink>
      <w:r w:rsidRPr="009A7A1D">
        <w:rPr>
          <w:rFonts w:asciiTheme="minorHAnsi" w:hAnsiTheme="minorHAnsi" w:cs="Arial"/>
          <w:sz w:val="24"/>
          <w:szCs w:val="24"/>
        </w:rPr>
        <w:t xml:space="preserve"> by</w:t>
      </w:r>
      <w:r w:rsidR="008F2F2B">
        <w:rPr>
          <w:rFonts w:asciiTheme="minorHAnsi" w:hAnsiTheme="minorHAnsi" w:cs="Arial"/>
          <w:sz w:val="24"/>
          <w:szCs w:val="24"/>
        </w:rPr>
        <w:t xml:space="preserve"> </w:t>
      </w:r>
      <w:r w:rsidR="00B67518">
        <w:rPr>
          <w:rFonts w:asciiTheme="minorHAnsi" w:hAnsiTheme="minorHAnsi" w:cs="Arial"/>
          <w:sz w:val="24"/>
          <w:szCs w:val="24"/>
        </w:rPr>
        <w:t>1700</w:t>
      </w:r>
      <w:r w:rsidR="00044260">
        <w:rPr>
          <w:rFonts w:asciiTheme="minorHAnsi" w:hAnsiTheme="minorHAnsi" w:cs="Arial"/>
          <w:sz w:val="24"/>
          <w:szCs w:val="24"/>
        </w:rPr>
        <w:t xml:space="preserve"> Friday </w:t>
      </w:r>
      <w:r w:rsidR="00712AA7">
        <w:rPr>
          <w:rFonts w:ascii="Calibri" w:hAnsi="Calibri"/>
          <w:color w:val="000000" w:themeColor="text1"/>
          <w:sz w:val="24"/>
          <w:szCs w:val="24"/>
        </w:rPr>
        <w:t>May 22</w:t>
      </w:r>
      <w:r w:rsidR="00712AA7" w:rsidRPr="004754CD">
        <w:rPr>
          <w:rFonts w:ascii="Calibri" w:hAnsi="Calibri"/>
          <w:color w:val="000000" w:themeColor="text1"/>
          <w:sz w:val="24"/>
          <w:szCs w:val="24"/>
          <w:vertAlign w:val="superscript"/>
        </w:rPr>
        <w:t>nd</w:t>
      </w:r>
      <w:proofErr w:type="gramStart"/>
      <w:r w:rsidR="00712AA7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712AA7" w:rsidRPr="009A7A1D">
        <w:rPr>
          <w:rFonts w:ascii="Calibri" w:hAnsi="Calibri"/>
          <w:color w:val="000000" w:themeColor="text1"/>
          <w:sz w:val="24"/>
          <w:szCs w:val="24"/>
        </w:rPr>
        <w:t>202</w:t>
      </w:r>
      <w:r w:rsidR="00712AA7">
        <w:rPr>
          <w:rFonts w:ascii="Calibri" w:hAnsi="Calibri"/>
          <w:color w:val="000000" w:themeColor="text1"/>
          <w:sz w:val="24"/>
          <w:szCs w:val="24"/>
        </w:rPr>
        <w:t>6</w:t>
      </w:r>
      <w:proofErr w:type="gramEnd"/>
      <w:r w:rsidR="001C4982" w:rsidRPr="009A7A1D">
        <w:rPr>
          <w:rFonts w:asciiTheme="minorHAnsi" w:hAnsiTheme="minorHAnsi" w:cs="Arial"/>
          <w:sz w:val="24"/>
          <w:szCs w:val="24"/>
        </w:rPr>
        <w:t>.</w:t>
      </w:r>
    </w:p>
    <w:p w14:paraId="4626CB33" w14:textId="77777777" w:rsidR="00AB2654" w:rsidRPr="009A7A1D" w:rsidRDefault="00AB2654" w:rsidP="00AB2654">
      <w:pPr>
        <w:pStyle w:val="ListParagraph"/>
        <w:rPr>
          <w:rFonts w:asciiTheme="minorHAnsi" w:hAnsiTheme="minorHAnsi" w:cs="Arial"/>
          <w:sz w:val="24"/>
          <w:szCs w:val="24"/>
        </w:rPr>
      </w:pPr>
    </w:p>
    <w:p w14:paraId="594E4B4D" w14:textId="77777777" w:rsidR="00AB2654" w:rsidRPr="009A7A1D" w:rsidRDefault="00AB2654" w:rsidP="00AB2654">
      <w:pPr>
        <w:rPr>
          <w:rFonts w:asciiTheme="minorHAnsi" w:hAnsiTheme="minorHAnsi"/>
          <w:sz w:val="24"/>
          <w:szCs w:val="24"/>
        </w:rPr>
      </w:pPr>
    </w:p>
    <w:p w14:paraId="2BABB8C4" w14:textId="4B38A334" w:rsidR="006370C7" w:rsidRDefault="006370C7" w:rsidP="00AB2654">
      <w:pPr>
        <w:rPr>
          <w:rFonts w:asciiTheme="minorHAnsi" w:hAnsiTheme="minorHAnsi"/>
          <w:sz w:val="24"/>
          <w:szCs w:val="24"/>
        </w:rPr>
      </w:pPr>
      <w:r w:rsidRPr="009A7A1D">
        <w:rPr>
          <w:rFonts w:asciiTheme="minorHAnsi" w:hAnsiTheme="minorHAnsi"/>
          <w:sz w:val="24"/>
          <w:szCs w:val="24"/>
        </w:rPr>
        <w:t>Rachel Kenyon</w:t>
      </w:r>
    </w:p>
    <w:p w14:paraId="56D9DE6D" w14:textId="6A0BC0AB" w:rsidR="008F2F2B" w:rsidRPr="009A7A1D" w:rsidRDefault="008F2F2B" w:rsidP="00AB265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Business Engagement Manager</w:t>
      </w:r>
    </w:p>
    <w:p w14:paraId="2E12295E" w14:textId="748EE821" w:rsidR="00810A81" w:rsidRPr="00810A81" w:rsidRDefault="005A0ECA" w:rsidP="00EE0680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Feb </w:t>
      </w:r>
      <w:r w:rsidR="00DD60FA">
        <w:rPr>
          <w:rFonts w:asciiTheme="minorHAnsi" w:hAnsiTheme="minorHAnsi"/>
          <w:sz w:val="24"/>
          <w:szCs w:val="24"/>
        </w:rPr>
        <w:t>202</w:t>
      </w:r>
      <w:r>
        <w:rPr>
          <w:rFonts w:asciiTheme="minorHAnsi" w:hAnsiTheme="minorHAnsi"/>
          <w:sz w:val="24"/>
          <w:szCs w:val="24"/>
        </w:rPr>
        <w:t>6</w:t>
      </w:r>
      <w:r w:rsidR="00810A81">
        <w:rPr>
          <w:rFonts w:cs="Arial"/>
          <w:b/>
          <w:u w:val="single"/>
          <w:lang w:eastAsia="en-GB"/>
        </w:rPr>
        <w:br w:type="page"/>
      </w:r>
      <w:r w:rsidR="00810A81" w:rsidRPr="00810A81">
        <w:rPr>
          <w:rFonts w:asciiTheme="minorHAnsi" w:hAnsiTheme="minorHAnsi"/>
          <w:b/>
          <w:sz w:val="22"/>
          <w:szCs w:val="22"/>
          <w:u w:val="single"/>
        </w:rPr>
        <w:lastRenderedPageBreak/>
        <w:t>Application process and submission</w:t>
      </w:r>
    </w:p>
    <w:p w14:paraId="09C9D717" w14:textId="77777777" w:rsidR="00810A81" w:rsidRPr="00810A81" w:rsidRDefault="00810A81" w:rsidP="00810A81">
      <w:pPr>
        <w:jc w:val="both"/>
        <w:rPr>
          <w:rFonts w:asciiTheme="minorHAnsi" w:hAnsiTheme="minorHAnsi" w:cs="Arial"/>
          <w:b/>
          <w:sz w:val="22"/>
          <w:szCs w:val="22"/>
          <w:lang w:eastAsia="en-GB"/>
        </w:rPr>
      </w:pPr>
      <w:r w:rsidRPr="00810A81">
        <w:rPr>
          <w:rFonts w:asciiTheme="minorHAnsi" w:hAnsiTheme="minorHAnsi" w:cs="Arial"/>
          <w:sz w:val="22"/>
          <w:szCs w:val="22"/>
          <w:lang w:eastAsia="en-GB"/>
        </w:rPr>
        <w:t xml:space="preserve">Please complete and return the application form below. </w:t>
      </w:r>
      <w:r w:rsidRPr="00810A81">
        <w:rPr>
          <w:rFonts w:asciiTheme="minorHAnsi" w:hAnsiTheme="minorHAnsi" w:cs="Arial"/>
          <w:b/>
          <w:sz w:val="22"/>
          <w:szCs w:val="22"/>
          <w:lang w:eastAsia="en-GB"/>
        </w:rPr>
        <w:t xml:space="preserve">Please contact your Research Support Service prior to </w:t>
      </w:r>
      <w:proofErr w:type="gramStart"/>
      <w:r w:rsidRPr="00810A81">
        <w:rPr>
          <w:rFonts w:asciiTheme="minorHAnsi" w:hAnsiTheme="minorHAnsi" w:cs="Arial"/>
          <w:b/>
          <w:sz w:val="22"/>
          <w:szCs w:val="22"/>
          <w:lang w:eastAsia="en-GB"/>
        </w:rPr>
        <w:t>submitting an application</w:t>
      </w:r>
      <w:proofErr w:type="gramEnd"/>
      <w:r w:rsidRPr="00810A81">
        <w:rPr>
          <w:rFonts w:asciiTheme="minorHAnsi" w:hAnsiTheme="minorHAnsi" w:cs="Arial"/>
          <w:b/>
          <w:sz w:val="22"/>
          <w:szCs w:val="22"/>
          <w:lang w:eastAsia="en-GB"/>
        </w:rPr>
        <w:t>. All applications must follow the usual School approval process.</w:t>
      </w:r>
      <w:r w:rsidR="001C4982">
        <w:rPr>
          <w:rFonts w:asciiTheme="minorHAnsi" w:hAnsiTheme="minorHAnsi" w:cs="Arial"/>
          <w:b/>
          <w:sz w:val="22"/>
          <w:szCs w:val="22"/>
          <w:lang w:eastAsia="en-GB"/>
        </w:rPr>
        <w:t xml:space="preserve"> </w:t>
      </w:r>
      <w:r w:rsidR="001C4982" w:rsidRPr="00600213">
        <w:rPr>
          <w:rFonts w:asciiTheme="minorHAnsi" w:hAnsiTheme="minorHAnsi" w:cs="Arial"/>
          <w:b/>
          <w:sz w:val="22"/>
          <w:szCs w:val="22"/>
          <w:lang w:eastAsia="en-GB"/>
        </w:rPr>
        <w:t>Host schools are responsible for administration associated with the Fellowship including HR, finance, IT and access requirements.</w:t>
      </w:r>
    </w:p>
    <w:p w14:paraId="1F4D3BF7" w14:textId="77777777" w:rsidR="00810A81" w:rsidRPr="00810A81" w:rsidRDefault="00810A81" w:rsidP="00810A81">
      <w:pPr>
        <w:ind w:left="709" w:hanging="142"/>
        <w:rPr>
          <w:rFonts w:asciiTheme="minorHAnsi" w:hAnsiTheme="minorHAnsi" w:cs="Arial"/>
          <w:b/>
          <w:sz w:val="22"/>
          <w:szCs w:val="22"/>
          <w:lang w:eastAsia="en-GB"/>
        </w:rPr>
      </w:pPr>
    </w:p>
    <w:p w14:paraId="71022574" w14:textId="29A81BCC" w:rsidR="00810A81" w:rsidRPr="009A7A1D" w:rsidRDefault="00810A81" w:rsidP="00810A81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eastAsia="en-GB"/>
        </w:rPr>
      </w:pPr>
      <w:r w:rsidRPr="009A7A1D">
        <w:rPr>
          <w:rFonts w:asciiTheme="minorHAnsi" w:hAnsiTheme="minorHAnsi"/>
          <w:sz w:val="22"/>
          <w:szCs w:val="22"/>
          <w:lang w:eastAsia="en-GB"/>
        </w:rPr>
        <w:t xml:space="preserve">Applications open </w:t>
      </w:r>
      <w:r w:rsidR="00A53A29">
        <w:rPr>
          <w:rFonts w:asciiTheme="minorHAnsi" w:hAnsiTheme="minorHAnsi"/>
          <w:sz w:val="22"/>
          <w:szCs w:val="22"/>
          <w:lang w:eastAsia="en-GB"/>
        </w:rPr>
        <w:t xml:space="preserve">February </w:t>
      </w:r>
      <w:r w:rsidRPr="009A7A1D">
        <w:rPr>
          <w:rFonts w:asciiTheme="minorHAnsi" w:hAnsiTheme="minorHAnsi"/>
          <w:sz w:val="22"/>
          <w:szCs w:val="22"/>
          <w:lang w:eastAsia="en-GB"/>
        </w:rPr>
        <w:t xml:space="preserve">and close </w:t>
      </w:r>
      <w:r w:rsidR="00A53A29">
        <w:rPr>
          <w:rFonts w:asciiTheme="minorHAnsi" w:hAnsiTheme="minorHAnsi"/>
          <w:sz w:val="22"/>
          <w:szCs w:val="22"/>
          <w:lang w:eastAsia="en-GB"/>
        </w:rPr>
        <w:t xml:space="preserve">end-April </w:t>
      </w:r>
      <w:r w:rsidRPr="009A7A1D">
        <w:rPr>
          <w:rFonts w:asciiTheme="minorHAnsi" w:hAnsiTheme="minorHAnsi"/>
          <w:sz w:val="22"/>
          <w:szCs w:val="22"/>
          <w:lang w:eastAsia="en-GB"/>
        </w:rPr>
        <w:t>for Fellowships</w:t>
      </w:r>
      <w:r w:rsidR="001C4982" w:rsidRPr="009A7A1D">
        <w:rPr>
          <w:rFonts w:asciiTheme="minorHAnsi" w:hAnsiTheme="minorHAnsi"/>
          <w:sz w:val="22"/>
          <w:szCs w:val="22"/>
          <w:lang w:eastAsia="en-GB"/>
        </w:rPr>
        <w:t xml:space="preserve"> to be undertaken during </w:t>
      </w:r>
      <w:r w:rsidR="00FC45B2">
        <w:rPr>
          <w:rFonts w:asciiTheme="minorHAnsi" w:hAnsiTheme="minorHAnsi"/>
          <w:sz w:val="22"/>
          <w:szCs w:val="22"/>
          <w:lang w:eastAsia="en-GB"/>
        </w:rPr>
        <w:t xml:space="preserve">the following </w:t>
      </w:r>
      <w:r w:rsidR="001C4982" w:rsidRPr="009A7A1D">
        <w:rPr>
          <w:rFonts w:asciiTheme="minorHAnsi" w:hAnsiTheme="minorHAnsi"/>
          <w:sz w:val="22"/>
          <w:szCs w:val="22"/>
          <w:lang w:eastAsia="en-GB"/>
        </w:rPr>
        <w:t>academic year</w:t>
      </w:r>
      <w:r w:rsidRPr="009A7A1D">
        <w:rPr>
          <w:rFonts w:asciiTheme="minorHAnsi" w:hAnsiTheme="minorHAnsi"/>
          <w:sz w:val="22"/>
          <w:szCs w:val="22"/>
          <w:lang w:eastAsia="en-GB"/>
        </w:rPr>
        <w:t>.</w:t>
      </w:r>
    </w:p>
    <w:p w14:paraId="7A63D237" w14:textId="77777777" w:rsidR="00810A81" w:rsidRPr="009A7A1D" w:rsidRDefault="00810A81" w:rsidP="00810A81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eastAsia="en-GB"/>
        </w:rPr>
      </w:pPr>
      <w:r w:rsidRPr="009A7A1D">
        <w:rPr>
          <w:rFonts w:asciiTheme="minorHAnsi" w:hAnsiTheme="minorHAnsi"/>
          <w:sz w:val="22"/>
          <w:szCs w:val="22"/>
          <w:lang w:eastAsia="en-GB"/>
        </w:rPr>
        <w:t xml:space="preserve">Completed applications should be sent electronically to </w:t>
      </w:r>
      <w:hyperlink r:id="rId13" w:history="1">
        <w:r w:rsidRPr="009A7A1D">
          <w:rPr>
            <w:rStyle w:val="Hyperlink"/>
            <w:rFonts w:asciiTheme="minorHAnsi" w:hAnsiTheme="minorHAnsi"/>
            <w:sz w:val="22"/>
            <w:szCs w:val="22"/>
            <w:lang w:eastAsia="en-GB"/>
          </w:rPr>
          <w:t>Rachel.kenyon@manchester.ac.uk</w:t>
        </w:r>
      </w:hyperlink>
    </w:p>
    <w:p w14:paraId="62848A94" w14:textId="515A6EED" w:rsidR="00810A81" w:rsidRPr="008F2F2B" w:rsidRDefault="00810A81" w:rsidP="00810A81">
      <w:pPr>
        <w:pStyle w:val="ListParagraph"/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 w:rsidRPr="008F2F2B">
        <w:rPr>
          <w:rFonts w:asciiTheme="minorHAnsi" w:hAnsiTheme="minorHAnsi" w:cs="Arial"/>
          <w:sz w:val="22"/>
          <w:szCs w:val="22"/>
        </w:rPr>
        <w:t>Electronic letters of support (and signatures) are acceptable</w:t>
      </w:r>
      <w:r w:rsidR="00C66D7A">
        <w:rPr>
          <w:rFonts w:asciiTheme="minorHAnsi" w:hAnsiTheme="minorHAnsi" w:cs="Arial"/>
          <w:sz w:val="22"/>
          <w:szCs w:val="22"/>
        </w:rPr>
        <w:t>.</w:t>
      </w:r>
    </w:p>
    <w:p w14:paraId="11C540B0" w14:textId="63C9D76D" w:rsidR="00810A81" w:rsidRPr="009A7A1D" w:rsidRDefault="00810A81" w:rsidP="00810A81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eastAsia="en-GB"/>
        </w:rPr>
      </w:pPr>
      <w:r w:rsidRPr="009A7A1D">
        <w:rPr>
          <w:rFonts w:asciiTheme="minorHAnsi" w:hAnsiTheme="minorHAnsi"/>
          <w:sz w:val="22"/>
          <w:szCs w:val="22"/>
          <w:lang w:eastAsia="en-GB"/>
        </w:rPr>
        <w:t>Applications will be reviewed by a panel made of members of the Business Engagement Strategy Group</w:t>
      </w:r>
      <w:r w:rsidR="001C4982" w:rsidRPr="009A7A1D">
        <w:rPr>
          <w:rFonts w:asciiTheme="minorHAnsi" w:hAnsiTheme="minorHAnsi"/>
          <w:sz w:val="22"/>
          <w:szCs w:val="22"/>
          <w:lang w:eastAsia="en-GB"/>
        </w:rPr>
        <w:t xml:space="preserve">, or their appointed </w:t>
      </w:r>
      <w:r w:rsidR="00847EE2" w:rsidRPr="009A7A1D">
        <w:rPr>
          <w:rFonts w:asciiTheme="minorHAnsi" w:hAnsiTheme="minorHAnsi"/>
          <w:sz w:val="22"/>
          <w:szCs w:val="22"/>
          <w:lang w:eastAsia="en-GB"/>
        </w:rPr>
        <w:t>alternatives</w:t>
      </w:r>
      <w:r w:rsidR="00C66D7A">
        <w:rPr>
          <w:rFonts w:asciiTheme="minorHAnsi" w:hAnsiTheme="minorHAnsi"/>
          <w:sz w:val="22"/>
          <w:szCs w:val="22"/>
          <w:lang w:eastAsia="en-GB"/>
        </w:rPr>
        <w:t>.</w:t>
      </w:r>
    </w:p>
    <w:p w14:paraId="574F4926" w14:textId="276CD70F" w:rsidR="00810A81" w:rsidRPr="009A7A1D" w:rsidRDefault="00810A81" w:rsidP="00810A81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eastAsia="en-GB"/>
        </w:rPr>
      </w:pPr>
      <w:r w:rsidRPr="009A7A1D">
        <w:rPr>
          <w:rFonts w:asciiTheme="minorHAnsi" w:hAnsiTheme="minorHAnsi"/>
          <w:sz w:val="22"/>
          <w:szCs w:val="22"/>
          <w:lang w:eastAsia="en-GB"/>
        </w:rPr>
        <w:t>F</w:t>
      </w:r>
      <w:r w:rsidRPr="009A7A1D">
        <w:rPr>
          <w:rFonts w:asciiTheme="minorHAnsi" w:hAnsiTheme="minorHAnsi"/>
          <w:sz w:val="22"/>
          <w:szCs w:val="22"/>
        </w:rPr>
        <w:t xml:space="preserve">eedback will </w:t>
      </w:r>
      <w:proofErr w:type="gramStart"/>
      <w:r w:rsidRPr="009A7A1D">
        <w:rPr>
          <w:rFonts w:asciiTheme="minorHAnsi" w:hAnsiTheme="minorHAnsi"/>
          <w:sz w:val="22"/>
          <w:szCs w:val="22"/>
        </w:rPr>
        <w:t>provided</w:t>
      </w:r>
      <w:proofErr w:type="gramEnd"/>
      <w:r w:rsidRPr="009A7A1D">
        <w:rPr>
          <w:rFonts w:asciiTheme="minorHAnsi" w:hAnsiTheme="minorHAnsi"/>
          <w:sz w:val="22"/>
          <w:szCs w:val="22"/>
        </w:rPr>
        <w:t xml:space="preserve"> by</w:t>
      </w:r>
      <w:r w:rsidR="005A53F9" w:rsidRPr="009A7A1D">
        <w:rPr>
          <w:rFonts w:asciiTheme="minorHAnsi" w:hAnsiTheme="minorHAnsi"/>
          <w:sz w:val="22"/>
          <w:szCs w:val="22"/>
        </w:rPr>
        <w:t xml:space="preserve"> </w:t>
      </w:r>
      <w:r w:rsidR="004F6852">
        <w:rPr>
          <w:rFonts w:asciiTheme="minorHAnsi" w:hAnsiTheme="minorHAnsi"/>
          <w:sz w:val="22"/>
          <w:szCs w:val="22"/>
        </w:rPr>
        <w:t>19</w:t>
      </w:r>
      <w:r w:rsidR="004F6852" w:rsidRPr="004F6852">
        <w:rPr>
          <w:rFonts w:asciiTheme="minorHAnsi" w:hAnsiTheme="minorHAnsi"/>
          <w:sz w:val="22"/>
          <w:szCs w:val="22"/>
          <w:vertAlign w:val="superscript"/>
        </w:rPr>
        <w:t>th</w:t>
      </w:r>
      <w:r w:rsidR="004F6852">
        <w:rPr>
          <w:rFonts w:asciiTheme="minorHAnsi" w:hAnsiTheme="minorHAnsi"/>
          <w:sz w:val="22"/>
          <w:szCs w:val="22"/>
        </w:rPr>
        <w:t xml:space="preserve"> </w:t>
      </w:r>
      <w:r w:rsidR="00712AA7">
        <w:rPr>
          <w:rFonts w:asciiTheme="minorHAnsi" w:hAnsiTheme="minorHAnsi"/>
          <w:sz w:val="22"/>
          <w:szCs w:val="22"/>
        </w:rPr>
        <w:t>June</w:t>
      </w:r>
      <w:r w:rsidR="00C66D7A">
        <w:rPr>
          <w:rFonts w:asciiTheme="minorHAnsi" w:hAnsiTheme="minorHAnsi"/>
          <w:sz w:val="22"/>
          <w:szCs w:val="22"/>
        </w:rPr>
        <w:t>.</w:t>
      </w:r>
      <w:r w:rsidR="00A53A29">
        <w:rPr>
          <w:rFonts w:asciiTheme="minorHAnsi" w:hAnsiTheme="minorHAnsi"/>
          <w:sz w:val="22"/>
          <w:szCs w:val="22"/>
        </w:rPr>
        <w:t xml:space="preserve"> </w:t>
      </w:r>
    </w:p>
    <w:p w14:paraId="17B60CE6" w14:textId="77777777" w:rsidR="00810A81" w:rsidRPr="00810A81" w:rsidRDefault="00810A81" w:rsidP="00810A81">
      <w:pPr>
        <w:rPr>
          <w:rFonts w:asciiTheme="minorHAnsi" w:hAnsiTheme="minorHAnsi" w:cs="Arial"/>
          <w:b/>
          <w:sz w:val="22"/>
          <w:szCs w:val="22"/>
          <w:lang w:eastAsia="en-GB"/>
        </w:rPr>
      </w:pPr>
    </w:p>
    <w:p w14:paraId="3E19A214" w14:textId="77777777" w:rsidR="00810A81" w:rsidRPr="00810A81" w:rsidRDefault="00810A81" w:rsidP="00810A81">
      <w:pPr>
        <w:ind w:left="426"/>
        <w:rPr>
          <w:rFonts w:asciiTheme="minorHAnsi" w:hAnsiTheme="minorHAnsi" w:cs="Arial"/>
          <w:b/>
          <w:sz w:val="22"/>
          <w:szCs w:val="22"/>
          <w:lang w:eastAsia="en-GB"/>
        </w:rPr>
      </w:pPr>
    </w:p>
    <w:p w14:paraId="786BC0E3" w14:textId="77777777" w:rsidR="00810A81" w:rsidRPr="00810A81" w:rsidRDefault="00810A81" w:rsidP="00810A81">
      <w:pPr>
        <w:jc w:val="both"/>
        <w:rPr>
          <w:rFonts w:asciiTheme="minorHAnsi" w:hAnsiTheme="minorHAnsi"/>
          <w:b/>
          <w:sz w:val="22"/>
          <w:szCs w:val="22"/>
          <w:u w:val="single"/>
          <w:lang w:eastAsia="en-GB"/>
        </w:rPr>
      </w:pPr>
      <w:r w:rsidRPr="00810A81">
        <w:rPr>
          <w:rFonts w:asciiTheme="minorHAnsi" w:hAnsiTheme="minorHAnsi"/>
          <w:b/>
          <w:sz w:val="22"/>
          <w:szCs w:val="22"/>
          <w:u w:val="single"/>
          <w:lang w:eastAsia="en-GB"/>
        </w:rPr>
        <w:t>Spend completion date</w:t>
      </w:r>
    </w:p>
    <w:p w14:paraId="58D3CCAF" w14:textId="22E7CE94" w:rsidR="00600213" w:rsidRPr="00600213" w:rsidRDefault="00810A81" w:rsidP="00600213">
      <w:pPr>
        <w:jc w:val="both"/>
        <w:rPr>
          <w:rFonts w:asciiTheme="minorHAnsi" w:hAnsiTheme="minorHAnsi" w:cs="Arial"/>
          <w:sz w:val="22"/>
          <w:szCs w:val="22"/>
          <w:lang w:eastAsia="en-GB"/>
        </w:rPr>
      </w:pPr>
      <w:r w:rsidRPr="00600213">
        <w:rPr>
          <w:rFonts w:asciiTheme="minorHAnsi" w:hAnsiTheme="minorHAnsi" w:cs="Arial"/>
          <w:sz w:val="22"/>
          <w:szCs w:val="22"/>
          <w:lang w:eastAsia="en-GB"/>
        </w:rPr>
        <w:t xml:space="preserve">All projects/activities </w:t>
      </w:r>
      <w:r w:rsidR="009A7A1D">
        <w:rPr>
          <w:rFonts w:asciiTheme="minorHAnsi" w:hAnsiTheme="minorHAnsi" w:cs="Arial"/>
          <w:sz w:val="22"/>
          <w:szCs w:val="22"/>
          <w:lang w:eastAsia="en-GB"/>
        </w:rPr>
        <w:t xml:space="preserve">and spend </w:t>
      </w:r>
      <w:r w:rsidRPr="00600213">
        <w:rPr>
          <w:rFonts w:asciiTheme="minorHAnsi" w:hAnsiTheme="minorHAnsi" w:cs="Arial"/>
          <w:sz w:val="22"/>
          <w:szCs w:val="22"/>
          <w:lang w:eastAsia="en-GB"/>
        </w:rPr>
        <w:t>must be completed</w:t>
      </w:r>
      <w:r w:rsidR="000930F0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Pr="00600213">
        <w:rPr>
          <w:rFonts w:asciiTheme="minorHAnsi" w:hAnsiTheme="minorHAnsi" w:cs="Arial"/>
          <w:sz w:val="22"/>
          <w:szCs w:val="22"/>
          <w:lang w:eastAsia="en-GB"/>
        </w:rPr>
        <w:t>by 31</w:t>
      </w:r>
      <w:r w:rsidR="006E792C" w:rsidRPr="006E792C">
        <w:rPr>
          <w:rFonts w:asciiTheme="minorHAnsi" w:hAnsiTheme="minorHAnsi" w:cs="Arial"/>
          <w:sz w:val="22"/>
          <w:szCs w:val="22"/>
          <w:vertAlign w:val="superscript"/>
          <w:lang w:eastAsia="en-GB"/>
        </w:rPr>
        <w:t>st</w:t>
      </w:r>
      <w:r w:rsidR="006E792C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="00AB6F84">
        <w:rPr>
          <w:rFonts w:asciiTheme="minorHAnsi" w:hAnsiTheme="minorHAnsi" w:cs="Arial"/>
          <w:sz w:val="22"/>
          <w:szCs w:val="22"/>
          <w:lang w:eastAsia="en-GB"/>
        </w:rPr>
        <w:t>July 202</w:t>
      </w:r>
      <w:r w:rsidR="00712AA7">
        <w:rPr>
          <w:rFonts w:asciiTheme="minorHAnsi" w:hAnsiTheme="minorHAnsi" w:cs="Arial"/>
          <w:sz w:val="22"/>
          <w:szCs w:val="22"/>
          <w:lang w:eastAsia="en-GB"/>
        </w:rPr>
        <w:t>7</w:t>
      </w:r>
      <w:r w:rsidR="00600213" w:rsidRPr="00600213">
        <w:rPr>
          <w:rFonts w:asciiTheme="minorHAnsi" w:hAnsiTheme="minorHAnsi" w:cs="Arial"/>
          <w:sz w:val="22"/>
          <w:szCs w:val="22"/>
          <w:lang w:eastAsia="en-GB"/>
        </w:rPr>
        <w:t>,</w:t>
      </w:r>
      <w:r w:rsidRPr="00600213">
        <w:rPr>
          <w:rFonts w:asciiTheme="minorHAnsi" w:hAnsiTheme="minorHAnsi" w:cs="Arial"/>
          <w:sz w:val="22"/>
          <w:szCs w:val="22"/>
          <w:lang w:eastAsia="en-GB"/>
        </w:rPr>
        <w:t xml:space="preserve"> extensions </w:t>
      </w:r>
      <w:r w:rsidR="00600213" w:rsidRPr="00600213">
        <w:rPr>
          <w:rFonts w:asciiTheme="minorHAnsi" w:hAnsiTheme="minorHAnsi" w:cs="Arial"/>
          <w:sz w:val="22"/>
          <w:szCs w:val="22"/>
          <w:lang w:eastAsia="en-GB"/>
        </w:rPr>
        <w:t>are not generally permitted under this scheme</w:t>
      </w:r>
      <w:r w:rsidR="00600213">
        <w:rPr>
          <w:rFonts w:asciiTheme="minorHAnsi" w:hAnsiTheme="minorHAnsi" w:cs="Arial"/>
          <w:sz w:val="22"/>
          <w:szCs w:val="22"/>
          <w:lang w:eastAsia="en-GB"/>
        </w:rPr>
        <w:t>;</w:t>
      </w:r>
      <w:r w:rsidR="00600213" w:rsidRPr="00600213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="00A53A29">
        <w:rPr>
          <w:rFonts w:asciiTheme="minorHAnsi" w:hAnsiTheme="minorHAnsi" w:cs="Arial"/>
          <w:sz w:val="22"/>
          <w:szCs w:val="22"/>
          <w:lang w:eastAsia="en-GB"/>
        </w:rPr>
        <w:t>(</w:t>
      </w:r>
      <w:r w:rsidR="00600213" w:rsidRPr="00600213">
        <w:rPr>
          <w:rFonts w:asciiTheme="minorHAnsi" w:hAnsiTheme="minorHAnsi" w:cs="Arial"/>
          <w:sz w:val="22"/>
          <w:szCs w:val="22"/>
          <w:lang w:eastAsia="en-GB"/>
        </w:rPr>
        <w:t xml:space="preserve">exceptions have </w:t>
      </w:r>
      <w:r w:rsidR="00694547">
        <w:rPr>
          <w:rFonts w:asciiTheme="minorHAnsi" w:hAnsiTheme="minorHAnsi" w:cs="Arial"/>
          <w:sz w:val="22"/>
          <w:szCs w:val="22"/>
          <w:lang w:eastAsia="en-GB"/>
        </w:rPr>
        <w:t xml:space="preserve">only </w:t>
      </w:r>
      <w:r w:rsidR="00600213" w:rsidRPr="00600213">
        <w:rPr>
          <w:rFonts w:asciiTheme="minorHAnsi" w:hAnsiTheme="minorHAnsi" w:cs="Arial"/>
          <w:sz w:val="22"/>
          <w:szCs w:val="22"/>
          <w:lang w:eastAsia="en-GB"/>
        </w:rPr>
        <w:t>been made where delivery ha</w:t>
      </w:r>
      <w:r w:rsidR="00694547">
        <w:rPr>
          <w:rFonts w:asciiTheme="minorHAnsi" w:hAnsiTheme="minorHAnsi" w:cs="Arial"/>
          <w:sz w:val="22"/>
          <w:szCs w:val="22"/>
          <w:lang w:eastAsia="en-GB"/>
        </w:rPr>
        <w:t>d</w:t>
      </w:r>
      <w:r w:rsidR="00600213" w:rsidRPr="00600213">
        <w:rPr>
          <w:rFonts w:asciiTheme="minorHAnsi" w:hAnsiTheme="minorHAnsi" w:cs="Arial"/>
          <w:sz w:val="22"/>
          <w:szCs w:val="22"/>
          <w:lang w:eastAsia="en-GB"/>
        </w:rPr>
        <w:t xml:space="preserve"> bee</w:t>
      </w:r>
      <w:r w:rsidR="005A53F9">
        <w:rPr>
          <w:rFonts w:asciiTheme="minorHAnsi" w:hAnsiTheme="minorHAnsi" w:cs="Arial"/>
          <w:sz w:val="22"/>
          <w:szCs w:val="22"/>
          <w:lang w:eastAsia="en-GB"/>
        </w:rPr>
        <w:t>n</w:t>
      </w:r>
      <w:r w:rsidR="00600213" w:rsidRPr="00600213">
        <w:rPr>
          <w:rFonts w:asciiTheme="minorHAnsi" w:hAnsiTheme="minorHAnsi" w:cs="Arial"/>
          <w:sz w:val="22"/>
          <w:szCs w:val="22"/>
          <w:lang w:eastAsia="en-GB"/>
        </w:rPr>
        <w:t xml:space="preserve"> impacted by the COVID-19 pandemic</w:t>
      </w:r>
      <w:r w:rsidR="00A53A29">
        <w:rPr>
          <w:rFonts w:asciiTheme="minorHAnsi" w:hAnsiTheme="minorHAnsi" w:cs="Arial"/>
          <w:sz w:val="22"/>
          <w:szCs w:val="22"/>
          <w:lang w:eastAsia="en-GB"/>
        </w:rPr>
        <w:t>).</w:t>
      </w:r>
      <w:r w:rsidR="00FC45B2">
        <w:rPr>
          <w:rFonts w:asciiTheme="minorHAnsi" w:hAnsiTheme="minorHAnsi" w:cs="Arial"/>
          <w:sz w:val="22"/>
          <w:szCs w:val="22"/>
          <w:lang w:eastAsia="en-GB"/>
        </w:rPr>
        <w:t xml:space="preserve"> In practice to allow finance offices to process expenditure prior to the University’s financial year-end, invoices and expenses claims should be submitted in before the third week of June 202</w:t>
      </w:r>
      <w:r w:rsidR="00712AA7">
        <w:rPr>
          <w:rFonts w:asciiTheme="minorHAnsi" w:hAnsiTheme="minorHAnsi" w:cs="Arial"/>
          <w:sz w:val="22"/>
          <w:szCs w:val="22"/>
          <w:lang w:eastAsia="en-GB"/>
        </w:rPr>
        <w:t>7</w:t>
      </w:r>
      <w:r w:rsidR="00FC45B2">
        <w:rPr>
          <w:rFonts w:asciiTheme="minorHAnsi" w:hAnsiTheme="minorHAnsi" w:cs="Arial"/>
          <w:sz w:val="22"/>
          <w:szCs w:val="22"/>
          <w:lang w:eastAsia="en-GB"/>
        </w:rPr>
        <w:t>, if this is not possible the award holder’s finance office must be notified of planned claims on the account into July.</w:t>
      </w:r>
    </w:p>
    <w:p w14:paraId="5060381B" w14:textId="77777777" w:rsidR="00600213" w:rsidRDefault="00600213" w:rsidP="00810A81">
      <w:pPr>
        <w:jc w:val="both"/>
        <w:rPr>
          <w:rFonts w:asciiTheme="minorHAnsi" w:hAnsiTheme="minorHAnsi"/>
          <w:b/>
          <w:sz w:val="22"/>
          <w:szCs w:val="22"/>
          <w:lang w:eastAsia="en-GB"/>
        </w:rPr>
      </w:pPr>
    </w:p>
    <w:p w14:paraId="1655382E" w14:textId="77777777" w:rsidR="00810A81" w:rsidRPr="00810A81" w:rsidRDefault="00810A81" w:rsidP="00810A81">
      <w:pPr>
        <w:jc w:val="both"/>
        <w:rPr>
          <w:rFonts w:asciiTheme="minorHAnsi" w:hAnsiTheme="minorHAnsi" w:cs="Arial"/>
          <w:b/>
          <w:sz w:val="22"/>
          <w:szCs w:val="22"/>
          <w:u w:val="single"/>
          <w:lang w:eastAsia="en-GB"/>
        </w:rPr>
      </w:pPr>
      <w:r w:rsidRPr="00810A81">
        <w:rPr>
          <w:rFonts w:asciiTheme="minorHAnsi" w:hAnsiTheme="minorHAnsi" w:cs="Arial"/>
          <w:b/>
          <w:sz w:val="22"/>
          <w:szCs w:val="22"/>
          <w:u w:val="single"/>
          <w:lang w:eastAsia="en-GB"/>
        </w:rPr>
        <w:t>Conditions of Funding</w:t>
      </w:r>
    </w:p>
    <w:p w14:paraId="5E59046A" w14:textId="77777777" w:rsidR="00810A81" w:rsidRPr="00810A81" w:rsidRDefault="00810A81" w:rsidP="00810A81">
      <w:pPr>
        <w:jc w:val="both"/>
        <w:rPr>
          <w:rFonts w:asciiTheme="minorHAnsi" w:hAnsiTheme="minorHAnsi"/>
          <w:sz w:val="22"/>
          <w:szCs w:val="22"/>
          <w:lang w:eastAsia="en-GB"/>
        </w:rPr>
      </w:pPr>
      <w:r w:rsidRPr="00810A81">
        <w:rPr>
          <w:rFonts w:asciiTheme="minorHAnsi" w:hAnsiTheme="minorHAnsi"/>
          <w:sz w:val="22"/>
          <w:szCs w:val="22"/>
          <w:lang w:eastAsia="en-GB"/>
        </w:rPr>
        <w:t xml:space="preserve">Successful Simon Industrial and Professional Fellowship award holders must: </w:t>
      </w:r>
    </w:p>
    <w:p w14:paraId="7848E149" w14:textId="77777777" w:rsidR="00A53A29" w:rsidRPr="00A53A29" w:rsidRDefault="00810A81" w:rsidP="00A53A29">
      <w:pPr>
        <w:pStyle w:val="ListParagraph"/>
        <w:numPr>
          <w:ilvl w:val="0"/>
          <w:numId w:val="9"/>
        </w:numPr>
        <w:ind w:left="426" w:hanging="357"/>
        <w:jc w:val="both"/>
        <w:rPr>
          <w:rFonts w:asciiTheme="minorHAnsi" w:hAnsiTheme="minorHAnsi"/>
          <w:b/>
          <w:sz w:val="22"/>
          <w:szCs w:val="22"/>
          <w:lang w:eastAsia="en-GB"/>
        </w:rPr>
      </w:pPr>
      <w:r w:rsidRPr="00810A81">
        <w:rPr>
          <w:rFonts w:asciiTheme="minorHAnsi" w:hAnsiTheme="minorHAnsi"/>
          <w:sz w:val="22"/>
          <w:szCs w:val="22"/>
          <w:lang w:eastAsia="en-GB"/>
        </w:rPr>
        <w:t>Credit the Simon endowment and The University of Manchester as providing the support for the project and outputs.</w:t>
      </w:r>
    </w:p>
    <w:p w14:paraId="0510410B" w14:textId="45A8D038" w:rsidR="00810A81" w:rsidRPr="00A53A29" w:rsidRDefault="00810A81" w:rsidP="00A53A29">
      <w:pPr>
        <w:pStyle w:val="ListParagraph"/>
        <w:numPr>
          <w:ilvl w:val="0"/>
          <w:numId w:val="9"/>
        </w:numPr>
        <w:ind w:left="426" w:hanging="357"/>
        <w:jc w:val="both"/>
        <w:rPr>
          <w:rFonts w:asciiTheme="minorHAnsi" w:hAnsiTheme="minorHAnsi"/>
          <w:b/>
          <w:sz w:val="22"/>
          <w:szCs w:val="22"/>
          <w:lang w:eastAsia="en-GB"/>
        </w:rPr>
      </w:pPr>
      <w:r w:rsidRPr="00A53A29">
        <w:rPr>
          <w:rFonts w:asciiTheme="minorHAnsi" w:hAnsiTheme="minorHAnsi"/>
          <w:sz w:val="22"/>
          <w:szCs w:val="22"/>
          <w:lang w:eastAsia="en-GB"/>
        </w:rPr>
        <w:t>Submit a written report at the end of the Fellowship</w:t>
      </w:r>
      <w:r w:rsidR="00A53A29" w:rsidRPr="00A53A29">
        <w:rPr>
          <w:rFonts w:asciiTheme="minorHAnsi" w:hAnsiTheme="minorHAnsi"/>
          <w:sz w:val="22"/>
          <w:szCs w:val="22"/>
          <w:lang w:eastAsia="en-GB"/>
        </w:rPr>
        <w:t xml:space="preserve"> -</w:t>
      </w:r>
      <w:r w:rsidRPr="00A53A29">
        <w:rPr>
          <w:rFonts w:asciiTheme="minorHAnsi" w:hAnsiTheme="minorHAnsi"/>
          <w:sz w:val="22"/>
          <w:szCs w:val="22"/>
          <w:lang w:eastAsia="en-GB"/>
        </w:rPr>
        <w:t xml:space="preserve"> </w:t>
      </w:r>
      <w:r w:rsidR="00A53A29" w:rsidRPr="00A53A29">
        <w:rPr>
          <w:rFonts w:asciiTheme="minorHAnsi" w:hAnsiTheme="minorHAnsi"/>
          <w:sz w:val="22"/>
          <w:szCs w:val="22"/>
          <w:lang w:eastAsia="en-GB"/>
        </w:rPr>
        <w:t>The PI and collaborating partner are required to submit a final report at project end, detailing achievements, outputs, outcomes, impacts, and plans for follow-on activity.</w:t>
      </w:r>
    </w:p>
    <w:p w14:paraId="5B9C0349" w14:textId="1EF7B1C5" w:rsidR="00A53A29" w:rsidRDefault="00A53A29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1F6B9CF9" w14:textId="5B183025" w:rsidR="00810A81" w:rsidRDefault="00A53A29" w:rsidP="00810A81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 xml:space="preserve">APPLICATION FORM </w:t>
      </w:r>
    </w:p>
    <w:p w14:paraId="49FBD535" w14:textId="77777777" w:rsidR="00A53A29" w:rsidRDefault="00A53A29" w:rsidP="00810A81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</w:p>
    <w:p w14:paraId="0B36DB85" w14:textId="77777777" w:rsidR="00810A81" w:rsidRPr="00810A81" w:rsidRDefault="00810A81" w:rsidP="00810A81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  <w:r w:rsidRPr="00810A81">
        <w:rPr>
          <w:rFonts w:asciiTheme="minorHAnsi" w:hAnsiTheme="minorHAnsi" w:cs="Arial"/>
          <w:b/>
          <w:sz w:val="22"/>
          <w:szCs w:val="22"/>
        </w:rPr>
        <w:t xml:space="preserve">1. Project title </w:t>
      </w:r>
      <w:r w:rsidRPr="00810A81">
        <w:rPr>
          <w:rFonts w:asciiTheme="minorHAnsi" w:hAnsiTheme="minorHAnsi" w:cs="Arial"/>
          <w:sz w:val="22"/>
          <w:szCs w:val="22"/>
        </w:rPr>
        <w:t xml:space="preserve">(Information in section 1 will be put in the public domain) </w:t>
      </w:r>
      <w:r w:rsidRPr="00810A81">
        <w:rPr>
          <w:rFonts w:asciiTheme="minorHAnsi" w:hAnsiTheme="minorHAnsi" w:cs="Arial"/>
          <w:b/>
          <w:sz w:val="22"/>
          <w:szCs w:val="22"/>
        </w:rPr>
        <w:tab/>
      </w:r>
      <w:r w:rsidRPr="00810A81">
        <w:rPr>
          <w:rFonts w:asciiTheme="minorHAnsi" w:hAnsiTheme="minorHAnsi"/>
          <w:b/>
          <w:sz w:val="22"/>
          <w:szCs w:val="22"/>
        </w:rPr>
        <w:tab/>
      </w:r>
      <w:r w:rsidRPr="00810A81">
        <w:rPr>
          <w:rFonts w:asciiTheme="minorHAnsi" w:hAnsiTheme="minorHAnsi"/>
          <w:b/>
          <w:sz w:val="22"/>
          <w:szCs w:val="22"/>
        </w:rPr>
        <w:tab/>
        <w:t xml:space="preserve">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810A81" w:rsidRPr="00810A81" w14:paraId="7E7C26A2" w14:textId="77777777" w:rsidTr="0038596F">
        <w:trPr>
          <w:trHeight w:val="493"/>
        </w:trPr>
        <w:tc>
          <w:tcPr>
            <w:tcW w:w="10456" w:type="dxa"/>
          </w:tcPr>
          <w:p w14:paraId="5290222E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BE31294" w14:textId="77777777" w:rsidR="00810A81" w:rsidRPr="00810A81" w:rsidRDefault="00810A81" w:rsidP="00810A81">
      <w:pPr>
        <w:rPr>
          <w:rFonts w:asciiTheme="minorHAnsi" w:hAnsiTheme="minorHAnsi"/>
          <w:sz w:val="22"/>
          <w:szCs w:val="22"/>
        </w:rPr>
      </w:pPr>
    </w:p>
    <w:p w14:paraId="514CB02D" w14:textId="77777777" w:rsidR="00810A81" w:rsidRPr="00810A81" w:rsidRDefault="00810A81" w:rsidP="00810A81">
      <w:pPr>
        <w:rPr>
          <w:rFonts w:asciiTheme="minorHAnsi" w:hAnsiTheme="minorHAnsi"/>
          <w:b/>
          <w:sz w:val="22"/>
          <w:szCs w:val="22"/>
        </w:rPr>
      </w:pPr>
      <w:r w:rsidRPr="00810A81">
        <w:rPr>
          <w:rFonts w:asciiTheme="minorHAnsi" w:hAnsiTheme="minorHAnsi"/>
          <w:b/>
          <w:sz w:val="22"/>
          <w:szCs w:val="22"/>
        </w:rPr>
        <w:t xml:space="preserve">2. Project summary </w:t>
      </w:r>
      <w:r w:rsidRPr="00810A81">
        <w:rPr>
          <w:rFonts w:asciiTheme="minorHAnsi" w:hAnsiTheme="minorHAnsi"/>
          <w:sz w:val="22"/>
          <w:szCs w:val="22"/>
        </w:rPr>
        <w:t>(Information in section 2 will be put in the public domain)</w:t>
      </w: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6382"/>
      </w:tblGrid>
      <w:tr w:rsidR="00810A81" w:rsidRPr="00810A81" w14:paraId="3514683F" w14:textId="77777777" w:rsidTr="0038596F">
        <w:trPr>
          <w:trHeight w:val="354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060F844B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t xml:space="preserve">Proposed </w:t>
            </w:r>
            <w:proofErr w:type="gramStart"/>
            <w:r w:rsidRPr="00810A81">
              <w:rPr>
                <w:rFonts w:asciiTheme="minorHAnsi" w:hAnsiTheme="minorHAnsi"/>
                <w:sz w:val="22"/>
                <w:szCs w:val="22"/>
              </w:rPr>
              <w:t>project</w:t>
            </w:r>
            <w:proofErr w:type="gramEnd"/>
            <w:r w:rsidRPr="00810A81">
              <w:rPr>
                <w:rFonts w:asciiTheme="minorHAnsi" w:hAnsiTheme="minorHAnsi"/>
                <w:sz w:val="22"/>
                <w:szCs w:val="22"/>
              </w:rPr>
              <w:t xml:space="preserve"> start date</w:t>
            </w:r>
          </w:p>
        </w:tc>
        <w:tc>
          <w:tcPr>
            <w:tcW w:w="6382" w:type="dxa"/>
            <w:tcBorders>
              <w:bottom w:val="single" w:sz="4" w:space="0" w:color="auto"/>
            </w:tcBorders>
          </w:tcPr>
          <w:p w14:paraId="1C52F1D6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0A81" w:rsidRPr="00810A81" w14:paraId="6D9AB261" w14:textId="77777777" w:rsidTr="0038596F">
        <w:trPr>
          <w:trHeight w:val="354"/>
        </w:trPr>
        <w:tc>
          <w:tcPr>
            <w:tcW w:w="4077" w:type="dxa"/>
            <w:shd w:val="clear" w:color="auto" w:fill="B3B3B3"/>
          </w:tcPr>
          <w:p w14:paraId="6AF019FE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t>Proposed project end date</w:t>
            </w:r>
          </w:p>
        </w:tc>
        <w:tc>
          <w:tcPr>
            <w:tcW w:w="6382" w:type="dxa"/>
          </w:tcPr>
          <w:p w14:paraId="18220EB3" w14:textId="77777777" w:rsidR="00810A81" w:rsidRPr="00810A81" w:rsidRDefault="00810A81" w:rsidP="0038596F">
            <w:pPr>
              <w:tabs>
                <w:tab w:val="left" w:pos="1395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2BA2CC5" w14:textId="77777777" w:rsidR="00810A81" w:rsidRPr="00810A81" w:rsidRDefault="00810A81" w:rsidP="00810A81">
      <w:pPr>
        <w:rPr>
          <w:rFonts w:asciiTheme="minorHAnsi" w:hAnsiTheme="minorHAnsi" w:cs="Arial"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6379"/>
      </w:tblGrid>
      <w:tr w:rsidR="00810A81" w:rsidRPr="00810A81" w14:paraId="11DB4D12" w14:textId="77777777" w:rsidTr="0038596F">
        <w:tc>
          <w:tcPr>
            <w:tcW w:w="10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47363" w14:textId="77777777" w:rsidR="00810A81" w:rsidRPr="00810A81" w:rsidRDefault="00810A81" w:rsidP="0038596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10A81">
              <w:rPr>
                <w:rFonts w:asciiTheme="minorHAnsi" w:hAnsiTheme="minorHAnsi"/>
                <w:b/>
                <w:sz w:val="22"/>
                <w:szCs w:val="22"/>
              </w:rPr>
              <w:t xml:space="preserve">3. Project team </w:t>
            </w:r>
            <w:r w:rsidRPr="00810A81">
              <w:rPr>
                <w:rFonts w:asciiTheme="minorHAnsi" w:hAnsiTheme="minorHAnsi"/>
                <w:sz w:val="22"/>
                <w:szCs w:val="22"/>
              </w:rPr>
              <w:t>(Information in section 3 will be put in the public domain)</w:t>
            </w:r>
          </w:p>
        </w:tc>
      </w:tr>
      <w:tr w:rsidR="00810A81" w:rsidRPr="00810A81" w14:paraId="0B06FCB0" w14:textId="77777777" w:rsidTr="0038596F"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2528768B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t>Academic host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C588585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0A81" w:rsidRPr="00810A81" w14:paraId="4FA8EC54" w14:textId="77777777" w:rsidTr="0038596F">
        <w:trPr>
          <w:trHeight w:val="330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26189659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t>School</w:t>
            </w:r>
            <w:r w:rsidR="005A53F9">
              <w:rPr>
                <w:rFonts w:asciiTheme="minorHAnsi" w:hAnsiTheme="minorHAnsi"/>
                <w:sz w:val="22"/>
                <w:szCs w:val="22"/>
              </w:rPr>
              <w:t xml:space="preserve"> &amp; Faculty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84CA6D5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0A81" w:rsidRPr="00810A81" w14:paraId="42EFC275" w14:textId="77777777" w:rsidTr="0038596F"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1E7F4023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t>Research centre/institute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2CC4E97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0A81" w:rsidRPr="00810A81" w14:paraId="67F9D88D" w14:textId="77777777" w:rsidTr="0038596F">
        <w:trPr>
          <w:trHeight w:val="346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0303E6E9" w14:textId="77777777" w:rsidR="00810A81" w:rsidRPr="00810A81" w:rsidRDefault="00810A81" w:rsidP="0038596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sz w:val="22"/>
                <w:szCs w:val="22"/>
              </w:rPr>
              <w:t>Main research disciplines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47BE3B68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0A81" w:rsidRPr="00810A81" w14:paraId="385368CA" w14:textId="77777777" w:rsidTr="0038596F"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76F58CE9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t>Contact details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452BB1DE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0A81" w:rsidRPr="00810A81" w14:paraId="470B56F4" w14:textId="77777777" w:rsidTr="0038596F">
        <w:tc>
          <w:tcPr>
            <w:tcW w:w="10456" w:type="dxa"/>
            <w:gridSpan w:val="2"/>
            <w:tcBorders>
              <w:top w:val="nil"/>
              <w:left w:val="nil"/>
              <w:right w:val="nil"/>
            </w:tcBorders>
          </w:tcPr>
          <w:p w14:paraId="72E7F0BC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br w:type="page"/>
            </w:r>
          </w:p>
        </w:tc>
      </w:tr>
      <w:tr w:rsidR="00810A81" w:rsidRPr="00810A81" w14:paraId="516144FC" w14:textId="77777777" w:rsidTr="0038596F"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1913B5D2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sz w:val="22"/>
                <w:szCs w:val="22"/>
              </w:rPr>
              <w:t>Applicant name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2432F156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0A81" w:rsidRPr="00810A81" w14:paraId="19FDC83A" w14:textId="77777777" w:rsidTr="0038596F"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1BA06219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t xml:space="preserve">Organisation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72E017CB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0A81" w:rsidRPr="00810A81" w14:paraId="31EA49CB" w14:textId="77777777" w:rsidTr="0038596F">
        <w:trPr>
          <w:trHeight w:val="303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37F707C0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t>Organisation address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AF130D0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0A81" w:rsidRPr="00810A81" w14:paraId="13E0A89B" w14:textId="77777777" w:rsidTr="0038596F">
        <w:trPr>
          <w:trHeight w:val="311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041DCD5D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t>Main business sector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065C0962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0A81" w:rsidRPr="00810A81" w14:paraId="4C725569" w14:textId="77777777" w:rsidTr="0038596F"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2CB0F809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t>Applicant email address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C282DD0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943769C" w14:textId="77777777" w:rsidR="00810A81" w:rsidRPr="00810A81" w:rsidRDefault="00810A81" w:rsidP="00810A81">
      <w:pPr>
        <w:rPr>
          <w:rFonts w:asciiTheme="minorHAnsi" w:hAnsiTheme="minorHAnsi"/>
          <w:b/>
          <w:sz w:val="22"/>
          <w:szCs w:val="22"/>
        </w:rPr>
      </w:pPr>
    </w:p>
    <w:p w14:paraId="0C2A13DE" w14:textId="77777777" w:rsidR="00810A81" w:rsidRPr="00810A81" w:rsidRDefault="00810A81" w:rsidP="00810A81">
      <w:pPr>
        <w:rPr>
          <w:rFonts w:asciiTheme="minorHAnsi" w:hAnsiTheme="minorHAnsi"/>
          <w:sz w:val="22"/>
          <w:szCs w:val="22"/>
        </w:rPr>
      </w:pPr>
      <w:r w:rsidRPr="00810A81">
        <w:rPr>
          <w:rFonts w:asciiTheme="minorHAnsi" w:hAnsiTheme="minorHAnsi"/>
          <w:b/>
          <w:sz w:val="22"/>
          <w:szCs w:val="22"/>
        </w:rPr>
        <w:t xml:space="preserve">4. Project background </w:t>
      </w:r>
      <w:r w:rsidRPr="00810A81">
        <w:rPr>
          <w:rFonts w:asciiTheme="minorHAnsi" w:hAnsiTheme="minorHAnsi"/>
          <w:sz w:val="22"/>
          <w:szCs w:val="22"/>
        </w:rPr>
        <w:t>(Information in section 4 will be put in the public domain)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810A81" w:rsidRPr="00810A81" w14:paraId="730E3847" w14:textId="77777777" w:rsidTr="0038596F">
        <w:trPr>
          <w:trHeight w:val="409"/>
        </w:trPr>
        <w:tc>
          <w:tcPr>
            <w:tcW w:w="10456" w:type="dxa"/>
          </w:tcPr>
          <w:p w14:paraId="4548F348" w14:textId="77777777" w:rsidR="00810A81" w:rsidRPr="00810A81" w:rsidRDefault="00810A81" w:rsidP="0038596F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3B3B3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t xml:space="preserve">Project overview/rationale </w:t>
            </w:r>
          </w:p>
          <w:p w14:paraId="1AA9DD83" w14:textId="77777777" w:rsidR="00810A81" w:rsidRPr="00810A81" w:rsidRDefault="00810A81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 xml:space="preserve">The application should be written for a non-specialist </w:t>
            </w:r>
            <w:proofErr w:type="gramStart"/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>audience</w:t>
            </w:r>
            <w:proofErr w:type="gramEnd"/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 xml:space="preserve"> and this section should provide </w:t>
            </w:r>
            <w:proofErr w:type="gramStart"/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>a brief summary</w:t>
            </w:r>
            <w:proofErr w:type="gramEnd"/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 xml:space="preserve"> of the project</w:t>
            </w:r>
          </w:p>
          <w:p w14:paraId="01A3A197" w14:textId="77777777" w:rsidR="00810A81" w:rsidRPr="00810A81" w:rsidRDefault="00810A81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/>
                <w:i/>
                <w:sz w:val="22"/>
                <w:szCs w:val="22"/>
              </w:rPr>
              <w:t>(Indicative maximum 150 words)</w:t>
            </w:r>
          </w:p>
          <w:p w14:paraId="7D7ADDC4" w14:textId="77777777" w:rsidR="00810A81" w:rsidRDefault="00810A81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6D9AA615" w14:textId="77777777" w:rsidR="00847EE2" w:rsidRDefault="00847EE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60E25F00" w14:textId="215AAF44" w:rsidR="00847EE2" w:rsidRDefault="00847EE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2F028484" w14:textId="35613009" w:rsidR="00A53A29" w:rsidRDefault="00A53A29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6C7C8DFA" w14:textId="77777777" w:rsidR="00A53A29" w:rsidRDefault="00A53A29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67636814" w14:textId="77777777" w:rsidR="00847EE2" w:rsidRDefault="00847EE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6B9CA260" w14:textId="77777777" w:rsidR="00847EE2" w:rsidRPr="00810A81" w:rsidRDefault="00847EE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392024B" w14:textId="77777777" w:rsidR="00810A81" w:rsidRPr="00810A81" w:rsidRDefault="00810A81" w:rsidP="00810A81">
      <w:pPr>
        <w:rPr>
          <w:rFonts w:asciiTheme="minorHAnsi" w:hAnsiTheme="minorHAnsi" w:cs="Arial"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810A81" w:rsidRPr="00810A81" w14:paraId="24670805" w14:textId="77777777" w:rsidTr="0038596F">
        <w:trPr>
          <w:trHeight w:val="409"/>
        </w:trPr>
        <w:tc>
          <w:tcPr>
            <w:tcW w:w="10456" w:type="dxa"/>
          </w:tcPr>
          <w:p w14:paraId="136EAC86" w14:textId="77777777" w:rsidR="00810A81" w:rsidRPr="00810A81" w:rsidRDefault="00810A81" w:rsidP="0038596F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3B3B3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t>Project aims and objectives</w:t>
            </w:r>
          </w:p>
          <w:p w14:paraId="17DD49C7" w14:textId="77777777" w:rsidR="00810A81" w:rsidRDefault="00810A81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/>
                <w:i/>
                <w:sz w:val="22"/>
                <w:szCs w:val="22"/>
              </w:rPr>
              <w:t xml:space="preserve"> (Indicative maximum 75 words)</w:t>
            </w:r>
          </w:p>
          <w:p w14:paraId="1F641A82" w14:textId="77777777" w:rsidR="00847EE2" w:rsidRDefault="00847EE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5E599E14" w14:textId="42ADE5A0" w:rsidR="00847EE2" w:rsidRDefault="00847EE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244F0604" w14:textId="06A68798" w:rsidR="00A53A29" w:rsidRDefault="00A53A29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3DAC9847" w14:textId="77777777" w:rsidR="00A53A29" w:rsidRDefault="00A53A29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2F124F97" w14:textId="77777777" w:rsidR="00847EE2" w:rsidRPr="00810A81" w:rsidRDefault="00847EE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6C842407" w14:textId="77777777" w:rsidR="00810A81" w:rsidRPr="00810A81" w:rsidRDefault="00810A81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FAB7BD0" w14:textId="77777777" w:rsidR="00810A81" w:rsidRPr="00810A81" w:rsidRDefault="00810A81" w:rsidP="00810A81">
      <w:pPr>
        <w:rPr>
          <w:rFonts w:asciiTheme="minorHAnsi" w:hAnsiTheme="minorHAnsi" w:cs="Arial"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810A81" w:rsidRPr="00810A81" w14:paraId="3D3DF82F" w14:textId="77777777" w:rsidTr="0038596F">
        <w:trPr>
          <w:trHeight w:val="409"/>
        </w:trPr>
        <w:tc>
          <w:tcPr>
            <w:tcW w:w="10456" w:type="dxa"/>
          </w:tcPr>
          <w:p w14:paraId="10B9A5CB" w14:textId="77777777" w:rsidR="00810A81" w:rsidRPr="00810A81" w:rsidRDefault="00810A81" w:rsidP="0038596F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3B3B3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lastRenderedPageBreak/>
              <w:t>Opportunities for capacity building where applicable</w:t>
            </w:r>
          </w:p>
          <w:p w14:paraId="3D1A1E4F" w14:textId="77777777" w:rsidR="00810A81" w:rsidRDefault="00810A81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/>
                <w:i/>
                <w:sz w:val="22"/>
                <w:szCs w:val="22"/>
              </w:rPr>
              <w:t xml:space="preserve"> (Indicative maximum 75 words)</w:t>
            </w:r>
          </w:p>
          <w:p w14:paraId="601C8F2F" w14:textId="77777777" w:rsidR="00A53A29" w:rsidRDefault="00A53A29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40822213" w14:textId="77777777" w:rsidR="00847EE2" w:rsidRDefault="00847EE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5B61FAD5" w14:textId="77777777" w:rsidR="00847EE2" w:rsidRPr="00810A81" w:rsidRDefault="00847EE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58E0A59A" w14:textId="77777777" w:rsidR="00810A81" w:rsidRPr="00810A81" w:rsidRDefault="00810A81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D670ADA" w14:textId="77777777" w:rsidR="00810A81" w:rsidRPr="00810A81" w:rsidRDefault="00810A81" w:rsidP="00810A81">
      <w:pPr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810A81" w:rsidRPr="00810A81" w14:paraId="1A65F0E9" w14:textId="77777777" w:rsidTr="0038596F">
        <w:trPr>
          <w:trHeight w:val="1292"/>
        </w:trPr>
        <w:tc>
          <w:tcPr>
            <w:tcW w:w="10420" w:type="dxa"/>
          </w:tcPr>
          <w:p w14:paraId="451816A0" w14:textId="77777777" w:rsidR="00810A81" w:rsidRPr="00810A81" w:rsidRDefault="00810A81" w:rsidP="0038596F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3B3B3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t>Link to research undertaken at The University of Manchester</w:t>
            </w:r>
          </w:p>
          <w:p w14:paraId="4828D243" w14:textId="77777777" w:rsidR="00810A81" w:rsidRPr="00810A81" w:rsidRDefault="00810A81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>This section should explain how the project builds upon research undertaken at The University of Manchester and state:</w:t>
            </w:r>
          </w:p>
          <w:p w14:paraId="611741E2" w14:textId="77777777" w:rsidR="00810A81" w:rsidRPr="00810A81" w:rsidRDefault="00810A81" w:rsidP="00810A81">
            <w:pPr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>A brief description of the research, key academic outputs (published/ planned) and previously funded projects (including RCUK and IAA) providing key grant references.</w:t>
            </w:r>
          </w:p>
          <w:p w14:paraId="54476A5F" w14:textId="77777777" w:rsidR="00810A81" w:rsidRPr="00810A81" w:rsidRDefault="00810A81" w:rsidP="00810A81">
            <w:pPr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>Any researchers involved in related research and opportunities for collaboration</w:t>
            </w:r>
          </w:p>
          <w:p w14:paraId="52C88E3C" w14:textId="77777777" w:rsidR="00810A81" w:rsidRPr="00810A81" w:rsidRDefault="00810A81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 xml:space="preserve"> (Indicative maximum 250 words)</w:t>
            </w:r>
          </w:p>
          <w:p w14:paraId="730577D3" w14:textId="77777777" w:rsidR="00810A81" w:rsidRDefault="00810A81" w:rsidP="0038596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3D2C64D" w14:textId="77777777" w:rsidR="00847EE2" w:rsidRDefault="00847EE2" w:rsidP="0038596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80E3A23" w14:textId="015F9F51" w:rsidR="00847EE2" w:rsidRDefault="00847EE2" w:rsidP="0038596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C6FA4B1" w14:textId="77777777" w:rsidR="00A53A29" w:rsidRDefault="00A53A29" w:rsidP="0038596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4D9131B" w14:textId="77777777" w:rsidR="00847EE2" w:rsidRDefault="00847EE2" w:rsidP="0038596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6BEA3BC" w14:textId="77777777" w:rsidR="00847EE2" w:rsidRDefault="00847EE2" w:rsidP="0038596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A9C5497" w14:textId="77777777" w:rsidR="00847EE2" w:rsidRPr="00810A81" w:rsidRDefault="00847EE2" w:rsidP="0038596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3D7DC22" w14:textId="77777777" w:rsidR="00810A81" w:rsidRPr="00810A81" w:rsidRDefault="00810A81" w:rsidP="00810A81">
      <w:pPr>
        <w:rPr>
          <w:rFonts w:asciiTheme="minorHAnsi" w:hAnsiTheme="minorHAnsi"/>
          <w:b/>
          <w:sz w:val="22"/>
          <w:szCs w:val="22"/>
        </w:rPr>
      </w:pPr>
    </w:p>
    <w:p w14:paraId="1B24D4C1" w14:textId="77777777" w:rsidR="00810A81" w:rsidRPr="00810A81" w:rsidRDefault="00810A81" w:rsidP="00810A81">
      <w:pPr>
        <w:rPr>
          <w:rFonts w:asciiTheme="minorHAnsi" w:hAnsiTheme="minorHAnsi" w:cs="Arial"/>
          <w:sz w:val="22"/>
          <w:szCs w:val="22"/>
        </w:rPr>
      </w:pPr>
      <w:r w:rsidRPr="00810A81">
        <w:rPr>
          <w:rFonts w:asciiTheme="minorHAnsi" w:hAnsiTheme="minorHAnsi"/>
          <w:b/>
          <w:sz w:val="22"/>
          <w:szCs w:val="22"/>
        </w:rPr>
        <w:t>5. Project plan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5"/>
        <w:gridCol w:w="3334"/>
        <w:gridCol w:w="1507"/>
        <w:gridCol w:w="1198"/>
      </w:tblGrid>
      <w:tr w:rsidR="00810A81" w:rsidRPr="00810A81" w14:paraId="577E1543" w14:textId="77777777" w:rsidTr="0038596F">
        <w:trPr>
          <w:trHeight w:val="2766"/>
        </w:trPr>
        <w:tc>
          <w:tcPr>
            <w:tcW w:w="10420" w:type="dxa"/>
            <w:gridSpan w:val="4"/>
            <w:tcBorders>
              <w:bottom w:val="single" w:sz="4" w:space="0" w:color="auto"/>
            </w:tcBorders>
          </w:tcPr>
          <w:p w14:paraId="6F029FC4" w14:textId="77777777" w:rsidR="00810A81" w:rsidRPr="00810A81" w:rsidRDefault="00810A81" w:rsidP="0038596F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3B3B3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sz w:val="22"/>
                <w:szCs w:val="22"/>
              </w:rPr>
              <w:t>Key activities and project work plan</w:t>
            </w:r>
          </w:p>
          <w:p w14:paraId="52B8101F" w14:textId="77777777" w:rsidR="00810A81" w:rsidRPr="00810A81" w:rsidRDefault="00810A81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>Project stages and tasks should be linked to outputs, outcomes (and impact, where appropriate) along a proposed timeline- please complete the tick-boxes and table below</w:t>
            </w:r>
          </w:p>
          <w:p w14:paraId="7A4F6115" w14:textId="77777777" w:rsidR="00810A81" w:rsidRPr="00810A81" w:rsidRDefault="00810A81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524C4B14" w14:textId="77777777" w:rsidR="00810A81" w:rsidRPr="00810A81" w:rsidRDefault="00810A81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53E92032" w14:textId="77777777" w:rsidR="00810A81" w:rsidRPr="00810A81" w:rsidRDefault="00810A81" w:rsidP="0038596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sz w:val="22"/>
                <w:szCs w:val="22"/>
              </w:rPr>
              <w:t xml:space="preserve">Ethical approval considered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18084286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810A8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1850784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sz w:val="22"/>
                <w:szCs w:val="22"/>
              </w:rPr>
              <w:t xml:space="preserve">Any relevant project intellectual property issues discussed with UMIP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70831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0A8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10A81" w:rsidRPr="00810A81" w14:paraId="359C7052" w14:textId="77777777" w:rsidTr="0038596F">
        <w:tblPrEx>
          <w:tblLook w:val="04A0" w:firstRow="1" w:lastRow="0" w:firstColumn="1" w:lastColumn="0" w:noHBand="0" w:noVBand="1"/>
        </w:tblPrEx>
        <w:tc>
          <w:tcPr>
            <w:tcW w:w="4079" w:type="dxa"/>
            <w:shd w:val="clear" w:color="auto" w:fill="BFBFBF"/>
          </w:tcPr>
          <w:p w14:paraId="1B02A207" w14:textId="77777777" w:rsidR="00810A81" w:rsidRPr="00810A81" w:rsidRDefault="00810A81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sz w:val="22"/>
                <w:szCs w:val="22"/>
              </w:rPr>
              <w:t>Activity/ task</w:t>
            </w:r>
          </w:p>
        </w:tc>
        <w:tc>
          <w:tcPr>
            <w:tcW w:w="3542" w:type="dxa"/>
            <w:shd w:val="clear" w:color="auto" w:fill="BFBFBF"/>
          </w:tcPr>
          <w:p w14:paraId="4F0EB597" w14:textId="77777777" w:rsidR="00810A81" w:rsidRPr="00810A81" w:rsidRDefault="00810A81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sz w:val="22"/>
                <w:szCs w:val="22"/>
              </w:rPr>
              <w:t>Output/ outcome/ impact</w:t>
            </w:r>
          </w:p>
        </w:tc>
        <w:tc>
          <w:tcPr>
            <w:tcW w:w="1559" w:type="dxa"/>
            <w:shd w:val="clear" w:color="auto" w:fill="BFBFBF"/>
          </w:tcPr>
          <w:p w14:paraId="025953E7" w14:textId="77777777" w:rsidR="00810A81" w:rsidRPr="00810A81" w:rsidRDefault="00810A81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sz w:val="22"/>
                <w:szCs w:val="22"/>
              </w:rPr>
              <w:t>Delivery date</w:t>
            </w:r>
          </w:p>
        </w:tc>
        <w:tc>
          <w:tcPr>
            <w:tcW w:w="1240" w:type="dxa"/>
            <w:shd w:val="clear" w:color="auto" w:fill="BFBFBF"/>
          </w:tcPr>
          <w:p w14:paraId="37F46391" w14:textId="77777777" w:rsidR="00810A81" w:rsidRPr="00810A81" w:rsidRDefault="00810A81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sz w:val="22"/>
                <w:szCs w:val="22"/>
              </w:rPr>
              <w:t xml:space="preserve">Who? </w:t>
            </w:r>
          </w:p>
        </w:tc>
      </w:tr>
      <w:tr w:rsidR="00810A81" w:rsidRPr="00810A81" w14:paraId="17577587" w14:textId="77777777" w:rsidTr="0038596F">
        <w:tblPrEx>
          <w:tblLook w:val="04A0" w:firstRow="1" w:lastRow="0" w:firstColumn="1" w:lastColumn="0" w:noHBand="0" w:noVBand="1"/>
        </w:tblPrEx>
        <w:tc>
          <w:tcPr>
            <w:tcW w:w="4079" w:type="dxa"/>
          </w:tcPr>
          <w:p w14:paraId="4D8DBE93" w14:textId="77777777" w:rsidR="00810A81" w:rsidRPr="00810A81" w:rsidRDefault="00810A81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42" w:type="dxa"/>
          </w:tcPr>
          <w:p w14:paraId="51D4DD80" w14:textId="77777777" w:rsidR="00810A81" w:rsidRPr="00810A81" w:rsidRDefault="00810A81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E425801" w14:textId="77777777" w:rsidR="00810A81" w:rsidRPr="00810A81" w:rsidRDefault="00810A81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40" w:type="dxa"/>
          </w:tcPr>
          <w:p w14:paraId="02371CC5" w14:textId="77777777" w:rsidR="00810A81" w:rsidRPr="00810A81" w:rsidRDefault="00810A81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47EE2" w:rsidRPr="00810A81" w14:paraId="4C5841DB" w14:textId="77777777" w:rsidTr="0038596F">
        <w:tblPrEx>
          <w:tblLook w:val="04A0" w:firstRow="1" w:lastRow="0" w:firstColumn="1" w:lastColumn="0" w:noHBand="0" w:noVBand="1"/>
        </w:tblPrEx>
        <w:tc>
          <w:tcPr>
            <w:tcW w:w="4079" w:type="dxa"/>
          </w:tcPr>
          <w:p w14:paraId="11448C39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42" w:type="dxa"/>
          </w:tcPr>
          <w:p w14:paraId="0DC41876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6EB31B9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40" w:type="dxa"/>
          </w:tcPr>
          <w:p w14:paraId="77DF4B4A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47EE2" w:rsidRPr="00810A81" w14:paraId="2E161601" w14:textId="77777777" w:rsidTr="0038596F">
        <w:tblPrEx>
          <w:tblLook w:val="04A0" w:firstRow="1" w:lastRow="0" w:firstColumn="1" w:lastColumn="0" w:noHBand="0" w:noVBand="1"/>
        </w:tblPrEx>
        <w:tc>
          <w:tcPr>
            <w:tcW w:w="4079" w:type="dxa"/>
          </w:tcPr>
          <w:p w14:paraId="70E33EA7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42" w:type="dxa"/>
          </w:tcPr>
          <w:p w14:paraId="58E7938A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13ED2C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40" w:type="dxa"/>
          </w:tcPr>
          <w:p w14:paraId="627E9B3B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47EE2" w:rsidRPr="00810A81" w14:paraId="295968AE" w14:textId="77777777" w:rsidTr="0038596F">
        <w:tblPrEx>
          <w:tblLook w:val="04A0" w:firstRow="1" w:lastRow="0" w:firstColumn="1" w:lastColumn="0" w:noHBand="0" w:noVBand="1"/>
        </w:tblPrEx>
        <w:tc>
          <w:tcPr>
            <w:tcW w:w="4079" w:type="dxa"/>
          </w:tcPr>
          <w:p w14:paraId="2056E999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42" w:type="dxa"/>
          </w:tcPr>
          <w:p w14:paraId="414C6621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F6C7C5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40" w:type="dxa"/>
          </w:tcPr>
          <w:p w14:paraId="585AAADB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47EE2" w:rsidRPr="00810A81" w14:paraId="41A6AD54" w14:textId="77777777" w:rsidTr="0038596F">
        <w:tblPrEx>
          <w:tblLook w:val="04A0" w:firstRow="1" w:lastRow="0" w:firstColumn="1" w:lastColumn="0" w:noHBand="0" w:noVBand="1"/>
        </w:tblPrEx>
        <w:tc>
          <w:tcPr>
            <w:tcW w:w="4079" w:type="dxa"/>
          </w:tcPr>
          <w:p w14:paraId="66119BDF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42" w:type="dxa"/>
          </w:tcPr>
          <w:p w14:paraId="4C95B0D9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AE51D2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40" w:type="dxa"/>
          </w:tcPr>
          <w:p w14:paraId="2B85A8BA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2544D7A" w14:textId="77777777" w:rsidR="00810A81" w:rsidRPr="00810A81" w:rsidRDefault="00810A81" w:rsidP="00810A81">
      <w:pPr>
        <w:rPr>
          <w:rFonts w:asciiTheme="minorHAnsi" w:hAnsiTheme="minorHAnsi" w:cs="Arial"/>
          <w:sz w:val="22"/>
          <w:szCs w:val="22"/>
        </w:rPr>
      </w:pPr>
      <w:r w:rsidRPr="00810A81">
        <w:rPr>
          <w:rFonts w:asciiTheme="minorHAnsi" w:hAnsiTheme="minorHAnsi" w:cs="Arial"/>
          <w:sz w:val="22"/>
          <w:szCs w:val="22"/>
        </w:rPr>
        <w:t xml:space="preserve"> </w:t>
      </w:r>
    </w:p>
    <w:p w14:paraId="672D129E" w14:textId="77777777" w:rsidR="00810A81" w:rsidRPr="00810A81" w:rsidRDefault="00810A81" w:rsidP="00810A81">
      <w:pPr>
        <w:rPr>
          <w:rFonts w:asciiTheme="minorHAnsi" w:hAnsiTheme="minorHAnsi"/>
          <w:b/>
          <w:sz w:val="22"/>
          <w:szCs w:val="22"/>
        </w:rPr>
      </w:pPr>
      <w:r w:rsidRPr="00810A81">
        <w:rPr>
          <w:rFonts w:asciiTheme="minorHAnsi" w:hAnsiTheme="minorHAnsi" w:cs="Arial"/>
          <w:b/>
          <w:sz w:val="22"/>
          <w:szCs w:val="22"/>
        </w:rPr>
        <w:t>6</w:t>
      </w:r>
      <w:r w:rsidRPr="00810A81">
        <w:rPr>
          <w:rFonts w:asciiTheme="minorHAnsi" w:hAnsiTheme="minorHAnsi"/>
          <w:b/>
          <w:sz w:val="22"/>
          <w:szCs w:val="22"/>
        </w:rPr>
        <w:t>. Business case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810A81" w:rsidRPr="00810A81" w14:paraId="41CBF9EF" w14:textId="77777777" w:rsidTr="0038596F">
        <w:trPr>
          <w:trHeight w:val="1423"/>
        </w:trPr>
        <w:tc>
          <w:tcPr>
            <w:tcW w:w="10420" w:type="dxa"/>
          </w:tcPr>
          <w:p w14:paraId="4730144F" w14:textId="77777777" w:rsidR="00810A81" w:rsidRPr="00810A81" w:rsidRDefault="00810A81" w:rsidP="0038596F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3B3B3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Benefits to the School, Faculty and University</w:t>
            </w:r>
          </w:p>
          <w:p w14:paraId="1A87FD88" w14:textId="77777777" w:rsidR="00810A81" w:rsidRPr="00810A81" w:rsidRDefault="00810A81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/>
                <w:i/>
                <w:sz w:val="22"/>
                <w:szCs w:val="22"/>
              </w:rPr>
              <w:t xml:space="preserve"> (Indicative maximum 250 words)</w:t>
            </w:r>
          </w:p>
          <w:p w14:paraId="6E161448" w14:textId="77777777" w:rsidR="001C4982" w:rsidRDefault="001C498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6015121A" w14:textId="77777777" w:rsidR="001C4982" w:rsidRDefault="001C498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23646AB4" w14:textId="77777777" w:rsidR="00847EE2" w:rsidRDefault="00847EE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5E5E4D83" w14:textId="77777777" w:rsidR="00847EE2" w:rsidRDefault="00847EE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62D0776D" w14:textId="77777777" w:rsidR="00847EE2" w:rsidRDefault="00847EE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72826C75" w14:textId="130141F2" w:rsidR="001C4982" w:rsidRDefault="001C498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324B97D7" w14:textId="190CE30F" w:rsidR="00011731" w:rsidRDefault="00011731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1E6F62A9" w14:textId="77777777" w:rsidR="00011731" w:rsidRDefault="00011731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1087B8DF" w14:textId="77777777" w:rsidR="001C4982" w:rsidRPr="00810A81" w:rsidRDefault="001C498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49402522" w14:textId="77777777" w:rsidR="00810A81" w:rsidRPr="00810A81" w:rsidRDefault="00810A81" w:rsidP="00810A81">
      <w:pPr>
        <w:jc w:val="both"/>
        <w:rPr>
          <w:rFonts w:asciiTheme="minorHAnsi" w:hAnsiTheme="minorHAnsi" w:cs="Arial"/>
          <w:sz w:val="22"/>
          <w:szCs w:val="22"/>
        </w:rPr>
      </w:pPr>
    </w:p>
    <w:p w14:paraId="3CDD64FD" w14:textId="77777777" w:rsidR="00810A81" w:rsidRPr="00810A81" w:rsidRDefault="00810A81" w:rsidP="00810A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line="276" w:lineRule="auto"/>
        <w:rPr>
          <w:rFonts w:asciiTheme="minorHAnsi" w:hAnsiTheme="minorHAnsi"/>
          <w:sz w:val="22"/>
          <w:szCs w:val="22"/>
        </w:rPr>
      </w:pPr>
      <w:r w:rsidRPr="00810A81">
        <w:rPr>
          <w:rFonts w:asciiTheme="minorHAnsi" w:hAnsiTheme="minorHAnsi"/>
          <w:sz w:val="22"/>
          <w:szCs w:val="22"/>
        </w:rPr>
        <w:t xml:space="preserve">Expected outcomes and impacts 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10A81" w:rsidRPr="00810A81" w14:paraId="5DED57CD" w14:textId="77777777" w:rsidTr="0038596F">
        <w:tc>
          <w:tcPr>
            <w:tcW w:w="10420" w:type="dxa"/>
          </w:tcPr>
          <w:p w14:paraId="14781D5F" w14:textId="77777777" w:rsidR="00810A81" w:rsidRPr="00810A81" w:rsidRDefault="00810A81" w:rsidP="00810A81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>Key non-academic beneficiaries of the project</w:t>
            </w:r>
          </w:p>
          <w:p w14:paraId="5F0B88B9" w14:textId="77777777" w:rsidR="00810A81" w:rsidRPr="00810A81" w:rsidRDefault="00810A81" w:rsidP="00810A81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>Potential impact both during and beyond the project</w:t>
            </w:r>
          </w:p>
          <w:p w14:paraId="19AF318F" w14:textId="529512C8" w:rsidR="00810A81" w:rsidRPr="00011731" w:rsidRDefault="00810A81" w:rsidP="0038596F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11731">
              <w:rPr>
                <w:rFonts w:asciiTheme="minorHAnsi" w:hAnsiTheme="minorHAnsi" w:cs="Arial"/>
                <w:i/>
                <w:sz w:val="22"/>
                <w:szCs w:val="22"/>
              </w:rPr>
              <w:t>How progress will be measured, monitored and evaluated?</w:t>
            </w:r>
            <w:r w:rsidR="00011731" w:rsidRPr="00011731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  <w:r w:rsidRPr="00011731">
              <w:rPr>
                <w:rFonts w:asciiTheme="minorHAnsi" w:hAnsiTheme="minorHAnsi" w:cs="Arial"/>
                <w:i/>
                <w:sz w:val="22"/>
                <w:szCs w:val="22"/>
              </w:rPr>
              <w:t>(</w:t>
            </w:r>
            <w:r w:rsidRPr="00011731">
              <w:rPr>
                <w:rFonts w:asciiTheme="minorHAnsi" w:hAnsiTheme="minorHAnsi"/>
                <w:i/>
                <w:sz w:val="22"/>
                <w:szCs w:val="22"/>
              </w:rPr>
              <w:t xml:space="preserve">Indicative maximum </w:t>
            </w:r>
            <w:r w:rsidRPr="00011731">
              <w:rPr>
                <w:rFonts w:asciiTheme="minorHAnsi" w:hAnsiTheme="minorHAnsi" w:cs="Arial"/>
                <w:i/>
                <w:sz w:val="22"/>
                <w:szCs w:val="22"/>
              </w:rPr>
              <w:t>250 words)</w:t>
            </w:r>
          </w:p>
          <w:p w14:paraId="710D0B1F" w14:textId="77777777" w:rsidR="001C4982" w:rsidRDefault="001C4982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1C708BBD" w14:textId="77777777" w:rsidR="001C4982" w:rsidRDefault="001C4982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24ADA5A8" w14:textId="77777777" w:rsidR="001C4982" w:rsidRDefault="001C4982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34B8E943" w14:textId="77777777" w:rsidR="00847EE2" w:rsidRDefault="00847EE2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34D970E7" w14:textId="2BC02C00" w:rsidR="00847EE2" w:rsidRDefault="00847EE2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0664BE9D" w14:textId="61F152DE" w:rsidR="00011731" w:rsidRDefault="00011731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0204F395" w14:textId="77777777" w:rsidR="00011731" w:rsidRDefault="00011731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14CD254A" w14:textId="77777777" w:rsidR="00847EE2" w:rsidRDefault="00847EE2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1D1C336B" w14:textId="77777777" w:rsidR="001C4982" w:rsidRPr="00810A81" w:rsidRDefault="001C4982" w:rsidP="0038596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54E3BB2" w14:textId="77777777" w:rsidR="00810A81" w:rsidRPr="00810A81" w:rsidRDefault="00810A81" w:rsidP="00810A81">
      <w:pPr>
        <w:rPr>
          <w:rFonts w:asciiTheme="minorHAnsi" w:hAnsiTheme="minorHAnsi"/>
          <w:b/>
          <w:sz w:val="22"/>
          <w:szCs w:val="22"/>
        </w:rPr>
      </w:pPr>
    </w:p>
    <w:p w14:paraId="55550EE7" w14:textId="77777777" w:rsidR="00810A81" w:rsidRPr="00810A81" w:rsidRDefault="00810A81" w:rsidP="00810A81">
      <w:pPr>
        <w:rPr>
          <w:rFonts w:asciiTheme="minorHAnsi" w:hAnsiTheme="minorHAnsi"/>
          <w:b/>
          <w:sz w:val="22"/>
          <w:szCs w:val="22"/>
        </w:rPr>
      </w:pPr>
      <w:r w:rsidRPr="00810A81">
        <w:rPr>
          <w:rFonts w:asciiTheme="minorHAnsi" w:hAnsiTheme="minorHAnsi"/>
          <w:b/>
          <w:sz w:val="22"/>
          <w:szCs w:val="22"/>
        </w:rPr>
        <w:t>7. Project outputs, follow-on and sustainability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810A81" w:rsidRPr="00810A81" w14:paraId="01AFF34A" w14:textId="77777777" w:rsidTr="0038596F">
        <w:trPr>
          <w:trHeight w:val="267"/>
        </w:trPr>
        <w:tc>
          <w:tcPr>
            <w:tcW w:w="10420" w:type="dxa"/>
          </w:tcPr>
          <w:p w14:paraId="3B299BD8" w14:textId="77777777" w:rsidR="00810A81" w:rsidRPr="00810A81" w:rsidRDefault="00810A81" w:rsidP="0038596F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3B3B3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sz w:val="22"/>
                <w:szCs w:val="22"/>
              </w:rPr>
              <w:t>Project outputs (including academic outputs, if applicable)</w:t>
            </w:r>
          </w:p>
          <w:p w14:paraId="3FD17D33" w14:textId="7274EDAF" w:rsidR="00011731" w:rsidRDefault="00011731" w:rsidP="00011731">
            <w:pPr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sz w:val="22"/>
                <w:szCs w:val="22"/>
              </w:rPr>
              <w:t xml:space="preserve">Outputs might </w:t>
            </w:r>
            <w:proofErr w:type="gramStart"/>
            <w:r>
              <w:rPr>
                <w:rFonts w:asciiTheme="minorHAnsi" w:hAnsiTheme="minorHAnsi" w:cs="Arial"/>
                <w:i/>
                <w:sz w:val="22"/>
                <w:szCs w:val="22"/>
              </w:rPr>
              <w:t>include:</w:t>
            </w:r>
            <w:proofErr w:type="gramEnd"/>
            <w:r>
              <w:rPr>
                <w:rFonts w:asciiTheme="minorHAnsi" w:hAnsiTheme="minorHAnsi" w:cs="Arial"/>
                <w:i/>
                <w:sz w:val="22"/>
                <w:szCs w:val="22"/>
              </w:rPr>
              <w:t xml:space="preserve"> feasibility studies</w:t>
            </w:r>
            <w:r w:rsidR="00F16A7B">
              <w:rPr>
                <w:rFonts w:asciiTheme="minorHAnsi" w:hAnsiTheme="minorHAnsi" w:cs="Arial"/>
                <w:i/>
                <w:sz w:val="22"/>
                <w:szCs w:val="22"/>
              </w:rPr>
              <w:t>;</w:t>
            </w:r>
            <w:r>
              <w:rPr>
                <w:rFonts w:asciiTheme="minorHAnsi" w:hAnsiTheme="minorHAnsi" w:cs="Arial"/>
                <w:i/>
                <w:sz w:val="22"/>
                <w:szCs w:val="22"/>
              </w:rPr>
              <w:t xml:space="preserve"> joint publications including white papers</w:t>
            </w:r>
            <w:r w:rsidR="00F16A7B">
              <w:rPr>
                <w:rFonts w:asciiTheme="minorHAnsi" w:hAnsiTheme="minorHAnsi" w:cs="Arial"/>
                <w:i/>
                <w:sz w:val="22"/>
                <w:szCs w:val="22"/>
              </w:rPr>
              <w:t>, technical reports, manuals or guides; joint grant bids; creative outputs such as p</w:t>
            </w:r>
            <w:r w:rsidR="00F16A7B" w:rsidRPr="00F16A7B">
              <w:rPr>
                <w:rFonts w:asciiTheme="minorHAnsi" w:hAnsiTheme="minorHAnsi" w:cs="Arial"/>
                <w:i/>
                <w:sz w:val="22"/>
                <w:szCs w:val="22"/>
              </w:rPr>
              <w:t xml:space="preserve">erformances, exhibitions and </w:t>
            </w:r>
            <w:proofErr w:type="gramStart"/>
            <w:r w:rsidR="00F16A7B" w:rsidRPr="00F16A7B">
              <w:rPr>
                <w:rFonts w:asciiTheme="minorHAnsi" w:hAnsiTheme="minorHAnsi" w:cs="Arial"/>
                <w:i/>
                <w:sz w:val="22"/>
                <w:szCs w:val="22"/>
              </w:rPr>
              <w:t>compositions</w:t>
            </w:r>
            <w:r w:rsidR="00F16A7B">
              <w:rPr>
                <w:rFonts w:asciiTheme="minorHAnsi" w:hAnsiTheme="minorHAnsi" w:cs="Arial"/>
                <w:i/>
                <w:sz w:val="22"/>
                <w:szCs w:val="22"/>
              </w:rPr>
              <w:t>;</w:t>
            </w:r>
            <w:proofErr w:type="gramEnd"/>
            <w:r w:rsidR="00F16A7B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  <w:r w:rsidR="00F16A7B" w:rsidRPr="00F16A7B">
              <w:rPr>
                <w:rFonts w:asciiTheme="minorHAnsi" w:hAnsiTheme="minorHAnsi" w:cs="Arial"/>
                <w:i/>
                <w:sz w:val="22"/>
                <w:szCs w:val="22"/>
              </w:rPr>
              <w:cr/>
            </w:r>
          </w:p>
          <w:p w14:paraId="464C84D6" w14:textId="4135963D" w:rsidR="00810A81" w:rsidRPr="00011731" w:rsidRDefault="00810A81" w:rsidP="00011731">
            <w:pPr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11731">
              <w:rPr>
                <w:rFonts w:asciiTheme="minorHAnsi" w:hAnsiTheme="minorHAnsi" w:cs="Arial"/>
                <w:i/>
                <w:sz w:val="22"/>
                <w:szCs w:val="22"/>
              </w:rPr>
              <w:t>Where outputs have the potential for commercialisation this must be discussed with U</w:t>
            </w:r>
            <w:r w:rsidR="00011731" w:rsidRPr="00011731">
              <w:rPr>
                <w:rFonts w:asciiTheme="minorHAnsi" w:hAnsiTheme="minorHAnsi" w:cs="Arial"/>
                <w:i/>
                <w:sz w:val="22"/>
                <w:szCs w:val="22"/>
              </w:rPr>
              <w:t>oM Innovation Factory</w:t>
            </w:r>
            <w:r w:rsidRPr="00011731">
              <w:rPr>
                <w:rFonts w:asciiTheme="minorHAnsi" w:hAnsiTheme="minorHAnsi" w:cs="Arial"/>
                <w:i/>
                <w:sz w:val="22"/>
                <w:szCs w:val="22"/>
              </w:rPr>
              <w:t xml:space="preserve"> prior to the application being submitted. </w:t>
            </w:r>
            <w:r w:rsidR="00011731">
              <w:rPr>
                <w:rFonts w:asciiTheme="minorHAnsi" w:hAnsiTheme="minorHAnsi" w:cs="Arial"/>
                <w:i/>
                <w:sz w:val="22"/>
                <w:szCs w:val="22"/>
              </w:rPr>
              <w:t>(</w:t>
            </w:r>
            <w:r w:rsidRPr="00011731">
              <w:rPr>
                <w:rFonts w:asciiTheme="minorHAnsi" w:hAnsiTheme="minorHAnsi" w:cs="Arial"/>
                <w:i/>
                <w:sz w:val="22"/>
                <w:szCs w:val="22"/>
              </w:rPr>
              <w:t>Indicative maximum 150 words)</w:t>
            </w:r>
          </w:p>
          <w:p w14:paraId="0090D7A5" w14:textId="77777777" w:rsidR="001C4982" w:rsidRDefault="001C4982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4FAD7682" w14:textId="77777777" w:rsidR="00847EE2" w:rsidRDefault="00847EE2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4CA84174" w14:textId="660C2E6E" w:rsidR="001C4982" w:rsidRDefault="001C4982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6DE3D77B" w14:textId="09CD2D87" w:rsidR="001C4982" w:rsidRDefault="001C4982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1F583DA1" w14:textId="77777777" w:rsidR="00011731" w:rsidRDefault="00011731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58CE6971" w14:textId="77777777" w:rsidR="001C4982" w:rsidRPr="00810A81" w:rsidRDefault="001C4982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</w:tr>
    </w:tbl>
    <w:p w14:paraId="56150C30" w14:textId="77777777" w:rsidR="00810A81" w:rsidRPr="00810A81" w:rsidRDefault="00810A81" w:rsidP="00810A81">
      <w:pPr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810A81" w:rsidRPr="00810A81" w14:paraId="58495EC8" w14:textId="77777777" w:rsidTr="00F16A7B">
        <w:trPr>
          <w:trHeight w:val="1104"/>
        </w:trPr>
        <w:tc>
          <w:tcPr>
            <w:tcW w:w="9854" w:type="dxa"/>
          </w:tcPr>
          <w:p w14:paraId="00817106" w14:textId="77777777" w:rsidR="00810A81" w:rsidRPr="00810A81" w:rsidRDefault="00810A81" w:rsidP="0038596F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3B3B3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Long-term plans for collaboration</w:t>
            </w:r>
          </w:p>
          <w:p w14:paraId="00D9A6A9" w14:textId="08DFF988" w:rsidR="00810A81" w:rsidRPr="00810A81" w:rsidRDefault="00810A81" w:rsidP="00011731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>Please detail how you expect to build upon this project</w:t>
            </w:r>
            <w:r w:rsidR="00011731">
              <w:rPr>
                <w:rFonts w:asciiTheme="minorHAnsi" w:hAnsiTheme="minorHAnsi" w:cs="Arial"/>
                <w:i/>
                <w:sz w:val="22"/>
                <w:szCs w:val="22"/>
              </w:rPr>
              <w:t>, how the Fellowship is expected to lead to follow-on activity with the Partner organisation</w:t>
            </w: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 xml:space="preserve">: </w:t>
            </w:r>
          </w:p>
          <w:p w14:paraId="38DB4CB4" w14:textId="77777777" w:rsidR="00810A81" w:rsidRPr="00810A81" w:rsidRDefault="00810A81" w:rsidP="00011731">
            <w:pPr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>When and how this will be approached?</w:t>
            </w:r>
          </w:p>
          <w:p w14:paraId="501A7A47" w14:textId="77777777" w:rsidR="00810A81" w:rsidRPr="00810A81" w:rsidRDefault="00810A81" w:rsidP="00011731">
            <w:pPr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>The actions and investments by the University and/or external partner to deliver this work</w:t>
            </w:r>
          </w:p>
          <w:p w14:paraId="22D1E211" w14:textId="77777777" w:rsidR="00810A81" w:rsidRDefault="00810A81" w:rsidP="00011731">
            <w:pPr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 xml:space="preserve">Opportunities for future external funding capture. (Indicative maximum 250 words) </w:t>
            </w:r>
          </w:p>
          <w:p w14:paraId="1E62EE2D" w14:textId="77777777" w:rsidR="001C4982" w:rsidRDefault="001C4982" w:rsidP="001C4982">
            <w:pPr>
              <w:spacing w:line="276" w:lineRule="auto"/>
              <w:ind w:left="720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5457EBA5" w14:textId="77777777" w:rsidR="001C4982" w:rsidRDefault="001C4982" w:rsidP="001C4982">
            <w:pPr>
              <w:spacing w:line="276" w:lineRule="auto"/>
              <w:ind w:left="720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4BF7F4BA" w14:textId="77777777" w:rsidR="00847EE2" w:rsidRDefault="00847EE2" w:rsidP="001C4982">
            <w:pPr>
              <w:spacing w:line="276" w:lineRule="auto"/>
              <w:ind w:left="720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027470F8" w14:textId="504C6B36" w:rsidR="00847EE2" w:rsidRDefault="00847EE2" w:rsidP="001C4982">
            <w:pPr>
              <w:spacing w:line="276" w:lineRule="auto"/>
              <w:ind w:left="720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1EB9DDF2" w14:textId="5B8452E5" w:rsidR="00F16A7B" w:rsidRDefault="00F16A7B" w:rsidP="001C4982">
            <w:pPr>
              <w:spacing w:line="276" w:lineRule="auto"/>
              <w:ind w:left="720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7E6D0E0E" w14:textId="38C11A62" w:rsidR="00F16A7B" w:rsidRDefault="00F16A7B" w:rsidP="001C4982">
            <w:pPr>
              <w:spacing w:line="276" w:lineRule="auto"/>
              <w:ind w:left="720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38B78F79" w14:textId="77777777" w:rsidR="00F16A7B" w:rsidRDefault="00F16A7B" w:rsidP="001C4982">
            <w:pPr>
              <w:spacing w:line="276" w:lineRule="auto"/>
              <w:ind w:left="720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481E9510" w14:textId="77777777" w:rsidR="001C4982" w:rsidRPr="00810A81" w:rsidRDefault="001C4982" w:rsidP="001C4982">
            <w:pPr>
              <w:spacing w:line="276" w:lineRule="auto"/>
              <w:ind w:left="720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</w:tr>
    </w:tbl>
    <w:p w14:paraId="11C5F294" w14:textId="77777777" w:rsidR="00810A81" w:rsidRPr="00810A81" w:rsidRDefault="00810A81" w:rsidP="00810A81">
      <w:pPr>
        <w:rPr>
          <w:rFonts w:asciiTheme="minorHAnsi" w:hAnsiTheme="minorHAnsi" w:cs="Arial"/>
          <w:sz w:val="22"/>
          <w:szCs w:val="22"/>
        </w:rPr>
      </w:pPr>
    </w:p>
    <w:p w14:paraId="71F7DC06" w14:textId="77777777" w:rsidR="00810A81" w:rsidRPr="00810A81" w:rsidRDefault="00810A81" w:rsidP="00810A81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810A81">
        <w:rPr>
          <w:rFonts w:asciiTheme="minorHAnsi" w:hAnsiTheme="minorHAnsi" w:cs="Arial"/>
          <w:b/>
          <w:sz w:val="22"/>
          <w:szCs w:val="22"/>
        </w:rPr>
        <w:t>8. Project budget</w:t>
      </w:r>
    </w:p>
    <w:p w14:paraId="4CC0BE3A" w14:textId="77777777" w:rsidR="00810A81" w:rsidRPr="00810A81" w:rsidRDefault="00810A81" w:rsidP="00810A81">
      <w:pPr>
        <w:jc w:val="both"/>
        <w:rPr>
          <w:rFonts w:asciiTheme="minorHAnsi" w:hAnsiTheme="minorHAnsi" w:cs="Arial"/>
          <w:b/>
          <w:bCs/>
          <w:i/>
          <w:sz w:val="22"/>
          <w:szCs w:val="22"/>
        </w:rPr>
      </w:pPr>
      <w:r w:rsidRPr="00810A81">
        <w:rPr>
          <w:rFonts w:asciiTheme="minorHAnsi" w:hAnsiTheme="minorHAnsi" w:cs="Arial"/>
          <w:b/>
          <w:bCs/>
          <w:i/>
          <w:sz w:val="22"/>
          <w:szCs w:val="22"/>
        </w:rPr>
        <w:t xml:space="preserve">Please contact your local Research Support Service for assistance with the preparation of the budget. </w:t>
      </w:r>
    </w:p>
    <w:p w14:paraId="194E8E37" w14:textId="77777777" w:rsidR="00810A81" w:rsidRPr="00810A81" w:rsidRDefault="00810A81" w:rsidP="00810A81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5B290F8" w14:textId="77777777" w:rsidR="00810A81" w:rsidRPr="00810A81" w:rsidRDefault="00810A81" w:rsidP="00810A81">
      <w:pPr>
        <w:jc w:val="both"/>
        <w:rPr>
          <w:rFonts w:asciiTheme="minorHAnsi" w:hAnsiTheme="minorHAnsi"/>
          <w:sz w:val="22"/>
          <w:szCs w:val="22"/>
        </w:rPr>
      </w:pPr>
      <w:r w:rsidRPr="00810A81">
        <w:rPr>
          <w:rFonts w:asciiTheme="minorHAnsi" w:hAnsiTheme="minorHAnsi" w:cs="Arial"/>
          <w:b/>
          <w:sz w:val="22"/>
          <w:szCs w:val="22"/>
          <w:u w:val="single"/>
        </w:rPr>
        <w:t>(i) Project costs</w:t>
      </w:r>
    </w:p>
    <w:tbl>
      <w:tblPr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4674"/>
        <w:gridCol w:w="1138"/>
      </w:tblGrid>
      <w:tr w:rsidR="00810A81" w:rsidRPr="00810A81" w14:paraId="64C639F8" w14:textId="77777777" w:rsidTr="005A53F9">
        <w:tc>
          <w:tcPr>
            <w:tcW w:w="2551" w:type="dxa"/>
            <w:shd w:val="clear" w:color="auto" w:fill="B3B3B3"/>
          </w:tcPr>
          <w:p w14:paraId="5E7074C0" w14:textId="77777777" w:rsidR="00810A81" w:rsidRPr="00A53A29" w:rsidRDefault="00810A81" w:rsidP="0038596F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53A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Fund Heading</w:t>
            </w:r>
          </w:p>
        </w:tc>
        <w:tc>
          <w:tcPr>
            <w:tcW w:w="4674" w:type="dxa"/>
            <w:tcBorders>
              <w:bottom w:val="single" w:sz="4" w:space="0" w:color="auto"/>
            </w:tcBorders>
            <w:shd w:val="clear" w:color="auto" w:fill="B3B3B3"/>
          </w:tcPr>
          <w:p w14:paraId="1B3BD0EE" w14:textId="77777777" w:rsidR="00810A81" w:rsidRPr="00A53A29" w:rsidRDefault="00810A81" w:rsidP="0038596F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53A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Description/detail</w:t>
            </w:r>
          </w:p>
        </w:tc>
        <w:tc>
          <w:tcPr>
            <w:tcW w:w="1138" w:type="dxa"/>
            <w:shd w:val="clear" w:color="auto" w:fill="B3B3B3"/>
          </w:tcPr>
          <w:p w14:paraId="60CAF281" w14:textId="77777777" w:rsidR="00810A81" w:rsidRPr="00A53A29" w:rsidRDefault="00810A81" w:rsidP="0038596F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53A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Costs (£)</w:t>
            </w:r>
          </w:p>
        </w:tc>
      </w:tr>
      <w:tr w:rsidR="00A53A29" w:rsidRPr="00810A81" w14:paraId="0D4706B5" w14:textId="77777777" w:rsidTr="005A53F9">
        <w:tc>
          <w:tcPr>
            <w:tcW w:w="2551" w:type="dxa"/>
            <w:shd w:val="clear" w:color="auto" w:fill="B3B3B3"/>
          </w:tcPr>
          <w:p w14:paraId="6951136F" w14:textId="1299ADAE" w:rsidR="00A53A29" w:rsidRDefault="00A53A29" w:rsidP="00A53A2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sz w:val="22"/>
                <w:szCs w:val="22"/>
              </w:rPr>
              <w:t>Travel and subsistence</w:t>
            </w:r>
          </w:p>
        </w:tc>
        <w:tc>
          <w:tcPr>
            <w:tcW w:w="4674" w:type="dxa"/>
          </w:tcPr>
          <w:p w14:paraId="66637931" w14:textId="2CA8BAAA" w:rsidR="00A53A29" w:rsidRPr="00810A81" w:rsidRDefault="00A53A29" w:rsidP="00A53A29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5A53F9">
              <w:rPr>
                <w:rFonts w:asciiTheme="minorHAnsi" w:hAnsiTheme="minorHAnsi" w:cs="Arial"/>
                <w:i/>
                <w:sz w:val="22"/>
                <w:szCs w:val="22"/>
              </w:rPr>
              <w:t xml:space="preserve">Please </w:t>
            </w:r>
            <w:r>
              <w:rPr>
                <w:rFonts w:asciiTheme="minorHAnsi" w:hAnsiTheme="minorHAnsi" w:cs="Arial"/>
                <w:i/>
                <w:sz w:val="22"/>
                <w:szCs w:val="22"/>
              </w:rPr>
              <w:t>indicate number of visit/trips and days per visit/trip</w:t>
            </w:r>
          </w:p>
        </w:tc>
        <w:tc>
          <w:tcPr>
            <w:tcW w:w="1138" w:type="dxa"/>
          </w:tcPr>
          <w:p w14:paraId="112D2DE9" w14:textId="77777777" w:rsidR="00A53A29" w:rsidRPr="00810A81" w:rsidRDefault="00A53A29" w:rsidP="00A53A2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53A29" w:rsidRPr="00810A81" w14:paraId="69746D7C" w14:textId="77777777" w:rsidTr="005A53F9">
        <w:tc>
          <w:tcPr>
            <w:tcW w:w="2551" w:type="dxa"/>
            <w:shd w:val="clear" w:color="auto" w:fill="B3B3B3"/>
          </w:tcPr>
          <w:p w14:paraId="23AAC9A5" w14:textId="63091961" w:rsidR="00A53A29" w:rsidRPr="00810A81" w:rsidRDefault="00A53A29" w:rsidP="00A53A2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sz w:val="22"/>
                <w:szCs w:val="22"/>
              </w:rPr>
              <w:t>Consumables</w:t>
            </w:r>
          </w:p>
        </w:tc>
        <w:tc>
          <w:tcPr>
            <w:tcW w:w="4674" w:type="dxa"/>
          </w:tcPr>
          <w:p w14:paraId="6A067DA7" w14:textId="6F1F9991" w:rsidR="00A53A29" w:rsidRPr="00810A81" w:rsidRDefault="00A53A29" w:rsidP="00A53A29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>Equipment can be included</w:t>
            </w:r>
          </w:p>
        </w:tc>
        <w:tc>
          <w:tcPr>
            <w:tcW w:w="1138" w:type="dxa"/>
          </w:tcPr>
          <w:p w14:paraId="160F7126" w14:textId="77777777" w:rsidR="00A53A29" w:rsidRPr="00810A81" w:rsidRDefault="00A53A29" w:rsidP="00A53A2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53A29" w:rsidRPr="00810A81" w14:paraId="172ABBDE" w14:textId="77777777" w:rsidTr="005A53F9">
        <w:tc>
          <w:tcPr>
            <w:tcW w:w="2551" w:type="dxa"/>
            <w:shd w:val="clear" w:color="auto" w:fill="B3B3B3"/>
          </w:tcPr>
          <w:p w14:paraId="32990E1B" w14:textId="10E81BC7" w:rsidR="00A53A29" w:rsidRPr="00810A81" w:rsidRDefault="00011731" w:rsidP="00A53A2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Events/workshops</w:t>
            </w:r>
          </w:p>
        </w:tc>
        <w:tc>
          <w:tcPr>
            <w:tcW w:w="4674" w:type="dxa"/>
          </w:tcPr>
          <w:p w14:paraId="34BEF667" w14:textId="3C9A1574" w:rsidR="00A53A29" w:rsidRPr="00011731" w:rsidRDefault="00011731" w:rsidP="00A53A29">
            <w:pPr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R</w:t>
            </w:r>
            <w:r w:rsidRPr="00011731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unning costs 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for events such as w</w:t>
            </w:r>
            <w:r w:rsidRPr="00011731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orkshops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&amp; </w:t>
            </w:r>
            <w:r w:rsidRPr="00011731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focus groups </w:t>
            </w:r>
          </w:p>
        </w:tc>
        <w:tc>
          <w:tcPr>
            <w:tcW w:w="1138" w:type="dxa"/>
          </w:tcPr>
          <w:p w14:paraId="1CFFAA08" w14:textId="77777777" w:rsidR="00A53A29" w:rsidRPr="00810A81" w:rsidRDefault="00A53A29" w:rsidP="00A53A2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53A29" w:rsidRPr="00810A81" w14:paraId="5C81F0A5" w14:textId="77777777" w:rsidTr="005A53F9">
        <w:tc>
          <w:tcPr>
            <w:tcW w:w="2551" w:type="dxa"/>
            <w:shd w:val="clear" w:color="auto" w:fill="B3B3B3"/>
          </w:tcPr>
          <w:p w14:paraId="5D75E7A6" w14:textId="45843097" w:rsidR="00A53A29" w:rsidRPr="00810A81" w:rsidRDefault="00A53A29" w:rsidP="00A53A2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Fellow day rate</w:t>
            </w:r>
          </w:p>
        </w:tc>
        <w:tc>
          <w:tcPr>
            <w:tcW w:w="4674" w:type="dxa"/>
          </w:tcPr>
          <w:p w14:paraId="0F44A765" w14:textId="1DC5CCC0" w:rsidR="00A53A29" w:rsidRPr="00810A81" w:rsidRDefault="00A53A29" w:rsidP="00A53A29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>Include FTE and duration</w:t>
            </w:r>
            <w:r>
              <w:rPr>
                <w:rFonts w:asciiTheme="minorHAnsi" w:hAnsiTheme="minorHAnsi" w:cs="Arial"/>
                <w:i/>
                <w:sz w:val="22"/>
                <w:szCs w:val="22"/>
              </w:rPr>
              <w:t xml:space="preserve">. Should be applied only where Fellow is self-employed or representing a start-up or </w:t>
            </w:r>
            <w:proofErr w:type="gramStart"/>
            <w:r>
              <w:rPr>
                <w:rFonts w:asciiTheme="minorHAnsi" w:hAnsiTheme="minorHAnsi" w:cs="Arial"/>
                <w:i/>
                <w:sz w:val="22"/>
                <w:szCs w:val="22"/>
              </w:rPr>
              <w:t>micro organisation</w:t>
            </w:r>
            <w:proofErr w:type="gramEnd"/>
            <w:r>
              <w:rPr>
                <w:rFonts w:asciiTheme="minorHAnsi" w:hAnsiTheme="minorHAnsi" w:cs="Arial"/>
                <w:i/>
                <w:sz w:val="22"/>
                <w:szCs w:val="22"/>
              </w:rPr>
              <w:t xml:space="preserve">, </w:t>
            </w:r>
            <w:r w:rsidR="007871BE">
              <w:rPr>
                <w:rFonts w:asciiTheme="minorHAnsi" w:hAnsiTheme="minorHAnsi" w:cs="Arial"/>
                <w:i/>
                <w:sz w:val="22"/>
                <w:szCs w:val="22"/>
              </w:rPr>
              <w:t xml:space="preserve">for </w:t>
            </w:r>
            <w:r>
              <w:rPr>
                <w:rFonts w:asciiTheme="minorHAnsi" w:hAnsiTheme="minorHAnsi" w:cs="Arial"/>
                <w:i/>
                <w:sz w:val="22"/>
                <w:szCs w:val="22"/>
              </w:rPr>
              <w:t xml:space="preserve">other employed individuals </w:t>
            </w:r>
            <w:r w:rsidR="007871BE">
              <w:rPr>
                <w:rFonts w:asciiTheme="minorHAnsi" w:hAnsiTheme="minorHAnsi" w:cs="Arial"/>
                <w:i/>
                <w:sz w:val="22"/>
                <w:szCs w:val="22"/>
              </w:rPr>
              <w:t xml:space="preserve">it is </w:t>
            </w:r>
            <w:r>
              <w:rPr>
                <w:rFonts w:asciiTheme="minorHAnsi" w:hAnsiTheme="minorHAnsi" w:cs="Arial"/>
                <w:i/>
                <w:sz w:val="22"/>
                <w:szCs w:val="22"/>
              </w:rPr>
              <w:t xml:space="preserve">expected </w:t>
            </w:r>
            <w:r w:rsidR="007871BE">
              <w:rPr>
                <w:rFonts w:asciiTheme="minorHAnsi" w:hAnsiTheme="minorHAnsi" w:cs="Arial"/>
                <w:i/>
                <w:sz w:val="22"/>
                <w:szCs w:val="22"/>
              </w:rPr>
              <w:t xml:space="preserve">that </w:t>
            </w:r>
            <w:r>
              <w:rPr>
                <w:rFonts w:asciiTheme="minorHAnsi" w:hAnsiTheme="minorHAnsi" w:cs="Arial"/>
                <w:i/>
                <w:sz w:val="22"/>
                <w:szCs w:val="22"/>
              </w:rPr>
              <w:t>their organisation should be supportive of the project</w:t>
            </w:r>
            <w:r w:rsidR="007871BE">
              <w:rPr>
                <w:rFonts w:asciiTheme="minorHAnsi" w:hAnsiTheme="minorHAnsi" w:cs="Arial"/>
                <w:i/>
                <w:sz w:val="22"/>
                <w:szCs w:val="22"/>
              </w:rPr>
              <w:t xml:space="preserve"> and continue to pay </w:t>
            </w:r>
            <w:r w:rsidR="003733FF">
              <w:rPr>
                <w:rFonts w:asciiTheme="minorHAnsi" w:hAnsiTheme="minorHAnsi" w:cs="Arial"/>
                <w:i/>
                <w:sz w:val="22"/>
                <w:szCs w:val="22"/>
              </w:rPr>
              <w:t>the usual salary</w:t>
            </w:r>
            <w:r>
              <w:rPr>
                <w:rFonts w:asciiTheme="minorHAnsi" w:hAnsiTheme="minorHAnsi" w:cs="Arial"/>
                <w:i/>
                <w:sz w:val="22"/>
                <w:szCs w:val="22"/>
              </w:rPr>
              <w:t>.</w:t>
            </w:r>
          </w:p>
        </w:tc>
        <w:tc>
          <w:tcPr>
            <w:tcW w:w="1138" w:type="dxa"/>
          </w:tcPr>
          <w:p w14:paraId="57D68A3B" w14:textId="77777777" w:rsidR="00A53A29" w:rsidRPr="00810A81" w:rsidRDefault="00A53A29" w:rsidP="00A53A2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53A29" w:rsidRPr="00810A81" w14:paraId="245F9D5E" w14:textId="77777777" w:rsidTr="005A53F9">
        <w:tc>
          <w:tcPr>
            <w:tcW w:w="2551" w:type="dxa"/>
            <w:shd w:val="clear" w:color="auto" w:fill="B3B3B3"/>
          </w:tcPr>
          <w:p w14:paraId="7FF9C367" w14:textId="77777777" w:rsidR="00A53A29" w:rsidRPr="00810A81" w:rsidRDefault="00A53A29" w:rsidP="00A53A2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sz w:val="22"/>
                <w:szCs w:val="22"/>
              </w:rPr>
              <w:t xml:space="preserve">Other </w:t>
            </w:r>
          </w:p>
        </w:tc>
        <w:tc>
          <w:tcPr>
            <w:tcW w:w="4674" w:type="dxa"/>
          </w:tcPr>
          <w:p w14:paraId="4DC8299D" w14:textId="77777777" w:rsidR="00A53A29" w:rsidRDefault="00A53A29" w:rsidP="00A53A29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 xml:space="preserve">Please specify </w:t>
            </w:r>
          </w:p>
          <w:p w14:paraId="2BCA41FA" w14:textId="7507F829" w:rsidR="00F16A7B" w:rsidRPr="00810A81" w:rsidRDefault="00F16A7B" w:rsidP="00A53A29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  <w:tc>
          <w:tcPr>
            <w:tcW w:w="1138" w:type="dxa"/>
          </w:tcPr>
          <w:p w14:paraId="0951DB88" w14:textId="77777777" w:rsidR="00A53A29" w:rsidRPr="00810A81" w:rsidRDefault="00A53A29" w:rsidP="00A53A2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53A29" w:rsidRPr="00810A81" w14:paraId="29EFEE1C" w14:textId="77777777" w:rsidTr="005A53F9">
        <w:tc>
          <w:tcPr>
            <w:tcW w:w="2551" w:type="dxa"/>
            <w:shd w:val="clear" w:color="auto" w:fill="B3B3B3"/>
          </w:tcPr>
          <w:p w14:paraId="0324D207" w14:textId="77777777" w:rsidR="00A53A29" w:rsidRPr="00810A81" w:rsidRDefault="00A53A29" w:rsidP="00A53A2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TOTAL</w:t>
            </w:r>
          </w:p>
        </w:tc>
        <w:tc>
          <w:tcPr>
            <w:tcW w:w="4674" w:type="dxa"/>
          </w:tcPr>
          <w:p w14:paraId="369A16D5" w14:textId="77777777" w:rsidR="00A53A29" w:rsidRPr="00810A81" w:rsidRDefault="00A53A29" w:rsidP="00A53A29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  <w:tc>
          <w:tcPr>
            <w:tcW w:w="1138" w:type="dxa"/>
          </w:tcPr>
          <w:p w14:paraId="506ABD60" w14:textId="77777777" w:rsidR="00A53A29" w:rsidRPr="00810A81" w:rsidRDefault="00A53A29" w:rsidP="00A53A2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48E60AA" w14:textId="77777777" w:rsidR="00810A81" w:rsidRPr="00810A81" w:rsidRDefault="00810A81" w:rsidP="00810A81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151F5851" w14:textId="77777777" w:rsidR="00810A81" w:rsidRPr="00810A81" w:rsidRDefault="00810A81" w:rsidP="00810A81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810A81">
        <w:rPr>
          <w:rFonts w:asciiTheme="minorHAnsi" w:hAnsiTheme="minorHAnsi" w:cs="Arial"/>
          <w:b/>
          <w:sz w:val="22"/>
          <w:szCs w:val="22"/>
        </w:rPr>
        <w:t>9. Submission</w:t>
      </w:r>
    </w:p>
    <w:p w14:paraId="6E8BC6F5" w14:textId="77777777" w:rsidR="00810A81" w:rsidRPr="00810A81" w:rsidRDefault="00810A81" w:rsidP="00810A81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eastAsia="en-GB"/>
        </w:rPr>
      </w:pPr>
      <w:r w:rsidRPr="00810A81">
        <w:rPr>
          <w:rFonts w:asciiTheme="minorHAnsi" w:hAnsiTheme="minorHAnsi" w:cs="Arial"/>
          <w:sz w:val="22"/>
          <w:szCs w:val="22"/>
        </w:rPr>
        <w:t xml:space="preserve">Please send electronically to </w:t>
      </w:r>
      <w:hyperlink r:id="rId14" w:history="1">
        <w:r w:rsidRPr="00810A81">
          <w:rPr>
            <w:rStyle w:val="Hyperlink"/>
            <w:rFonts w:asciiTheme="minorHAnsi" w:hAnsiTheme="minorHAnsi"/>
            <w:sz w:val="22"/>
            <w:szCs w:val="22"/>
            <w:lang w:eastAsia="en-GB"/>
          </w:rPr>
          <w:t>Rachel.kenyon@manchester.ac.uk</w:t>
        </w:r>
      </w:hyperlink>
    </w:p>
    <w:p w14:paraId="035C934D" w14:textId="77777777" w:rsidR="00810A81" w:rsidRPr="00810A81" w:rsidRDefault="00810A81" w:rsidP="00810A81">
      <w:pPr>
        <w:jc w:val="both"/>
        <w:rPr>
          <w:rFonts w:asciiTheme="minorHAnsi" w:hAnsiTheme="minorHAnsi" w:cs="Arial"/>
          <w:sz w:val="22"/>
          <w:szCs w:val="22"/>
        </w:rPr>
      </w:pPr>
    </w:p>
    <w:p w14:paraId="118BB2D6" w14:textId="77777777" w:rsidR="00810A81" w:rsidRPr="00011731" w:rsidRDefault="00810A81" w:rsidP="00810A81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011731">
        <w:rPr>
          <w:rFonts w:asciiTheme="minorHAnsi" w:hAnsiTheme="minorHAnsi" w:cs="Arial"/>
          <w:b/>
          <w:bCs/>
          <w:sz w:val="22"/>
          <w:szCs w:val="22"/>
        </w:rPr>
        <w:t xml:space="preserve">Please ensure that the following documents are sent by the deadline: </w:t>
      </w:r>
    </w:p>
    <w:p w14:paraId="3758889F" w14:textId="77777777" w:rsidR="00810A81" w:rsidRPr="00011731" w:rsidRDefault="00810A81" w:rsidP="00810A81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011731">
        <w:rPr>
          <w:rFonts w:asciiTheme="minorHAnsi" w:hAnsiTheme="minorHAnsi"/>
          <w:b/>
          <w:bCs/>
          <w:sz w:val="22"/>
          <w:szCs w:val="22"/>
        </w:rPr>
        <w:t>Simon Industrial &amp; Professional application form</w:t>
      </w:r>
    </w:p>
    <w:p w14:paraId="5A7DFD2C" w14:textId="77777777" w:rsidR="00810A81" w:rsidRPr="00011731" w:rsidRDefault="00810A81" w:rsidP="00810A81">
      <w:pPr>
        <w:pStyle w:val="ListParagraph"/>
        <w:numPr>
          <w:ilvl w:val="0"/>
          <w:numId w:val="12"/>
        </w:numPr>
        <w:rPr>
          <w:rFonts w:asciiTheme="minorHAnsi" w:hAnsiTheme="minorHAnsi"/>
          <w:b/>
          <w:bCs/>
          <w:sz w:val="22"/>
          <w:szCs w:val="22"/>
        </w:rPr>
      </w:pPr>
      <w:r w:rsidRPr="00011731">
        <w:rPr>
          <w:rFonts w:asciiTheme="minorHAnsi" w:hAnsiTheme="minorHAnsi"/>
          <w:b/>
          <w:bCs/>
          <w:sz w:val="22"/>
          <w:szCs w:val="22"/>
        </w:rPr>
        <w:t xml:space="preserve">Letter/statement of support from The Head of School (HoS) - confirming acceptance to host the Fellow for the duration of the Fellowship and outlining the value the Fellowship will add to the </w:t>
      </w:r>
      <w:proofErr w:type="gramStart"/>
      <w:r w:rsidRPr="00011731">
        <w:rPr>
          <w:rFonts w:asciiTheme="minorHAnsi" w:hAnsiTheme="minorHAnsi"/>
          <w:b/>
          <w:bCs/>
          <w:sz w:val="22"/>
          <w:szCs w:val="22"/>
        </w:rPr>
        <w:t>School</w:t>
      </w:r>
      <w:proofErr w:type="gramEnd"/>
      <w:r w:rsidRPr="00011731">
        <w:rPr>
          <w:rFonts w:asciiTheme="minorHAnsi" w:hAnsiTheme="minorHAnsi"/>
          <w:b/>
          <w:bCs/>
          <w:sz w:val="22"/>
          <w:szCs w:val="22"/>
        </w:rPr>
        <w:t xml:space="preserve">  </w:t>
      </w:r>
    </w:p>
    <w:p w14:paraId="2E6670C7" w14:textId="77777777" w:rsidR="00810A81" w:rsidRPr="00011731" w:rsidRDefault="00810A81" w:rsidP="00810A81">
      <w:pPr>
        <w:pStyle w:val="ListParagraph"/>
        <w:numPr>
          <w:ilvl w:val="0"/>
          <w:numId w:val="12"/>
        </w:numPr>
        <w:rPr>
          <w:rFonts w:asciiTheme="minorHAnsi" w:hAnsiTheme="minorHAnsi"/>
          <w:b/>
          <w:bCs/>
          <w:sz w:val="22"/>
          <w:szCs w:val="22"/>
        </w:rPr>
      </w:pPr>
      <w:r w:rsidRPr="00011731">
        <w:rPr>
          <w:rFonts w:asciiTheme="minorHAnsi" w:hAnsiTheme="minorHAnsi"/>
          <w:b/>
          <w:bCs/>
          <w:sz w:val="22"/>
          <w:szCs w:val="22"/>
        </w:rPr>
        <w:t>Brief CV of proposed Fellow (2 sides of A4 maximum)</w:t>
      </w:r>
    </w:p>
    <w:p w14:paraId="2B015C6F" w14:textId="12F15B75" w:rsidR="001C4982" w:rsidRDefault="001C4982" w:rsidP="001C4982">
      <w:pPr>
        <w:spacing w:after="200" w:line="276" w:lineRule="auto"/>
        <w:rPr>
          <w:rFonts w:asciiTheme="minorHAnsi" w:hAnsiTheme="minorHAnsi" w:cs="Arial"/>
          <w:b/>
          <w:sz w:val="22"/>
          <w:szCs w:val="22"/>
        </w:rPr>
      </w:pPr>
    </w:p>
    <w:p w14:paraId="504E4ECD" w14:textId="77777777" w:rsidR="00F16A7B" w:rsidRDefault="00F16A7B" w:rsidP="001C4982">
      <w:pPr>
        <w:spacing w:after="200" w:line="276" w:lineRule="auto"/>
        <w:rPr>
          <w:rFonts w:asciiTheme="minorHAnsi" w:hAnsiTheme="minorHAnsi" w:cs="Arial"/>
          <w:b/>
          <w:sz w:val="22"/>
          <w:szCs w:val="22"/>
        </w:rPr>
      </w:pPr>
    </w:p>
    <w:p w14:paraId="5265D926" w14:textId="77777777" w:rsidR="00810A81" w:rsidRPr="00810A81" w:rsidRDefault="001C4982" w:rsidP="001C4982">
      <w:pPr>
        <w:spacing w:after="200" w:line="276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Pa</w:t>
      </w:r>
      <w:r w:rsidR="00810A81" w:rsidRPr="00810A81">
        <w:rPr>
          <w:rFonts w:asciiTheme="minorHAnsi" w:hAnsiTheme="minorHAnsi" w:cs="Arial"/>
          <w:b/>
          <w:sz w:val="22"/>
          <w:szCs w:val="22"/>
        </w:rPr>
        <w:t>nel use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1276"/>
        <w:gridCol w:w="1272"/>
        <w:gridCol w:w="1563"/>
        <w:gridCol w:w="1134"/>
        <w:gridCol w:w="1247"/>
      </w:tblGrid>
      <w:tr w:rsidR="00810A81" w:rsidRPr="00810A81" w14:paraId="03CED626" w14:textId="77777777" w:rsidTr="006E0A64">
        <w:trPr>
          <w:trHeight w:val="800"/>
        </w:trPr>
        <w:tc>
          <w:tcPr>
            <w:tcW w:w="1413" w:type="dxa"/>
            <w:vAlign w:val="center"/>
          </w:tcPr>
          <w:p w14:paraId="284871CE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b/>
                <w:sz w:val="22"/>
                <w:szCs w:val="22"/>
              </w:rPr>
              <w:t>Clear aims and objectives</w:t>
            </w:r>
          </w:p>
        </w:tc>
        <w:tc>
          <w:tcPr>
            <w:tcW w:w="1276" w:type="dxa"/>
            <w:vAlign w:val="center"/>
          </w:tcPr>
          <w:p w14:paraId="7E42ADFF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b/>
                <w:sz w:val="22"/>
                <w:szCs w:val="22"/>
              </w:rPr>
              <w:t xml:space="preserve">Excellence of research </w:t>
            </w:r>
          </w:p>
        </w:tc>
        <w:tc>
          <w:tcPr>
            <w:tcW w:w="1275" w:type="dxa"/>
            <w:vAlign w:val="center"/>
          </w:tcPr>
          <w:p w14:paraId="5F19F863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b/>
                <w:sz w:val="22"/>
                <w:szCs w:val="22"/>
              </w:rPr>
              <w:t>Benefits</w:t>
            </w:r>
          </w:p>
        </w:tc>
        <w:tc>
          <w:tcPr>
            <w:tcW w:w="1276" w:type="dxa"/>
            <w:vAlign w:val="center"/>
          </w:tcPr>
          <w:p w14:paraId="025AC569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b/>
                <w:sz w:val="22"/>
                <w:szCs w:val="22"/>
              </w:rPr>
              <w:t>Feasibility to deliver</w:t>
            </w:r>
          </w:p>
        </w:tc>
        <w:tc>
          <w:tcPr>
            <w:tcW w:w="1272" w:type="dxa"/>
            <w:vAlign w:val="center"/>
          </w:tcPr>
          <w:p w14:paraId="6F53FFA5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b/>
                <w:sz w:val="22"/>
                <w:szCs w:val="22"/>
              </w:rPr>
              <w:t>Potential for impact</w:t>
            </w:r>
          </w:p>
        </w:tc>
        <w:tc>
          <w:tcPr>
            <w:tcW w:w="1563" w:type="dxa"/>
            <w:vAlign w:val="center"/>
          </w:tcPr>
          <w:p w14:paraId="0483471F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b/>
                <w:sz w:val="22"/>
                <w:szCs w:val="22"/>
              </w:rPr>
              <w:t>Sustainable follow-on collaboration</w:t>
            </w:r>
          </w:p>
        </w:tc>
        <w:tc>
          <w:tcPr>
            <w:tcW w:w="1134" w:type="dxa"/>
            <w:vAlign w:val="center"/>
          </w:tcPr>
          <w:p w14:paraId="3B4C2323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b/>
                <w:sz w:val="22"/>
                <w:szCs w:val="22"/>
              </w:rPr>
              <w:t>Value for money</w:t>
            </w:r>
          </w:p>
        </w:tc>
        <w:tc>
          <w:tcPr>
            <w:tcW w:w="1247" w:type="dxa"/>
            <w:vAlign w:val="center"/>
          </w:tcPr>
          <w:p w14:paraId="72ECDC5D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b/>
                <w:sz w:val="22"/>
                <w:szCs w:val="22"/>
              </w:rPr>
              <w:t>Decision</w:t>
            </w:r>
          </w:p>
        </w:tc>
      </w:tr>
      <w:tr w:rsidR="00810A81" w:rsidRPr="00810A81" w14:paraId="4EC18FED" w14:textId="77777777" w:rsidTr="006E0A64">
        <w:trPr>
          <w:trHeight w:val="305"/>
        </w:trPr>
        <w:tc>
          <w:tcPr>
            <w:tcW w:w="1413" w:type="dxa"/>
            <w:vAlign w:val="center"/>
          </w:tcPr>
          <w:p w14:paraId="30FA14BF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4FAABEC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FA2299E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B2364AC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07D9DEE6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14:paraId="4C48CAD0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F995C50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59773F3B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72BB5A9A" w14:textId="77777777" w:rsidR="00810A81" w:rsidRPr="00810A81" w:rsidRDefault="00810A81" w:rsidP="00810A81">
      <w:pPr>
        <w:ind w:left="-284" w:firstLine="284"/>
        <w:rPr>
          <w:rFonts w:asciiTheme="minorHAnsi" w:hAnsiTheme="minorHAnsi"/>
          <w:sz w:val="22"/>
          <w:szCs w:val="22"/>
        </w:rPr>
      </w:pPr>
    </w:p>
    <w:p w14:paraId="188FA82E" w14:textId="77777777" w:rsidR="00810A81" w:rsidRPr="00810A81" w:rsidRDefault="00810A81" w:rsidP="004450A0">
      <w:pPr>
        <w:rPr>
          <w:rFonts w:asciiTheme="minorHAnsi" w:hAnsiTheme="minorHAnsi" w:cs="Arial"/>
          <w:sz w:val="22"/>
          <w:szCs w:val="22"/>
        </w:rPr>
      </w:pPr>
    </w:p>
    <w:sectPr w:rsidR="00810A81" w:rsidRPr="00810A81" w:rsidSect="00CE2B0F">
      <w:headerReference w:type="default" r:id="rId15"/>
      <w:footerReference w:type="default" r:id="rId16"/>
      <w:pgSz w:w="11906" w:h="16838"/>
      <w:pgMar w:top="2127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CF06" w14:textId="77777777" w:rsidR="00FB2380" w:rsidRDefault="00FB2380" w:rsidP="00B15F47">
      <w:r>
        <w:separator/>
      </w:r>
    </w:p>
  </w:endnote>
  <w:endnote w:type="continuationSeparator" w:id="0">
    <w:p w14:paraId="332F498B" w14:textId="77777777" w:rsidR="00FB2380" w:rsidRDefault="00FB2380" w:rsidP="00B1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20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132F1" w14:textId="77777777" w:rsidR="00810A81" w:rsidRDefault="00810A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D3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00C23DD" w14:textId="77777777" w:rsidR="00B15F47" w:rsidRDefault="00B15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75FCA" w14:textId="77777777" w:rsidR="00FB2380" w:rsidRDefault="00FB2380" w:rsidP="00B15F47">
      <w:r>
        <w:separator/>
      </w:r>
    </w:p>
  </w:footnote>
  <w:footnote w:type="continuationSeparator" w:id="0">
    <w:p w14:paraId="512C8934" w14:textId="77777777" w:rsidR="00FB2380" w:rsidRDefault="00FB2380" w:rsidP="00B15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80AE" w14:textId="6CCC4305" w:rsidR="00164AB4" w:rsidRPr="00CE2B0F" w:rsidRDefault="00164AB4" w:rsidP="00CE2B0F">
    <w:pPr>
      <w:pStyle w:val="Header"/>
      <w:jc w:val="right"/>
      <w:rPr>
        <w:rFonts w:asciiTheme="minorHAnsi" w:hAnsiTheme="minorHAnsi" w:cstheme="minorHAnsi"/>
        <w:b/>
        <w:bCs/>
        <w:color w:val="7030A0"/>
        <w:sz w:val="22"/>
        <w:szCs w:val="22"/>
      </w:rPr>
    </w:pPr>
    <w:r w:rsidRPr="00CE2B0F">
      <w:rPr>
        <w:rFonts w:asciiTheme="minorHAnsi" w:hAnsiTheme="minorHAnsi" w:cstheme="minorHAnsi"/>
        <w:b/>
        <w:bCs/>
        <w:noProof/>
        <w:color w:val="7030A0"/>
        <w:sz w:val="22"/>
        <w:szCs w:val="22"/>
        <w:lang w:eastAsia="en-GB"/>
      </w:rPr>
      <w:drawing>
        <wp:anchor distT="0" distB="0" distL="114300" distR="114300" simplePos="0" relativeHeight="251659264" behindDoc="1" locked="0" layoutInCell="1" allowOverlap="1" wp14:anchorId="0DD08EA2" wp14:editId="6AB233DF">
          <wp:simplePos x="0" y="0"/>
          <wp:positionH relativeFrom="column">
            <wp:posOffset>-76200</wp:posOffset>
          </wp:positionH>
          <wp:positionV relativeFrom="paragraph">
            <wp:posOffset>-159385</wp:posOffset>
          </wp:positionV>
          <wp:extent cx="1654810" cy="701040"/>
          <wp:effectExtent l="0" t="0" r="2540" b="3810"/>
          <wp:wrapThrough wrapText="bothSides">
            <wp:wrapPolygon edited="0">
              <wp:start x="0" y="0"/>
              <wp:lineTo x="0" y="21130"/>
              <wp:lineTo x="21384" y="21130"/>
              <wp:lineTo x="21384" y="0"/>
              <wp:lineTo x="0" y="0"/>
            </wp:wrapPolygon>
          </wp:wrapThrough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81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2B0F" w:rsidRPr="00CE2B0F">
      <w:rPr>
        <w:rFonts w:asciiTheme="minorHAnsi" w:hAnsiTheme="minorHAnsi" w:cstheme="minorHAnsi"/>
        <w:b/>
        <w:bCs/>
        <w:color w:val="7030A0"/>
        <w:sz w:val="22"/>
        <w:szCs w:val="22"/>
      </w:rPr>
      <w:t>Simon Industrial &amp; Professional Fellowship guidance and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C18"/>
    <w:multiLevelType w:val="hybridMultilevel"/>
    <w:tmpl w:val="26EA4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57684"/>
    <w:multiLevelType w:val="singleLevel"/>
    <w:tmpl w:val="3EBC3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EB30024"/>
    <w:multiLevelType w:val="hybridMultilevel"/>
    <w:tmpl w:val="4A262372"/>
    <w:lvl w:ilvl="0" w:tplc="1256E4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33863"/>
    <w:multiLevelType w:val="hybridMultilevel"/>
    <w:tmpl w:val="C4D24F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5453C"/>
    <w:multiLevelType w:val="hybridMultilevel"/>
    <w:tmpl w:val="99CC9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13679"/>
    <w:multiLevelType w:val="hybridMultilevel"/>
    <w:tmpl w:val="1D5E1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473DA"/>
    <w:multiLevelType w:val="singleLevel"/>
    <w:tmpl w:val="3EBC32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A1851AF"/>
    <w:multiLevelType w:val="singleLevel"/>
    <w:tmpl w:val="F8628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A6C5845"/>
    <w:multiLevelType w:val="hybridMultilevel"/>
    <w:tmpl w:val="3D463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743FF"/>
    <w:multiLevelType w:val="hybridMultilevel"/>
    <w:tmpl w:val="F1807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26DC9"/>
    <w:multiLevelType w:val="hybridMultilevel"/>
    <w:tmpl w:val="F84ADE4A"/>
    <w:lvl w:ilvl="0" w:tplc="52B208D8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C023B"/>
    <w:multiLevelType w:val="hybridMultilevel"/>
    <w:tmpl w:val="8FD2D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52229"/>
    <w:multiLevelType w:val="hybridMultilevel"/>
    <w:tmpl w:val="5C464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560F7"/>
    <w:multiLevelType w:val="hybridMultilevel"/>
    <w:tmpl w:val="9BC67DC2"/>
    <w:lvl w:ilvl="0" w:tplc="D8F85EE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F5FCC"/>
    <w:multiLevelType w:val="hybridMultilevel"/>
    <w:tmpl w:val="DF0A3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80DCE"/>
    <w:multiLevelType w:val="hybridMultilevel"/>
    <w:tmpl w:val="7C38D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E4BBE"/>
    <w:multiLevelType w:val="hybridMultilevel"/>
    <w:tmpl w:val="D62CE7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915151">
    <w:abstractNumId w:val="7"/>
  </w:num>
  <w:num w:numId="2" w16cid:durableId="1791392192">
    <w:abstractNumId w:val="1"/>
  </w:num>
  <w:num w:numId="3" w16cid:durableId="645596026">
    <w:abstractNumId w:val="6"/>
  </w:num>
  <w:num w:numId="4" w16cid:durableId="152452117">
    <w:abstractNumId w:val="0"/>
  </w:num>
  <w:num w:numId="5" w16cid:durableId="21051883">
    <w:abstractNumId w:val="12"/>
  </w:num>
  <w:num w:numId="6" w16cid:durableId="1187449824">
    <w:abstractNumId w:val="10"/>
  </w:num>
  <w:num w:numId="7" w16cid:durableId="1695184283">
    <w:abstractNumId w:val="13"/>
  </w:num>
  <w:num w:numId="8" w16cid:durableId="1323042647">
    <w:abstractNumId w:val="11"/>
  </w:num>
  <w:num w:numId="9" w16cid:durableId="1803309722">
    <w:abstractNumId w:val="8"/>
  </w:num>
  <w:num w:numId="10" w16cid:durableId="33621679">
    <w:abstractNumId w:val="4"/>
  </w:num>
  <w:num w:numId="11" w16cid:durableId="630087784">
    <w:abstractNumId w:val="15"/>
  </w:num>
  <w:num w:numId="12" w16cid:durableId="551843344">
    <w:abstractNumId w:val="9"/>
  </w:num>
  <w:num w:numId="13" w16cid:durableId="950353881">
    <w:abstractNumId w:val="14"/>
  </w:num>
  <w:num w:numId="14" w16cid:durableId="952446434">
    <w:abstractNumId w:val="5"/>
  </w:num>
  <w:num w:numId="15" w16cid:durableId="990982029">
    <w:abstractNumId w:val="16"/>
  </w:num>
  <w:num w:numId="16" w16cid:durableId="1975597632">
    <w:abstractNumId w:val="3"/>
  </w:num>
  <w:num w:numId="17" w16cid:durableId="1314871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A9"/>
    <w:rsid w:val="00011731"/>
    <w:rsid w:val="00013160"/>
    <w:rsid w:val="00044260"/>
    <w:rsid w:val="0004620E"/>
    <w:rsid w:val="00046A0E"/>
    <w:rsid w:val="000708F3"/>
    <w:rsid w:val="00074069"/>
    <w:rsid w:val="00086579"/>
    <w:rsid w:val="000930F0"/>
    <w:rsid w:val="000B1897"/>
    <w:rsid w:val="000C4188"/>
    <w:rsid w:val="000C7CA3"/>
    <w:rsid w:val="000F4092"/>
    <w:rsid w:val="0010161B"/>
    <w:rsid w:val="00104512"/>
    <w:rsid w:val="00104B2A"/>
    <w:rsid w:val="0010635D"/>
    <w:rsid w:val="00110EDC"/>
    <w:rsid w:val="00114DD2"/>
    <w:rsid w:val="00164AB4"/>
    <w:rsid w:val="001732C0"/>
    <w:rsid w:val="001B6679"/>
    <w:rsid w:val="001C4982"/>
    <w:rsid w:val="001D76C2"/>
    <w:rsid w:val="001F2AE1"/>
    <w:rsid w:val="001F4CB0"/>
    <w:rsid w:val="002029FD"/>
    <w:rsid w:val="002138D3"/>
    <w:rsid w:val="00224AE2"/>
    <w:rsid w:val="00257C71"/>
    <w:rsid w:val="00293E6A"/>
    <w:rsid w:val="002A0701"/>
    <w:rsid w:val="002A126B"/>
    <w:rsid w:val="002B6663"/>
    <w:rsid w:val="002C5CF6"/>
    <w:rsid w:val="002E3064"/>
    <w:rsid w:val="002E3A69"/>
    <w:rsid w:val="002F2A20"/>
    <w:rsid w:val="00306337"/>
    <w:rsid w:val="00315A80"/>
    <w:rsid w:val="00316F29"/>
    <w:rsid w:val="00324E5B"/>
    <w:rsid w:val="003366E2"/>
    <w:rsid w:val="003545EB"/>
    <w:rsid w:val="00354EB8"/>
    <w:rsid w:val="0037167F"/>
    <w:rsid w:val="003733FF"/>
    <w:rsid w:val="00387E89"/>
    <w:rsid w:val="003C7883"/>
    <w:rsid w:val="003D06F7"/>
    <w:rsid w:val="003F11CC"/>
    <w:rsid w:val="004007A9"/>
    <w:rsid w:val="00404089"/>
    <w:rsid w:val="00414D87"/>
    <w:rsid w:val="00426202"/>
    <w:rsid w:val="004450A0"/>
    <w:rsid w:val="00447B71"/>
    <w:rsid w:val="00454271"/>
    <w:rsid w:val="00465791"/>
    <w:rsid w:val="004754CD"/>
    <w:rsid w:val="00485A28"/>
    <w:rsid w:val="004900D6"/>
    <w:rsid w:val="004B2818"/>
    <w:rsid w:val="004C320D"/>
    <w:rsid w:val="004D02A8"/>
    <w:rsid w:val="004E1CD7"/>
    <w:rsid w:val="004E62AD"/>
    <w:rsid w:val="004F3ED3"/>
    <w:rsid w:val="004F6852"/>
    <w:rsid w:val="00505951"/>
    <w:rsid w:val="005A0ECA"/>
    <w:rsid w:val="005A53F9"/>
    <w:rsid w:val="005B5526"/>
    <w:rsid w:val="005B77EA"/>
    <w:rsid w:val="005C0498"/>
    <w:rsid w:val="005F2080"/>
    <w:rsid w:val="00600213"/>
    <w:rsid w:val="00603513"/>
    <w:rsid w:val="006102CB"/>
    <w:rsid w:val="00625DFB"/>
    <w:rsid w:val="006370C7"/>
    <w:rsid w:val="00643BD4"/>
    <w:rsid w:val="00652E1B"/>
    <w:rsid w:val="00666D3B"/>
    <w:rsid w:val="00675ADE"/>
    <w:rsid w:val="00683DCD"/>
    <w:rsid w:val="00694547"/>
    <w:rsid w:val="006A1041"/>
    <w:rsid w:val="006B505B"/>
    <w:rsid w:val="006B5685"/>
    <w:rsid w:val="006B5CA3"/>
    <w:rsid w:val="006E0A64"/>
    <w:rsid w:val="006E6842"/>
    <w:rsid w:val="006E792C"/>
    <w:rsid w:val="00712AA7"/>
    <w:rsid w:val="00725590"/>
    <w:rsid w:val="00733B61"/>
    <w:rsid w:val="00741FE5"/>
    <w:rsid w:val="007871BE"/>
    <w:rsid w:val="00790760"/>
    <w:rsid w:val="007A599D"/>
    <w:rsid w:val="007B32A1"/>
    <w:rsid w:val="007D3916"/>
    <w:rsid w:val="007E73AB"/>
    <w:rsid w:val="007E7D3D"/>
    <w:rsid w:val="007F7D61"/>
    <w:rsid w:val="00800E5A"/>
    <w:rsid w:val="0080110D"/>
    <w:rsid w:val="00810A81"/>
    <w:rsid w:val="0081321D"/>
    <w:rsid w:val="00817A1A"/>
    <w:rsid w:val="00823A71"/>
    <w:rsid w:val="00825E03"/>
    <w:rsid w:val="00847EE2"/>
    <w:rsid w:val="008560CE"/>
    <w:rsid w:val="0085767D"/>
    <w:rsid w:val="00861C03"/>
    <w:rsid w:val="008646B9"/>
    <w:rsid w:val="00873D1C"/>
    <w:rsid w:val="008841EE"/>
    <w:rsid w:val="0088671F"/>
    <w:rsid w:val="0089731E"/>
    <w:rsid w:val="00897A28"/>
    <w:rsid w:val="008B5E5F"/>
    <w:rsid w:val="008B7CC2"/>
    <w:rsid w:val="008C6486"/>
    <w:rsid w:val="008D2957"/>
    <w:rsid w:val="008D52DB"/>
    <w:rsid w:val="008E4416"/>
    <w:rsid w:val="008E5EF8"/>
    <w:rsid w:val="008F2F2B"/>
    <w:rsid w:val="0092025F"/>
    <w:rsid w:val="00934F45"/>
    <w:rsid w:val="009351B2"/>
    <w:rsid w:val="00966E08"/>
    <w:rsid w:val="0097207A"/>
    <w:rsid w:val="00976050"/>
    <w:rsid w:val="00994EEA"/>
    <w:rsid w:val="009A7A1D"/>
    <w:rsid w:val="009A7FBA"/>
    <w:rsid w:val="009C411B"/>
    <w:rsid w:val="009E17F4"/>
    <w:rsid w:val="00A53A29"/>
    <w:rsid w:val="00A6171B"/>
    <w:rsid w:val="00A66C73"/>
    <w:rsid w:val="00A67CA5"/>
    <w:rsid w:val="00AA09C6"/>
    <w:rsid w:val="00AA1BD2"/>
    <w:rsid w:val="00AA2EEE"/>
    <w:rsid w:val="00AB2654"/>
    <w:rsid w:val="00AB2E84"/>
    <w:rsid w:val="00AB6F84"/>
    <w:rsid w:val="00AF6654"/>
    <w:rsid w:val="00B0067F"/>
    <w:rsid w:val="00B10F01"/>
    <w:rsid w:val="00B158E9"/>
    <w:rsid w:val="00B15F47"/>
    <w:rsid w:val="00B2374E"/>
    <w:rsid w:val="00B3577D"/>
    <w:rsid w:val="00B66397"/>
    <w:rsid w:val="00B67518"/>
    <w:rsid w:val="00B74DCA"/>
    <w:rsid w:val="00B774C2"/>
    <w:rsid w:val="00B87CFD"/>
    <w:rsid w:val="00BA3BCD"/>
    <w:rsid w:val="00BB6498"/>
    <w:rsid w:val="00BC51A9"/>
    <w:rsid w:val="00BD2163"/>
    <w:rsid w:val="00BE40D3"/>
    <w:rsid w:val="00BE4480"/>
    <w:rsid w:val="00C04700"/>
    <w:rsid w:val="00C11B44"/>
    <w:rsid w:val="00C15A84"/>
    <w:rsid w:val="00C25BFE"/>
    <w:rsid w:val="00C27BD1"/>
    <w:rsid w:val="00C51532"/>
    <w:rsid w:val="00C66D7A"/>
    <w:rsid w:val="00C83A52"/>
    <w:rsid w:val="00C8618D"/>
    <w:rsid w:val="00CD66CE"/>
    <w:rsid w:val="00CD6A2A"/>
    <w:rsid w:val="00CE0DB9"/>
    <w:rsid w:val="00CE18D0"/>
    <w:rsid w:val="00CE2B0F"/>
    <w:rsid w:val="00CF4F59"/>
    <w:rsid w:val="00D10F62"/>
    <w:rsid w:val="00D228B8"/>
    <w:rsid w:val="00D3594F"/>
    <w:rsid w:val="00D838AA"/>
    <w:rsid w:val="00D9013E"/>
    <w:rsid w:val="00D94308"/>
    <w:rsid w:val="00DA78B0"/>
    <w:rsid w:val="00DC4898"/>
    <w:rsid w:val="00DD60FA"/>
    <w:rsid w:val="00DD63B3"/>
    <w:rsid w:val="00DE08F2"/>
    <w:rsid w:val="00DF1B32"/>
    <w:rsid w:val="00DF6D74"/>
    <w:rsid w:val="00E02AB1"/>
    <w:rsid w:val="00E06540"/>
    <w:rsid w:val="00E31696"/>
    <w:rsid w:val="00E415EC"/>
    <w:rsid w:val="00E608CC"/>
    <w:rsid w:val="00EA6D68"/>
    <w:rsid w:val="00EA7EA2"/>
    <w:rsid w:val="00ED726E"/>
    <w:rsid w:val="00EE0680"/>
    <w:rsid w:val="00EE51F2"/>
    <w:rsid w:val="00F11F5E"/>
    <w:rsid w:val="00F16A7B"/>
    <w:rsid w:val="00F41670"/>
    <w:rsid w:val="00F46492"/>
    <w:rsid w:val="00F5707E"/>
    <w:rsid w:val="00F72346"/>
    <w:rsid w:val="00F74267"/>
    <w:rsid w:val="00F90C4E"/>
    <w:rsid w:val="00FA2710"/>
    <w:rsid w:val="00FB2380"/>
    <w:rsid w:val="00FC45B2"/>
    <w:rsid w:val="00FC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C5041"/>
  <w15:docId w15:val="{C775FAB8-EB3A-41FA-B84E-914788A3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C5CF6"/>
    <w:pPr>
      <w:ind w:left="709" w:hanging="709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2C5CF6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2C5CF6"/>
    <w:pPr>
      <w:ind w:left="720" w:hanging="720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C5CF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C51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F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F4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15F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F4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1B"/>
    <w:rPr>
      <w:rFonts w:ascii="Tahoma" w:eastAsia="Times New Roma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324E5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DC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DC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DCA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6370C7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810A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0A81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chel.kenyon@manchester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chel.kenyon@manchester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umanities.manchester.ac.uk/research/funding/simon-industrial-fund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achel.kenyon@manchester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0E9A9B8271441A3AF36FC7E9FAE19" ma:contentTypeVersion="16" ma:contentTypeDescription="Create a new document." ma:contentTypeScope="" ma:versionID="beb082f5ebdfe66ae99d6b6666e0d1a7">
  <xsd:schema xmlns:xsd="http://www.w3.org/2001/XMLSchema" xmlns:xs="http://www.w3.org/2001/XMLSchema" xmlns:p="http://schemas.microsoft.com/office/2006/metadata/properties" xmlns:ns2="0e26db00-c3f0-4c5c-a3eb-36d9c82e2efe" xmlns:ns3="eb96defe-7af5-43c6-a3ba-3a952a4f4786" targetNamespace="http://schemas.microsoft.com/office/2006/metadata/properties" ma:root="true" ma:fieldsID="427e089138d1c84c8d8f05f658c30181" ns2:_="" ns3:_="">
    <xsd:import namespace="0e26db00-c3f0-4c5c-a3eb-36d9c82e2efe"/>
    <xsd:import namespace="eb96defe-7af5-43c6-a3ba-3a952a4f4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6db00-c3f0-4c5c-a3eb-36d9c82e2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6defe-7af5-43c6-a3ba-3a952a4f4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f73401d-a1ac-4d5d-ab20-3b34fabca7b8}" ma:internalName="TaxCatchAll" ma:showField="CatchAllData" ma:web="eb96defe-7af5-43c6-a3ba-3a952a4f4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96defe-7af5-43c6-a3ba-3a952a4f4786" xsi:nil="true"/>
    <lcf76f155ced4ddcb4097134ff3c332f xmlns="0e26db00-c3f0-4c5c-a3eb-36d9c82e2e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8924EC-51C3-4FF5-ACDA-171630B58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078F2B-DD7A-4C9E-923D-A2805865D33B}"/>
</file>

<file path=customXml/itemProps3.xml><?xml version="1.0" encoding="utf-8"?>
<ds:datastoreItem xmlns:ds="http://schemas.openxmlformats.org/officeDocument/2006/customXml" ds:itemID="{FFAB36C8-74D0-4663-AF8C-EC56DBAF8D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E54680-D477-4608-B3AB-B8FE6C44B9BE}">
  <ds:schemaRefs>
    <ds:schemaRef ds:uri="http://schemas.microsoft.com/office/2006/metadata/properties"/>
    <ds:schemaRef ds:uri="http://schemas.microsoft.com/office/infopath/2007/PartnerControls"/>
    <ds:schemaRef ds:uri="eb96defe-7af5-43c6-a3ba-3a952a4f4786"/>
    <ds:schemaRef ds:uri="0e26db00-c3f0-4c5c-a3eb-36d9c82e2e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Shanta Aphale</dc:creator>
  <cp:lastModifiedBy>Rachel Kenyon</cp:lastModifiedBy>
  <cp:revision>38</cp:revision>
  <cp:lastPrinted>2016-05-05T08:41:00Z</cp:lastPrinted>
  <dcterms:created xsi:type="dcterms:W3CDTF">2024-01-31T15:19:00Z</dcterms:created>
  <dcterms:modified xsi:type="dcterms:W3CDTF">2026-01-16T17:41:00Z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0x0101004460E9A9B8271441A3AF36FC7E9FAE19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