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18" w:rsidRDefault="00077618" w:rsidP="00077618">
      <w:pPr>
        <w:jc w:val="center"/>
        <w:rPr>
          <w:rFonts w:ascii="Gill Sans MT" w:hAnsi="Gill Sans MT" w:cstheme="minorHAnsi"/>
          <w:bCs/>
          <w:sz w:val="24"/>
          <w:szCs w:val="22"/>
          <w:u w:val="single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5678170</wp:posOffset>
            </wp:positionH>
            <wp:positionV relativeFrom="paragraph">
              <wp:posOffset>-586740</wp:posOffset>
            </wp:positionV>
            <wp:extent cx="1671320" cy="859790"/>
            <wp:effectExtent l="0" t="0" r="5080" b="0"/>
            <wp:wrapNone/>
            <wp:docPr id="3" name="Picture 3" descr="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0547" r="12930" b="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theme="minorHAnsi"/>
          <w:bCs/>
          <w:sz w:val="24"/>
          <w:szCs w:val="22"/>
          <w:u w:val="single"/>
        </w:rPr>
        <w:t>Should Animals have Human Rights? – Worksheet</w:t>
      </w:r>
    </w:p>
    <w:p w:rsidR="00077618" w:rsidRDefault="00077618" w:rsidP="00077618">
      <w:pPr>
        <w:jc w:val="center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Created by Matthew Perry, PhD researcher at The University of Manchester</w:t>
      </w:r>
    </w:p>
    <w:p w:rsidR="00077618" w:rsidRP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  <w:r w:rsidRPr="00077618">
        <w:rPr>
          <w:rFonts w:asciiTheme="minorHAnsi" w:hAnsiTheme="minorHAnsi" w:cstheme="minorHAnsi"/>
          <w:b/>
          <w:bCs/>
          <w:sz w:val="20"/>
        </w:rPr>
        <w:t>Activity 1: Sketching Human Needs</w:t>
      </w:r>
    </w:p>
    <w:p w:rsidR="00077618" w:rsidRPr="00077618" w:rsidRDefault="00077618" w:rsidP="00077618">
      <w:p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 xml:space="preserve">Make an </w:t>
      </w:r>
      <w:r w:rsidRPr="00077618">
        <w:rPr>
          <w:rFonts w:asciiTheme="minorHAnsi" w:hAnsiTheme="minorHAnsi" w:cstheme="minorHAnsi"/>
          <w:i/>
          <w:iCs/>
          <w:sz w:val="20"/>
        </w:rPr>
        <w:t>annotated</w:t>
      </w:r>
      <w:r w:rsidRPr="00077618">
        <w:rPr>
          <w:rFonts w:asciiTheme="minorHAnsi" w:hAnsiTheme="minorHAnsi" w:cstheme="minorHAnsi"/>
          <w:sz w:val="20"/>
        </w:rPr>
        <w:t xml:space="preserve"> sketch of how you would ensure humans have a good life e.g. food, shelter, etc.</w:t>
      </w:r>
      <w:r w:rsidRPr="00077618">
        <w:rPr>
          <w:rFonts w:ascii="Gill Sans MT" w:hAnsi="Gill Sans MT"/>
          <w:noProof/>
          <w:sz w:val="20"/>
        </w:rPr>
        <w:t xml:space="preserve"> </w:t>
      </w:r>
    </w:p>
    <w:p w:rsidR="00077618" w:rsidRPr="00077618" w:rsidRDefault="00077618" w:rsidP="00077618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077618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715000" cy="7191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191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E054" id="Rectangle 1" o:spid="_x0000_s1026" style="position:absolute;margin-left:0;margin-top:2.75pt;width:450pt;height:5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" filled="f" strokecolor="black [3213]"/>
            </w:pict>
          </mc:Fallback>
        </mc:AlternateContent>
      </w:r>
    </w:p>
    <w:p w:rsidR="00077618" w:rsidRP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  <w:r w:rsidRPr="00077618">
        <w:rPr>
          <w:rFonts w:asciiTheme="minorHAnsi" w:hAnsiTheme="minorHAnsi" w:cstheme="minorHAnsi"/>
          <w:b/>
          <w:bCs/>
          <w:sz w:val="20"/>
        </w:rPr>
        <w:br w:type="page"/>
      </w:r>
    </w:p>
    <w:p w:rsidR="00077618" w:rsidRP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  <w:r w:rsidRPr="00077618">
        <w:rPr>
          <w:rFonts w:asciiTheme="minorHAnsi" w:hAnsiTheme="minorHAnsi" w:cstheme="minorHAnsi"/>
          <w:b/>
          <w:bCs/>
          <w:sz w:val="20"/>
        </w:rPr>
        <w:lastRenderedPageBreak/>
        <w:t xml:space="preserve">Activity 2a: List of human rights 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2: Right to l _ _e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3: Fr _ _ _ _ m from t _ _ _ _ _ _  and inhuman or degrading treatment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 xml:space="preserve">Article 4: Fr _ _ _ _ m from </w:t>
      </w:r>
      <w:proofErr w:type="spellStart"/>
      <w:r w:rsidRPr="00077618">
        <w:rPr>
          <w:rFonts w:asciiTheme="minorHAnsi" w:hAnsiTheme="minorHAnsi" w:cstheme="minorHAnsi"/>
          <w:sz w:val="20"/>
        </w:rPr>
        <w:t>sl</w:t>
      </w:r>
      <w:proofErr w:type="spellEnd"/>
      <w:r w:rsidRPr="00077618">
        <w:rPr>
          <w:rFonts w:asciiTheme="minorHAnsi" w:hAnsiTheme="minorHAnsi" w:cstheme="minorHAnsi"/>
          <w:sz w:val="20"/>
        </w:rPr>
        <w:t xml:space="preserve"> _ _ _ _ _  and forced labour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5: Right to liberty and sec _ _ _ _ y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6: Right to a f _ _ r trial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 xml:space="preserve">Article 7: No p _ _ _ _ _ </w:t>
      </w:r>
      <w:proofErr w:type="spellStart"/>
      <w:r w:rsidRPr="00077618">
        <w:rPr>
          <w:rFonts w:asciiTheme="minorHAnsi" w:hAnsiTheme="minorHAnsi" w:cstheme="minorHAnsi"/>
          <w:sz w:val="20"/>
        </w:rPr>
        <w:t>ment</w:t>
      </w:r>
      <w:proofErr w:type="spellEnd"/>
      <w:r w:rsidRPr="00077618">
        <w:rPr>
          <w:rFonts w:asciiTheme="minorHAnsi" w:hAnsiTheme="minorHAnsi" w:cstheme="minorHAnsi"/>
          <w:sz w:val="20"/>
        </w:rPr>
        <w:t xml:space="preserve"> without law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8: Respect for your private and f _ _ _ _ _  life, home and correspondence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9: Freedom of thought, belief and r _ _ _ _ _ _ 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10: Freedom of expr _ _ _ _ _ 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11: Freedom of assembly and association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12: Right to marry and start a f _ _ _ _ 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14: Protection from discrimination in respect of these rights and freedoms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 xml:space="preserve">Protocol 1, Article 1: Right to peaceful </w:t>
      </w:r>
      <w:proofErr w:type="spellStart"/>
      <w:r w:rsidRPr="00077618">
        <w:rPr>
          <w:rFonts w:asciiTheme="minorHAnsi" w:hAnsiTheme="minorHAnsi" w:cstheme="minorHAnsi"/>
          <w:sz w:val="20"/>
        </w:rPr>
        <w:t>enj</w:t>
      </w:r>
      <w:proofErr w:type="spellEnd"/>
      <w:r w:rsidRPr="00077618">
        <w:rPr>
          <w:rFonts w:asciiTheme="minorHAnsi" w:hAnsiTheme="minorHAnsi" w:cstheme="minorHAnsi"/>
          <w:sz w:val="20"/>
        </w:rPr>
        <w:t xml:space="preserve"> _ _ _ _ _ t of your prop _ _ _ 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 xml:space="preserve">Protocol 1, Article 2: Right to </w:t>
      </w:r>
      <w:proofErr w:type="spellStart"/>
      <w:r w:rsidRPr="00077618">
        <w:rPr>
          <w:rFonts w:asciiTheme="minorHAnsi" w:hAnsiTheme="minorHAnsi" w:cstheme="minorHAnsi"/>
          <w:sz w:val="20"/>
        </w:rPr>
        <w:t>ed</w:t>
      </w:r>
      <w:proofErr w:type="spellEnd"/>
      <w:r w:rsidRPr="00077618">
        <w:rPr>
          <w:rFonts w:asciiTheme="minorHAnsi" w:hAnsiTheme="minorHAnsi" w:cstheme="minorHAnsi"/>
          <w:sz w:val="20"/>
        </w:rPr>
        <w:t xml:space="preserve"> _ _ _t _ _ 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 xml:space="preserve">Protocol 1, Article 3: Right to participate in </w:t>
      </w:r>
      <w:proofErr w:type="spellStart"/>
      <w:r w:rsidRPr="00077618">
        <w:rPr>
          <w:rFonts w:asciiTheme="minorHAnsi" w:hAnsiTheme="minorHAnsi" w:cstheme="minorHAnsi"/>
          <w:sz w:val="20"/>
        </w:rPr>
        <w:t>fr</w:t>
      </w:r>
      <w:proofErr w:type="spellEnd"/>
      <w:r w:rsidRPr="00077618">
        <w:rPr>
          <w:rFonts w:asciiTheme="minorHAnsi" w:hAnsiTheme="minorHAnsi" w:cstheme="minorHAnsi"/>
          <w:sz w:val="20"/>
        </w:rPr>
        <w:t xml:space="preserve"> _ _  elections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Protocol 13, Article 1: Abolition of the d _ _ _ _ penalty</w:t>
      </w:r>
    </w:p>
    <w:p w:rsid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</w:p>
    <w:p w:rsid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</w:p>
    <w:p w:rsidR="00077618" w:rsidRP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</w:p>
    <w:p w:rsidR="00077618" w:rsidRP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  <w:r w:rsidRPr="00077618">
        <w:rPr>
          <w:rFonts w:asciiTheme="minorHAnsi" w:hAnsiTheme="minorHAnsi" w:cstheme="minorHAnsi"/>
          <w:b/>
          <w:bCs/>
          <w:sz w:val="20"/>
        </w:rPr>
        <w:t>Activity 3: Considering Human and Animal differences</w:t>
      </w:r>
    </w:p>
    <w:p w:rsidR="00077618" w:rsidRPr="00077618" w:rsidRDefault="00077618" w:rsidP="00077618">
      <w:p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In what ways are other animals similar to humans and how are humans different? How are animals different, also?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77618" w:rsidRPr="00077618" w:rsidTr="0007761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8" w:rsidRPr="00077618" w:rsidRDefault="00077618">
            <w:p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Similar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8" w:rsidRPr="00077618" w:rsidRDefault="00077618">
            <w:p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Different</w:t>
            </w:r>
          </w:p>
        </w:tc>
      </w:tr>
      <w:tr w:rsidR="00077618" w:rsidRPr="00077618" w:rsidTr="00077618">
        <w:trPr>
          <w:trHeight w:val="353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8" w:rsidRPr="00077618" w:rsidRDefault="00077618">
            <w:p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8" w:rsidRPr="00077618" w:rsidRDefault="00077618">
            <w:p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</w:tbl>
    <w:p w:rsidR="00077618" w:rsidRP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</w:p>
    <w:p w:rsid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</w:p>
    <w:p w:rsid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</w:p>
    <w:p w:rsid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</w:p>
    <w:p w:rsidR="00077618" w:rsidRPr="00077618" w:rsidRDefault="00077618" w:rsidP="00077618">
      <w:pPr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b/>
          <w:bCs/>
          <w:sz w:val="20"/>
        </w:rPr>
        <w:lastRenderedPageBreak/>
        <w:t>Activity 4: Creating a list of Animal Rights</w:t>
      </w:r>
    </w:p>
    <w:p w:rsidR="00077618" w:rsidRPr="00077618" w:rsidRDefault="00077618" w:rsidP="00077618">
      <w:pPr>
        <w:rPr>
          <w:rFonts w:asciiTheme="minorHAnsi" w:hAnsiTheme="minorHAnsi" w:cstheme="minorHAnsi"/>
          <w:b/>
          <w:bCs/>
          <w:sz w:val="20"/>
        </w:rPr>
      </w:pPr>
      <w:r w:rsidRPr="00077618">
        <w:rPr>
          <w:rFonts w:asciiTheme="minorHAnsi" w:hAnsiTheme="minorHAnsi" w:cstheme="minorHAnsi"/>
          <w:b/>
          <w:bCs/>
          <w:sz w:val="20"/>
        </w:rPr>
        <w:t>You can use the list from activity 2 for guidance. Think about the ways in which human rights would look different if they are for animals. E.g. does a squirrel “own” its acorns in the same way that we own things e.g. our lunch? When a pack of dogs fight, is that a form of punishment for one dog misbehaving? If pigs have a right to life should we kill them for food?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1: ___________________________________________________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2: ___________________________________________________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3: ___________________________________________________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4: ___________________________________________________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5: ___________________________________________________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6: ___________________________________________________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7: ___________________________________________________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8: ___________________________________________________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9: ___________________________________________________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10: 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11: __________________________________________________</w:t>
      </w:r>
    </w:p>
    <w:p w:rsidR="00077618" w:rsidRPr="00077618" w:rsidRDefault="00077618" w:rsidP="0007761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</w:rPr>
      </w:pPr>
      <w:r w:rsidRPr="00077618">
        <w:rPr>
          <w:rFonts w:asciiTheme="minorHAnsi" w:hAnsiTheme="minorHAnsi" w:cstheme="minorHAnsi"/>
          <w:sz w:val="20"/>
        </w:rPr>
        <w:t>Article 12: __________________________________________________</w:t>
      </w:r>
    </w:p>
    <w:p w:rsidR="00077618" w:rsidRPr="00077618" w:rsidRDefault="00077618" w:rsidP="00077618">
      <w:pPr>
        <w:spacing w:line="480" w:lineRule="auto"/>
        <w:rPr>
          <w:rFonts w:asciiTheme="minorHAnsi" w:hAnsiTheme="minorHAnsi" w:cstheme="minorHAnsi"/>
          <w:b/>
          <w:bCs/>
          <w:sz w:val="20"/>
        </w:rPr>
      </w:pPr>
    </w:p>
    <w:p w:rsidR="00077618" w:rsidRPr="00077618" w:rsidRDefault="00077618" w:rsidP="00077618">
      <w:pPr>
        <w:spacing w:line="480" w:lineRule="auto"/>
        <w:rPr>
          <w:rFonts w:asciiTheme="minorHAnsi" w:hAnsiTheme="minorHAnsi" w:cstheme="minorHAnsi"/>
          <w:b/>
          <w:bCs/>
          <w:sz w:val="20"/>
        </w:rPr>
      </w:pPr>
      <w:r w:rsidRPr="00077618">
        <w:rPr>
          <w:rFonts w:asciiTheme="minorHAnsi" w:hAnsiTheme="minorHAnsi" w:cstheme="minorHAnsi"/>
          <w:b/>
          <w:bCs/>
          <w:sz w:val="20"/>
        </w:rPr>
        <w:t>Additional Resources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077618" w:rsidRPr="00077618" w:rsidTr="000776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8" w:rsidRPr="00077618" w:rsidRDefault="00077618">
            <w:pPr>
              <w:spacing w:after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Further resources for Philosophy generally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8" w:rsidRPr="00077618" w:rsidRDefault="00077618">
            <w:p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The below will generally have opportunities/recommendations for exploring further so they act as good springboards.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proofErr w:type="spellStart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Jostein</w:t>
            </w:r>
            <w:proofErr w:type="spellEnd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Gaarder</w:t>
            </w:r>
            <w:proofErr w:type="spellEnd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,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 xml:space="preserve">Sophie’s World. </w:t>
            </w: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This is a novel which introduces the reader to philosophy in an interesting way. Opens up and demystifies philosophy.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Julian </w:t>
            </w:r>
            <w:proofErr w:type="spellStart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Baggini</w:t>
            </w:r>
            <w:proofErr w:type="spellEnd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,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 xml:space="preserve">The Pig That Wants to be </w:t>
            </w:r>
            <w:proofErr w:type="gramStart"/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>Eaten</w:t>
            </w:r>
            <w:proofErr w:type="gramEnd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. A series of wacky thought experiments which are broken down and explained by the author. Gets you thinking!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Michael </w:t>
            </w:r>
            <w:proofErr w:type="spellStart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Sandel</w:t>
            </w:r>
            <w:proofErr w:type="spellEnd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,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>Justice: What’s The Right Thing to Do?</w:t>
            </w: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This book is a primer on different ethical/political theories.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Peter and Charlotte Vardy,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 xml:space="preserve">Ethics Matters. </w:t>
            </w: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This book is aimed at Sixth Form students. It breaks down, explains, and criticises a variety of different ethical theories.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YouTube is, generally, a very good resource for philosophy videos. A good one is The School of Life’s Crash Course Philosophy, an excellent animated starter. You can listen to them in order, or just whichever grab your attention: search “crash course philosophy school of life” on YouTube.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The podcast “Philosophy Bites”, is also excellent. It is available on Spotify and Apple Music.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lastRenderedPageBreak/>
              <w:t xml:space="preserve">Nigel Warburton (from the Philosophy Bites podcast) also has a book,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 xml:space="preserve">Philosophy: The Basics. </w:t>
            </w: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It does what it says on the tin – goes over the basics!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Stanford Encyclopaedia of Philosophy: </w:t>
            </w:r>
            <w:hyperlink r:id="rId6" w:history="1">
              <w:r w:rsidRPr="00077618">
                <w:rPr>
                  <w:rStyle w:val="Hyperlink"/>
                  <w:rFonts w:asciiTheme="minorHAnsi" w:hAnsiTheme="minorHAnsi" w:cstheme="minorHAnsi"/>
                  <w:sz w:val="20"/>
                  <w:lang w:eastAsia="en-US"/>
                </w:rPr>
                <w:t>https://plato.stanford.edu/</w:t>
              </w:r>
            </w:hyperlink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gramStart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This</w:t>
            </w:r>
            <w:proofErr w:type="gramEnd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online catalogue features numerous simple articles designed to provide in-depth introductions to practically every area of philosophy. Search it based on your interest. Not sure what you’re interested in? Have a browse of the contents page!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Dystopian fiction, films and TV series are a very good way to get you thinking about Philosophy and Politics too. Recommendations include: George Orwell’s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>1984</w:t>
            </w: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and Aldous Huxley’s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 xml:space="preserve">Brave New World, </w:t>
            </w: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Black Mirror TV series (on Netflix)</w:t>
            </w:r>
          </w:p>
        </w:tc>
      </w:tr>
      <w:tr w:rsidR="00077618" w:rsidRPr="00077618" w:rsidTr="000776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8" w:rsidRPr="00077618" w:rsidRDefault="00077618">
            <w:p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lastRenderedPageBreak/>
              <w:t>Further resources on Human and Animals Rights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Andrew Clapham,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 xml:space="preserve">Human Rights: A Very Short Introduction. </w:t>
            </w: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This short book summarises the debate on human rights and related issues. It acts as a great springboard into the discussion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David </w:t>
            </w:r>
            <w:proofErr w:type="spellStart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DeGrazia</w:t>
            </w:r>
            <w:proofErr w:type="spellEnd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,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 xml:space="preserve">Animal Rights: A Very Short Introduction. </w:t>
            </w: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This book is in the same series as the previous!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Amnesty International is a great resource for understanding human rights more deeply and advocating for them: </w:t>
            </w:r>
            <w:hyperlink r:id="rId7" w:history="1">
              <w:r w:rsidRPr="00077618">
                <w:rPr>
                  <w:rStyle w:val="Hyperlink"/>
                  <w:rFonts w:asciiTheme="minorHAnsi" w:hAnsiTheme="minorHAnsi" w:cstheme="minorHAnsi"/>
                  <w:sz w:val="20"/>
                  <w:lang w:eastAsia="en-US"/>
                </w:rPr>
                <w:t>https://www.amnesty.org.uk/what-are-human-rights</w:t>
              </w:r>
            </w:hyperlink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The Stanford Encyclopaedia of Philosophy also has an entry on Human Rights </w:t>
            </w:r>
            <w:hyperlink r:id="rId8" w:history="1">
              <w:r w:rsidRPr="00077618">
                <w:rPr>
                  <w:rStyle w:val="Hyperlink"/>
                  <w:rFonts w:asciiTheme="minorHAnsi" w:hAnsiTheme="minorHAnsi" w:cstheme="minorHAnsi"/>
                  <w:sz w:val="20"/>
                  <w:lang w:eastAsia="en-US"/>
                </w:rPr>
                <w:t>https://plato.stanford.edu/entries/rights-human/</w:t>
              </w:r>
            </w:hyperlink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Peter Singer,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 xml:space="preserve">Animal Liberation. </w:t>
            </w: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One of the most famous books advocating for ethical consideration of animals.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The following entry on the BBC is a very good summary article for the debate over animal rights </w:t>
            </w:r>
            <w:hyperlink r:id="rId9" w:history="1">
              <w:r w:rsidRPr="00077618">
                <w:rPr>
                  <w:rStyle w:val="Hyperlink"/>
                  <w:rFonts w:asciiTheme="minorHAnsi" w:hAnsiTheme="minorHAnsi" w:cstheme="minorHAnsi"/>
                  <w:sz w:val="20"/>
                  <w:lang w:eastAsia="en-US"/>
                </w:rPr>
                <w:t>http://www.bbc.co.uk/ethics/animals/rights/rights_1.shtml</w:t>
              </w:r>
            </w:hyperlink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</w:tc>
      </w:tr>
      <w:tr w:rsidR="00077618" w:rsidRPr="00077618" w:rsidTr="00077618">
        <w:trPr>
          <w:trHeight w:val="14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8" w:rsidRPr="00077618" w:rsidRDefault="00077618">
            <w:pPr>
              <w:spacing w:after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Further resources for information on accessing Higher Education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8" w:rsidRPr="00077618" w:rsidRDefault="00077618" w:rsidP="0004489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UCAS, University Explained:</w:t>
            </w: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br/>
            </w:r>
            <w:hyperlink r:id="rId10" w:history="1">
              <w:r w:rsidRPr="00077618">
                <w:rPr>
                  <w:rStyle w:val="Hyperlink"/>
                  <w:rFonts w:asciiTheme="minorHAnsi" w:hAnsiTheme="minorHAnsi" w:cstheme="minorHAnsi"/>
                  <w:sz w:val="20"/>
                  <w:lang w:eastAsia="en-US"/>
                </w:rPr>
                <w:t>https://www.ucas.com/what-are-my-options/thinking-about-uni</w:t>
              </w:r>
            </w:hyperlink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You can go to the University of Manchester website for info on the university and its courses </w:t>
            </w:r>
            <w:hyperlink r:id="rId11" w:history="1">
              <w:r w:rsidRPr="00077618">
                <w:rPr>
                  <w:rStyle w:val="Hyperlink"/>
                  <w:rFonts w:asciiTheme="minorHAnsi" w:hAnsiTheme="minorHAnsi" w:cstheme="minorHAnsi"/>
                  <w:sz w:val="20"/>
                  <w:lang w:eastAsia="en-US"/>
                </w:rPr>
                <w:t>https://www.manchester.ac.uk/</w:t>
              </w:r>
            </w:hyperlink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and to the Greater Manchester Higher website for information on the higher education institutions across Manchester and the options available to you </w:t>
            </w:r>
            <w:hyperlink r:id="rId12" w:history="1">
              <w:r w:rsidRPr="00077618">
                <w:rPr>
                  <w:rStyle w:val="Hyperlink"/>
                  <w:rFonts w:asciiTheme="minorHAnsi" w:hAnsiTheme="minorHAnsi" w:cstheme="minorHAnsi"/>
                  <w:sz w:val="20"/>
                  <w:lang w:eastAsia="en-US"/>
                </w:rPr>
                <w:t>https://gmhigher.ac.uk/my-student-journey/my-higher-education-options/</w:t>
              </w:r>
            </w:hyperlink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</w:p>
          <w:p w:rsidR="00077618" w:rsidRPr="00077618" w:rsidRDefault="00077618" w:rsidP="0004489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There are lots of books which act as guides to what Higher Education is really like, and how it differs from sixth form/high school, including:</w:t>
            </w:r>
          </w:p>
          <w:p w:rsidR="00077618" w:rsidRPr="00077618" w:rsidRDefault="00077618" w:rsidP="0004489A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Jack Edwards,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>The Ultimate University Survival Guide: The Uni-Verse</w:t>
            </w:r>
          </w:p>
          <w:p w:rsidR="00077618" w:rsidRPr="00077618" w:rsidRDefault="00077618" w:rsidP="0004489A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The Times Good University Guide (published yearly)</w:t>
            </w:r>
          </w:p>
          <w:p w:rsidR="00077618" w:rsidRPr="00077618" w:rsidRDefault="00077618" w:rsidP="0004489A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lang w:eastAsia="en-US"/>
              </w:rPr>
            </w:pPr>
            <w:proofErr w:type="spellStart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>Scallan</w:t>
            </w:r>
            <w:proofErr w:type="spellEnd"/>
            <w:r w:rsidRPr="00077618">
              <w:rPr>
                <w:rFonts w:asciiTheme="minorHAnsi" w:hAnsiTheme="minorHAnsi" w:cstheme="minorHAnsi"/>
                <w:sz w:val="20"/>
                <w:lang w:eastAsia="en-US"/>
              </w:rPr>
              <w:t xml:space="preserve"> et al., </w:t>
            </w:r>
            <w:r w:rsidRPr="00077618"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  <w:t>Starting University: What to Expect, How to Prepare, Go and Enjoy</w:t>
            </w:r>
          </w:p>
        </w:tc>
      </w:tr>
    </w:tbl>
    <w:p w:rsidR="00077618" w:rsidRPr="00077618" w:rsidRDefault="00077618" w:rsidP="00077618">
      <w:pPr>
        <w:spacing w:line="480" w:lineRule="auto"/>
        <w:rPr>
          <w:rFonts w:asciiTheme="minorHAnsi" w:hAnsiTheme="minorHAnsi" w:cstheme="minorHAnsi"/>
          <w:sz w:val="20"/>
        </w:rPr>
      </w:pPr>
    </w:p>
    <w:p w:rsidR="00131D1D" w:rsidRPr="00077618" w:rsidRDefault="00131D1D">
      <w:pPr>
        <w:rPr>
          <w:sz w:val="20"/>
        </w:rPr>
      </w:pPr>
    </w:p>
    <w:sectPr w:rsidR="00131D1D" w:rsidRPr="00077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A18"/>
    <w:multiLevelType w:val="hybridMultilevel"/>
    <w:tmpl w:val="E53E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4CAF"/>
    <w:multiLevelType w:val="hybridMultilevel"/>
    <w:tmpl w:val="937A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1CB8"/>
    <w:multiLevelType w:val="hybridMultilevel"/>
    <w:tmpl w:val="FDF6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18"/>
    <w:rsid w:val="00077618"/>
    <w:rsid w:val="00131D1D"/>
    <w:rsid w:val="00B30873"/>
    <w:rsid w:val="00E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64706-EE61-4E08-B382-750B966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18"/>
    <w:pPr>
      <w:spacing w:after="200" w:line="276" w:lineRule="auto"/>
    </w:pPr>
    <w:rPr>
      <w:rFonts w:ascii="Perpetua" w:eastAsiaTheme="minorEastAsia" w:hAnsi="Perpetua"/>
      <w:szCs w:val="20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6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618"/>
    <w:pPr>
      <w:ind w:left="720"/>
      <w:contextualSpacing/>
    </w:pPr>
  </w:style>
  <w:style w:type="table" w:styleId="TableGrid">
    <w:name w:val="Table Grid"/>
    <w:basedOn w:val="TableNormal"/>
    <w:uiPriority w:val="59"/>
    <w:rsid w:val="00077618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rights-hum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nesty.org.uk/what-are-human-rights" TargetMode="External"/><Relationship Id="rId12" Type="http://schemas.openxmlformats.org/officeDocument/2006/relationships/hyperlink" Target="https://gmhigher.ac.uk/my-student-journey/my-higher-education-op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o.stanford.edu/" TargetMode="External"/><Relationship Id="rId11" Type="http://schemas.openxmlformats.org/officeDocument/2006/relationships/hyperlink" Target="https://www.manchester.ac.uk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ucas.com/what-are-my-options/thinking-about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ethics/animals/rights/rights_1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Mcdougall</dc:creator>
  <cp:keywords/>
  <dc:description/>
  <cp:lastModifiedBy>Maree Perkins</cp:lastModifiedBy>
  <cp:revision>2</cp:revision>
  <dcterms:created xsi:type="dcterms:W3CDTF">2021-02-17T12:10:00Z</dcterms:created>
  <dcterms:modified xsi:type="dcterms:W3CDTF">2021-02-17T12:10:00Z</dcterms:modified>
</cp:coreProperties>
</file>