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81B" w:rsidRDefault="0056281B" w:rsidP="0056281B">
      <w:pPr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  <w:lang w:eastAsia="en-GB"/>
        </w:rPr>
      </w:pPr>
      <w:r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  <w:lang w:eastAsia="en-GB"/>
        </w:rPr>
        <w:t>The Global Online Learning Forum (GOLF): Providing High Quality Healthcare Curricula in Low and Middle Income Countries (LMIC)</w:t>
      </w:r>
    </w:p>
    <w:p w:rsidR="001C1017" w:rsidRDefault="00AF652A"/>
    <w:p w:rsidR="0056281B" w:rsidRDefault="0056281B">
      <w:pPr>
        <w:rPr>
          <w:rFonts w:eastAsia="Times New Roman"/>
          <w:noProof/>
          <w:lang w:eastAsia="en-GB"/>
        </w:rPr>
      </w:pPr>
      <w:r>
        <w:object w:dxaOrig="1530" w:dyaOrig="9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76.5pt;height:49.5pt" o:ole="">
            <v:imagedata r:id="rId4" o:title=""/>
          </v:shape>
          <o:OLEObject Type="Embed" ProgID="Package" ShapeID="_x0000_i1039" DrawAspect="Icon" ObjectID="_1672750398" r:id="rId5"/>
        </w:object>
      </w:r>
    </w:p>
    <w:p w:rsidR="0056281B" w:rsidRDefault="0056281B">
      <w:bookmarkStart w:id="0" w:name="_GoBack"/>
      <w:r>
        <w:rPr>
          <w:rFonts w:eastAsia="Times New Roman"/>
          <w:noProof/>
          <w:lang w:eastAsia="en-GB"/>
        </w:rPr>
        <w:drawing>
          <wp:inline distT="0" distB="0" distL="0" distR="0">
            <wp:extent cx="2619375" cy="1571625"/>
            <wp:effectExtent l="0" t="0" r="9525" b="9525"/>
            <wp:docPr id="1" name="Picture 1" descr="cid:2411f190-b0a6-49ed-98f3-38e125a57367@GBRP265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2411f190-b0a6-49ed-98f3-38e125a57367@GBRP265.PROD.OUTLOOK.COM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670" cy="1571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56281B">
        <w:rPr>
          <w:rFonts w:eastAsia="Times New Roman"/>
        </w:rPr>
        <w:t xml:space="preserve"> </w:t>
      </w:r>
      <w:r>
        <w:rPr>
          <w:rFonts w:eastAsia="Times New Roman"/>
          <w:noProof/>
          <w:lang w:eastAsia="en-GB"/>
        </w:rPr>
        <w:drawing>
          <wp:inline distT="0" distB="0" distL="0" distR="0">
            <wp:extent cx="1674495" cy="2790825"/>
            <wp:effectExtent l="0" t="0" r="1905" b="9525"/>
            <wp:docPr id="3" name="Picture 3" descr="cid:fbd92c85-8d45-4bc9-8150-d484aff2f0c8@GBRP265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fbd92c85-8d45-4bc9-8150-d484aff2f0c8@GBRP265.PROD.OUTLOOK.COM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535" cy="2790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281B">
        <w:rPr>
          <w:rFonts w:eastAsia="Times New Roman"/>
        </w:rPr>
        <w:t xml:space="preserve"> </w:t>
      </w:r>
      <w:r>
        <w:rPr>
          <w:rFonts w:eastAsia="Times New Roman"/>
          <w:noProof/>
          <w:lang w:eastAsia="en-GB"/>
        </w:rPr>
        <w:drawing>
          <wp:inline distT="0" distB="0" distL="0" distR="0">
            <wp:extent cx="3130550" cy="1878330"/>
            <wp:effectExtent l="0" t="0" r="0" b="7620"/>
            <wp:docPr id="4" name="Picture 4" descr="cid:d28b504b-382f-4538-924a-b0d367b5d161@GBRP265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id:d28b504b-382f-4538-924a-b0d367b5d161@GBRP265.PROD.OUTLOOK.COM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902" cy="1878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281B">
        <w:t xml:space="preserve"> </w:t>
      </w:r>
    </w:p>
    <w:sectPr w:rsidR="005628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81B"/>
    <w:rsid w:val="0056281B"/>
    <w:rsid w:val="00862E50"/>
    <w:rsid w:val="00FE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ADA82"/>
  <w15:chartTrackingRefBased/>
  <w15:docId w15:val="{52A7C161-CE42-4400-960F-E4B0A2B0E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8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cid:2411f190-b0a6-49ed-98f3-38e125a57367@GBRP265.PROD.OUTLOOK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d28b504b-382f-4538-924a-b0d367b5d161@GBRP265.PROD.OUTLOOK.COM" TargetMode="External"/><Relationship Id="rId5" Type="http://schemas.openxmlformats.org/officeDocument/2006/relationships/oleObject" Target="embeddings/oleObject1.bin"/><Relationship Id="rId10" Type="http://schemas.openxmlformats.org/officeDocument/2006/relationships/image" Target="media/image4.jpeg"/><Relationship Id="rId4" Type="http://schemas.openxmlformats.org/officeDocument/2006/relationships/image" Target="media/image1.emf"/><Relationship Id="rId9" Type="http://schemas.openxmlformats.org/officeDocument/2006/relationships/image" Target="cid:fbd92c85-8d45-4bc9-8150-d484aff2f0c8@GBRP265.PROD.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Hawys Williams</dc:creator>
  <cp:keywords/>
  <dc:description/>
  <cp:lastModifiedBy>Hawys Williams</cp:lastModifiedBy>
  <cp:revision>1</cp:revision>
  <dcterms:created xsi:type="dcterms:W3CDTF">2021-01-21T15:52:00Z</dcterms:created>
  <dcterms:modified xsi:type="dcterms:W3CDTF">2021-01-21T16:07:00Z</dcterms:modified>
</cp:coreProperties>
</file>