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C3D1C" w14:textId="77777777" w:rsidR="00082895" w:rsidRPr="006C732E" w:rsidRDefault="00082895" w:rsidP="00082895">
      <w:pPr>
        <w:pStyle w:val="Heading2"/>
        <w:jc w:val="center"/>
      </w:pPr>
      <w:bookmarkStart w:id="0" w:name="_Toc456273716"/>
      <w:bookmarkStart w:id="1" w:name="_Toc488230367"/>
      <w:r w:rsidRPr="006C732E">
        <w:t>Trainee ‘Yellow’ Questionnaire / Checklist</w:t>
      </w:r>
      <w:bookmarkEnd w:id="0"/>
      <w:bookmarkEnd w:id="1"/>
    </w:p>
    <w:p w14:paraId="7641354F" w14:textId="5EF7AA07" w:rsidR="00082895" w:rsidRPr="006C732E" w:rsidRDefault="00082895" w:rsidP="00082895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</w:rPr>
      </w:pPr>
      <w:r w:rsidRPr="006C732E">
        <w:rPr>
          <w:rFonts w:ascii="Arial" w:hAnsi="Arial" w:cs="Arial"/>
          <w:b/>
          <w:bCs/>
        </w:rPr>
        <w:t xml:space="preserve">Placement </w:t>
      </w:r>
      <w:r w:rsidR="00D15BD0">
        <w:rPr>
          <w:rFonts w:ascii="Arial" w:hAnsi="Arial" w:cs="Arial"/>
          <w:b/>
          <w:bCs/>
        </w:rPr>
        <w:t>1</w:t>
      </w:r>
    </w:p>
    <w:p w14:paraId="3EA7053F" w14:textId="77777777" w:rsidR="00082895" w:rsidRPr="006C732E" w:rsidRDefault="00082895" w:rsidP="00082895">
      <w:pPr>
        <w:autoSpaceDE w:val="0"/>
        <w:autoSpaceDN w:val="0"/>
        <w:adjustRightInd w:val="0"/>
        <w:spacing w:after="4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8"/>
          <w:szCs w:val="28"/>
        </w:rPr>
        <w:t xml:space="preserve">Trainee’s </w:t>
      </w:r>
      <w:r w:rsidRPr="006C732E">
        <w:rPr>
          <w:rFonts w:ascii="Arial" w:hAnsi="Arial" w:cs="Arial"/>
          <w:b/>
          <w:bCs/>
        </w:rPr>
        <w:t>Views</w:t>
      </w:r>
    </w:p>
    <w:p w14:paraId="28810AF2" w14:textId="77777777" w:rsidR="00082895" w:rsidRPr="006C732E" w:rsidRDefault="00082895" w:rsidP="00082895">
      <w:pPr>
        <w:autoSpaceDE w:val="0"/>
        <w:autoSpaceDN w:val="0"/>
        <w:adjustRightInd w:val="0"/>
        <w:ind w:right="-754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To be completed towards the end of the school placement, copied for tutors, passed on to Professional Mentor for review</w:t>
      </w:r>
    </w:p>
    <w:p w14:paraId="798D9D35" w14:textId="77777777" w:rsidR="00082895" w:rsidRPr="006C732E" w:rsidRDefault="00082895" w:rsidP="00082895">
      <w:pPr>
        <w:autoSpaceDE w:val="0"/>
        <w:autoSpaceDN w:val="0"/>
        <w:adjustRightInd w:val="0"/>
        <w:ind w:right="-754"/>
        <w:rPr>
          <w:rFonts w:ascii="Arial" w:hAnsi="Arial" w:cs="Arial"/>
          <w:b/>
          <w:bCs/>
          <w:sz w:val="20"/>
          <w:szCs w:val="20"/>
        </w:rPr>
      </w:pPr>
    </w:p>
    <w:p w14:paraId="48D4FC67" w14:textId="77777777" w:rsidR="00082895" w:rsidRPr="006C732E" w:rsidRDefault="00082895" w:rsidP="00082895">
      <w:pPr>
        <w:tabs>
          <w:tab w:val="left" w:pos="1418"/>
          <w:tab w:val="left" w:pos="4820"/>
          <w:tab w:val="left" w:pos="5812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r w:rsidRPr="006C732E">
        <w:rPr>
          <w:rFonts w:ascii="Arial" w:hAnsi="Arial" w:cs="Arial"/>
          <w:sz w:val="20"/>
          <w:szCs w:val="20"/>
        </w:rPr>
        <w:t xml:space="preserve">Trainee 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.........................................................</w:t>
      </w:r>
      <w:r w:rsidRPr="006C732E">
        <w:rPr>
          <w:rFonts w:ascii="Arial" w:hAnsi="Arial" w:cs="Arial"/>
          <w:sz w:val="20"/>
          <w:szCs w:val="20"/>
        </w:rPr>
        <w:tab/>
        <w:t>School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2DE3E8E4" w14:textId="77777777" w:rsidR="00082895" w:rsidRPr="006C732E" w:rsidRDefault="00082895" w:rsidP="00082895">
      <w:pPr>
        <w:tabs>
          <w:tab w:val="left" w:pos="1418"/>
          <w:tab w:val="left" w:pos="4820"/>
          <w:tab w:val="left" w:pos="5812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</w:p>
    <w:p w14:paraId="1B6A34C5" w14:textId="77777777" w:rsidR="00082895" w:rsidRPr="006C732E" w:rsidRDefault="00082895" w:rsidP="00082895">
      <w:pPr>
        <w:tabs>
          <w:tab w:val="left" w:pos="1418"/>
          <w:tab w:val="left" w:pos="4820"/>
          <w:tab w:val="left" w:pos="5812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r w:rsidRPr="006C732E">
        <w:rPr>
          <w:rFonts w:ascii="Arial" w:hAnsi="Arial" w:cs="Arial"/>
          <w:sz w:val="20"/>
          <w:szCs w:val="20"/>
        </w:rPr>
        <w:t xml:space="preserve">Uni. Tutor 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.........................................................</w:t>
      </w:r>
      <w:r w:rsidRPr="006C732E">
        <w:rPr>
          <w:rFonts w:ascii="Arial" w:hAnsi="Arial" w:cs="Arial"/>
          <w:sz w:val="20"/>
          <w:szCs w:val="20"/>
        </w:rPr>
        <w:tab/>
        <w:t>Mentor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477170C" w14:textId="77777777" w:rsidR="00082895" w:rsidRPr="006C732E" w:rsidRDefault="00082895" w:rsidP="00082895">
      <w:pPr>
        <w:tabs>
          <w:tab w:val="left" w:pos="1418"/>
          <w:tab w:val="left" w:pos="4820"/>
          <w:tab w:val="left" w:pos="5812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</w:p>
    <w:p w14:paraId="77BC0B03" w14:textId="77777777" w:rsidR="00082895" w:rsidRPr="006C732E" w:rsidRDefault="00082895" w:rsidP="00082895">
      <w:pPr>
        <w:tabs>
          <w:tab w:val="left" w:pos="1418"/>
          <w:tab w:val="left" w:pos="4820"/>
          <w:tab w:val="left" w:pos="5812"/>
        </w:tabs>
        <w:autoSpaceDE w:val="0"/>
        <w:autoSpaceDN w:val="0"/>
        <w:adjustRightInd w:val="0"/>
        <w:ind w:left="720" w:right="-45" w:hanging="720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sz w:val="20"/>
          <w:szCs w:val="20"/>
        </w:rPr>
        <w:t xml:space="preserve">Subject 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.........................................................</w:t>
      </w:r>
      <w:r w:rsidRPr="006C732E">
        <w:rPr>
          <w:rFonts w:ascii="Arial" w:hAnsi="Arial" w:cs="Arial"/>
          <w:sz w:val="20"/>
          <w:szCs w:val="20"/>
        </w:rPr>
        <w:tab/>
        <w:t>Date</w:t>
      </w:r>
      <w:r w:rsidRPr="006C732E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03FF6243" w14:textId="77777777" w:rsidR="00082895" w:rsidRPr="006C732E" w:rsidRDefault="00082895" w:rsidP="00082895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886"/>
        <w:gridCol w:w="886"/>
        <w:gridCol w:w="886"/>
        <w:gridCol w:w="886"/>
      </w:tblGrid>
      <w:tr w:rsidR="00082895" w:rsidRPr="006C732E" w14:paraId="26A6C36D" w14:textId="77777777" w:rsidTr="0009455B">
        <w:trPr>
          <w:trHeight w:val="70"/>
        </w:trPr>
        <w:tc>
          <w:tcPr>
            <w:tcW w:w="6379" w:type="dxa"/>
            <w:vAlign w:val="center"/>
          </w:tcPr>
          <w:p w14:paraId="776954AA" w14:textId="77777777" w:rsidR="00082895" w:rsidRPr="006C732E" w:rsidRDefault="00082895" w:rsidP="0009455B">
            <w:pPr>
              <w:autoSpaceDE w:val="0"/>
              <w:autoSpaceDN w:val="0"/>
              <w:adjustRightInd w:val="0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Whole school topics/areas – trainee’s views</w:t>
            </w:r>
          </w:p>
        </w:tc>
        <w:tc>
          <w:tcPr>
            <w:tcW w:w="886" w:type="dxa"/>
            <w:vAlign w:val="center"/>
          </w:tcPr>
          <w:p w14:paraId="1EE20408" w14:textId="77777777" w:rsidR="00082895" w:rsidRPr="006C732E" w:rsidRDefault="00082895" w:rsidP="0009455B">
            <w:pPr>
              <w:tabs>
                <w:tab w:val="left" w:pos="5529"/>
                <w:tab w:val="left" w:pos="6237"/>
                <w:tab w:val="left" w:pos="6946"/>
                <w:tab w:val="left" w:pos="7513"/>
                <w:tab w:val="left" w:pos="8364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Very Good</w:t>
            </w:r>
          </w:p>
        </w:tc>
        <w:tc>
          <w:tcPr>
            <w:tcW w:w="886" w:type="dxa"/>
            <w:vAlign w:val="center"/>
          </w:tcPr>
          <w:p w14:paraId="5FC16D90" w14:textId="77777777" w:rsidR="00082895" w:rsidRPr="006C732E" w:rsidRDefault="00082895" w:rsidP="0009455B">
            <w:pPr>
              <w:tabs>
                <w:tab w:val="left" w:pos="5529"/>
                <w:tab w:val="left" w:pos="6237"/>
                <w:tab w:val="left" w:pos="6946"/>
                <w:tab w:val="left" w:pos="7513"/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886" w:type="dxa"/>
            <w:vAlign w:val="center"/>
          </w:tcPr>
          <w:p w14:paraId="1A95122B" w14:textId="77777777" w:rsidR="00082895" w:rsidRPr="006C732E" w:rsidRDefault="00082895" w:rsidP="0009455B">
            <w:pPr>
              <w:tabs>
                <w:tab w:val="left" w:pos="5529"/>
                <w:tab w:val="left" w:pos="6237"/>
                <w:tab w:val="left" w:pos="6946"/>
                <w:tab w:val="left" w:pos="7513"/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Partial</w:t>
            </w:r>
          </w:p>
        </w:tc>
        <w:tc>
          <w:tcPr>
            <w:tcW w:w="886" w:type="dxa"/>
            <w:vAlign w:val="center"/>
          </w:tcPr>
          <w:p w14:paraId="63E6C1D4" w14:textId="77777777" w:rsidR="00082895" w:rsidRPr="006C732E" w:rsidRDefault="00082895" w:rsidP="0009455B">
            <w:pPr>
              <w:tabs>
                <w:tab w:val="left" w:pos="5529"/>
                <w:tab w:val="left" w:pos="6237"/>
                <w:tab w:val="left" w:pos="6946"/>
                <w:tab w:val="left" w:pos="7513"/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None Yet</w:t>
            </w:r>
          </w:p>
        </w:tc>
      </w:tr>
      <w:tr w:rsidR="00082895" w:rsidRPr="006C732E" w14:paraId="16B4203C" w14:textId="77777777" w:rsidTr="0009455B">
        <w:tc>
          <w:tcPr>
            <w:tcW w:w="6379" w:type="dxa"/>
            <w:vAlign w:val="center"/>
          </w:tcPr>
          <w:p w14:paraId="66A3E52B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>Welcome and induction into whole school organisation, ethos and expectations including Behaviour/Rewards/Sanctions/Health &amp; Safety.</w:t>
            </w:r>
          </w:p>
        </w:tc>
        <w:tc>
          <w:tcPr>
            <w:tcW w:w="886" w:type="dxa"/>
            <w:vAlign w:val="center"/>
          </w:tcPr>
          <w:p w14:paraId="389B81C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0CEA35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25DC1C2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1DF184C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5BA78E7C" w14:textId="77777777" w:rsidTr="0009455B">
        <w:tc>
          <w:tcPr>
            <w:tcW w:w="6379" w:type="dxa"/>
            <w:vAlign w:val="center"/>
          </w:tcPr>
          <w:p w14:paraId="174564C2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Provision of appropriate, selected whole school information, </w:t>
            </w:r>
            <w:proofErr w:type="spellStart"/>
            <w:r w:rsidRPr="006C732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C732E">
              <w:rPr>
                <w:rFonts w:ascii="Arial" w:hAnsi="Arial" w:cs="Arial"/>
                <w:sz w:val="20"/>
                <w:szCs w:val="20"/>
              </w:rPr>
              <w:t xml:space="preserve"> documentation, policies, ITT handbook, expectations.</w:t>
            </w:r>
          </w:p>
        </w:tc>
        <w:tc>
          <w:tcPr>
            <w:tcW w:w="886" w:type="dxa"/>
            <w:vAlign w:val="center"/>
          </w:tcPr>
          <w:p w14:paraId="5C371A7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8FF966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1039F6B1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1AB98EC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6426FAF5" w14:textId="77777777" w:rsidTr="0009455B">
        <w:tc>
          <w:tcPr>
            <w:tcW w:w="6379" w:type="dxa"/>
            <w:vAlign w:val="center"/>
          </w:tcPr>
          <w:p w14:paraId="4612003E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>Provision of support for Professional Studies Programme as recommended for this term in handbook.</w:t>
            </w:r>
          </w:p>
        </w:tc>
        <w:tc>
          <w:tcPr>
            <w:tcW w:w="886" w:type="dxa"/>
            <w:vAlign w:val="center"/>
          </w:tcPr>
          <w:p w14:paraId="3BA0122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6E554E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26F63F77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FED7825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3050FF7D" w14:textId="77777777" w:rsidTr="0009455B">
        <w:tc>
          <w:tcPr>
            <w:tcW w:w="6379" w:type="dxa"/>
            <w:vAlign w:val="center"/>
          </w:tcPr>
          <w:p w14:paraId="467668D6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4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>Access to ICT facilities in the school for your own personal use and accessing school data.</w:t>
            </w:r>
          </w:p>
        </w:tc>
        <w:tc>
          <w:tcPr>
            <w:tcW w:w="886" w:type="dxa"/>
            <w:vAlign w:val="center"/>
          </w:tcPr>
          <w:p w14:paraId="47A0BFC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CEAB7B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396FA0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203368F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612D0DF3" w14:textId="77777777" w:rsidTr="0009455B">
        <w:tc>
          <w:tcPr>
            <w:tcW w:w="6379" w:type="dxa"/>
            <w:vAlign w:val="center"/>
          </w:tcPr>
          <w:p w14:paraId="2E663BB3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5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Planned opportunities and encouragement to participate in wider activities, </w:t>
            </w:r>
            <w:proofErr w:type="spellStart"/>
            <w:r w:rsidRPr="006C732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C732E">
              <w:rPr>
                <w:rFonts w:ascii="Arial" w:hAnsi="Arial" w:cs="Arial"/>
                <w:sz w:val="20"/>
                <w:szCs w:val="20"/>
              </w:rPr>
              <w:t xml:space="preserve"> form teacher, contact with parents, </w:t>
            </w:r>
            <w:proofErr w:type="spellStart"/>
            <w:r w:rsidRPr="006C732E">
              <w:rPr>
                <w:rFonts w:ascii="Arial" w:hAnsi="Arial" w:cs="Arial"/>
                <w:sz w:val="20"/>
                <w:szCs w:val="20"/>
              </w:rPr>
              <w:t>extra curricular</w:t>
            </w:r>
            <w:proofErr w:type="spellEnd"/>
            <w:r w:rsidRPr="006C732E">
              <w:rPr>
                <w:rFonts w:ascii="Arial" w:hAnsi="Arial" w:cs="Arial"/>
                <w:sz w:val="20"/>
                <w:szCs w:val="20"/>
              </w:rPr>
              <w:t xml:space="preserve"> activities, school INSET etc. PHSE</w:t>
            </w:r>
          </w:p>
        </w:tc>
        <w:tc>
          <w:tcPr>
            <w:tcW w:w="886" w:type="dxa"/>
            <w:vAlign w:val="center"/>
          </w:tcPr>
          <w:p w14:paraId="230CFAF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404FE1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E94BE2E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B50ADE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3339D132" w14:textId="77777777" w:rsidTr="0009455B">
        <w:tc>
          <w:tcPr>
            <w:tcW w:w="6379" w:type="dxa"/>
            <w:vAlign w:val="center"/>
          </w:tcPr>
          <w:p w14:paraId="187D0D9A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6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Provided with information on the roles and importance of a range of adults supporting pupils </w:t>
            </w:r>
            <w:proofErr w:type="spellStart"/>
            <w:r w:rsidRPr="006C732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C732E">
              <w:rPr>
                <w:rFonts w:ascii="Arial" w:hAnsi="Arial" w:cs="Arial"/>
                <w:sz w:val="20"/>
                <w:szCs w:val="20"/>
              </w:rPr>
              <w:t xml:space="preserve"> SMT, TAs, safeguarding, SENCO etc.</w:t>
            </w:r>
          </w:p>
        </w:tc>
        <w:tc>
          <w:tcPr>
            <w:tcW w:w="886" w:type="dxa"/>
            <w:vAlign w:val="center"/>
          </w:tcPr>
          <w:p w14:paraId="107F9D1F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ABB6F61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3AC89C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1D2F1B5F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41C7A47C" w14:textId="77777777" w:rsidTr="0009455B">
        <w:tc>
          <w:tcPr>
            <w:tcW w:w="6379" w:type="dxa"/>
            <w:vAlign w:val="center"/>
          </w:tcPr>
          <w:p w14:paraId="4C1B4228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Subject specific support and training – trainee’s views</w:t>
            </w:r>
          </w:p>
        </w:tc>
        <w:tc>
          <w:tcPr>
            <w:tcW w:w="886" w:type="dxa"/>
            <w:vAlign w:val="center"/>
          </w:tcPr>
          <w:p w14:paraId="4CC5CDF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B7ABFD0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F1D74E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1B137D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082895" w:rsidRPr="006C732E" w14:paraId="69093D70" w14:textId="77777777" w:rsidTr="0009455B">
        <w:tc>
          <w:tcPr>
            <w:tcW w:w="6379" w:type="dxa"/>
            <w:vAlign w:val="center"/>
          </w:tcPr>
          <w:p w14:paraId="22FE0F7A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Departmental induction</w:t>
            </w:r>
            <w:r w:rsidRPr="006C732E">
              <w:rPr>
                <w:rFonts w:ascii="Arial" w:hAnsi="Arial" w:cs="Arial"/>
                <w:sz w:val="20"/>
                <w:szCs w:val="20"/>
              </w:rPr>
              <w:t>; provision of subject handbook, documentation, policies, schemes of work etc.</w:t>
            </w:r>
          </w:p>
        </w:tc>
        <w:tc>
          <w:tcPr>
            <w:tcW w:w="886" w:type="dxa"/>
            <w:vAlign w:val="center"/>
          </w:tcPr>
          <w:p w14:paraId="07A47A6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BF8E5BC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2692441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44B550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6D774488" w14:textId="77777777" w:rsidTr="0009455B">
        <w:tc>
          <w:tcPr>
            <w:tcW w:w="6379" w:type="dxa"/>
            <w:vAlign w:val="center"/>
          </w:tcPr>
          <w:p w14:paraId="2286DA5D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2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Advice and support on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lesson planning</w:t>
            </w:r>
            <w:r w:rsidRPr="006C732E">
              <w:rPr>
                <w:rFonts w:ascii="Arial" w:hAnsi="Arial" w:cs="Arial"/>
                <w:sz w:val="20"/>
                <w:szCs w:val="20"/>
              </w:rPr>
              <w:t>, content, differentiation, variety, learning styles etc.</w:t>
            </w:r>
          </w:p>
        </w:tc>
        <w:tc>
          <w:tcPr>
            <w:tcW w:w="886" w:type="dxa"/>
            <w:vAlign w:val="center"/>
          </w:tcPr>
          <w:p w14:paraId="2A73F21C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D1BEB39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31BB562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90A5BFA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2DA9F7D6" w14:textId="77777777" w:rsidTr="0009455B">
        <w:tc>
          <w:tcPr>
            <w:tcW w:w="6379" w:type="dxa"/>
            <w:vAlign w:val="center"/>
          </w:tcPr>
          <w:p w14:paraId="138D16E3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3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Help with developing appropriate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subject knowledge</w:t>
            </w:r>
            <w:r w:rsidRPr="006C732E">
              <w:rPr>
                <w:rFonts w:ascii="Arial" w:hAnsi="Arial" w:cs="Arial"/>
                <w:sz w:val="20"/>
                <w:szCs w:val="20"/>
              </w:rPr>
              <w:t>: National Curriculum, KS3, KS4, Post-16, SEN/EAL.</w:t>
            </w:r>
          </w:p>
        </w:tc>
        <w:tc>
          <w:tcPr>
            <w:tcW w:w="886" w:type="dxa"/>
            <w:vAlign w:val="center"/>
          </w:tcPr>
          <w:p w14:paraId="26B3B126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69FB880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875DB1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C63045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224D509B" w14:textId="77777777" w:rsidTr="0009455B">
        <w:tc>
          <w:tcPr>
            <w:tcW w:w="6379" w:type="dxa"/>
            <w:vAlign w:val="center"/>
          </w:tcPr>
          <w:p w14:paraId="6C95A72E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4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Advice and support on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  <w:r w:rsidRPr="006C732E">
              <w:rPr>
                <w:rFonts w:ascii="Arial" w:hAnsi="Arial" w:cs="Arial"/>
                <w:sz w:val="20"/>
                <w:szCs w:val="20"/>
              </w:rPr>
              <w:t>, teaching, rewards and sanctions, behaviour and class management strategies.</w:t>
            </w:r>
          </w:p>
        </w:tc>
        <w:tc>
          <w:tcPr>
            <w:tcW w:w="886" w:type="dxa"/>
            <w:vAlign w:val="center"/>
          </w:tcPr>
          <w:p w14:paraId="443B72C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7AEA82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27525E0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233AD01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54070586" w14:textId="77777777" w:rsidTr="0009455B">
        <w:tc>
          <w:tcPr>
            <w:tcW w:w="6379" w:type="dxa"/>
            <w:vAlign w:val="center"/>
          </w:tcPr>
          <w:p w14:paraId="0B1A0CC6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5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Advice and support on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marking and assessment</w:t>
            </w:r>
            <w:r w:rsidRPr="006C732E">
              <w:rPr>
                <w:rFonts w:ascii="Arial" w:hAnsi="Arial" w:cs="Arial"/>
                <w:sz w:val="20"/>
                <w:szCs w:val="20"/>
              </w:rPr>
              <w:t>, feedback and target setting, purposes and issues, to raise pupils’ standards and influence future planning</w:t>
            </w:r>
          </w:p>
        </w:tc>
        <w:tc>
          <w:tcPr>
            <w:tcW w:w="886" w:type="dxa"/>
            <w:vAlign w:val="center"/>
          </w:tcPr>
          <w:p w14:paraId="0168BFD5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2A93EED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83DE116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48F0AC19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1EC4721A" w14:textId="77777777" w:rsidTr="0009455B">
        <w:tc>
          <w:tcPr>
            <w:tcW w:w="6379" w:type="dxa"/>
            <w:vAlign w:val="center"/>
          </w:tcPr>
          <w:p w14:paraId="2C6BBDF2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6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Weekly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formal written feedback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on lessons is appropriate and helpful.  Frequent informal oral feedback.</w:t>
            </w:r>
          </w:p>
        </w:tc>
        <w:tc>
          <w:tcPr>
            <w:tcW w:w="886" w:type="dxa"/>
            <w:vAlign w:val="center"/>
          </w:tcPr>
          <w:p w14:paraId="3C62C5B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4476D99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3444CF1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E48828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3BEB34DB" w14:textId="77777777" w:rsidTr="0009455B">
        <w:tc>
          <w:tcPr>
            <w:tcW w:w="6379" w:type="dxa"/>
            <w:vAlign w:val="center"/>
          </w:tcPr>
          <w:p w14:paraId="715A08FD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7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Weekly hour-long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mentoring sessions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to review progress, discuss issues, set targets, are taking place.</w:t>
            </w:r>
          </w:p>
        </w:tc>
        <w:tc>
          <w:tcPr>
            <w:tcW w:w="886" w:type="dxa"/>
            <w:vAlign w:val="center"/>
          </w:tcPr>
          <w:p w14:paraId="2617BEEF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8049563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2E3EA81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5CA8344C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1BB9E439" w14:textId="77777777" w:rsidTr="0009455B">
        <w:tc>
          <w:tcPr>
            <w:tcW w:w="6379" w:type="dxa"/>
            <w:vAlign w:val="center"/>
          </w:tcPr>
          <w:p w14:paraId="495788F4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8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Advice, support for and monitoring of the </w:t>
            </w:r>
            <w:proofErr w:type="spellStart"/>
            <w:r w:rsidRPr="006C732E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6C73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" w:type="dxa"/>
            <w:vAlign w:val="center"/>
          </w:tcPr>
          <w:p w14:paraId="3E2DD8D9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7FE4DF5C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A59C72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13A116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5C6D5344" w14:textId="77777777" w:rsidTr="0009455B">
        <w:tc>
          <w:tcPr>
            <w:tcW w:w="6379" w:type="dxa"/>
            <w:vAlign w:val="center"/>
          </w:tcPr>
          <w:p w14:paraId="45752FB4" w14:textId="77777777" w:rsidR="00082895" w:rsidRPr="006C732E" w:rsidRDefault="00082895" w:rsidP="0009455B">
            <w:pPr>
              <w:tabs>
                <w:tab w:val="left" w:pos="454"/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9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Advice, support and opportunities to use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ICT with teaching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groups including computer suites.</w:t>
            </w:r>
          </w:p>
        </w:tc>
        <w:tc>
          <w:tcPr>
            <w:tcW w:w="886" w:type="dxa"/>
            <w:vAlign w:val="center"/>
          </w:tcPr>
          <w:p w14:paraId="3BB3F3CB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5" w:hanging="425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19C7FB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BDBBE68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8248774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39DD0017" w14:textId="77777777" w:rsidTr="0009455B">
        <w:trPr>
          <w:trHeight w:val="678"/>
        </w:trPr>
        <w:tc>
          <w:tcPr>
            <w:tcW w:w="6379" w:type="dxa"/>
            <w:vAlign w:val="center"/>
          </w:tcPr>
          <w:p w14:paraId="692047A5" w14:textId="77777777" w:rsidR="00082895" w:rsidRPr="006C732E" w:rsidRDefault="00082895" w:rsidP="0009455B">
            <w:pPr>
              <w:autoSpaceDE w:val="0"/>
              <w:autoSpaceDN w:val="0"/>
              <w:adjustRightInd w:val="0"/>
              <w:spacing w:afterLines="20" w:after="48"/>
              <w:ind w:left="459" w:hanging="459"/>
              <w:rPr>
                <w:rFonts w:ascii="Arial" w:hAnsi="Arial" w:cs="Arial"/>
              </w:rPr>
            </w:pPr>
            <w:r w:rsidRPr="006C732E">
              <w:rPr>
                <w:rFonts w:ascii="Arial" w:hAnsi="Arial" w:cs="Arial"/>
                <w:sz w:val="20"/>
                <w:szCs w:val="20"/>
              </w:rPr>
              <w:t>10</w:t>
            </w:r>
            <w:r w:rsidRPr="006C732E">
              <w:rPr>
                <w:rFonts w:ascii="Arial" w:hAnsi="Arial" w:cs="Arial"/>
                <w:sz w:val="20"/>
                <w:szCs w:val="20"/>
              </w:rPr>
              <w:tab/>
              <w:t xml:space="preserve">Timetable which provides opportunities to observe or work with a range of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other colleagues</w:t>
            </w:r>
            <w:r w:rsidRPr="006C732E">
              <w:rPr>
                <w:rFonts w:ascii="Arial" w:hAnsi="Arial" w:cs="Arial"/>
                <w:sz w:val="20"/>
                <w:szCs w:val="20"/>
              </w:rPr>
              <w:t xml:space="preserve"> with a variety of roles as SENCO TAs, EAL – </w:t>
            </w:r>
            <w:r w:rsidRPr="006C732E">
              <w:rPr>
                <w:rFonts w:ascii="Arial" w:hAnsi="Arial" w:cs="Arial"/>
                <w:b/>
                <w:bCs/>
                <w:sz w:val="20"/>
                <w:szCs w:val="20"/>
              </w:rPr>
              <w:t>where relevant and possible.</w:t>
            </w:r>
          </w:p>
        </w:tc>
        <w:tc>
          <w:tcPr>
            <w:tcW w:w="886" w:type="dxa"/>
            <w:vAlign w:val="center"/>
          </w:tcPr>
          <w:p w14:paraId="16696D05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658817C1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31043722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  <w:tc>
          <w:tcPr>
            <w:tcW w:w="886" w:type="dxa"/>
            <w:vAlign w:val="center"/>
          </w:tcPr>
          <w:p w14:paraId="09C3DC09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spacing w:beforeLines="20" w:before="48" w:afterLines="20" w:after="48"/>
              <w:ind w:left="426" w:hanging="426"/>
              <w:jc w:val="center"/>
              <w:rPr>
                <w:rFonts w:ascii="Wingdings" w:hAnsi="Wingdings" w:cs="Arial"/>
                <w:sz w:val="20"/>
                <w:szCs w:val="20"/>
              </w:rPr>
            </w:pPr>
            <w:r w:rsidRPr="006C732E">
              <w:rPr>
                <w:rFonts w:ascii="Wingdings" w:hAnsi="Wingdings" w:cs="Arial"/>
                <w:sz w:val="36"/>
                <w:szCs w:val="36"/>
              </w:rPr>
              <w:t></w:t>
            </w:r>
          </w:p>
        </w:tc>
      </w:tr>
      <w:tr w:rsidR="00082895" w:rsidRPr="006C732E" w14:paraId="706E671F" w14:textId="77777777" w:rsidTr="0009455B">
        <w:tc>
          <w:tcPr>
            <w:tcW w:w="9923" w:type="dxa"/>
            <w:gridSpan w:val="5"/>
            <w:vAlign w:val="center"/>
          </w:tcPr>
          <w:p w14:paraId="6E593C62" w14:textId="77777777" w:rsidR="00082895" w:rsidRPr="006C732E" w:rsidRDefault="00082895" w:rsidP="0009455B">
            <w:pPr>
              <w:tabs>
                <w:tab w:val="left" w:pos="1134"/>
                <w:tab w:val="left" w:pos="1701"/>
              </w:tabs>
              <w:autoSpaceDE w:val="0"/>
              <w:autoSpaceDN w:val="0"/>
              <w:adjustRightInd w:val="0"/>
              <w:ind w:left="426" w:hanging="426"/>
              <w:jc w:val="right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C732E">
              <w:rPr>
                <w:rFonts w:ascii="Arial" w:hAnsi="Arial" w:cs="Arial"/>
                <w:b/>
                <w:i/>
                <w:sz w:val="20"/>
                <w:szCs w:val="20"/>
              </w:rPr>
              <w:t>pto</w:t>
            </w:r>
            <w:proofErr w:type="spellEnd"/>
            <w:r w:rsidRPr="006C7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comments, suggestions, targets</w:t>
            </w:r>
          </w:p>
        </w:tc>
      </w:tr>
    </w:tbl>
    <w:p w14:paraId="5677034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2EC58DBD" w14:textId="77777777" w:rsidR="00082895" w:rsidRPr="006C732E" w:rsidRDefault="00082895" w:rsidP="00082895">
      <w:pPr>
        <w:tabs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lastRenderedPageBreak/>
        <w:t xml:space="preserve">Any reflections or </w:t>
      </w:r>
      <w:proofErr w:type="spellStart"/>
      <w:r w:rsidRPr="006C732E">
        <w:rPr>
          <w:rFonts w:ascii="Arial" w:hAnsi="Arial" w:cs="Arial"/>
          <w:b/>
          <w:bCs/>
          <w:sz w:val="20"/>
          <w:szCs w:val="20"/>
        </w:rPr>
        <w:t>self evaluation</w:t>
      </w:r>
      <w:proofErr w:type="spellEnd"/>
      <w:r w:rsidRPr="006C732E">
        <w:rPr>
          <w:rFonts w:ascii="Arial" w:hAnsi="Arial" w:cs="Arial"/>
          <w:b/>
          <w:bCs/>
          <w:sz w:val="20"/>
          <w:szCs w:val="20"/>
        </w:rPr>
        <w:t xml:space="preserve"> by trainee on areas for extra support needed in last few weeks?</w:t>
      </w:r>
    </w:p>
    <w:p w14:paraId="6BDB686B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B41CC20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To Professional Mentor – Trainee’s requests:</w:t>
      </w:r>
    </w:p>
    <w:p w14:paraId="0640E030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01E54EE2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1</w:t>
      </w:r>
    </w:p>
    <w:p w14:paraId="550FE57A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DE36E0F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79022623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27E141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9D658B5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F15C5C2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2</w:t>
      </w:r>
    </w:p>
    <w:p w14:paraId="1150918D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AEC7B2E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3D3E6CF3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EE68CEE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0DB95A75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AD005B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3</w:t>
      </w:r>
    </w:p>
    <w:p w14:paraId="3978BED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83ED549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D8949C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26E0459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04DA73B9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B9626B8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A58489E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To Subject Mentor – Trainee’s requests:</w:t>
      </w:r>
    </w:p>
    <w:p w14:paraId="07E6C532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3B27C2F1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1</w:t>
      </w:r>
    </w:p>
    <w:p w14:paraId="7F6E5EBB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8351B34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386169B1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0C206FF0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3730C59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7FAD9B14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2</w:t>
      </w:r>
    </w:p>
    <w:p w14:paraId="42234BE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F2467B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2AC90AF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013746F2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0A95C53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3C47AEA6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3</w:t>
      </w:r>
    </w:p>
    <w:p w14:paraId="2503FB16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24C43A3C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6FACEF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2EE291EE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50513C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ED49B99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6C732E">
        <w:rPr>
          <w:rFonts w:ascii="Arial" w:hAnsi="Arial" w:cs="Arial"/>
          <w:b/>
          <w:bCs/>
          <w:sz w:val="20"/>
          <w:szCs w:val="20"/>
        </w:rPr>
        <w:t>4</w:t>
      </w:r>
    </w:p>
    <w:p w14:paraId="6D622268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8CEEA49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64FEF21F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B75EA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E076601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CE0FF98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7EBA2BC7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472E6F06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5B660B3A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74C985EF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224282B" w14:textId="77777777" w:rsidR="00082895" w:rsidRPr="006C732E" w:rsidRDefault="00082895" w:rsidP="00082895">
      <w:pPr>
        <w:tabs>
          <w:tab w:val="left" w:pos="567"/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ind w:left="567" w:hanging="567"/>
        <w:rPr>
          <w:rFonts w:ascii="Arial" w:hAnsi="Arial" w:cs="Arial"/>
          <w:b/>
          <w:bCs/>
          <w:sz w:val="20"/>
          <w:szCs w:val="20"/>
        </w:rPr>
      </w:pPr>
    </w:p>
    <w:p w14:paraId="1D448EFF" w14:textId="27F75834" w:rsidR="00163367" w:rsidRPr="00082895" w:rsidRDefault="00082895" w:rsidP="00082895">
      <w:pPr>
        <w:tabs>
          <w:tab w:val="left" w:pos="1134"/>
          <w:tab w:val="left" w:pos="1701"/>
          <w:tab w:val="center" w:pos="7483"/>
          <w:tab w:val="center" w:pos="8334"/>
          <w:tab w:val="center" w:pos="924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732E">
        <w:rPr>
          <w:rFonts w:ascii="Arial" w:hAnsi="Arial" w:cs="Arial"/>
          <w:b/>
          <w:bCs/>
        </w:rPr>
        <w:t>Please keep a copy but pass this back to Professional Mentor for perusal (and follow up where necessary)</w:t>
      </w:r>
      <w:r w:rsidRPr="006C732E">
        <w:rPr>
          <w:b/>
          <w:bCs/>
        </w:rPr>
        <w:t xml:space="preserve"> </w:t>
      </w:r>
    </w:p>
    <w:sectPr w:rsidR="00163367" w:rsidRPr="00082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AD3"/>
    <w:multiLevelType w:val="hybridMultilevel"/>
    <w:tmpl w:val="C6622D6E"/>
    <w:lvl w:ilvl="0" w:tplc="F530C04A">
      <w:start w:val="1"/>
      <w:numFmt w:val="bullet"/>
      <w:lvlText w:val="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854A9"/>
    <w:multiLevelType w:val="hybridMultilevel"/>
    <w:tmpl w:val="3E28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DCB"/>
    <w:rsid w:val="00082895"/>
    <w:rsid w:val="00163367"/>
    <w:rsid w:val="00245E72"/>
    <w:rsid w:val="0035507F"/>
    <w:rsid w:val="0065033B"/>
    <w:rsid w:val="00734638"/>
    <w:rsid w:val="00D15BD0"/>
    <w:rsid w:val="00E25853"/>
    <w:rsid w:val="00E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66E7"/>
  <w15:docId w15:val="{B3F0790A-DBAC-C846-BAD1-054A3BA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2895"/>
    <w:pPr>
      <w:keepNext/>
      <w:widowControl w:val="0"/>
      <w:spacing w:before="20" w:after="20"/>
      <w:outlineLvl w:val="1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2895"/>
    <w:rPr>
      <w:rFonts w:ascii="Arial" w:eastAsia="SimSun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4F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Howes</dc:creator>
  <cp:lastModifiedBy>Andy Howes</cp:lastModifiedBy>
  <cp:revision>2</cp:revision>
  <dcterms:created xsi:type="dcterms:W3CDTF">2020-09-09T05:29:00Z</dcterms:created>
  <dcterms:modified xsi:type="dcterms:W3CDTF">2020-09-09T05:29:00Z</dcterms:modified>
</cp:coreProperties>
</file>