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166"/>
        <w:tblW w:w="1568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38"/>
        <w:gridCol w:w="2960"/>
        <w:gridCol w:w="3314"/>
        <w:gridCol w:w="3137"/>
        <w:gridCol w:w="3137"/>
      </w:tblGrid>
      <w:tr w:rsidR="00B777A9" w:rsidRPr="00B62D9C" w:rsidTr="00B777A9">
        <w:trPr>
          <w:trHeight w:val="284"/>
        </w:trPr>
        <w:tc>
          <w:tcPr>
            <w:tcW w:w="313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FFFFFF"/>
                <w:kern w:val="24"/>
                <w:lang w:eastAsia="en-GB"/>
              </w:rPr>
              <w:t>Monday</w:t>
            </w:r>
          </w:p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FFFFFF"/>
                <w:kern w:val="24"/>
                <w:lang w:eastAsia="en-GB"/>
              </w:rPr>
              <w:t>Tuesday</w:t>
            </w:r>
          </w:p>
        </w:tc>
        <w:tc>
          <w:tcPr>
            <w:tcW w:w="331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FFFFFF"/>
                <w:kern w:val="24"/>
                <w:lang w:eastAsia="en-GB"/>
              </w:rPr>
              <w:t>Wednesday</w:t>
            </w:r>
          </w:p>
        </w:tc>
        <w:tc>
          <w:tcPr>
            <w:tcW w:w="313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FFFFFF"/>
                <w:kern w:val="24"/>
                <w:lang w:eastAsia="en-GB"/>
              </w:rPr>
              <w:t>Thursday</w:t>
            </w:r>
          </w:p>
        </w:tc>
        <w:tc>
          <w:tcPr>
            <w:tcW w:w="313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FFFFFF"/>
                <w:kern w:val="24"/>
                <w:lang w:eastAsia="en-GB"/>
              </w:rPr>
              <w:t>Friday</w:t>
            </w:r>
          </w:p>
        </w:tc>
      </w:tr>
      <w:tr w:rsidR="00B777A9" w:rsidRPr="00B62D9C" w:rsidTr="00B777A9">
        <w:trPr>
          <w:trHeight w:val="2967"/>
        </w:trPr>
        <w:tc>
          <w:tcPr>
            <w:tcW w:w="313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2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54E2" w:rsidRPr="008D54E2" w:rsidRDefault="000173DB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9.15</w:t>
            </w:r>
            <w:r w:rsidR="008D54E2" w:rsidRPr="008D54E2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am  – 10.00am</w:t>
            </w: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 xml:space="preserve">Welcome addresses from: </w:t>
            </w: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Head of GDI Prof Khalid Nadvi</w:t>
            </w: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MGD Cluster Convener Dr Chris Rees</w:t>
            </w:r>
          </w:p>
          <w:p w:rsidR="00B62D9C" w:rsidRPr="00B461A3" w:rsidRDefault="008D54E2" w:rsidP="00B461A3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MGD Programmes Administrator Luke Robinson</w:t>
            </w:r>
            <w:r w:rsidR="00B42B0C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 xml:space="preserve"> </w:t>
            </w:r>
            <w:r w:rsidR="00B461A3">
              <w:rPr>
                <w:rFonts w:ascii="Calibri" w:eastAsia="DejaVu Sans" w:hAnsi="Calibri" w:cs="DejaVu Sans"/>
                <w:bCs/>
                <w:i/>
                <w:color w:val="000000"/>
                <w:kern w:val="24"/>
                <w:lang w:eastAsia="en-GB"/>
              </w:rPr>
              <w:t>Zoom Link available on Blackboard</w:t>
            </w:r>
            <w:r w:rsidR="002539C4" w:rsidRPr="002539C4">
              <w:rPr>
                <w:rFonts w:ascii="Calibri" w:eastAsia="DejaVu Sans" w:hAnsi="Calibri" w:cs="DejaVu Sans"/>
                <w:bCs/>
                <w:i/>
                <w:iCs/>
                <w:color w:val="000000"/>
                <w:kern w:val="24"/>
                <w:lang w:eastAsia="en-GB"/>
              </w:rPr>
              <w:t xml:space="preserve"> </w:t>
            </w:r>
          </w:p>
        </w:tc>
        <w:tc>
          <w:tcPr>
            <w:tcW w:w="29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2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9.30am -10am</w:t>
            </w: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Meet the teaching staff</w:t>
            </w: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 xml:space="preserve">Hosted by Dr Chris Rees </w:t>
            </w: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(All staff who are teaching MGD Units are invited to attend this session and to introduce themselves and to the students)</w:t>
            </w:r>
          </w:p>
          <w:p w:rsidR="00B62D9C" w:rsidRPr="00B62D9C" w:rsidRDefault="00B461A3" w:rsidP="00B46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Calibri" w:eastAsia="DejaVu Sans" w:hAnsi="Calibri" w:cs="DejaVu Sans"/>
                <w:bCs/>
                <w:i/>
                <w:color w:val="000000"/>
                <w:kern w:val="24"/>
                <w:lang w:eastAsia="en-GB"/>
              </w:rPr>
              <w:t>Zoom Link available on Blackboard</w:t>
            </w:r>
          </w:p>
        </w:tc>
        <w:tc>
          <w:tcPr>
            <w:tcW w:w="331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2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77A9" w:rsidRPr="00B777A9" w:rsidRDefault="00B777A9" w:rsidP="00B461A3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 w:rsidRPr="00B777A9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9.30am – 11.30am</w:t>
            </w:r>
          </w:p>
          <w:p w:rsidR="00B777A9" w:rsidRDefault="00B777A9" w:rsidP="00B461A3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B777A9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Programme Administrator Drop-In (optional)</w:t>
            </w:r>
          </w:p>
          <w:p w:rsidR="00B777A9" w:rsidRDefault="00121FD5" w:rsidP="00B461A3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Y</w:t>
            </w:r>
            <w:r w:rsidR="00B777A9" w:rsidRPr="00B777A9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ou should only attend if you are having any problems with registration or adding course units</w:t>
            </w:r>
            <w:r w:rsidR="00B777A9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.</w:t>
            </w:r>
          </w:p>
          <w:p w:rsidR="00B62D9C" w:rsidRPr="00B62D9C" w:rsidRDefault="00B461A3" w:rsidP="00B46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Calibri" w:eastAsia="DejaVu Sans" w:hAnsi="Calibri" w:cs="DejaVu Sans"/>
                <w:bCs/>
                <w:i/>
                <w:color w:val="000000"/>
                <w:kern w:val="24"/>
                <w:lang w:eastAsia="en-GB"/>
              </w:rPr>
              <w:t>Zoom Link available on Blackboard</w:t>
            </w:r>
          </w:p>
        </w:tc>
        <w:tc>
          <w:tcPr>
            <w:tcW w:w="3137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2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9.30am -10.30am</w:t>
            </w:r>
          </w:p>
          <w:p w:rsid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Open to Questions with Programme Directors</w:t>
            </w: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Dr Farhad Hossain</w:t>
            </w: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Dr Kate Rowlands</w:t>
            </w: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Dr Chris Rees</w:t>
            </w: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 xml:space="preserve">Hosted by Dr Chris Rees </w:t>
            </w:r>
          </w:p>
          <w:p w:rsidR="000D407E" w:rsidRPr="000D407E" w:rsidRDefault="00B461A3" w:rsidP="000D407E">
            <w:pPr>
              <w:jc w:val="center"/>
              <w:rPr>
                <w:rFonts w:ascii="Calibri" w:eastAsia="DejaVu Sans" w:hAnsi="Calibri" w:cs="DejaVu Sans"/>
                <w:bCs/>
                <w:i/>
                <w:iCs/>
                <w:color w:val="000000"/>
                <w:kern w:val="24"/>
                <w:lang w:eastAsia="en-GB"/>
              </w:rPr>
            </w:pPr>
            <w:r>
              <w:rPr>
                <w:rFonts w:ascii="Calibri" w:eastAsia="DejaVu Sans" w:hAnsi="Calibri" w:cs="DejaVu Sans"/>
                <w:bCs/>
                <w:i/>
                <w:color w:val="000000"/>
                <w:kern w:val="24"/>
                <w:lang w:eastAsia="en-GB"/>
              </w:rPr>
              <w:t>Zoom Link available on Blackboard</w:t>
            </w:r>
          </w:p>
          <w:p w:rsid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i/>
                <w:iCs/>
                <w:color w:val="000000"/>
                <w:kern w:val="24"/>
                <w:lang w:eastAsia="en-GB"/>
              </w:rPr>
            </w:pPr>
          </w:p>
          <w:p w:rsidR="008D54E2" w:rsidRDefault="00656E84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12pm Onwards</w:t>
            </w:r>
          </w:p>
          <w:p w:rsidR="00656E84" w:rsidRPr="008D54E2" w:rsidRDefault="00656E84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</w:p>
          <w:p w:rsid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University of Manchester Sport</w:t>
            </w: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Careers Talk</w:t>
            </w: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</w:p>
          <w:p w:rsidR="00B62D9C" w:rsidRDefault="00B62D9C" w:rsidP="00B62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  <w:p w:rsidR="008D54E2" w:rsidRPr="00B62D9C" w:rsidRDefault="008D54E2" w:rsidP="00B62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3137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2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77A9" w:rsidRPr="00B777A9" w:rsidRDefault="00B777A9" w:rsidP="00B461A3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 w:rsidRPr="00B777A9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9.30am – 11.30am</w:t>
            </w:r>
          </w:p>
          <w:p w:rsidR="00B777A9" w:rsidRDefault="00B777A9" w:rsidP="00B461A3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B777A9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Programme Administrator Drop-In (optional)</w:t>
            </w:r>
          </w:p>
          <w:p w:rsidR="00B777A9" w:rsidRDefault="00121FD5" w:rsidP="00B461A3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Y</w:t>
            </w:r>
            <w:r w:rsidR="00B777A9" w:rsidRPr="00B777A9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ou should only attend if you are having any problems with registration or adding course units</w:t>
            </w:r>
            <w:r w:rsidR="00B777A9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.</w:t>
            </w:r>
          </w:p>
          <w:p w:rsidR="00B62D9C" w:rsidRPr="00B62D9C" w:rsidRDefault="00B461A3" w:rsidP="00B46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Calibri" w:eastAsia="DejaVu Sans" w:hAnsi="Calibri" w:cs="DejaVu Sans"/>
                <w:bCs/>
                <w:i/>
                <w:color w:val="000000"/>
                <w:kern w:val="24"/>
                <w:lang w:eastAsia="en-GB"/>
              </w:rPr>
              <w:t>Zoom Link available on Blackboard</w:t>
            </w:r>
          </w:p>
        </w:tc>
      </w:tr>
      <w:tr w:rsidR="00B777A9" w:rsidRPr="00B62D9C" w:rsidTr="00B777A9">
        <w:trPr>
          <w:trHeight w:val="414"/>
        </w:trPr>
        <w:tc>
          <w:tcPr>
            <w:tcW w:w="313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10am – 12pm</w:t>
            </w: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Group  Activity by Programme</w:t>
            </w: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 xml:space="preserve">MSc Human Resource Management: </w:t>
            </w:r>
          </w:p>
          <w:p w:rsidR="00B461A3" w:rsidRDefault="008D54E2" w:rsidP="00B461A3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i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 xml:space="preserve">Dr Farhad Hossain </w:t>
            </w:r>
          </w:p>
          <w:p w:rsidR="00B461A3" w:rsidRPr="00B62D9C" w:rsidRDefault="00B461A3" w:rsidP="00B46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Calibri" w:eastAsia="DejaVu Sans" w:hAnsi="Calibri" w:cs="DejaVu Sans"/>
                <w:bCs/>
                <w:i/>
                <w:color w:val="000000"/>
                <w:kern w:val="24"/>
                <w:lang w:eastAsia="en-GB"/>
              </w:rPr>
              <w:t>Zoom Link available on Blackboard</w:t>
            </w:r>
          </w:p>
          <w:p w:rsidR="00B62D9C" w:rsidRPr="00B62D9C" w:rsidRDefault="00B62D9C" w:rsidP="00DB1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296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54E2" w:rsidRPr="008D54E2" w:rsidRDefault="008D54E2" w:rsidP="008D54E2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sz w:val="22"/>
                <w:szCs w:val="22"/>
              </w:rPr>
            </w:pPr>
            <w:r w:rsidRPr="008D54E2">
              <w:rPr>
                <w:rFonts w:ascii="Calibri" w:eastAsia="DejaVu Sans" w:hAnsi="Calibri" w:cs="DejaVu Sans"/>
                <w:b/>
                <w:bCs/>
                <w:color w:val="000000"/>
                <w:kern w:val="24"/>
                <w:sz w:val="22"/>
                <w:szCs w:val="22"/>
              </w:rPr>
              <w:t>10am- 12pm</w:t>
            </w:r>
          </w:p>
          <w:p w:rsidR="008D54E2" w:rsidRPr="008D54E2" w:rsidRDefault="008D54E2" w:rsidP="008D54E2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sz w:val="22"/>
                <w:szCs w:val="22"/>
              </w:rPr>
            </w:pPr>
            <w:r w:rsidRPr="008D54E2">
              <w:rPr>
                <w:rFonts w:ascii="Calibri" w:eastAsia="DejaVu Sans" w:hAnsi="Calibri" w:cs="DejaVu Sans"/>
                <w:b/>
                <w:bCs/>
                <w:color w:val="000000"/>
                <w:kern w:val="24"/>
                <w:sz w:val="22"/>
                <w:szCs w:val="22"/>
              </w:rPr>
              <w:t>Programme Structure, Units and Assessment</w:t>
            </w:r>
          </w:p>
          <w:p w:rsidR="00B461A3" w:rsidRDefault="008D54E2" w:rsidP="00B461A3">
            <w:pPr>
              <w:spacing w:after="0" w:line="240" w:lineRule="auto"/>
              <w:rPr>
                <w:rFonts w:ascii="Calibri" w:eastAsia="DejaVu Sans" w:hAnsi="Calibri" w:cs="DejaVu Sans"/>
                <w:bCs/>
                <w:i/>
                <w:color w:val="000000"/>
                <w:kern w:val="24"/>
              </w:rPr>
            </w:pP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</w:rPr>
              <w:t xml:space="preserve">MSc Human Resource Management: </w:t>
            </w:r>
            <w:r w:rsidR="00B42B0C">
              <w:rPr>
                <w:rFonts w:ascii="Calibri" w:eastAsia="DejaVu Sans" w:hAnsi="Calibri" w:cs="DejaVu Sans"/>
                <w:bCs/>
                <w:color w:val="000000"/>
                <w:kern w:val="24"/>
              </w:rPr>
              <w:t xml:space="preserve"> </w:t>
            </w: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</w:rPr>
              <w:t xml:space="preserve">Dr Farhad Hossain </w:t>
            </w:r>
          </w:p>
          <w:p w:rsidR="00B62D9C" w:rsidRPr="00B62D9C" w:rsidRDefault="00B461A3" w:rsidP="00B461A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Calibri" w:eastAsia="DejaVu Sans" w:hAnsi="Calibri" w:cs="DejaVu Sans"/>
                <w:bCs/>
                <w:i/>
                <w:color w:val="000000"/>
                <w:kern w:val="24"/>
                <w:lang w:eastAsia="en-GB"/>
              </w:rPr>
              <w:t>Zoom Link available on Blackboard</w:t>
            </w:r>
            <w:r w:rsidRPr="002539C4">
              <w:rPr>
                <w:rFonts w:ascii="Calibri" w:eastAsia="DejaVu Sans" w:hAnsi="Calibri" w:cs="DejaVu Sans"/>
                <w:bCs/>
                <w:i/>
                <w:iCs/>
                <w:color w:val="000000"/>
                <w:kern w:val="24"/>
                <w:lang w:eastAsia="en-GB"/>
              </w:rPr>
              <w:t xml:space="preserve"> </w:t>
            </w:r>
          </w:p>
        </w:tc>
        <w:tc>
          <w:tcPr>
            <w:tcW w:w="331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 xml:space="preserve">12pm Onwards: </w:t>
            </w: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</w:p>
          <w:p w:rsid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Academic Advisor Video</w:t>
            </w: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International Society Welcome Programme</w:t>
            </w:r>
          </w:p>
          <w:p w:rsidR="00B62D9C" w:rsidRPr="00B62D9C" w:rsidRDefault="00B62D9C" w:rsidP="00B62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bookmarkStart w:id="0" w:name="_GoBack"/>
            <w:bookmarkEnd w:id="0"/>
          </w:p>
        </w:tc>
        <w:tc>
          <w:tcPr>
            <w:tcW w:w="3137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3137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</w:tr>
      <w:tr w:rsidR="00B777A9" w:rsidRPr="00B62D9C" w:rsidTr="00B777A9">
        <w:trPr>
          <w:trHeight w:val="1872"/>
        </w:trPr>
        <w:tc>
          <w:tcPr>
            <w:tcW w:w="313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296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331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3137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3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54E2" w:rsidRDefault="008D54E2" w:rsidP="00B461A3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12pm Onwards</w:t>
            </w:r>
          </w:p>
          <w:p w:rsidR="008D54E2" w:rsidRPr="008D54E2" w:rsidRDefault="008D54E2" w:rsidP="00B461A3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</w:p>
          <w:p w:rsidR="008D54E2" w:rsidRDefault="008D54E2" w:rsidP="00B461A3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Academic Writing Skills Introduction</w:t>
            </w:r>
          </w:p>
          <w:p w:rsidR="008D54E2" w:rsidRPr="008D54E2" w:rsidRDefault="008D54E2" w:rsidP="00B461A3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</w:p>
          <w:p w:rsidR="008D54E2" w:rsidRDefault="008D54E2" w:rsidP="00B461A3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Student Support Information</w:t>
            </w:r>
          </w:p>
          <w:p w:rsidR="008154E5" w:rsidRDefault="008154E5" w:rsidP="00B461A3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</w:p>
          <w:p w:rsidR="008154E5" w:rsidRPr="008D54E2" w:rsidRDefault="008154E5" w:rsidP="00B461A3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Student Representative Information</w:t>
            </w:r>
          </w:p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</w:tr>
    </w:tbl>
    <w:p w:rsidR="00B866AC" w:rsidRPr="00B62D9C" w:rsidRDefault="00B62D9C" w:rsidP="00B62D9C">
      <w:pPr>
        <w:jc w:val="right"/>
      </w:pPr>
      <w:r w:rsidRPr="00B62D9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0361C" wp14:editId="60B8AA75">
                <wp:simplePos x="0" y="0"/>
                <wp:positionH relativeFrom="column">
                  <wp:posOffset>1162050</wp:posOffset>
                </wp:positionH>
                <wp:positionV relativeFrom="paragraph">
                  <wp:posOffset>95250</wp:posOffset>
                </wp:positionV>
                <wp:extent cx="6694170" cy="820420"/>
                <wp:effectExtent l="0" t="0" r="0" b="3810"/>
                <wp:wrapNone/>
                <wp:docPr id="42" name="Custom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170" cy="82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62D9C" w:rsidRDefault="00B62D9C" w:rsidP="00B62D9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GLOBAL DEVELOPMENT INSTITUTE POSTGRADUATE TAUGHT PROGRAMMES</w:t>
                            </w:r>
                          </w:p>
                          <w:p w:rsidR="00B62D9C" w:rsidRDefault="00B62D9C" w:rsidP="00B62D9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WELCOME WEEK TIMETABLE 19-23 October 2020</w:t>
                            </w:r>
                          </w:p>
                          <w:p w:rsidR="00B62D9C" w:rsidRDefault="00171689" w:rsidP="00B62D9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MSc Human Resource </w:t>
                            </w:r>
                            <w:r w:rsidR="008D54E2">
                              <w:rPr>
                                <w:rFonts w:ascii="Calibri" w:hAnsi="Calibri" w:cstheme="minorBid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Management</w:t>
                            </w:r>
                          </w:p>
                        </w:txbxContent>
                      </wps:txbx>
                      <wps:bodyPr lIns="90000" tIns="45000" rIns="90000" bIns="4500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D0361C" id="CustomShape 1" o:spid="_x0000_s1026" style="position:absolute;left:0;text-align:left;margin-left:91.5pt;margin-top:7.5pt;width:527.1pt;height:6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" filled="f" stroked="f">
                <v:textbox style="mso-fit-shape-to-text:t" inset="2.5mm,1.25mm,2.5mm,1.25mm">
                  <w:txbxContent>
                    <w:p w:rsidR="00B62D9C" w:rsidRDefault="00B62D9C" w:rsidP="00B62D9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GLOBAL DEVELOPMENT INSTITUTE POSTGRADUATE TAUGHT PROGRAMMES</w:t>
                      </w:r>
                    </w:p>
                    <w:p w:rsidR="00B62D9C" w:rsidRDefault="00B62D9C" w:rsidP="00B62D9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WELCOME WEEK TIMETABLE 19-23 October 2020</w:t>
                      </w:r>
                    </w:p>
                    <w:p w:rsidR="00B62D9C" w:rsidRDefault="00171689" w:rsidP="00B62D9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 xml:space="preserve">MSc Human Resource </w:t>
                      </w:r>
                      <w:r w:rsidR="008D54E2">
                        <w:rPr>
                          <w:rFonts w:ascii="Calibri" w:hAnsi="Calibri" w:cstheme="minorBid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Management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0E424DD5" wp14:editId="20B0A81E">
            <wp:extent cx="2495520" cy="352080"/>
            <wp:effectExtent l="0" t="0" r="0" b="0"/>
            <wp:docPr id="4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495520" cy="3520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66AC" w:rsidRPr="00B62D9C" w:rsidSect="00B62D9C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91B" w:rsidRDefault="008F291B" w:rsidP="00B62D9C">
      <w:pPr>
        <w:spacing w:after="0" w:line="240" w:lineRule="auto"/>
      </w:pPr>
      <w:r>
        <w:separator/>
      </w:r>
    </w:p>
  </w:endnote>
  <w:endnote w:type="continuationSeparator" w:id="0">
    <w:p w:rsidR="008F291B" w:rsidRDefault="008F291B" w:rsidP="00B62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91B" w:rsidRDefault="008F291B" w:rsidP="00B62D9C">
      <w:pPr>
        <w:spacing w:after="0" w:line="240" w:lineRule="auto"/>
      </w:pPr>
      <w:r>
        <w:separator/>
      </w:r>
    </w:p>
  </w:footnote>
  <w:footnote w:type="continuationSeparator" w:id="0">
    <w:p w:rsidR="008F291B" w:rsidRDefault="008F291B" w:rsidP="00B62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D9C" w:rsidRDefault="00B62D9C">
    <w:pPr>
      <w:pStyle w:val="Header"/>
    </w:pPr>
    <w:r>
      <w:rPr>
        <w:noProof/>
        <w:lang w:eastAsia="en-GB"/>
      </w:rPr>
      <w:drawing>
        <wp:inline distT="0" distB="0" distL="0" distR="0" wp14:anchorId="5512AFE2" wp14:editId="15B8689E">
          <wp:extent cx="1261800" cy="566640"/>
          <wp:effectExtent l="0" t="0" r="0" b="5080"/>
          <wp:docPr id="40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3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261800" cy="5666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9C"/>
    <w:rsid w:val="000173DB"/>
    <w:rsid w:val="00074E7C"/>
    <w:rsid w:val="000D407E"/>
    <w:rsid w:val="00121FD5"/>
    <w:rsid w:val="00124636"/>
    <w:rsid w:val="00171689"/>
    <w:rsid w:val="002539C4"/>
    <w:rsid w:val="003D0AFA"/>
    <w:rsid w:val="00656E84"/>
    <w:rsid w:val="008154E5"/>
    <w:rsid w:val="008D54E2"/>
    <w:rsid w:val="008F291B"/>
    <w:rsid w:val="00A725CA"/>
    <w:rsid w:val="00AC7023"/>
    <w:rsid w:val="00B42B0C"/>
    <w:rsid w:val="00B461A3"/>
    <w:rsid w:val="00B62D9C"/>
    <w:rsid w:val="00B777A9"/>
    <w:rsid w:val="00DB12B4"/>
    <w:rsid w:val="00EB72AB"/>
    <w:rsid w:val="00F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B9E2B"/>
  <w15:docId w15:val="{C3A62848-7179-457F-9A57-FC262F81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D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2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D9C"/>
  </w:style>
  <w:style w:type="paragraph" w:styleId="Footer">
    <w:name w:val="footer"/>
    <w:basedOn w:val="Normal"/>
    <w:link w:val="FooterChar"/>
    <w:uiPriority w:val="99"/>
    <w:unhideWhenUsed/>
    <w:rsid w:val="00B62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D9C"/>
  </w:style>
  <w:style w:type="character" w:styleId="Hyperlink">
    <w:name w:val="Hyperlink"/>
    <w:basedOn w:val="DefaultParagraphFont"/>
    <w:uiPriority w:val="99"/>
    <w:unhideWhenUsed/>
    <w:rsid w:val="002539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Robinson</dc:creator>
  <cp:lastModifiedBy>Nicholas Ritchie</cp:lastModifiedBy>
  <cp:revision>15</cp:revision>
  <dcterms:created xsi:type="dcterms:W3CDTF">2020-09-24T10:12:00Z</dcterms:created>
  <dcterms:modified xsi:type="dcterms:W3CDTF">2020-10-12T13:10:00Z</dcterms:modified>
</cp:coreProperties>
</file>