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14955" w:rsidR="00814955" w:rsidP="44517F2C" w:rsidRDefault="00814955" w14:paraId="36A31C68" w14:textId="22AAF503">
      <w:pPr>
        <w:pStyle w:val="NoSpacing"/>
        <w:rPr>
          <w:b w:val="1"/>
          <w:bCs w:val="1"/>
          <w:highlight w:val="yellow"/>
        </w:rPr>
      </w:pPr>
      <w:r w:rsidRPr="44517F2C" w:rsidR="00814955">
        <w:rPr>
          <w:b w:val="1"/>
          <w:bCs w:val="1"/>
        </w:rPr>
        <w:t>Welcome Week Timetable</w:t>
      </w:r>
      <w:r w:rsidRPr="44517F2C" w:rsidR="7697164A">
        <w:rPr>
          <w:b w:val="1"/>
          <w:bCs w:val="1"/>
        </w:rPr>
        <w:t xml:space="preserve"> </w:t>
      </w:r>
    </w:p>
    <w:p w:rsidRPr="00814955" w:rsidR="00814955" w:rsidP="078799AF" w:rsidRDefault="00814955" w14:paraId="2A8586F1" w14:textId="6D1BDB69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</w:pPr>
      <w:r w:rsidRPr="078799AF" w:rsidR="00814955">
        <w:rPr>
          <w:b w:val="1"/>
          <w:bCs w:val="1"/>
        </w:rPr>
        <w:t>September 202</w:t>
      </w:r>
      <w:r w:rsidRPr="078799AF" w:rsidR="45CDD533">
        <w:rPr>
          <w:b w:val="1"/>
          <w:bCs w:val="1"/>
        </w:rPr>
        <w:t>5</w:t>
      </w:r>
      <w:r w:rsidRPr="078799AF" w:rsidR="00814955">
        <w:rPr>
          <w:b w:val="1"/>
          <w:bCs w:val="1"/>
        </w:rPr>
        <w:t>  </w:t>
      </w:r>
    </w:p>
    <w:p w:rsidRPr="00814955" w:rsidR="00814955" w:rsidP="078799AF" w:rsidRDefault="00814955" w14:paraId="5F969820" w14:textId="7777777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</w:pPr>
      <w:r w:rsidRPr="078799AF" w:rsidR="00814955">
        <w:rPr>
          <w:b w:val="1"/>
          <w:bCs w:val="1"/>
        </w:rPr>
        <w:t>LLB LAW with Politics</w:t>
      </w:r>
      <w:r w:rsidRPr="078799AF" w:rsidR="00814955">
        <w:rPr>
          <w:b w:val="1"/>
          <w:bCs w:val="1"/>
        </w:rPr>
        <w:t> </w:t>
      </w:r>
    </w:p>
    <w:p w:rsidRPr="00814955" w:rsidR="00C949B2" w:rsidP="078799AF" w:rsidRDefault="00C949B2" w14:paraId="597B2D0F" w14:textId="5A7431B8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eastAsia="en-GB"/>
        </w:rPr>
      </w:pPr>
      <w:r w:rsidRPr="1AAC5E2C" w:rsidR="00C949B2">
        <w:rPr>
          <w:b w:val="1"/>
          <w:bCs w:val="1"/>
        </w:rPr>
        <w:t>Year 1 – Welcome Week timetable</w:t>
      </w:r>
      <w:r w:rsidRPr="1AAC5E2C" w:rsidR="00C949B2">
        <w:rPr>
          <w:b w:val="1"/>
          <w:bCs w:val="1"/>
        </w:rPr>
        <w:t> </w:t>
      </w:r>
    </w:p>
    <w:p w:rsidR="1AAC5E2C" w:rsidP="1AAC5E2C" w:rsidRDefault="1AAC5E2C" w14:paraId="7F6B848A" w14:textId="4ED8B15C">
      <w:pPr>
        <w:pStyle w:val="NoSpacing"/>
        <w:rPr>
          <w:b w:val="1"/>
          <w:bCs w:val="1"/>
        </w:rPr>
      </w:pPr>
    </w:p>
    <w:p w:rsidR="28E9B141" w:rsidP="1AAC5E2C" w:rsidRDefault="28E9B141" w14:paraId="5E17391A" w14:textId="054669DD">
      <w:pPr>
        <w:pStyle w:val="NoSpacing"/>
        <w:rPr>
          <w:b w:val="0"/>
          <w:bCs w:val="0"/>
        </w:rPr>
      </w:pPr>
      <w:r w:rsidRPr="1AAC5E2C" w:rsidR="28E9B141">
        <w:rPr>
          <w:b w:val="1"/>
          <w:bCs w:val="1"/>
        </w:rPr>
        <w:t xml:space="preserve">Please note: </w:t>
      </w:r>
      <w:r w:rsidR="28E9B141">
        <w:rPr>
          <w:b w:val="0"/>
          <w:bCs w:val="0"/>
        </w:rPr>
        <w:t xml:space="preserve">This timetable </w:t>
      </w:r>
      <w:r w:rsidR="28E9B141">
        <w:rPr>
          <w:b w:val="0"/>
          <w:bCs w:val="0"/>
        </w:rPr>
        <w:t>continues on</w:t>
      </w:r>
      <w:r w:rsidR="28E9B141">
        <w:rPr>
          <w:b w:val="0"/>
          <w:bCs w:val="0"/>
        </w:rPr>
        <w:t xml:space="preserve"> the second page.</w:t>
      </w:r>
    </w:p>
    <w:p w:rsidRPr="00814955" w:rsidR="00C949B2" w:rsidP="078799AF" w:rsidRDefault="00C949B2" w14:paraId="657C7309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078799AF" w:rsidR="00C949B2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37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820"/>
        <w:gridCol w:w="2610"/>
        <w:gridCol w:w="3032"/>
        <w:gridCol w:w="2288"/>
      </w:tblGrid>
      <w:tr w:rsidRPr="00814955" w:rsidR="00C949B2" w:rsidTr="1AAC5E2C" w14:paraId="4AAA8D1C" w14:textId="77777777">
        <w:trPr>
          <w:trHeight w:val="300"/>
        </w:trPr>
        <w:tc>
          <w:tcPr>
            <w:tcW w:w="2985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auto"/>
            <w:tcMar/>
            <w:vAlign w:val="center"/>
          </w:tcPr>
          <w:p w:rsidR="078799AF" w:rsidP="4471ABE0" w:rsidRDefault="078799AF" w14:paraId="0B5C10F2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Date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auto"/>
            <w:tcMar/>
            <w:vAlign w:val="center"/>
          </w:tcPr>
          <w:p w:rsidR="078799AF" w:rsidP="4471ABE0" w:rsidRDefault="078799AF" w14:paraId="4E352F57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eastAsia="en-GB"/>
              </w:rPr>
              <w:t>Time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2561142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2"/>
                <w:szCs w:val="22"/>
                <w:lang w:eastAsia="en-GB"/>
                <w14:ligatures w14:val="none"/>
              </w:rPr>
              <w:t>Event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32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56DE6926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2"/>
                <w:szCs w:val="22"/>
                <w:lang w:eastAsia="en-GB"/>
                <w14:ligatures w14:val="none"/>
              </w:rPr>
              <w:t>location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0140256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kern w:val="0"/>
                <w:sz w:val="22"/>
                <w:szCs w:val="22"/>
                <w:lang w:eastAsia="en-GB"/>
                <w14:ligatures w14:val="none"/>
              </w:rPr>
              <w:t>Details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335DA99D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53CDB302" w14:textId="4BE01012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Monday </w:t>
            </w:r>
            <w:r w:rsidRPr="4471ABE0" w:rsidR="462C38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22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4D9DBC88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13:00 – 14:00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0BF44C5B" w14:textId="49D4E943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LLB LAW yr1 </w:t>
            </w:r>
            <w:r w:rsidRPr="1AAC5E2C" w:rsidR="6B91293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–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 Head of Law welcome 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0B3866DD" w14:textId="601717E5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1DF74D50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76341C70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533F0C1E" w14:textId="77925A30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Monday </w:t>
            </w:r>
            <w:r w:rsidRPr="4471ABE0" w:rsidR="2BCCAD5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22 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70D650BC" w:rsidP="4471ABE0" w:rsidRDefault="70D650BC" w14:paraId="1761BD77" w14:textId="54ED6B08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</w:p>
          <w:p w:rsidR="078799AF" w:rsidP="4471ABE0" w:rsidRDefault="078799AF" w14:paraId="29F4F6CC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14:00 – 1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7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:00 </w:t>
            </w:r>
          </w:p>
          <w:p w:rsidR="078799AF" w:rsidP="4471ABE0" w:rsidRDefault="078799AF" w14:paraId="5C1BA7EC" w14:textId="0778CBA3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</w:p>
          <w:p w:rsidR="078799AF" w:rsidP="4471ABE0" w:rsidRDefault="078799AF" w14:paraId="2698249B" w14:textId="58644C75">
            <w:pPr>
              <w:spacing w:after="0" w:line="240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471ABE0" w:rsidR="3F5D1A7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4471ABE0" w:rsidR="63CA1C6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4471ABE0" w:rsidR="3F5D1A7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: You will be notified about the exact time you will attend this session via email from </w:t>
            </w:r>
            <w:hyperlink r:id="R67dcc263cf4341ed">
              <w:r w:rsidRPr="4471ABE0" w:rsidR="3F5D1A7F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soss.hub@manchester.ac.uk</w:t>
              </w:r>
            </w:hyperlink>
            <w:r w:rsidRPr="4471ABE0" w:rsidR="3F5D1A7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prior to the event</w:t>
            </w:r>
          </w:p>
          <w:p w:rsidR="078799AF" w:rsidP="4471ABE0" w:rsidRDefault="078799AF" w14:paraId="28036051" w14:textId="7D391CDD">
            <w:pPr>
              <w:spacing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2B40C4AD" w14:textId="0910609C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LLB Law yr1 – Academic 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Advisor </w:t>
            </w:r>
            <w:r w:rsidRPr="078799AF" w:rsidR="4687109A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eeting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533C5965" w14:textId="702C434F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471ABE0" w:rsidR="70D650B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4471ABE0" w:rsidR="0D61B73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4471ABE0" w:rsidR="70D650B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location via email from </w:t>
            </w:r>
            <w:hyperlink r:id="R0f375926321e4bf4">
              <w:r w:rsidRPr="4471ABE0" w:rsidR="70D650BC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4471ABE0" w:rsidR="70D650B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08F69162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6AAC85CE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31C18CD6" w14:textId="6977E782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Tuesday </w:t>
            </w:r>
            <w:r w:rsidRPr="4471ABE0" w:rsidR="50D795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23 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708C5820" w14:textId="310B34E1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10:00 – 1</w:t>
            </w:r>
            <w:r w:rsidRPr="4471ABE0" w:rsidR="10774D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1:00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019F22A9" w:rsidP="4471ABE0" w:rsidRDefault="019F22A9" w14:paraId="717771B2" w14:textId="4F10C6EB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1ABE0" w:rsidR="1C8FF5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LLB Law yr1 – Meet your Peer Mentors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13D4A80E" w14:textId="0ED9D48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University Place, Theatre B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019F22A9" w:rsidP="4471ABE0" w:rsidRDefault="019F22A9" w14:paraId="0B75D2A6" w14:textId="0B2495B0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814955" w:rsidR="00C949B2" w:rsidTr="1AAC5E2C" w14:paraId="468BBE77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5070C68A" w14:textId="769A7F99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Tuesday </w:t>
            </w:r>
            <w:r w:rsidRPr="4471ABE0" w:rsidR="625A36B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23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602B661D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13:00 – 14:00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FEA7FBB" w14:textId="67B1E320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LLB LAW yr1 </w:t>
            </w:r>
            <w:r w:rsidRPr="1AAC5E2C" w:rsidR="5FE0F4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–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 Programme 2 Information session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3C8990D1" w14:textId="58051DE5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2915DB53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245A3294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61095586" w14:textId="0F3EF2E4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Tuesday </w:t>
            </w:r>
            <w:r w:rsidRPr="4471ABE0" w:rsidR="02A2D1C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23 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353CB202" w14:textId="76D1BD51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1AAC5E2C" w:rsidR="21EBA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15:00 </w:t>
            </w:r>
            <w:r w:rsidRPr="1AAC5E2C" w:rsidR="4D87FC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–</w:t>
            </w:r>
            <w:r w:rsidRPr="1AAC5E2C" w:rsidR="21EBA48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16:00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A16C7B9" w14:textId="45F2994A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LLB LAW yr 1 – Social </w:t>
            </w:r>
            <w:r w:rsidRPr="078799AF" w:rsidR="213F420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E</w:t>
            </w:r>
            <w:r w:rsidRPr="078799AF" w:rsidR="213F4204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vent Law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 with Crim/Law with Poli</w:t>
            </w: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57C0D8C6" w14:paraId="2A4200DC" w14:textId="411C2BEB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1AAC5E2C" w:rsidR="15650E3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Alan Turing</w:t>
            </w:r>
            <w:r w:rsidRPr="1AAC5E2C" w:rsidR="20DE6C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Building</w:t>
            </w:r>
            <w:r w:rsidRPr="1AAC5E2C" w:rsidR="77B1D0C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, </w:t>
            </w:r>
            <w:r w:rsidRPr="1AAC5E2C" w:rsidR="20DE6C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Room </w:t>
            </w:r>
            <w:r w:rsidRPr="1AAC5E2C" w:rsidR="15650E3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G.107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2BB0452A" w14:textId="76AAC0C6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6480F5AD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Refreshments will be provided.</w:t>
            </w:r>
          </w:p>
        </w:tc>
      </w:tr>
      <w:tr w:rsidRPr="00814955" w:rsidR="002B7BBA" w:rsidTr="1AAC5E2C" w14:paraId="59111835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078799AF" w:rsidP="4471ABE0" w:rsidRDefault="078799AF" w14:paraId="62AECFF5" w14:textId="35DDF975">
            <w:pPr>
              <w:spacing w:after="0" w:line="240" w:lineRule="auto"/>
              <w:jc w:val="left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471ABE0" w:rsidR="078799A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Wednesday </w:t>
            </w:r>
            <w:r w:rsidRPr="4471ABE0" w:rsidR="7A0D856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24 </w:t>
            </w:r>
            <w:r w:rsidRPr="4471ABE0" w:rsidR="078799A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0D650BC" w:rsidP="4471ABE0" w:rsidRDefault="70D650BC" w14:paraId="0A37115C" w14:textId="043A570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70D650BC" w:rsidP="4471ABE0" w:rsidRDefault="70D650BC" w14:paraId="76CC0EFF" w14:textId="5D220051">
            <w:pPr>
              <w:spacing w:before="0" w:beforeAutospacing="off" w:after="0" w:afterAutospacing="off"/>
              <w:jc w:val="left"/>
            </w:pPr>
            <w:r w:rsidRPr="1AAC5E2C" w:rsidR="25ED6E5E">
              <w:rPr>
                <w:rFonts w:ascii="Calibri" w:hAnsi="Calibri" w:eastAsia="Calibri" w:cs="Calibri"/>
                <w:sz w:val="22"/>
                <w:szCs w:val="22"/>
              </w:rPr>
              <w:t>12:00</w:t>
            </w:r>
            <w:r w:rsidRPr="1AAC5E2C" w:rsidR="0DB948E9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r w:rsidRPr="1AAC5E2C" w:rsidR="25ED6E5E">
              <w:rPr>
                <w:rFonts w:ascii="Calibri" w:hAnsi="Calibri" w:eastAsia="Calibri" w:cs="Calibri"/>
                <w:sz w:val="22"/>
                <w:szCs w:val="22"/>
              </w:rPr>
              <w:t>17:00</w:t>
            </w:r>
          </w:p>
          <w:p w:rsidR="70D650BC" w:rsidP="4471ABE0" w:rsidRDefault="70D650BC" w14:paraId="06DF4301" w14:textId="58C42BC2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70D650BC" w:rsidP="4471ABE0" w:rsidRDefault="70D650BC" w14:paraId="5E2E069A" w14:textId="740DB4EE">
            <w:pPr>
              <w:spacing w:before="0" w:beforeAutospacing="off" w:after="0" w:afterAutospacing="off"/>
              <w:jc w:val="left"/>
            </w:pPr>
            <w:r w:rsidRPr="1AAC5E2C" w:rsidR="25ED6E5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PLEASE N</w:t>
            </w:r>
            <w:r w:rsidRPr="1AAC5E2C" w:rsidR="76325C0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OTE</w:t>
            </w:r>
            <w:r w:rsidRPr="1AAC5E2C" w:rsidR="25ED6E5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You will be notified about the exact time you will attend this session via email from </w:t>
            </w:r>
            <w:hyperlink r:id="R460169a33d884d90">
              <w:r w:rsidRPr="1AAC5E2C" w:rsidR="25ED6E5E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soss.hub@manchester.ac.uk</w:t>
              </w:r>
            </w:hyperlink>
            <w:r w:rsidRPr="1AAC5E2C" w:rsidR="25ED6E5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prior to the event</w:t>
            </w:r>
          </w:p>
          <w:p w:rsidR="70D650BC" w:rsidP="4471ABE0" w:rsidRDefault="70D650BC" w14:paraId="1D030B28" w14:textId="7E124E1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814955" w:rsidR="002B7BBA" w:rsidP="4471ABE0" w:rsidRDefault="002B7BBA" w14:paraId="786E5838" w14:textId="31CD788A">
            <w:pPr>
              <w:spacing w:after="0" w:line="240" w:lineRule="auto"/>
              <w:jc w:val="left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78799AF" w:rsidR="232F76A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LLB Law yr1 – Academic Advisor </w:t>
            </w:r>
            <w:r w:rsidRPr="078799AF" w:rsidR="25B2A937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78799AF" w:rsidR="232F76A0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eeting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2" w:space="0"/>
            </w:tcBorders>
            <w:tcMar/>
            <w:vAlign w:val="center"/>
          </w:tcPr>
          <w:p w:rsidRPr="00814955" w:rsidR="002B7BBA" w:rsidP="4471ABE0" w:rsidRDefault="00A90B5F" w14:paraId="49075EE3" w14:textId="011D20AD">
            <w:pPr>
              <w:spacing w:before="0" w:beforeAutospacing="off" w:after="160" w:afterAutospacing="off" w:line="257" w:lineRule="auto"/>
              <w:jc w:val="left"/>
              <w:textAlignment w:val="baseline"/>
            </w:pPr>
            <w:r w:rsidRPr="4471ABE0" w:rsidR="3F1C57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PLEASE N</w:t>
            </w:r>
            <w:r w:rsidRPr="4471ABE0" w:rsidR="1FFE022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OTE</w:t>
            </w:r>
            <w:r w:rsidRPr="4471ABE0" w:rsidR="3F1C57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: You will be notified about the exact location via email from </w:t>
            </w:r>
            <w:hyperlink r:id="R8c282e717e814ca3">
              <w:r w:rsidRPr="4471ABE0" w:rsidR="3F1C57B5">
                <w:rPr>
                  <w:rStyle w:val="Hyperlink"/>
                  <w:rFonts w:ascii="Calibri" w:hAnsi="Calibri" w:eastAsia="Calibri" w:cs="Calibri"/>
                  <w:b w:val="1"/>
                  <w:bCs w:val="1"/>
                  <w:strike w:val="0"/>
                  <w:dstrike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soss.hub@manchester.ac.uk</w:t>
              </w:r>
            </w:hyperlink>
            <w:r w:rsidRPr="4471ABE0" w:rsidR="3F1C57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prior to the event</w:t>
            </w:r>
          </w:p>
        </w:tc>
        <w:tc>
          <w:tcPr>
            <w:tcW w:w="2288" w:type="dxa"/>
            <w:tcBorders>
              <w:top w:val="single" w:color="A9A9A9" w:sz="2"/>
              <w:left w:val="nil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  <w:vAlign w:val="center"/>
          </w:tcPr>
          <w:p w:rsidR="078799AF" w:rsidP="4471ABE0" w:rsidRDefault="078799AF" w14:paraId="2F89AF3D" w14:textId="518FE056">
            <w:pPr>
              <w:pStyle w:val="Normal"/>
              <w:jc w:val="left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814955" w:rsidR="00C949B2" w:rsidTr="1AAC5E2C" w14:paraId="616EFD7E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0B12D558" w14:textId="5582FFA3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Thursday </w:t>
            </w:r>
            <w:r w:rsidRPr="4471ABE0" w:rsidR="79DE0F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25 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242B8E5F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10:00 – 11:00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1A79511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LLB LAW – year 1 Careers session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33F1CB0F" w14:textId="694B5C11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2288" w:type="dxa"/>
            <w:tcBorders>
              <w:top w:val="single" w:color="000000" w:themeColor="text1" w:sz="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476DFC25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63B186D3" w:rsidTr="1AAC5E2C" w14:paraId="18E2310C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63B186D3" w:rsidP="4471ABE0" w:rsidRDefault="63B186D3" w14:paraId="5C4347A9" w14:textId="7B2DE306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1ABE0" w:rsidR="63B186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25 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63B186D3" w:rsidP="1AAC5E2C" w:rsidRDefault="63B186D3" w14:paraId="09F97770" w14:textId="7350015C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AAC5E2C" w:rsidR="215CC4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11:00 </w:t>
            </w:r>
            <w:r w:rsidRPr="1AAC5E2C" w:rsidR="7FCADB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–</w:t>
            </w:r>
            <w:r w:rsidRPr="1AAC5E2C" w:rsidR="215CC4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12:00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63B186D3" w:rsidP="4471ABE0" w:rsidRDefault="63B186D3" w14:paraId="74CF8050" w14:textId="0DD72547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471ABE0" w:rsidR="63B186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Academic Malpractice sessio</w:t>
            </w:r>
            <w:r w:rsidRPr="4471ABE0" w:rsidR="3F8B39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0FB569FF" w14:textId="1EDD0DDC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Simon Building, Theatre B</w:t>
            </w:r>
          </w:p>
        </w:tc>
        <w:tc>
          <w:tcPr>
            <w:tcW w:w="2288" w:type="dxa"/>
            <w:tcBorders>
              <w:top w:val="single" w:color="000000" w:themeColor="text1" w:sz="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63B186D3" w:rsidP="4471ABE0" w:rsidRDefault="63B186D3" w14:paraId="1C26043F" w14:textId="217DE5FC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814955" w:rsidR="00C949B2" w:rsidTr="1AAC5E2C" w14:paraId="6C517173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10F3A8AF" w14:textId="60CA8A3A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Thursday </w:t>
            </w:r>
            <w:r w:rsidRPr="4471ABE0" w:rsidR="7F1B85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25 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51CCF1D9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13:00 – 15:00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9FFB3BF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LLB LAW yr1 - Introduction 2 Legal skills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04C66D50" w14:textId="2A96DE83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Simon Building, Theatre E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6A4ECE69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4D87CA48" w14:textId="77777777">
        <w:trPr>
          <w:trHeight w:val="78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2826BAA7" w14:textId="093C9AD3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Friday 2</w:t>
            </w:r>
            <w:r w:rsidRPr="4471ABE0" w:rsidR="3F30CC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6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September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3C4B4278" w14:textId="2FD1F90A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12:00 – 13:</w:t>
            </w:r>
            <w:r w:rsidRPr="4471ABE0" w:rsidR="2A7A0A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3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0B7A4AC8" w14:textId="0B01A042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LLB LAW yr1 - Welcome</w:t>
            </w:r>
            <w:r w:rsidRPr="078799AF" w:rsidR="6DDD3D79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 –Student Experience session 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="70D650BC" w:rsidP="4471ABE0" w:rsidRDefault="70D650BC" w14:paraId="6D67AFD5" w14:textId="63A71E34">
            <w:pPr>
              <w:spacing w:before="0" w:beforeAutospacing="off" w:after="0" w:afterAutospacing="off"/>
              <w:jc w:val="left"/>
            </w:pPr>
            <w:r w:rsidRPr="4471ABE0" w:rsidR="70D650BC">
              <w:rPr>
                <w:rFonts w:ascii="Calibri" w:hAnsi="Calibri" w:eastAsia="Calibri" w:cs="Calibri"/>
                <w:sz w:val="22"/>
                <w:szCs w:val="22"/>
              </w:rPr>
              <w:t>Crawford House, Theatre 1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79CD216A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Pr="00814955" w:rsidR="00C949B2" w:rsidTr="1AAC5E2C" w14:paraId="2CA157C1" w14:textId="77777777">
        <w:trPr>
          <w:trHeight w:val="300"/>
        </w:trPr>
        <w:tc>
          <w:tcPr>
            <w:tcW w:w="2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5515E1C8" w14:textId="02AA67A3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Friday 2</w:t>
            </w:r>
            <w:r w:rsidRPr="4471ABE0" w:rsidR="7FE4B26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6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 xml:space="preserve"> Septembe</w:t>
            </w:r>
            <w:r w:rsidRPr="4471ABE0" w:rsidR="34D20B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28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  <w:vAlign w:val="center"/>
          </w:tcPr>
          <w:p w:rsidR="078799AF" w:rsidP="4471ABE0" w:rsidRDefault="078799AF" w14:paraId="1D719AE6" w14:textId="2D43B8AD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13:</w:t>
            </w:r>
            <w:r w:rsidRPr="4471ABE0" w:rsidR="0BDB134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3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0 – 15:</w:t>
            </w:r>
            <w:r w:rsidRPr="4471ABE0" w:rsidR="364009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3</w:t>
            </w:r>
            <w:r w:rsidRPr="4471ABE0" w:rsidR="078799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  <w:t>0 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6D67FFD9" w14:textId="77777777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00C949B2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>LLB LAWS Social event  </w:t>
            </w:r>
          </w:p>
        </w:tc>
        <w:tc>
          <w:tcPr>
            <w:tcW w:w="30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EF640D" w14:paraId="2AA19A0E" w14:textId="4CB677D2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7A41488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>Stretch tent outside the Alan Gilbert building </w:t>
            </w:r>
            <w:r w:rsidRPr="078799AF" w:rsidR="7A41488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2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  <w:hideMark/>
          </w:tcPr>
          <w:p w:rsidRPr="00814955" w:rsidR="00C949B2" w:rsidP="4471ABE0" w:rsidRDefault="00C949B2" w14:paraId="5485D09F" w14:textId="549BCA76">
            <w:pPr>
              <w:spacing w:after="0" w:line="240" w:lineRule="auto"/>
              <w:jc w:val="left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</w:pPr>
            <w:r w:rsidRPr="078799AF" w:rsidR="59538861">
              <w:rPr>
                <w:rFonts w:ascii="Calibri" w:hAnsi="Calibri" w:eastAsia="Calibri" w:cs="Calibri" w:asciiTheme="minorAscii" w:hAnsiTheme="minorAscii" w:eastAsiaTheme="minorAscii" w:cstheme="minorAscii"/>
                <w:kern w:val="0"/>
                <w:sz w:val="22"/>
                <w:szCs w:val="22"/>
                <w:lang w:eastAsia="en-GB"/>
                <w14:ligatures w14:val="none"/>
              </w:rPr>
              <w:t xml:space="preserve">Refreshments will be provided. </w:t>
            </w:r>
          </w:p>
        </w:tc>
      </w:tr>
    </w:tbl>
    <w:p w:rsidRPr="00814955" w:rsidR="00C949B2" w:rsidP="078799AF" w:rsidRDefault="00C949B2" w14:paraId="108B7F34" w14:textId="77777777">
      <w:p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</w:pPr>
      <w:r w:rsidRPr="078799AF" w:rsidR="00C949B2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eastAsia="en-GB"/>
          <w14:ligatures w14:val="none"/>
        </w:rPr>
        <w:t> </w:t>
      </w:r>
    </w:p>
    <w:p w:rsidR="214607FB" w:rsidP="214607FB" w:rsidRDefault="214607FB" w14:paraId="3BE89430" w14:textId="64813A84">
      <w:pPr>
        <w:pStyle w:val="NoSpacing"/>
        <w:rPr>
          <w:b w:val="1"/>
          <w:bCs w:val="1"/>
          <w:noProof w:val="0"/>
          <w:lang w:val="en-GB"/>
        </w:rPr>
      </w:pPr>
    </w:p>
    <w:p w:rsidRPr="00814955" w:rsidR="00F225C2" w:rsidP="078799AF" w:rsidRDefault="00F225C2" w14:paraId="720BD4C2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GB"/>
        </w:rPr>
      </w:pPr>
    </w:p>
    <w:sectPr w:rsidRPr="00814955" w:rsidR="00F225C2" w:rsidSect="00061913"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5b152cd351514010"/>
      <w:footerReference w:type="default" r:id="Rdb6bd67b98b84a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14607FB" w:rsidTr="214607FB" w14:paraId="709F803E">
      <w:trPr>
        <w:trHeight w:val="300"/>
      </w:trPr>
      <w:tc>
        <w:tcPr>
          <w:tcW w:w="4650" w:type="dxa"/>
          <w:tcMar/>
        </w:tcPr>
        <w:p w:rsidR="214607FB" w:rsidP="214607FB" w:rsidRDefault="214607FB" w14:paraId="0EC7D695" w14:textId="5912504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14607FB" w:rsidP="214607FB" w:rsidRDefault="214607FB" w14:paraId="244FB2D6" w14:textId="5850EDD7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14607FB" w:rsidP="214607FB" w:rsidRDefault="214607FB" w14:paraId="15F2FD32" w14:textId="54F7AA28">
          <w:pPr>
            <w:pStyle w:val="Header"/>
            <w:bidi w:val="0"/>
            <w:ind w:right="-115"/>
            <w:jc w:val="right"/>
          </w:pPr>
        </w:p>
      </w:tc>
    </w:tr>
  </w:tbl>
  <w:p w:rsidR="214607FB" w:rsidP="214607FB" w:rsidRDefault="214607FB" w14:paraId="213BFB2F" w14:textId="3AEBBB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14607FB" w:rsidTr="214607FB" w14:paraId="1DE7A5DA">
      <w:trPr>
        <w:trHeight w:val="300"/>
      </w:trPr>
      <w:tc>
        <w:tcPr>
          <w:tcW w:w="4650" w:type="dxa"/>
          <w:tcMar/>
        </w:tcPr>
        <w:p w:rsidR="214607FB" w:rsidP="214607FB" w:rsidRDefault="214607FB" w14:paraId="7DEDBE6A" w14:textId="6F8A081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14607FB" w:rsidP="214607FB" w:rsidRDefault="214607FB" w14:paraId="56B24B6D" w14:textId="4FB6312D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14607FB" w:rsidP="214607FB" w:rsidRDefault="214607FB" w14:paraId="4BE0361D" w14:textId="7EC9D47E">
          <w:pPr>
            <w:pStyle w:val="Header"/>
            <w:bidi w:val="0"/>
            <w:ind w:right="-115"/>
            <w:jc w:val="right"/>
          </w:pPr>
        </w:p>
      </w:tc>
    </w:tr>
  </w:tbl>
  <w:p w:rsidR="214607FB" w:rsidP="214607FB" w:rsidRDefault="214607FB" w14:paraId="77A0041B" w14:textId="5BFE415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2"/>
    <w:rsid w:val="00061913"/>
    <w:rsid w:val="000A5085"/>
    <w:rsid w:val="001304E7"/>
    <w:rsid w:val="001C5783"/>
    <w:rsid w:val="00246B7A"/>
    <w:rsid w:val="00282BF3"/>
    <w:rsid w:val="002B7BBA"/>
    <w:rsid w:val="00346DF2"/>
    <w:rsid w:val="003636B5"/>
    <w:rsid w:val="0044262F"/>
    <w:rsid w:val="00470093"/>
    <w:rsid w:val="004736FA"/>
    <w:rsid w:val="0047559E"/>
    <w:rsid w:val="004E0FBF"/>
    <w:rsid w:val="00524596"/>
    <w:rsid w:val="005729E0"/>
    <w:rsid w:val="005873CC"/>
    <w:rsid w:val="005B5F7E"/>
    <w:rsid w:val="005F26E6"/>
    <w:rsid w:val="00622BAF"/>
    <w:rsid w:val="007737BA"/>
    <w:rsid w:val="007A136C"/>
    <w:rsid w:val="007C1D7F"/>
    <w:rsid w:val="007D57E6"/>
    <w:rsid w:val="007E0272"/>
    <w:rsid w:val="007F5BD6"/>
    <w:rsid w:val="00814955"/>
    <w:rsid w:val="008E37B8"/>
    <w:rsid w:val="008F2081"/>
    <w:rsid w:val="009330D9"/>
    <w:rsid w:val="00961D90"/>
    <w:rsid w:val="009F65C7"/>
    <w:rsid w:val="00A90B5F"/>
    <w:rsid w:val="00AA732A"/>
    <w:rsid w:val="00AF6254"/>
    <w:rsid w:val="00B10B68"/>
    <w:rsid w:val="00B443E1"/>
    <w:rsid w:val="00B74663"/>
    <w:rsid w:val="00B82DA0"/>
    <w:rsid w:val="00C12995"/>
    <w:rsid w:val="00C1747E"/>
    <w:rsid w:val="00C949B2"/>
    <w:rsid w:val="00CB1C49"/>
    <w:rsid w:val="00CE3FDC"/>
    <w:rsid w:val="00D6079E"/>
    <w:rsid w:val="00D85D9C"/>
    <w:rsid w:val="00DB785A"/>
    <w:rsid w:val="00E373E9"/>
    <w:rsid w:val="00E53926"/>
    <w:rsid w:val="00E67409"/>
    <w:rsid w:val="00EF640D"/>
    <w:rsid w:val="00F06A87"/>
    <w:rsid w:val="00F225C2"/>
    <w:rsid w:val="00F27624"/>
    <w:rsid w:val="00F33A96"/>
    <w:rsid w:val="00F72B17"/>
    <w:rsid w:val="00F8007A"/>
    <w:rsid w:val="00FF212D"/>
    <w:rsid w:val="014CFC76"/>
    <w:rsid w:val="01650B4D"/>
    <w:rsid w:val="019C0FF7"/>
    <w:rsid w:val="019F22A9"/>
    <w:rsid w:val="020D65D8"/>
    <w:rsid w:val="020D65D8"/>
    <w:rsid w:val="023FAD43"/>
    <w:rsid w:val="02738B53"/>
    <w:rsid w:val="02A2D1C9"/>
    <w:rsid w:val="02D91D8E"/>
    <w:rsid w:val="03A7825A"/>
    <w:rsid w:val="062871C5"/>
    <w:rsid w:val="06B569E4"/>
    <w:rsid w:val="070DBF0C"/>
    <w:rsid w:val="075D9450"/>
    <w:rsid w:val="078799AF"/>
    <w:rsid w:val="07F84AA0"/>
    <w:rsid w:val="07FAB8DB"/>
    <w:rsid w:val="080F4790"/>
    <w:rsid w:val="08A34EDE"/>
    <w:rsid w:val="08B3BD94"/>
    <w:rsid w:val="0935ED8C"/>
    <w:rsid w:val="0940AF24"/>
    <w:rsid w:val="0A01C383"/>
    <w:rsid w:val="0AB73648"/>
    <w:rsid w:val="0BDB1348"/>
    <w:rsid w:val="0CED582D"/>
    <w:rsid w:val="0D06AD26"/>
    <w:rsid w:val="0D61B73A"/>
    <w:rsid w:val="0DB948E9"/>
    <w:rsid w:val="0DC843F0"/>
    <w:rsid w:val="10455886"/>
    <w:rsid w:val="106D488C"/>
    <w:rsid w:val="10774D36"/>
    <w:rsid w:val="10C6269C"/>
    <w:rsid w:val="10D4604E"/>
    <w:rsid w:val="12065C28"/>
    <w:rsid w:val="12097EFC"/>
    <w:rsid w:val="137CF948"/>
    <w:rsid w:val="146C07B5"/>
    <w:rsid w:val="1504174D"/>
    <w:rsid w:val="15053F84"/>
    <w:rsid w:val="15650E34"/>
    <w:rsid w:val="15712AAB"/>
    <w:rsid w:val="15CBAA12"/>
    <w:rsid w:val="16482AA2"/>
    <w:rsid w:val="16A63590"/>
    <w:rsid w:val="16AAFB2C"/>
    <w:rsid w:val="177C63CD"/>
    <w:rsid w:val="1A60EB2B"/>
    <w:rsid w:val="1A645DAA"/>
    <w:rsid w:val="1AAC5E2C"/>
    <w:rsid w:val="1B880B2D"/>
    <w:rsid w:val="1C8FF52D"/>
    <w:rsid w:val="1F2E0854"/>
    <w:rsid w:val="1F794CCD"/>
    <w:rsid w:val="1F97AFEF"/>
    <w:rsid w:val="1FF1F10B"/>
    <w:rsid w:val="1FFE0222"/>
    <w:rsid w:val="20A37F1B"/>
    <w:rsid w:val="20CAB60F"/>
    <w:rsid w:val="20DE6CB3"/>
    <w:rsid w:val="213F4204"/>
    <w:rsid w:val="214607FB"/>
    <w:rsid w:val="215CC4B5"/>
    <w:rsid w:val="218B2F85"/>
    <w:rsid w:val="218E97C4"/>
    <w:rsid w:val="21EBA485"/>
    <w:rsid w:val="2207D9E7"/>
    <w:rsid w:val="229FC20C"/>
    <w:rsid w:val="22A9DA23"/>
    <w:rsid w:val="2318CD8E"/>
    <w:rsid w:val="232F76A0"/>
    <w:rsid w:val="2360EEA9"/>
    <w:rsid w:val="23A3BC04"/>
    <w:rsid w:val="24076172"/>
    <w:rsid w:val="2493AE1E"/>
    <w:rsid w:val="24F6F86D"/>
    <w:rsid w:val="25B2A937"/>
    <w:rsid w:val="25ED6E5E"/>
    <w:rsid w:val="265ACECA"/>
    <w:rsid w:val="266AEEE9"/>
    <w:rsid w:val="269C4647"/>
    <w:rsid w:val="28614B24"/>
    <w:rsid w:val="2887C0C8"/>
    <w:rsid w:val="28E9B141"/>
    <w:rsid w:val="291BC66A"/>
    <w:rsid w:val="29464C1C"/>
    <w:rsid w:val="29D1D444"/>
    <w:rsid w:val="29DCF685"/>
    <w:rsid w:val="2A7A0A5A"/>
    <w:rsid w:val="2BCCAD5B"/>
    <w:rsid w:val="2BEBBB59"/>
    <w:rsid w:val="2C514A3F"/>
    <w:rsid w:val="2CE38E23"/>
    <w:rsid w:val="2ECD975A"/>
    <w:rsid w:val="2F30B8F3"/>
    <w:rsid w:val="2F4DBB73"/>
    <w:rsid w:val="2F504829"/>
    <w:rsid w:val="2FC20952"/>
    <w:rsid w:val="300516B3"/>
    <w:rsid w:val="3007B482"/>
    <w:rsid w:val="305D39C9"/>
    <w:rsid w:val="30989D6D"/>
    <w:rsid w:val="30D28386"/>
    <w:rsid w:val="318EF00E"/>
    <w:rsid w:val="319078C9"/>
    <w:rsid w:val="31D5048C"/>
    <w:rsid w:val="32273FFE"/>
    <w:rsid w:val="329DBB6A"/>
    <w:rsid w:val="33122837"/>
    <w:rsid w:val="335AE152"/>
    <w:rsid w:val="3479CF7F"/>
    <w:rsid w:val="34D20B44"/>
    <w:rsid w:val="354E4CE9"/>
    <w:rsid w:val="356A1F2C"/>
    <w:rsid w:val="36025261"/>
    <w:rsid w:val="36400927"/>
    <w:rsid w:val="36C9BE07"/>
    <w:rsid w:val="36C9BE07"/>
    <w:rsid w:val="373135D2"/>
    <w:rsid w:val="373135D2"/>
    <w:rsid w:val="373678B2"/>
    <w:rsid w:val="381811B2"/>
    <w:rsid w:val="38964DD1"/>
    <w:rsid w:val="391DB577"/>
    <w:rsid w:val="3A1162E2"/>
    <w:rsid w:val="3A67A48D"/>
    <w:rsid w:val="3A8506C2"/>
    <w:rsid w:val="3A97A6D7"/>
    <w:rsid w:val="3B13BDCC"/>
    <w:rsid w:val="3B87532A"/>
    <w:rsid w:val="3BD0B590"/>
    <w:rsid w:val="3C440382"/>
    <w:rsid w:val="3C7EED66"/>
    <w:rsid w:val="3D0E72BF"/>
    <w:rsid w:val="3D3542CD"/>
    <w:rsid w:val="3E2E708C"/>
    <w:rsid w:val="3E7554CC"/>
    <w:rsid w:val="3E7D9B85"/>
    <w:rsid w:val="3E84FA15"/>
    <w:rsid w:val="3E86EB2D"/>
    <w:rsid w:val="3F1C57B5"/>
    <w:rsid w:val="3F30CC5A"/>
    <w:rsid w:val="3F5D1A7F"/>
    <w:rsid w:val="3F8B39B3"/>
    <w:rsid w:val="40615B29"/>
    <w:rsid w:val="4159DD19"/>
    <w:rsid w:val="41DD5633"/>
    <w:rsid w:val="426161C1"/>
    <w:rsid w:val="436FF088"/>
    <w:rsid w:val="44517F2C"/>
    <w:rsid w:val="4471ABE0"/>
    <w:rsid w:val="4488C465"/>
    <w:rsid w:val="44FAAF58"/>
    <w:rsid w:val="452F6C17"/>
    <w:rsid w:val="45CDD533"/>
    <w:rsid w:val="45D15EF6"/>
    <w:rsid w:val="462C38DC"/>
    <w:rsid w:val="4635E554"/>
    <w:rsid w:val="4687109A"/>
    <w:rsid w:val="47D86125"/>
    <w:rsid w:val="483E6864"/>
    <w:rsid w:val="4853C8B6"/>
    <w:rsid w:val="4875B277"/>
    <w:rsid w:val="4878FB5B"/>
    <w:rsid w:val="48F448F2"/>
    <w:rsid w:val="49887E85"/>
    <w:rsid w:val="49CEB1ED"/>
    <w:rsid w:val="4B3C7FEF"/>
    <w:rsid w:val="4BA0829B"/>
    <w:rsid w:val="4C638369"/>
    <w:rsid w:val="4C8A32B8"/>
    <w:rsid w:val="4CB89746"/>
    <w:rsid w:val="4D87FC24"/>
    <w:rsid w:val="4E384016"/>
    <w:rsid w:val="4E8610CF"/>
    <w:rsid w:val="4ED5F92E"/>
    <w:rsid w:val="4F0DA204"/>
    <w:rsid w:val="4F45B31E"/>
    <w:rsid w:val="50ADD00F"/>
    <w:rsid w:val="50D79532"/>
    <w:rsid w:val="51D15E62"/>
    <w:rsid w:val="550FCCFD"/>
    <w:rsid w:val="55C48A2A"/>
    <w:rsid w:val="5667C44B"/>
    <w:rsid w:val="571024E4"/>
    <w:rsid w:val="57C0D8C6"/>
    <w:rsid w:val="57E757F1"/>
    <w:rsid w:val="5844B406"/>
    <w:rsid w:val="5858702D"/>
    <w:rsid w:val="587C1F90"/>
    <w:rsid w:val="58E74AF6"/>
    <w:rsid w:val="59538861"/>
    <w:rsid w:val="59A115E8"/>
    <w:rsid w:val="5AFC539B"/>
    <w:rsid w:val="5B7E74F1"/>
    <w:rsid w:val="5B9671B4"/>
    <w:rsid w:val="5BFC741B"/>
    <w:rsid w:val="5D90B602"/>
    <w:rsid w:val="5DDB156E"/>
    <w:rsid w:val="5E3000D9"/>
    <w:rsid w:val="5EC55B08"/>
    <w:rsid w:val="5EC61756"/>
    <w:rsid w:val="5EDCF1FA"/>
    <w:rsid w:val="5F20650B"/>
    <w:rsid w:val="5F398D68"/>
    <w:rsid w:val="5F8CE8BE"/>
    <w:rsid w:val="5FE0F408"/>
    <w:rsid w:val="60353E6B"/>
    <w:rsid w:val="608907EE"/>
    <w:rsid w:val="60925D77"/>
    <w:rsid w:val="60BC356C"/>
    <w:rsid w:val="611A7805"/>
    <w:rsid w:val="611A7805"/>
    <w:rsid w:val="625A36BA"/>
    <w:rsid w:val="62D25B89"/>
    <w:rsid w:val="62D7151F"/>
    <w:rsid w:val="63B186D3"/>
    <w:rsid w:val="63B4615C"/>
    <w:rsid w:val="63CA1C67"/>
    <w:rsid w:val="6480F5AD"/>
    <w:rsid w:val="64AC538F"/>
    <w:rsid w:val="66451695"/>
    <w:rsid w:val="66971849"/>
    <w:rsid w:val="672B76F0"/>
    <w:rsid w:val="67C609B7"/>
    <w:rsid w:val="67EB72B4"/>
    <w:rsid w:val="680BA643"/>
    <w:rsid w:val="6892761B"/>
    <w:rsid w:val="69660B95"/>
    <w:rsid w:val="69BE749A"/>
    <w:rsid w:val="6A85BF47"/>
    <w:rsid w:val="6B593373"/>
    <w:rsid w:val="6B912932"/>
    <w:rsid w:val="6D122F31"/>
    <w:rsid w:val="6D29A81D"/>
    <w:rsid w:val="6D707FF9"/>
    <w:rsid w:val="6D85F994"/>
    <w:rsid w:val="6DDD3D79"/>
    <w:rsid w:val="6E644A41"/>
    <w:rsid w:val="6E8CD182"/>
    <w:rsid w:val="6EAADB9D"/>
    <w:rsid w:val="6EDD4207"/>
    <w:rsid w:val="6F7F6E8F"/>
    <w:rsid w:val="700BA11E"/>
    <w:rsid w:val="70D650BC"/>
    <w:rsid w:val="7131F568"/>
    <w:rsid w:val="718D3512"/>
    <w:rsid w:val="72386ADB"/>
    <w:rsid w:val="72585049"/>
    <w:rsid w:val="734B6606"/>
    <w:rsid w:val="73718F73"/>
    <w:rsid w:val="73E28516"/>
    <w:rsid w:val="7410351B"/>
    <w:rsid w:val="74A2B592"/>
    <w:rsid w:val="76325C03"/>
    <w:rsid w:val="7639AAEC"/>
    <w:rsid w:val="7697164A"/>
    <w:rsid w:val="76C539FA"/>
    <w:rsid w:val="7722B7C6"/>
    <w:rsid w:val="777C412A"/>
    <w:rsid w:val="77B1D0C0"/>
    <w:rsid w:val="77E5DCAF"/>
    <w:rsid w:val="78E558A1"/>
    <w:rsid w:val="79679351"/>
    <w:rsid w:val="79C57A38"/>
    <w:rsid w:val="79DE0F45"/>
    <w:rsid w:val="7A0D856E"/>
    <w:rsid w:val="7A213A27"/>
    <w:rsid w:val="7A414884"/>
    <w:rsid w:val="7B37B5E2"/>
    <w:rsid w:val="7B929F85"/>
    <w:rsid w:val="7BC6C65C"/>
    <w:rsid w:val="7CEB9E9E"/>
    <w:rsid w:val="7CFDC8FD"/>
    <w:rsid w:val="7D1AF10F"/>
    <w:rsid w:val="7D78A005"/>
    <w:rsid w:val="7DA3E0A0"/>
    <w:rsid w:val="7DB8C9C4"/>
    <w:rsid w:val="7EC87C21"/>
    <w:rsid w:val="7F1B85F4"/>
    <w:rsid w:val="7FB560A1"/>
    <w:rsid w:val="7FCADBBB"/>
    <w:rsid w:val="7FE4B26A"/>
    <w:rsid w:val="7FEBF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8E07"/>
  <w15:chartTrackingRefBased/>
  <w15:docId w15:val="{553F1084-BA6D-4A3C-9D43-5138720C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949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949B2"/>
  </w:style>
  <w:style w:type="character" w:styleId="eop" w:customStyle="1">
    <w:name w:val="eop"/>
    <w:basedOn w:val="DefaultParagraphFont"/>
    <w:rsid w:val="00C949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078799AF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214607F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4607FB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3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eader" Target="header.xml" Id="R5b152cd351514010" /><Relationship Type="http://schemas.openxmlformats.org/officeDocument/2006/relationships/footer" Target="footer.xml" Id="Rdb6bd67b98b84aec" /><Relationship Type="http://schemas.openxmlformats.org/officeDocument/2006/relationships/hyperlink" Target="mailto:soss.hub@manchester.ac.uk" TargetMode="External" Id="R67dcc263cf4341ed" /><Relationship Type="http://schemas.openxmlformats.org/officeDocument/2006/relationships/hyperlink" Target="mailto:soss.hub@manchester.ac.uk" TargetMode="External" Id="R0f375926321e4bf4" /><Relationship Type="http://schemas.openxmlformats.org/officeDocument/2006/relationships/hyperlink" Target="mailto:soss.hub@manchester.ac.uk" TargetMode="External" Id="R8c282e717e814ca3" /><Relationship Type="http://schemas.openxmlformats.org/officeDocument/2006/relationships/hyperlink" Target="mailto:soss.hub@manchester.ac.uk" TargetMode="External" Id="R460169a33d884d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83F9D-BEEB-4F34-9AC8-7D878471AFD7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74BEB33B-69E8-4A41-80D2-A7B37CF66A5A}"/>
</file>

<file path=customXml/itemProps3.xml><?xml version="1.0" encoding="utf-8"?>
<ds:datastoreItem xmlns:ds="http://schemas.openxmlformats.org/officeDocument/2006/customXml" ds:itemID="{837D3AC9-F83F-4668-9CE4-023ED2C7D8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 Edwards</dc:creator>
  <keywords/>
  <dc:description/>
  <lastModifiedBy>Ekaterina Vyurkova</lastModifiedBy>
  <revision>17</revision>
  <dcterms:created xsi:type="dcterms:W3CDTF">2024-08-13T10:04:00.0000000Z</dcterms:created>
  <dcterms:modified xsi:type="dcterms:W3CDTF">2025-08-11T13:37:33.4245746Z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275;#John Picton;#63;#Margaret Cunningham;#244;#Rachael Ntongho;#280;#Ruth Lamont;#12;#Suzi Edwards;#291;#Qinqing Xu</vt:lpwstr>
  </property>
</Properties>
</file>