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589C1" w14:textId="70B09AB7" w:rsidR="00E80AD9" w:rsidRDefault="00E80AD9" w:rsidP="00E80AD9">
      <w:pPr>
        <w:rPr>
          <w:rFonts w:cs="Arial"/>
          <w:b/>
          <w:sz w:val="22"/>
          <w:szCs w:val="22"/>
        </w:rPr>
      </w:pPr>
      <w:r w:rsidRPr="00741884">
        <w:rPr>
          <w:noProof/>
          <w:lang w:eastAsia="en-GB"/>
        </w:rPr>
        <w:drawing>
          <wp:inline distT="0" distB="0" distL="0" distR="0" wp14:anchorId="422C594A" wp14:editId="3A6A3AA2">
            <wp:extent cx="1658620" cy="701675"/>
            <wp:effectExtent l="0" t="0" r="0" b="3175"/>
            <wp:docPr id="1" name="Picture 1" descr="C:\Users\p06468jm\Desktop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6468jm\Desktop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8AFA" w14:textId="77777777" w:rsidR="00E80AD9" w:rsidRDefault="00E80AD9" w:rsidP="00A35039">
      <w:pPr>
        <w:jc w:val="right"/>
        <w:rPr>
          <w:rFonts w:cs="Arial"/>
          <w:b/>
          <w:sz w:val="22"/>
          <w:szCs w:val="22"/>
        </w:rPr>
      </w:pPr>
    </w:p>
    <w:p w14:paraId="72B4F3E5" w14:textId="79398393" w:rsidR="001B1EAE" w:rsidRPr="00A9052A" w:rsidRDefault="00840800" w:rsidP="00A35039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ITEM</w:t>
      </w:r>
      <w:r w:rsidR="00A35039" w:rsidRPr="00A9052A">
        <w:rPr>
          <w:rFonts w:cs="Arial"/>
          <w:b/>
          <w:sz w:val="22"/>
          <w:szCs w:val="22"/>
        </w:rPr>
        <w:t xml:space="preserve"> </w:t>
      </w:r>
    </w:p>
    <w:p w14:paraId="22FD98EC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THE UNIVERSITY OF MANCHESTER</w:t>
      </w:r>
    </w:p>
    <w:p w14:paraId="75E04B9B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38C16A27" w14:textId="2FB805E4" w:rsidR="0086413D" w:rsidRPr="00A9052A" w:rsidRDefault="007B2E2B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INSERT COMMITTEE</w:t>
      </w:r>
    </w:p>
    <w:p w14:paraId="6F1222EC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25D29FE3" w14:textId="77777777" w:rsidR="0086413D" w:rsidRPr="00A9052A" w:rsidRDefault="004A6F96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INSERT DATE</w:t>
      </w:r>
    </w:p>
    <w:p w14:paraId="1C4C8D86" w14:textId="77777777" w:rsidR="004A6F96" w:rsidRPr="00A9052A" w:rsidRDefault="004A6F96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3FDE2126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 xml:space="preserve">TITLE: </w:t>
      </w:r>
    </w:p>
    <w:p w14:paraId="47AA95FB" w14:textId="77777777" w:rsidR="0086413D" w:rsidRPr="00A9052A" w:rsidRDefault="0086413D" w:rsidP="0086413D">
      <w:pPr>
        <w:spacing w:line="276" w:lineRule="auto"/>
        <w:rPr>
          <w:rFonts w:cs="Arial"/>
          <w:b/>
          <w:sz w:val="22"/>
          <w:szCs w:val="22"/>
        </w:rPr>
      </w:pPr>
    </w:p>
    <w:p w14:paraId="76489C97" w14:textId="61C23E43" w:rsidR="0013717A" w:rsidRPr="00840800" w:rsidRDefault="0013717A" w:rsidP="003400F9">
      <w:pPr>
        <w:spacing w:line="276" w:lineRule="auto"/>
        <w:rPr>
          <w:rFonts w:cs="Arial"/>
          <w:sz w:val="22"/>
          <w:szCs w:val="22"/>
        </w:rPr>
      </w:pPr>
      <w:r w:rsidRPr="044D31A0">
        <w:rPr>
          <w:rFonts w:cs="Arial"/>
          <w:b/>
          <w:bCs/>
          <w:sz w:val="22"/>
          <w:szCs w:val="22"/>
        </w:rPr>
        <w:t>SPONSOR</w:t>
      </w:r>
      <w:r w:rsidR="00741884" w:rsidRPr="044D31A0">
        <w:rPr>
          <w:rFonts w:cs="Arial"/>
          <w:b/>
          <w:bCs/>
          <w:sz w:val="22"/>
          <w:szCs w:val="22"/>
        </w:rPr>
        <w:t xml:space="preserve">: </w:t>
      </w:r>
      <w:r w:rsidR="00741884" w:rsidRPr="044D31A0">
        <w:rPr>
          <w:rFonts w:cs="Arial"/>
          <w:sz w:val="22"/>
          <w:szCs w:val="22"/>
        </w:rPr>
        <w:t xml:space="preserve">the </w:t>
      </w:r>
      <w:r w:rsidR="007B2E2B" w:rsidRPr="007B2E2B">
        <w:rPr>
          <w:rFonts w:cs="Arial"/>
          <w:sz w:val="22"/>
          <w:szCs w:val="22"/>
        </w:rPr>
        <w:t>committee member or regular attendee</w:t>
      </w:r>
      <w:r w:rsidR="00741884" w:rsidRPr="044D31A0">
        <w:rPr>
          <w:rFonts w:cs="Arial"/>
          <w:sz w:val="22"/>
          <w:szCs w:val="22"/>
        </w:rPr>
        <w:t xml:space="preserve"> who will present the paper/report</w:t>
      </w:r>
    </w:p>
    <w:p w14:paraId="5AAC47F6" w14:textId="390024DA" w:rsidR="00AF389B" w:rsidRPr="00840800" w:rsidRDefault="0013717A" w:rsidP="003400F9">
      <w:pPr>
        <w:spacing w:line="276" w:lineRule="auto"/>
        <w:rPr>
          <w:rFonts w:cs="Arial"/>
          <w:sz w:val="22"/>
          <w:szCs w:val="22"/>
        </w:rPr>
      </w:pPr>
      <w:r w:rsidRPr="00840800">
        <w:rPr>
          <w:rFonts w:cs="Arial"/>
          <w:b/>
          <w:sz w:val="22"/>
          <w:szCs w:val="22"/>
        </w:rPr>
        <w:t>AUTHOR:</w:t>
      </w:r>
      <w:r w:rsidR="00AF389B" w:rsidRPr="00840800">
        <w:rPr>
          <w:rFonts w:cs="Arial"/>
          <w:b/>
          <w:sz w:val="22"/>
          <w:szCs w:val="22"/>
        </w:rPr>
        <w:t xml:space="preserve"> </w:t>
      </w:r>
      <w:r w:rsidR="00741884" w:rsidRPr="00840800">
        <w:rPr>
          <w:rFonts w:cs="Arial"/>
          <w:sz w:val="22"/>
          <w:szCs w:val="22"/>
        </w:rPr>
        <w:t>the member of staff who has written the paper/report</w:t>
      </w:r>
    </w:p>
    <w:p w14:paraId="1E5192FE" w14:textId="77777777" w:rsidR="00AF389B" w:rsidRPr="00A9052A" w:rsidRDefault="00AF389B" w:rsidP="003400F9">
      <w:pPr>
        <w:spacing w:line="276" w:lineRule="auto"/>
        <w:rPr>
          <w:rFonts w:cs="Arial"/>
          <w:b/>
          <w:sz w:val="22"/>
          <w:szCs w:val="22"/>
        </w:rPr>
      </w:pPr>
    </w:p>
    <w:p w14:paraId="4476ECC9" w14:textId="77777777" w:rsidR="00A9052A" w:rsidRDefault="0013717A" w:rsidP="003400F9">
      <w:pPr>
        <w:spacing w:line="276" w:lineRule="auto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 xml:space="preserve">EXECUTIVE </w:t>
      </w:r>
      <w:r w:rsidR="0086413D" w:rsidRPr="00A9052A">
        <w:rPr>
          <w:rFonts w:cs="Arial"/>
          <w:b/>
          <w:sz w:val="22"/>
          <w:szCs w:val="22"/>
        </w:rPr>
        <w:t>SUMMARY</w:t>
      </w:r>
    </w:p>
    <w:p w14:paraId="3A80DFF5" w14:textId="10824551" w:rsidR="0086413D" w:rsidRPr="00840800" w:rsidRDefault="0086413D" w:rsidP="7D75123F">
      <w:pPr>
        <w:spacing w:line="276" w:lineRule="auto"/>
        <w:rPr>
          <w:rFonts w:cs="Arial"/>
          <w:sz w:val="22"/>
          <w:szCs w:val="22"/>
        </w:rPr>
      </w:pPr>
      <w:r w:rsidRPr="7D75123F">
        <w:rPr>
          <w:rFonts w:cs="Arial"/>
          <w:sz w:val="22"/>
          <w:szCs w:val="22"/>
        </w:rPr>
        <w:t>This should provide a conc</w:t>
      </w:r>
      <w:r w:rsidR="00B86BAC" w:rsidRPr="7D75123F">
        <w:rPr>
          <w:rFonts w:cs="Arial"/>
          <w:sz w:val="22"/>
          <w:szCs w:val="22"/>
        </w:rPr>
        <w:t>ise</w:t>
      </w:r>
      <w:r w:rsidR="003400F9" w:rsidRPr="7D75123F">
        <w:rPr>
          <w:rFonts w:cs="Arial"/>
          <w:sz w:val="22"/>
          <w:szCs w:val="22"/>
        </w:rPr>
        <w:t xml:space="preserve"> </w:t>
      </w:r>
      <w:r w:rsidRPr="7D75123F">
        <w:rPr>
          <w:rFonts w:cs="Arial"/>
          <w:sz w:val="22"/>
          <w:szCs w:val="22"/>
        </w:rPr>
        <w:t>summary of the paper to be presented</w:t>
      </w:r>
      <w:r w:rsidR="00B54174" w:rsidRPr="7D75123F">
        <w:rPr>
          <w:rFonts w:cs="Arial"/>
          <w:sz w:val="22"/>
          <w:szCs w:val="22"/>
        </w:rPr>
        <w:t xml:space="preserve"> which covers the purpose of the paper, and all key p</w:t>
      </w:r>
      <w:r w:rsidR="00DC21C6" w:rsidRPr="7D75123F">
        <w:rPr>
          <w:rFonts w:cs="Arial"/>
          <w:sz w:val="22"/>
          <w:szCs w:val="22"/>
        </w:rPr>
        <w:t>oints.</w:t>
      </w:r>
    </w:p>
    <w:p w14:paraId="7D1C90FE" w14:textId="16C0E89A" w:rsidR="007E71F2" w:rsidRPr="00A9052A" w:rsidRDefault="007E71F2" w:rsidP="007E71F2">
      <w:pPr>
        <w:spacing w:line="276" w:lineRule="auto"/>
        <w:contextualSpacing/>
        <w:jc w:val="both"/>
        <w:rPr>
          <w:rFonts w:cs="Arial"/>
          <w:sz w:val="20"/>
        </w:rPr>
      </w:pPr>
    </w:p>
    <w:p w14:paraId="4BF35C0E" w14:textId="77777777" w:rsidR="007E71F2" w:rsidRPr="00A9052A" w:rsidRDefault="007E71F2" w:rsidP="007E71F2">
      <w:pPr>
        <w:spacing w:line="276" w:lineRule="auto"/>
        <w:contextualSpacing/>
        <w:jc w:val="both"/>
        <w:rPr>
          <w:rFonts w:cs="Arial"/>
          <w:sz w:val="20"/>
        </w:rPr>
      </w:pPr>
    </w:p>
    <w:p w14:paraId="22D6F5B4" w14:textId="57EC92B9" w:rsidR="00A9052A" w:rsidRDefault="00F245E8" w:rsidP="0086413D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DECISIONS</w:t>
      </w:r>
      <w:r w:rsidR="004A3001">
        <w:rPr>
          <w:rFonts w:cs="Arial"/>
          <w:b/>
          <w:sz w:val="22"/>
          <w:szCs w:val="22"/>
        </w:rPr>
        <w:t xml:space="preserve"> REQUESTED</w:t>
      </w:r>
    </w:p>
    <w:p w14:paraId="3ABAB4A6" w14:textId="4568EC2F" w:rsidR="00A9052A" w:rsidRPr="00840800" w:rsidRDefault="0086413D" w:rsidP="0086413D">
      <w:pPr>
        <w:spacing w:line="276" w:lineRule="auto"/>
        <w:rPr>
          <w:rFonts w:cs="Arial"/>
          <w:sz w:val="22"/>
          <w:szCs w:val="22"/>
        </w:rPr>
      </w:pPr>
      <w:r w:rsidRPr="044D31A0">
        <w:rPr>
          <w:rFonts w:cs="Arial"/>
          <w:sz w:val="22"/>
          <w:szCs w:val="22"/>
        </w:rPr>
        <w:t>This should clearly</w:t>
      </w:r>
      <w:r w:rsidR="00B54174" w:rsidRPr="044D31A0">
        <w:rPr>
          <w:rFonts w:cs="Arial"/>
          <w:sz w:val="22"/>
          <w:szCs w:val="22"/>
        </w:rPr>
        <w:t xml:space="preserve"> and precisely</w:t>
      </w:r>
      <w:r w:rsidRPr="044D31A0">
        <w:rPr>
          <w:rFonts w:cs="Arial"/>
          <w:sz w:val="22"/>
          <w:szCs w:val="22"/>
        </w:rPr>
        <w:t xml:space="preserve"> state the action required from</w:t>
      </w:r>
      <w:r w:rsidR="0032404C" w:rsidRPr="044D31A0">
        <w:rPr>
          <w:rFonts w:cs="Arial"/>
          <w:sz w:val="22"/>
          <w:szCs w:val="22"/>
        </w:rPr>
        <w:t xml:space="preserve"> </w:t>
      </w:r>
      <w:r w:rsidR="0013717A" w:rsidRPr="044D31A0">
        <w:rPr>
          <w:rFonts w:cs="Arial"/>
          <w:sz w:val="22"/>
          <w:szCs w:val="22"/>
        </w:rPr>
        <w:t xml:space="preserve">the </w:t>
      </w:r>
      <w:r w:rsidR="007B2E2B">
        <w:rPr>
          <w:rFonts w:cs="Arial"/>
          <w:sz w:val="22"/>
          <w:szCs w:val="22"/>
        </w:rPr>
        <w:t>Committee</w:t>
      </w:r>
      <w:r w:rsidRPr="044D31A0">
        <w:rPr>
          <w:rFonts w:cs="Arial"/>
          <w:sz w:val="22"/>
          <w:szCs w:val="22"/>
        </w:rPr>
        <w:t xml:space="preserve">. </w:t>
      </w:r>
      <w:r w:rsidR="00E80AD9" w:rsidRPr="044D31A0">
        <w:rPr>
          <w:rFonts w:cs="Arial"/>
          <w:sz w:val="22"/>
          <w:szCs w:val="22"/>
        </w:rPr>
        <w:t>Reports should ask</w:t>
      </w:r>
      <w:r w:rsidR="007B2E2B">
        <w:rPr>
          <w:rFonts w:cs="Arial"/>
          <w:sz w:val="22"/>
          <w:szCs w:val="22"/>
        </w:rPr>
        <w:t xml:space="preserve"> the Committee </w:t>
      </w:r>
      <w:r w:rsidR="60F1AB45" w:rsidRPr="044D31A0">
        <w:rPr>
          <w:rFonts w:cs="Arial"/>
          <w:sz w:val="22"/>
          <w:szCs w:val="22"/>
        </w:rPr>
        <w:t>to</w:t>
      </w:r>
      <w:r w:rsidR="00A9052A" w:rsidRPr="044D31A0">
        <w:rPr>
          <w:rFonts w:cs="Arial"/>
          <w:sz w:val="22"/>
          <w:szCs w:val="22"/>
        </w:rPr>
        <w:t>:</w:t>
      </w:r>
    </w:p>
    <w:p w14:paraId="3102EECE" w14:textId="30807CAC" w:rsidR="00A9052A" w:rsidRDefault="00A9052A" w:rsidP="00A905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5F111CE">
        <w:rPr>
          <w:rFonts w:ascii="Arial" w:hAnsi="Arial" w:cs="Arial"/>
          <w:u w:val="single"/>
        </w:rPr>
        <w:t>note</w:t>
      </w:r>
      <w:r w:rsidR="00FA33A5" w:rsidRPr="65F111CE">
        <w:rPr>
          <w:rFonts w:ascii="Arial" w:hAnsi="Arial" w:cs="Arial"/>
        </w:rPr>
        <w:t xml:space="preserve"> (i.e</w:t>
      </w:r>
      <w:r w:rsidR="00E80AD9" w:rsidRPr="65F111CE">
        <w:rPr>
          <w:rFonts w:ascii="Arial" w:hAnsi="Arial" w:cs="Arial"/>
        </w:rPr>
        <w:t>.</w:t>
      </w:r>
      <w:r w:rsidR="00FA33A5" w:rsidRPr="65F111CE">
        <w:rPr>
          <w:rFonts w:ascii="Arial" w:hAnsi="Arial" w:cs="Arial"/>
        </w:rPr>
        <w:t xml:space="preserve"> no decision is required</w:t>
      </w:r>
      <w:r w:rsidR="596A7955" w:rsidRPr="65F111CE">
        <w:rPr>
          <w:rFonts w:ascii="Arial" w:hAnsi="Arial" w:cs="Arial"/>
        </w:rPr>
        <w:t>)</w:t>
      </w:r>
      <w:r w:rsidR="00624409" w:rsidRPr="65F111CE">
        <w:rPr>
          <w:rFonts w:ascii="Arial" w:hAnsi="Arial" w:cs="Arial"/>
        </w:rPr>
        <w:t>,</w:t>
      </w:r>
      <w:r w:rsidRPr="65F111CE">
        <w:rPr>
          <w:rFonts w:ascii="Arial" w:hAnsi="Arial" w:cs="Arial"/>
        </w:rPr>
        <w:t xml:space="preserve"> or</w:t>
      </w:r>
    </w:p>
    <w:p w14:paraId="0DB7CA8D" w14:textId="58C57C26" w:rsidR="00E80AD9" w:rsidRPr="00840800" w:rsidRDefault="00E80AD9" w:rsidP="00A905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5F111CE">
        <w:rPr>
          <w:rFonts w:ascii="Arial" w:hAnsi="Arial" w:cs="Arial"/>
          <w:u w:val="single"/>
        </w:rPr>
        <w:t>discuss</w:t>
      </w:r>
      <w:r w:rsidR="007B2E2B" w:rsidRPr="007B2E2B">
        <w:rPr>
          <w:rFonts w:ascii="Arial" w:hAnsi="Arial" w:cs="Arial"/>
        </w:rPr>
        <w:t xml:space="preserve"> - </w:t>
      </w:r>
      <w:r w:rsidR="007B2E2B" w:rsidRPr="007B2E2B">
        <w:rPr>
          <w:rFonts w:ascii="Arial" w:hAnsi="Arial" w:cs="Arial"/>
          <w:b/>
          <w:bCs/>
        </w:rPr>
        <w:t xml:space="preserve">usually for University Executive (UE) matters only </w:t>
      </w:r>
      <w:r w:rsidRPr="007B2E2B">
        <w:rPr>
          <w:rFonts w:ascii="Arial" w:hAnsi="Arial" w:cs="Arial"/>
        </w:rPr>
        <w:t>(</w:t>
      </w:r>
      <w:r w:rsidRPr="65F111CE">
        <w:rPr>
          <w:rFonts w:ascii="Arial" w:hAnsi="Arial" w:cs="Arial"/>
        </w:rPr>
        <w:t>for matters which UE is receiving for initial/early sight (‘Green Paper’) consideration, with the expectation that detailed proposals will be presented to a future meeting for formal approval (‘White Paper’)</w:t>
      </w:r>
      <w:r w:rsidR="4700111E" w:rsidRPr="65F111CE">
        <w:rPr>
          <w:rFonts w:ascii="Arial" w:hAnsi="Arial" w:cs="Arial"/>
        </w:rPr>
        <w:t>)</w:t>
      </w:r>
      <w:r w:rsidR="00624409" w:rsidRPr="65F111CE">
        <w:rPr>
          <w:rFonts w:ascii="Arial" w:hAnsi="Arial" w:cs="Arial"/>
        </w:rPr>
        <w:t>, or</w:t>
      </w:r>
    </w:p>
    <w:p w14:paraId="3DFFA947" w14:textId="2F2FD256" w:rsidR="00A9052A" w:rsidRPr="00840800" w:rsidRDefault="004A3001" w:rsidP="008641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44D31A0">
        <w:rPr>
          <w:rFonts w:ascii="Arial" w:hAnsi="Arial" w:cs="Arial"/>
          <w:u w:val="single"/>
        </w:rPr>
        <w:t>recommend</w:t>
      </w:r>
      <w:r w:rsidR="00B54174" w:rsidRPr="044D31A0">
        <w:rPr>
          <w:rFonts w:ascii="Arial" w:hAnsi="Arial" w:cs="Arial"/>
        </w:rPr>
        <w:t xml:space="preserve"> (if</w:t>
      </w:r>
      <w:r w:rsidRPr="044D31A0">
        <w:rPr>
          <w:rFonts w:ascii="Arial" w:hAnsi="Arial" w:cs="Arial"/>
        </w:rPr>
        <w:t xml:space="preserve"> endorsing/presenting/</w:t>
      </w:r>
      <w:r w:rsidR="00B54174" w:rsidRPr="044D31A0">
        <w:rPr>
          <w:rFonts w:ascii="Arial" w:hAnsi="Arial" w:cs="Arial"/>
        </w:rPr>
        <w:t xml:space="preserve">recommending to </w:t>
      </w:r>
      <w:r w:rsidR="007B2E2B">
        <w:rPr>
          <w:rFonts w:ascii="Arial" w:hAnsi="Arial" w:cs="Arial"/>
        </w:rPr>
        <w:t xml:space="preserve">a parent/superior </w:t>
      </w:r>
      <w:r w:rsidR="006C6B21" w:rsidRPr="044D31A0">
        <w:rPr>
          <w:rFonts w:ascii="Arial" w:hAnsi="Arial" w:cs="Arial"/>
        </w:rPr>
        <w:t>committee</w:t>
      </w:r>
      <w:r w:rsidRPr="044D31A0">
        <w:rPr>
          <w:rFonts w:ascii="Arial" w:hAnsi="Arial" w:cs="Arial"/>
        </w:rPr>
        <w:t xml:space="preserve"> for formal approval</w:t>
      </w:r>
      <w:r w:rsidR="00B54174" w:rsidRPr="044D31A0">
        <w:rPr>
          <w:rFonts w:ascii="Arial" w:hAnsi="Arial" w:cs="Arial"/>
        </w:rPr>
        <w:t xml:space="preserve">), or </w:t>
      </w:r>
    </w:p>
    <w:p w14:paraId="2E2404F4" w14:textId="5991DF70" w:rsidR="00F245E8" w:rsidRPr="00840800" w:rsidRDefault="00B54174" w:rsidP="008641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5F111CE">
        <w:rPr>
          <w:rFonts w:ascii="Arial" w:hAnsi="Arial" w:cs="Arial"/>
          <w:u w:val="single"/>
        </w:rPr>
        <w:t>approve</w:t>
      </w:r>
      <w:r w:rsidRPr="65F111CE">
        <w:rPr>
          <w:rFonts w:ascii="Arial" w:hAnsi="Arial" w:cs="Arial"/>
        </w:rPr>
        <w:t xml:space="preserve"> (if the matter is within the decision-making remit of </w:t>
      </w:r>
      <w:r w:rsidR="007B2E2B">
        <w:rPr>
          <w:rFonts w:ascii="Arial" w:hAnsi="Arial" w:cs="Arial"/>
        </w:rPr>
        <w:t>the Committee.</w:t>
      </w:r>
      <w:r w:rsidR="00F245E8" w:rsidRPr="65F111CE">
        <w:rPr>
          <w:rFonts w:ascii="Arial" w:hAnsi="Arial" w:cs="Arial"/>
        </w:rPr>
        <w:t xml:space="preserve"> </w:t>
      </w:r>
    </w:p>
    <w:p w14:paraId="521F619F" w14:textId="5377CB06" w:rsidR="0086413D" w:rsidRDefault="00F245E8" w:rsidP="00F245E8">
      <w:pPr>
        <w:ind w:left="360"/>
        <w:rPr>
          <w:rFonts w:cs="Arial"/>
          <w:sz w:val="22"/>
          <w:szCs w:val="22"/>
        </w:rPr>
      </w:pPr>
      <w:r w:rsidRPr="00840800">
        <w:rPr>
          <w:rFonts w:cs="Arial"/>
          <w:sz w:val="22"/>
          <w:szCs w:val="22"/>
        </w:rPr>
        <w:t xml:space="preserve">All decisions requested </w:t>
      </w:r>
      <w:r w:rsidR="00A9052A" w:rsidRPr="00840800">
        <w:rPr>
          <w:rFonts w:cs="Arial"/>
          <w:sz w:val="22"/>
          <w:szCs w:val="22"/>
        </w:rPr>
        <w:t xml:space="preserve">should be listed </w:t>
      </w:r>
      <w:r w:rsidR="00B54174" w:rsidRPr="00840800">
        <w:rPr>
          <w:rFonts w:cs="Arial"/>
          <w:sz w:val="22"/>
          <w:szCs w:val="22"/>
        </w:rPr>
        <w:t>individually and specifically</w:t>
      </w:r>
      <w:r w:rsidRPr="00840800">
        <w:rPr>
          <w:rFonts w:cs="Arial"/>
          <w:sz w:val="22"/>
          <w:szCs w:val="22"/>
        </w:rPr>
        <w:t>.</w:t>
      </w:r>
    </w:p>
    <w:p w14:paraId="35B48D1B" w14:textId="6A961C2C" w:rsidR="00FA33A5" w:rsidRDefault="00FA33A5" w:rsidP="00F245E8">
      <w:pPr>
        <w:ind w:left="360"/>
        <w:rPr>
          <w:rFonts w:cs="Arial"/>
          <w:sz w:val="22"/>
          <w:szCs w:val="22"/>
        </w:rPr>
      </w:pPr>
    </w:p>
    <w:p w14:paraId="1BC3BC3F" w14:textId="74E499C5" w:rsidR="00FA33A5" w:rsidRPr="00840800" w:rsidRDefault="00FA33A5" w:rsidP="00F245E8">
      <w:pPr>
        <w:ind w:left="360"/>
        <w:rPr>
          <w:rFonts w:cs="Arial"/>
          <w:sz w:val="22"/>
          <w:szCs w:val="22"/>
        </w:rPr>
      </w:pPr>
      <w:r w:rsidRPr="2A8B79E7">
        <w:rPr>
          <w:rFonts w:cs="Arial"/>
          <w:sz w:val="22"/>
          <w:szCs w:val="22"/>
        </w:rPr>
        <w:t>For further guidance on the wording of decisions requested, and the appropriate decision to reques</w:t>
      </w:r>
      <w:r w:rsidR="000822C2" w:rsidRPr="2A8B79E7">
        <w:rPr>
          <w:rFonts w:cs="Arial"/>
          <w:sz w:val="22"/>
          <w:szCs w:val="22"/>
        </w:rPr>
        <w:t xml:space="preserve">t of </w:t>
      </w:r>
      <w:r w:rsidR="00246C71" w:rsidRPr="2A8B79E7">
        <w:rPr>
          <w:rFonts w:cs="Arial"/>
          <w:sz w:val="22"/>
          <w:szCs w:val="22"/>
        </w:rPr>
        <w:t xml:space="preserve">a committee, </w:t>
      </w:r>
      <w:hyperlink r:id="rId11">
        <w:r w:rsidR="00246C71" w:rsidRPr="2A8B79E7">
          <w:rPr>
            <w:rStyle w:val="Hyperlink"/>
            <w:rFonts w:cs="Arial"/>
            <w:sz w:val="22"/>
            <w:szCs w:val="22"/>
          </w:rPr>
          <w:t xml:space="preserve">please contact the </w:t>
        </w:r>
        <w:r w:rsidR="006C6B21" w:rsidRPr="2A8B79E7">
          <w:rPr>
            <w:rStyle w:val="Hyperlink"/>
            <w:rFonts w:cs="Arial"/>
            <w:sz w:val="22"/>
            <w:szCs w:val="22"/>
          </w:rPr>
          <w:t>Governance Office</w:t>
        </w:r>
      </w:hyperlink>
      <w:r w:rsidR="000822C2" w:rsidRPr="2A8B79E7">
        <w:rPr>
          <w:rFonts w:cs="Arial"/>
          <w:sz w:val="22"/>
          <w:szCs w:val="22"/>
        </w:rPr>
        <w:t>.</w:t>
      </w:r>
    </w:p>
    <w:p w14:paraId="18F0F71E" w14:textId="13BA84E4" w:rsidR="0086413D" w:rsidRDefault="0086413D" w:rsidP="7D75123F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567D8593" w14:textId="61830FAF" w:rsidR="6A66B952" w:rsidRDefault="6A66B952" w:rsidP="7D75123F">
      <w:pPr>
        <w:spacing w:line="276" w:lineRule="auto"/>
        <w:rPr>
          <w:rFonts w:cs="Arial"/>
          <w:b/>
          <w:bCs/>
          <w:sz w:val="22"/>
          <w:szCs w:val="22"/>
        </w:rPr>
      </w:pPr>
      <w:r w:rsidRPr="044D31A0">
        <w:rPr>
          <w:rFonts w:cs="Arial"/>
          <w:b/>
          <w:bCs/>
          <w:sz w:val="22"/>
          <w:szCs w:val="22"/>
        </w:rPr>
        <w:t>FOR UE PAPERS ONLY</w:t>
      </w:r>
    </w:p>
    <w:p w14:paraId="01F217D1" w14:textId="5B77E219" w:rsidR="00953E8F" w:rsidRPr="00953E8F" w:rsidRDefault="00953E8F" w:rsidP="044D31A0">
      <w:pPr>
        <w:spacing w:line="276" w:lineRule="auto"/>
        <w:rPr>
          <w:rFonts w:cs="Arial"/>
          <w:b/>
          <w:bCs/>
          <w:sz w:val="22"/>
          <w:szCs w:val="22"/>
        </w:rPr>
      </w:pPr>
      <w:r w:rsidRPr="044D31A0">
        <w:rPr>
          <w:rFonts w:cs="Arial"/>
          <w:b/>
          <w:bCs/>
          <w:sz w:val="22"/>
          <w:szCs w:val="22"/>
        </w:rPr>
        <w:t>ACTION REQUIREMENTS</w:t>
      </w:r>
    </w:p>
    <w:p w14:paraId="6C65F26B" w14:textId="61BF71A1" w:rsidR="00953E8F" w:rsidRPr="00953E8F" w:rsidRDefault="00953E8F" w:rsidP="00953E8F">
      <w:pPr>
        <w:spacing w:line="276" w:lineRule="auto"/>
        <w:rPr>
          <w:rFonts w:cs="Arial"/>
          <w:sz w:val="22"/>
          <w:szCs w:val="22"/>
        </w:rPr>
      </w:pPr>
      <w:r w:rsidRPr="044D31A0">
        <w:rPr>
          <w:rFonts w:cs="Arial"/>
          <w:sz w:val="22"/>
          <w:szCs w:val="22"/>
        </w:rPr>
        <w:t>This section should identify any significant action that is required in relation to the report, and in particular the colleague who will be responsible, and timescales for action.</w:t>
      </w:r>
    </w:p>
    <w:p w14:paraId="0C1A7485" w14:textId="77777777" w:rsidR="00953E8F" w:rsidRPr="00953E8F" w:rsidRDefault="00953E8F" w:rsidP="7D75123F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30F67E2C" w14:textId="5E43E793" w:rsidR="30A26BA6" w:rsidRDefault="30A26BA6" w:rsidP="7D75123F">
      <w:pPr>
        <w:spacing w:line="276" w:lineRule="auto"/>
        <w:rPr>
          <w:rFonts w:cs="Arial"/>
          <w:b/>
          <w:bCs/>
          <w:sz w:val="22"/>
          <w:szCs w:val="22"/>
        </w:rPr>
      </w:pPr>
      <w:r w:rsidRPr="044D31A0">
        <w:rPr>
          <w:rFonts w:cs="Arial"/>
          <w:b/>
          <w:bCs/>
          <w:sz w:val="22"/>
          <w:szCs w:val="22"/>
        </w:rPr>
        <w:t>FOR UE PAPERS ONLY</w:t>
      </w:r>
    </w:p>
    <w:p w14:paraId="6DF4D4ED" w14:textId="0020E7FA" w:rsidR="00953E8F" w:rsidRPr="00953E8F" w:rsidRDefault="00953E8F" w:rsidP="044D31A0">
      <w:pPr>
        <w:spacing w:line="276" w:lineRule="auto"/>
        <w:rPr>
          <w:rFonts w:cs="Arial"/>
          <w:b/>
          <w:bCs/>
          <w:sz w:val="22"/>
          <w:szCs w:val="22"/>
        </w:rPr>
      </w:pPr>
      <w:r w:rsidRPr="044D31A0">
        <w:rPr>
          <w:rFonts w:cs="Arial"/>
          <w:b/>
          <w:bCs/>
          <w:sz w:val="22"/>
          <w:szCs w:val="22"/>
        </w:rPr>
        <w:t>COMMUNICATION REQUIREMENTS</w:t>
      </w:r>
    </w:p>
    <w:p w14:paraId="41BB4EC4" w14:textId="4B9E20F2" w:rsidR="00953E8F" w:rsidRPr="00953E8F" w:rsidRDefault="00953E8F" w:rsidP="0086413D">
      <w:pPr>
        <w:spacing w:line="276" w:lineRule="auto"/>
        <w:rPr>
          <w:rFonts w:cs="Arial"/>
          <w:sz w:val="22"/>
          <w:szCs w:val="22"/>
        </w:rPr>
      </w:pPr>
      <w:r w:rsidRPr="044D31A0">
        <w:rPr>
          <w:rFonts w:cs="Arial"/>
          <w:sz w:val="22"/>
          <w:szCs w:val="22"/>
        </w:rPr>
        <w:t xml:space="preserve">This section should identify any significant communications that need to be issued, and the target audience, lead colleague and timescales. </w:t>
      </w:r>
    </w:p>
    <w:p w14:paraId="6CA04DFB" w14:textId="77777777" w:rsidR="00953E8F" w:rsidRPr="00A9052A" w:rsidRDefault="00953E8F" w:rsidP="0086413D">
      <w:pPr>
        <w:spacing w:line="276" w:lineRule="auto"/>
        <w:rPr>
          <w:rFonts w:cs="Arial"/>
          <w:b/>
          <w:sz w:val="22"/>
          <w:szCs w:val="22"/>
        </w:rPr>
      </w:pPr>
    </w:p>
    <w:p w14:paraId="38FCDED3" w14:textId="77777777" w:rsidR="00A9052A" w:rsidRDefault="0013717A" w:rsidP="0086413D">
      <w:pPr>
        <w:spacing w:line="276" w:lineRule="auto"/>
        <w:rPr>
          <w:rFonts w:cs="Arial"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lastRenderedPageBreak/>
        <w:t>APPENDICES</w:t>
      </w:r>
      <w:r w:rsidR="00741884" w:rsidRPr="00A9052A">
        <w:rPr>
          <w:rFonts w:cs="Arial"/>
          <w:sz w:val="22"/>
          <w:szCs w:val="22"/>
        </w:rPr>
        <w:t xml:space="preserve"> </w:t>
      </w:r>
    </w:p>
    <w:p w14:paraId="6F44F204" w14:textId="2BDDCD38" w:rsidR="0086413D" w:rsidRPr="00840800" w:rsidRDefault="00A9052A" w:rsidP="0086413D">
      <w:pPr>
        <w:spacing w:line="276" w:lineRule="auto"/>
        <w:rPr>
          <w:rFonts w:cs="Arial"/>
          <w:b/>
          <w:sz w:val="22"/>
          <w:szCs w:val="22"/>
        </w:rPr>
      </w:pPr>
      <w:r w:rsidRPr="00840800">
        <w:rPr>
          <w:rFonts w:cs="Arial"/>
          <w:sz w:val="22"/>
          <w:szCs w:val="22"/>
        </w:rPr>
        <w:t>A</w:t>
      </w:r>
      <w:r w:rsidR="00741884" w:rsidRPr="00840800">
        <w:rPr>
          <w:rFonts w:cs="Arial"/>
          <w:sz w:val="22"/>
          <w:szCs w:val="22"/>
        </w:rPr>
        <w:t xml:space="preserve">ny appendices </w:t>
      </w:r>
      <w:r w:rsidRPr="00840800">
        <w:rPr>
          <w:rFonts w:cs="Arial"/>
          <w:sz w:val="22"/>
          <w:szCs w:val="22"/>
        </w:rPr>
        <w:t xml:space="preserve">which </w:t>
      </w:r>
      <w:r w:rsidR="00741884" w:rsidRPr="00840800">
        <w:rPr>
          <w:rFonts w:cs="Arial"/>
          <w:sz w:val="22"/>
          <w:szCs w:val="22"/>
        </w:rPr>
        <w:t>support the paper/report should be listed here</w:t>
      </w:r>
      <w:r w:rsidRPr="00840800">
        <w:rPr>
          <w:rFonts w:cs="Arial"/>
          <w:sz w:val="22"/>
          <w:szCs w:val="22"/>
        </w:rPr>
        <w:t>.</w:t>
      </w:r>
    </w:p>
    <w:p w14:paraId="45E07278" w14:textId="77777777" w:rsidR="0086413D" w:rsidRPr="00A9052A" w:rsidRDefault="0086413D" w:rsidP="0086413D">
      <w:pPr>
        <w:spacing w:line="276" w:lineRule="auto"/>
        <w:rPr>
          <w:rFonts w:cs="Arial"/>
          <w:b/>
          <w:sz w:val="22"/>
          <w:szCs w:val="22"/>
        </w:rPr>
      </w:pPr>
    </w:p>
    <w:p w14:paraId="3CDF95FF" w14:textId="77777777" w:rsidR="003400F9" w:rsidRPr="00A9052A" w:rsidRDefault="003400F9">
      <w:pPr>
        <w:rPr>
          <w:rFonts w:cs="Arial"/>
          <w:b/>
          <w:sz w:val="22"/>
          <w:szCs w:val="22"/>
        </w:rPr>
      </w:pPr>
    </w:p>
    <w:p w14:paraId="5829E08E" w14:textId="77777777" w:rsidR="00A9052A" w:rsidRDefault="007E71F2">
      <w:pPr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DETAIL OF REPORT</w:t>
      </w:r>
    </w:p>
    <w:p w14:paraId="688A3F43" w14:textId="6576FBE3" w:rsidR="007E71F2" w:rsidRPr="00840800" w:rsidRDefault="00A9052A">
      <w:pPr>
        <w:rPr>
          <w:rFonts w:cs="Arial"/>
          <w:sz w:val="22"/>
          <w:szCs w:val="22"/>
        </w:rPr>
      </w:pPr>
      <w:r w:rsidRPr="65F111CE">
        <w:rPr>
          <w:rFonts w:cs="Arial"/>
          <w:sz w:val="22"/>
          <w:szCs w:val="22"/>
        </w:rPr>
        <w:t>T</w:t>
      </w:r>
      <w:r w:rsidR="00741884" w:rsidRPr="65F111CE">
        <w:rPr>
          <w:rFonts w:cs="Arial"/>
          <w:sz w:val="22"/>
          <w:szCs w:val="22"/>
        </w:rPr>
        <w:t xml:space="preserve">he </w:t>
      </w:r>
      <w:r w:rsidRPr="65F111CE">
        <w:rPr>
          <w:rFonts w:cs="Arial"/>
          <w:sz w:val="22"/>
          <w:szCs w:val="22"/>
        </w:rPr>
        <w:t xml:space="preserve">content of the </w:t>
      </w:r>
      <w:r w:rsidR="00741884" w:rsidRPr="65F111CE">
        <w:rPr>
          <w:rFonts w:cs="Arial"/>
          <w:sz w:val="22"/>
          <w:szCs w:val="22"/>
        </w:rPr>
        <w:t>report/paper itself (colleagues are advised to</w:t>
      </w:r>
      <w:r w:rsidR="003443FF" w:rsidRPr="65F111CE">
        <w:rPr>
          <w:rFonts w:cs="Arial"/>
          <w:sz w:val="22"/>
          <w:szCs w:val="22"/>
        </w:rPr>
        <w:t xml:space="preserve"> aim (depending on the complexity of the issue under consideration) for a </w:t>
      </w:r>
      <w:r w:rsidR="003443FF" w:rsidRPr="65F111CE">
        <w:rPr>
          <w:rFonts w:cs="Arial"/>
          <w:sz w:val="22"/>
          <w:szCs w:val="22"/>
          <w:u w:val="single"/>
        </w:rPr>
        <w:t>maximum paper length of 200</w:t>
      </w:r>
      <w:r w:rsidR="56DA9053" w:rsidRPr="65F111CE">
        <w:rPr>
          <w:rFonts w:cs="Arial"/>
          <w:sz w:val="22"/>
          <w:szCs w:val="22"/>
          <w:u w:val="single"/>
        </w:rPr>
        <w:t>0</w:t>
      </w:r>
      <w:r w:rsidR="00F245E8" w:rsidRPr="65F111CE">
        <w:rPr>
          <w:rFonts w:cs="Arial"/>
          <w:sz w:val="22"/>
          <w:szCs w:val="22"/>
          <w:u w:val="single"/>
        </w:rPr>
        <w:t xml:space="preserve"> words</w:t>
      </w:r>
      <w:r w:rsidR="00F245E8" w:rsidRPr="65F111CE">
        <w:rPr>
          <w:rFonts w:cs="Arial"/>
          <w:sz w:val="22"/>
          <w:szCs w:val="22"/>
        </w:rPr>
        <w:t xml:space="preserve">, and follow the </w:t>
      </w:r>
      <w:hyperlink r:id="rId12">
        <w:r w:rsidR="00F245E8" w:rsidRPr="65F111CE">
          <w:rPr>
            <w:rStyle w:val="Hyperlink"/>
            <w:rFonts w:cs="Arial"/>
            <w:sz w:val="22"/>
            <w:szCs w:val="22"/>
          </w:rPr>
          <w:t>guidance notes</w:t>
        </w:r>
      </w:hyperlink>
      <w:r w:rsidR="00F245E8" w:rsidRPr="65F111CE">
        <w:rPr>
          <w:rFonts w:cs="Arial"/>
          <w:sz w:val="22"/>
          <w:szCs w:val="22"/>
        </w:rPr>
        <w:t xml:space="preserve"> </w:t>
      </w:r>
      <w:r w:rsidRPr="65F111CE">
        <w:rPr>
          <w:rFonts w:cs="Arial"/>
          <w:sz w:val="22"/>
          <w:szCs w:val="22"/>
        </w:rPr>
        <w:t>produced by the Governance Office and endorsed by the Chair of the Board of Governors</w:t>
      </w:r>
      <w:r w:rsidR="00F245E8" w:rsidRPr="65F111CE">
        <w:rPr>
          <w:rFonts w:cs="Arial"/>
          <w:sz w:val="22"/>
          <w:szCs w:val="22"/>
        </w:rPr>
        <w:t xml:space="preserve"> and the Registrar, Secretary and Chief Operating Officer</w:t>
      </w:r>
      <w:r w:rsidR="00741884" w:rsidRPr="65F111CE">
        <w:rPr>
          <w:rFonts w:cs="Arial"/>
          <w:sz w:val="22"/>
          <w:szCs w:val="22"/>
        </w:rPr>
        <w:t>)</w:t>
      </w:r>
      <w:r w:rsidRPr="65F111CE">
        <w:rPr>
          <w:rFonts w:cs="Arial"/>
          <w:sz w:val="22"/>
          <w:szCs w:val="22"/>
        </w:rPr>
        <w:t>.</w:t>
      </w:r>
      <w:r w:rsidRPr="00840800">
        <w:rPr>
          <w:rFonts w:cs="Arial"/>
          <w:sz w:val="22"/>
          <w:szCs w:val="22"/>
        </w:rPr>
        <w:t>.</w:t>
      </w:r>
    </w:p>
    <w:p w14:paraId="1AA9CF33" w14:textId="77777777" w:rsidR="0045774D" w:rsidRPr="007E71F2" w:rsidRDefault="0045774D">
      <w:pPr>
        <w:rPr>
          <w:rFonts w:asciiTheme="minorHAnsi" w:hAnsiTheme="minorHAnsi" w:cs="Arial"/>
          <w:b/>
          <w:sz w:val="22"/>
          <w:szCs w:val="22"/>
        </w:rPr>
      </w:pPr>
    </w:p>
    <w:p w14:paraId="1DCCDCE5" w14:textId="77777777" w:rsidR="00AF389B" w:rsidRDefault="00AF389B" w:rsidP="00EB6870">
      <w:pPr>
        <w:pStyle w:val="PlainText"/>
        <w:rPr>
          <w:b/>
        </w:rPr>
      </w:pPr>
    </w:p>
    <w:sectPr w:rsidR="00AF38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C9F9" w14:textId="77777777" w:rsidR="008C2C63" w:rsidRDefault="008C2C63" w:rsidP="00741884">
      <w:r>
        <w:separator/>
      </w:r>
    </w:p>
  </w:endnote>
  <w:endnote w:type="continuationSeparator" w:id="0">
    <w:p w14:paraId="206BC27B" w14:textId="77777777" w:rsidR="008C2C63" w:rsidRDefault="008C2C63" w:rsidP="0074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Franklin Gothic Book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1E5C" w14:textId="77777777" w:rsidR="006A383D" w:rsidRDefault="006A3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663CD" w14:textId="77777777" w:rsidR="006A383D" w:rsidRDefault="006A3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AEE33" w14:textId="77777777" w:rsidR="006A383D" w:rsidRDefault="006A3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FB37" w14:textId="77777777" w:rsidR="008C2C63" w:rsidRDefault="008C2C63" w:rsidP="00741884">
      <w:r>
        <w:separator/>
      </w:r>
    </w:p>
  </w:footnote>
  <w:footnote w:type="continuationSeparator" w:id="0">
    <w:p w14:paraId="2FA6E991" w14:textId="77777777" w:rsidR="008C2C63" w:rsidRDefault="008C2C63" w:rsidP="0074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18C24" w14:textId="77777777" w:rsidR="006A383D" w:rsidRDefault="006A3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2405" w14:textId="77777777" w:rsidR="006A383D" w:rsidRDefault="006A3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FB5E" w14:textId="77777777" w:rsidR="006A383D" w:rsidRDefault="006A3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8252C"/>
    <w:multiLevelType w:val="hybridMultilevel"/>
    <w:tmpl w:val="A65E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5692"/>
    <w:multiLevelType w:val="hybridMultilevel"/>
    <w:tmpl w:val="ED2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121B"/>
    <w:multiLevelType w:val="hybridMultilevel"/>
    <w:tmpl w:val="8C5E5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2431">
    <w:abstractNumId w:val="1"/>
  </w:num>
  <w:num w:numId="2" w16cid:durableId="1538160650">
    <w:abstractNumId w:val="0"/>
  </w:num>
  <w:num w:numId="3" w16cid:durableId="350227063">
    <w:abstractNumId w:val="1"/>
  </w:num>
  <w:num w:numId="4" w16cid:durableId="62982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3D"/>
    <w:rsid w:val="000822C2"/>
    <w:rsid w:val="00093611"/>
    <w:rsid w:val="000973D4"/>
    <w:rsid w:val="000A3E1A"/>
    <w:rsid w:val="0013717A"/>
    <w:rsid w:val="00161441"/>
    <w:rsid w:val="001B1EAE"/>
    <w:rsid w:val="00246C71"/>
    <w:rsid w:val="00255593"/>
    <w:rsid w:val="002F5DD0"/>
    <w:rsid w:val="002F7B9D"/>
    <w:rsid w:val="0032404C"/>
    <w:rsid w:val="003400F9"/>
    <w:rsid w:val="003443FF"/>
    <w:rsid w:val="003E704F"/>
    <w:rsid w:val="0045774D"/>
    <w:rsid w:val="00476474"/>
    <w:rsid w:val="004950B2"/>
    <w:rsid w:val="004A3001"/>
    <w:rsid w:val="004A6F96"/>
    <w:rsid w:val="005C35DB"/>
    <w:rsid w:val="005C48BF"/>
    <w:rsid w:val="00624409"/>
    <w:rsid w:val="006371DF"/>
    <w:rsid w:val="00684E1A"/>
    <w:rsid w:val="00684E81"/>
    <w:rsid w:val="006A383D"/>
    <w:rsid w:val="006C6B21"/>
    <w:rsid w:val="006E5E64"/>
    <w:rsid w:val="00727219"/>
    <w:rsid w:val="00741884"/>
    <w:rsid w:val="007B2E2B"/>
    <w:rsid w:val="007E71F2"/>
    <w:rsid w:val="008122B8"/>
    <w:rsid w:val="00840800"/>
    <w:rsid w:val="0086413D"/>
    <w:rsid w:val="008C2C63"/>
    <w:rsid w:val="00953E8F"/>
    <w:rsid w:val="00954043"/>
    <w:rsid w:val="00A35039"/>
    <w:rsid w:val="00A9052A"/>
    <w:rsid w:val="00A91DF4"/>
    <w:rsid w:val="00A94945"/>
    <w:rsid w:val="00AF389B"/>
    <w:rsid w:val="00B110A4"/>
    <w:rsid w:val="00B54174"/>
    <w:rsid w:val="00B86BAC"/>
    <w:rsid w:val="00BA4266"/>
    <w:rsid w:val="00C932BD"/>
    <w:rsid w:val="00CA19F8"/>
    <w:rsid w:val="00D1261C"/>
    <w:rsid w:val="00DA1E55"/>
    <w:rsid w:val="00DA77F5"/>
    <w:rsid w:val="00DC21C6"/>
    <w:rsid w:val="00DF3F18"/>
    <w:rsid w:val="00E11F3D"/>
    <w:rsid w:val="00E80AD9"/>
    <w:rsid w:val="00EB6870"/>
    <w:rsid w:val="00F245E8"/>
    <w:rsid w:val="00FA33A5"/>
    <w:rsid w:val="0403B1BD"/>
    <w:rsid w:val="044D31A0"/>
    <w:rsid w:val="0AFF301A"/>
    <w:rsid w:val="0D5040EC"/>
    <w:rsid w:val="0EEAB472"/>
    <w:rsid w:val="0F6E1832"/>
    <w:rsid w:val="2A8B79E7"/>
    <w:rsid w:val="30A26BA6"/>
    <w:rsid w:val="32E2CE54"/>
    <w:rsid w:val="3B49752A"/>
    <w:rsid w:val="3B8D4B6F"/>
    <w:rsid w:val="3D415CAB"/>
    <w:rsid w:val="4700111E"/>
    <w:rsid w:val="5360DFF8"/>
    <w:rsid w:val="56DA9053"/>
    <w:rsid w:val="576C4B69"/>
    <w:rsid w:val="596A7955"/>
    <w:rsid w:val="5D9F3F39"/>
    <w:rsid w:val="5F15A8DE"/>
    <w:rsid w:val="60F1AB45"/>
    <w:rsid w:val="65F111CE"/>
    <w:rsid w:val="69FF0BDD"/>
    <w:rsid w:val="6A66B952"/>
    <w:rsid w:val="73A132D5"/>
    <w:rsid w:val="743A0394"/>
    <w:rsid w:val="7D7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0146"/>
  <w15:docId w15:val="{C8C64B96-67FE-4FD3-99CE-2561695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413D"/>
    <w:pPr>
      <w:keepNext/>
      <w:jc w:val="center"/>
      <w:outlineLvl w:val="0"/>
    </w:pPr>
    <w:rPr>
      <w:rFonts w:ascii="News Gothic" w:hAnsi="News Gothic"/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13D"/>
    <w:rPr>
      <w:rFonts w:ascii="News Gothic" w:eastAsia="Times New Roman" w:hAnsi="News Gothic" w:cs="Times New Roman"/>
      <w:b/>
      <w:sz w:val="32"/>
      <w:szCs w:val="20"/>
    </w:rPr>
  </w:style>
  <w:style w:type="character" w:styleId="Hyperlink">
    <w:name w:val="Hyperlink"/>
    <w:uiPriority w:val="99"/>
    <w:unhideWhenUsed/>
    <w:rsid w:val="00864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1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87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870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7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1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17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17A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1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88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1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884"/>
    <w:rPr>
      <w:rFonts w:ascii="Arial" w:eastAsia="Times New Roman" w:hAnsi="Arial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3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affnet.manchester.ac.uk/governance/handbook/report-paper-writ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utysecretary@manchester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7B5B35AC2247A0D40EAE6F74A387" ma:contentTypeVersion="14" ma:contentTypeDescription="Create a new document." ma:contentTypeScope="" ma:versionID="ecf10f97d0cbc925db0ce0843a95dbf3">
  <xsd:schema xmlns:xsd="http://www.w3.org/2001/XMLSchema" xmlns:xs="http://www.w3.org/2001/XMLSchema" xmlns:p="http://schemas.microsoft.com/office/2006/metadata/properties" xmlns:ns2="94c54b77-0038-4ea6-a5c3-b966d105ebc4" xmlns:ns3="eafb0ecd-efeb-4217-9634-c55d39489098" targetNamespace="http://schemas.microsoft.com/office/2006/metadata/properties" ma:root="true" ma:fieldsID="32ed530b15d9ada70b4b1c76e77834ac" ns2:_="" ns3:_="">
    <xsd:import namespace="94c54b77-0038-4ea6-a5c3-b966d105ebc4"/>
    <xsd:import namespace="eafb0ecd-efeb-4217-9634-c55d39489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4b77-0038-4ea6-a5c3-b966d105e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0ecd-efeb-4217-9634-c55d394890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2bb21b-e50c-46a7-8946-e1db3146f125}" ma:internalName="TaxCatchAll" ma:showField="CatchAllData" ma:web="eafb0ecd-efeb-4217-9634-c55d39489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b0ecd-efeb-4217-9634-c55d39489098" xsi:nil="true"/>
    <lcf76f155ced4ddcb4097134ff3c332f xmlns="94c54b77-0038-4ea6-a5c3-b966d105e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C28A7-3408-4DA7-9FC8-1CF6EFA0D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FF990-194C-42B1-84F0-F932713C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54b77-0038-4ea6-a5c3-b966d105ebc4"/>
    <ds:schemaRef ds:uri="eafb0ecd-efeb-4217-9634-c55d39489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F775A-0574-4B84-9E66-962DB385E708}">
  <ds:schemaRefs>
    <ds:schemaRef ds:uri="http://purl.org/dc/terms/"/>
    <ds:schemaRef ds:uri="eafb0ecd-efeb-4217-9634-c55d39489098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c54b77-0038-4ea6-a5c3-b966d105ebc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Conway</dc:creator>
  <cp:lastModifiedBy>Sally Ainsworth</cp:lastModifiedBy>
  <cp:revision>2</cp:revision>
  <cp:lastPrinted>2017-04-21T12:27:00Z</cp:lastPrinted>
  <dcterms:created xsi:type="dcterms:W3CDTF">2024-12-17T16:19:00Z</dcterms:created>
  <dcterms:modified xsi:type="dcterms:W3CDTF">2024-12-17T16:19:00Z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0x010100BCF47B5B35AC2247A0D40EAE6F74A387</vt:lpwstr>
  </property>
  <property fmtid="{D5CDD505-2E9C-101B-9397-08002B2CF9AE}" pid="3" name="MediaServiceImageTags">
    <vt:lpwstr/>
  </property>
</Properties>
</file>