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756" w:rsidRPr="00377957" w:rsidRDefault="00EC4756" w:rsidP="00EC4756">
      <w:pPr>
        <w:jc w:val="center"/>
        <w:rPr>
          <w:b/>
          <w:sz w:val="24"/>
          <w:szCs w:val="24"/>
        </w:rPr>
      </w:pPr>
      <w:r w:rsidRPr="00377957">
        <w:rPr>
          <w:b/>
          <w:sz w:val="24"/>
          <w:szCs w:val="24"/>
        </w:rPr>
        <w:t>2020 Distinguished Achievement Awards</w:t>
      </w:r>
    </w:p>
    <w:p w:rsidR="00EC4756" w:rsidRDefault="00EC4756" w:rsidP="00EC4756">
      <w:pPr>
        <w:jc w:val="center"/>
        <w:rPr>
          <w:b/>
          <w:sz w:val="24"/>
          <w:szCs w:val="24"/>
        </w:rPr>
      </w:pPr>
      <w:r>
        <w:rPr>
          <w:b/>
          <w:sz w:val="24"/>
          <w:szCs w:val="24"/>
        </w:rPr>
        <w:t>C</w:t>
      </w:r>
      <w:r w:rsidRPr="00377957">
        <w:rPr>
          <w:b/>
          <w:sz w:val="24"/>
          <w:szCs w:val="24"/>
        </w:rPr>
        <w:t>itations for the</w:t>
      </w:r>
      <w:r>
        <w:rPr>
          <w:b/>
          <w:sz w:val="24"/>
          <w:szCs w:val="24"/>
        </w:rPr>
        <w:t xml:space="preserve"> Teachers</w:t>
      </w:r>
      <w:r w:rsidRPr="00377957">
        <w:rPr>
          <w:b/>
          <w:sz w:val="24"/>
          <w:szCs w:val="24"/>
        </w:rPr>
        <w:t xml:space="preserve"> of the Year</w:t>
      </w:r>
    </w:p>
    <w:p w:rsidR="00EC4756" w:rsidRPr="00EC4756" w:rsidRDefault="00EC4756" w:rsidP="00EC4756">
      <w:pPr>
        <w:autoSpaceDE w:val="0"/>
        <w:autoSpaceDN w:val="0"/>
        <w:adjustRightInd w:val="0"/>
        <w:spacing w:after="0" w:line="240" w:lineRule="auto"/>
        <w:jc w:val="center"/>
        <w:rPr>
          <w:rFonts w:cstheme="minorHAnsi"/>
          <w:sz w:val="24"/>
          <w:szCs w:val="24"/>
        </w:rPr>
      </w:pPr>
    </w:p>
    <w:p w:rsidR="00EC4756" w:rsidRPr="00EC4756" w:rsidRDefault="00EC4756" w:rsidP="00EC4756">
      <w:pPr>
        <w:autoSpaceDE w:val="0"/>
        <w:autoSpaceDN w:val="0"/>
        <w:jc w:val="both"/>
        <w:rPr>
          <w:rFonts w:cstheme="minorHAnsi"/>
          <w:b/>
          <w:sz w:val="24"/>
          <w:szCs w:val="24"/>
        </w:rPr>
      </w:pPr>
      <w:r w:rsidRPr="00EC4756">
        <w:rPr>
          <w:rFonts w:cstheme="minorHAnsi"/>
          <w:b/>
          <w:sz w:val="24"/>
          <w:szCs w:val="24"/>
        </w:rPr>
        <w:t>Dr Ri</w:t>
      </w:r>
      <w:r>
        <w:rPr>
          <w:rFonts w:cstheme="minorHAnsi"/>
          <w:b/>
          <w:sz w:val="24"/>
          <w:szCs w:val="24"/>
        </w:rPr>
        <w:t>chard Baker, Faculty of Biology, Medicine and Health</w:t>
      </w:r>
    </w:p>
    <w:p w:rsidR="00EC4756" w:rsidRPr="00EC4756" w:rsidRDefault="00EC4756" w:rsidP="00EC4756">
      <w:pPr>
        <w:spacing w:line="228" w:lineRule="auto"/>
        <w:ind w:right="267"/>
        <w:rPr>
          <w:rFonts w:cstheme="minorHAnsi"/>
          <w:sz w:val="24"/>
          <w:szCs w:val="24"/>
        </w:rPr>
      </w:pPr>
      <w:r w:rsidRPr="00EC4756">
        <w:rPr>
          <w:rFonts w:cstheme="minorHAnsi"/>
          <w:sz w:val="24"/>
          <w:szCs w:val="24"/>
        </w:rPr>
        <w:t>Dr Richard Baker is a Reader in Audiology.</w:t>
      </w:r>
    </w:p>
    <w:p w:rsidR="00EC4756" w:rsidRPr="00EC4756" w:rsidRDefault="00EC4756" w:rsidP="00EC4756">
      <w:pPr>
        <w:spacing w:line="228" w:lineRule="auto"/>
        <w:ind w:right="267"/>
        <w:rPr>
          <w:rFonts w:cstheme="minorHAnsi"/>
          <w:spacing w:val="-21"/>
          <w:sz w:val="24"/>
          <w:szCs w:val="24"/>
        </w:rPr>
      </w:pPr>
      <w:r w:rsidRPr="00EC4756">
        <w:rPr>
          <w:rFonts w:cstheme="minorHAnsi"/>
          <w:sz w:val="24"/>
          <w:szCs w:val="24"/>
        </w:rPr>
        <w:t>Richard</w:t>
      </w:r>
      <w:r w:rsidRPr="00EC4756">
        <w:rPr>
          <w:rFonts w:cstheme="minorHAnsi"/>
          <w:spacing w:val="-36"/>
          <w:sz w:val="24"/>
          <w:szCs w:val="24"/>
        </w:rPr>
        <w:t xml:space="preserve"> </w:t>
      </w:r>
      <w:r w:rsidRPr="00EC4756">
        <w:rPr>
          <w:rFonts w:cstheme="minorHAnsi"/>
          <w:sz w:val="24"/>
          <w:szCs w:val="24"/>
        </w:rPr>
        <w:t>has</w:t>
      </w:r>
      <w:r w:rsidRPr="00EC4756">
        <w:rPr>
          <w:rFonts w:cstheme="minorHAnsi"/>
          <w:spacing w:val="-36"/>
          <w:sz w:val="24"/>
          <w:szCs w:val="24"/>
        </w:rPr>
        <w:t xml:space="preserve"> </w:t>
      </w:r>
      <w:r w:rsidRPr="00EC4756">
        <w:rPr>
          <w:rFonts w:cstheme="minorHAnsi"/>
          <w:sz w:val="24"/>
          <w:szCs w:val="24"/>
        </w:rPr>
        <w:t>consistently</w:t>
      </w:r>
      <w:r w:rsidRPr="00EC4756">
        <w:rPr>
          <w:rFonts w:cstheme="minorHAnsi"/>
          <w:spacing w:val="-35"/>
          <w:sz w:val="24"/>
          <w:szCs w:val="24"/>
        </w:rPr>
        <w:t xml:space="preserve"> </w:t>
      </w:r>
      <w:r w:rsidRPr="00EC4756">
        <w:rPr>
          <w:rFonts w:cstheme="minorHAnsi"/>
          <w:sz w:val="24"/>
          <w:szCs w:val="24"/>
        </w:rPr>
        <w:t>demonstrated</w:t>
      </w:r>
      <w:r w:rsidRPr="00EC4756">
        <w:rPr>
          <w:rFonts w:cstheme="minorHAnsi"/>
          <w:spacing w:val="-36"/>
          <w:sz w:val="24"/>
          <w:szCs w:val="24"/>
        </w:rPr>
        <w:t xml:space="preserve"> </w:t>
      </w:r>
      <w:r w:rsidRPr="00EC4756">
        <w:rPr>
          <w:rFonts w:cstheme="minorHAnsi"/>
          <w:sz w:val="24"/>
          <w:szCs w:val="24"/>
        </w:rPr>
        <w:t>exceptional</w:t>
      </w:r>
      <w:r w:rsidRPr="00EC4756">
        <w:rPr>
          <w:rFonts w:cstheme="minorHAnsi"/>
          <w:spacing w:val="-35"/>
          <w:sz w:val="24"/>
          <w:szCs w:val="24"/>
        </w:rPr>
        <w:t xml:space="preserve"> </w:t>
      </w:r>
      <w:r w:rsidRPr="00EC4756">
        <w:rPr>
          <w:rFonts w:cstheme="minorHAnsi"/>
          <w:sz w:val="24"/>
          <w:szCs w:val="24"/>
        </w:rPr>
        <w:t>qualities</w:t>
      </w:r>
      <w:r w:rsidRPr="00EC4756">
        <w:rPr>
          <w:rFonts w:cstheme="minorHAnsi"/>
          <w:spacing w:val="-36"/>
          <w:sz w:val="24"/>
          <w:szCs w:val="24"/>
        </w:rPr>
        <w:t xml:space="preserve"> </w:t>
      </w:r>
      <w:r w:rsidRPr="00EC4756">
        <w:rPr>
          <w:rFonts w:cstheme="minorHAnsi"/>
          <w:sz w:val="24"/>
          <w:szCs w:val="24"/>
        </w:rPr>
        <w:t>in</w:t>
      </w:r>
      <w:r w:rsidRPr="00EC4756">
        <w:rPr>
          <w:rFonts w:cstheme="minorHAnsi"/>
          <w:spacing w:val="-35"/>
          <w:sz w:val="24"/>
          <w:szCs w:val="24"/>
        </w:rPr>
        <w:t xml:space="preserve"> </w:t>
      </w:r>
      <w:r w:rsidRPr="00EC4756">
        <w:rPr>
          <w:rFonts w:cstheme="minorHAnsi"/>
          <w:sz w:val="24"/>
          <w:szCs w:val="24"/>
        </w:rPr>
        <w:t>teaching</w:t>
      </w:r>
      <w:r w:rsidRPr="00EC4756">
        <w:rPr>
          <w:rFonts w:cstheme="minorHAnsi"/>
          <w:spacing w:val="-36"/>
          <w:sz w:val="24"/>
          <w:szCs w:val="24"/>
        </w:rPr>
        <w:t xml:space="preserve"> </w:t>
      </w:r>
      <w:r w:rsidRPr="00EC4756">
        <w:rPr>
          <w:rFonts w:cstheme="minorHAnsi"/>
          <w:sz w:val="24"/>
          <w:szCs w:val="24"/>
        </w:rPr>
        <w:t>and</w:t>
      </w:r>
      <w:r w:rsidRPr="00EC4756">
        <w:rPr>
          <w:rFonts w:cstheme="minorHAnsi"/>
          <w:spacing w:val="-35"/>
          <w:sz w:val="24"/>
          <w:szCs w:val="24"/>
        </w:rPr>
        <w:t xml:space="preserve"> </w:t>
      </w:r>
      <w:r w:rsidRPr="00EC4756">
        <w:rPr>
          <w:rFonts w:cstheme="minorHAnsi"/>
          <w:sz w:val="24"/>
          <w:szCs w:val="24"/>
        </w:rPr>
        <w:t>learning</w:t>
      </w:r>
      <w:r w:rsidRPr="00EC4756">
        <w:rPr>
          <w:rFonts w:cstheme="minorHAnsi"/>
          <w:spacing w:val="-36"/>
          <w:sz w:val="24"/>
          <w:szCs w:val="24"/>
        </w:rPr>
        <w:t xml:space="preserve"> </w:t>
      </w:r>
      <w:r w:rsidRPr="00EC4756">
        <w:rPr>
          <w:rFonts w:cstheme="minorHAnsi"/>
          <w:sz w:val="24"/>
          <w:szCs w:val="24"/>
        </w:rPr>
        <w:t>over</w:t>
      </w:r>
      <w:r w:rsidRPr="00EC4756">
        <w:rPr>
          <w:rFonts w:cstheme="minorHAnsi"/>
          <w:spacing w:val="-36"/>
          <w:sz w:val="24"/>
          <w:szCs w:val="24"/>
        </w:rPr>
        <w:t xml:space="preserve"> </w:t>
      </w:r>
      <w:r w:rsidRPr="00EC4756">
        <w:rPr>
          <w:rFonts w:cstheme="minorHAnsi"/>
          <w:sz w:val="24"/>
          <w:szCs w:val="24"/>
        </w:rPr>
        <w:t>the</w:t>
      </w:r>
      <w:r w:rsidRPr="00EC4756">
        <w:rPr>
          <w:rFonts w:cstheme="minorHAnsi"/>
          <w:spacing w:val="-35"/>
          <w:sz w:val="24"/>
          <w:szCs w:val="24"/>
        </w:rPr>
        <w:t xml:space="preserve"> </w:t>
      </w:r>
      <w:r w:rsidRPr="00EC4756">
        <w:rPr>
          <w:rFonts w:cstheme="minorHAnsi"/>
          <w:sz w:val="24"/>
          <w:szCs w:val="24"/>
        </w:rPr>
        <w:t>last</w:t>
      </w:r>
      <w:r w:rsidRPr="00EC4756">
        <w:rPr>
          <w:rFonts w:cstheme="minorHAnsi"/>
          <w:spacing w:val="-35"/>
          <w:sz w:val="24"/>
          <w:szCs w:val="24"/>
        </w:rPr>
        <w:t xml:space="preserve"> </w:t>
      </w:r>
      <w:r w:rsidRPr="00EC4756">
        <w:rPr>
          <w:rFonts w:cstheme="minorHAnsi"/>
          <w:sz w:val="24"/>
          <w:szCs w:val="24"/>
        </w:rPr>
        <w:t>year</w:t>
      </w:r>
      <w:r w:rsidRPr="00EC4756">
        <w:rPr>
          <w:rFonts w:cstheme="minorHAnsi"/>
          <w:spacing w:val="-35"/>
          <w:sz w:val="24"/>
          <w:szCs w:val="24"/>
        </w:rPr>
        <w:t xml:space="preserve"> </w:t>
      </w:r>
      <w:r w:rsidRPr="00EC4756">
        <w:rPr>
          <w:rFonts w:cstheme="minorHAnsi"/>
          <w:sz w:val="24"/>
          <w:szCs w:val="24"/>
        </w:rPr>
        <w:t>with a</w:t>
      </w:r>
      <w:r w:rsidRPr="00EC4756">
        <w:rPr>
          <w:rFonts w:cstheme="minorHAnsi"/>
          <w:spacing w:val="-26"/>
          <w:sz w:val="24"/>
          <w:szCs w:val="24"/>
        </w:rPr>
        <w:t xml:space="preserve"> </w:t>
      </w:r>
      <w:r w:rsidRPr="00EC4756">
        <w:rPr>
          <w:rFonts w:cstheme="minorHAnsi"/>
          <w:sz w:val="24"/>
          <w:szCs w:val="24"/>
        </w:rPr>
        <w:t>real</w:t>
      </w:r>
      <w:r w:rsidRPr="00EC4756">
        <w:rPr>
          <w:rFonts w:cstheme="minorHAnsi"/>
          <w:spacing w:val="-25"/>
          <w:sz w:val="24"/>
          <w:szCs w:val="24"/>
        </w:rPr>
        <w:t xml:space="preserve"> </w:t>
      </w:r>
      <w:r w:rsidRPr="00EC4756">
        <w:rPr>
          <w:rFonts w:cstheme="minorHAnsi"/>
          <w:sz w:val="24"/>
          <w:szCs w:val="24"/>
        </w:rPr>
        <w:t>gift</w:t>
      </w:r>
      <w:r w:rsidRPr="00EC4756">
        <w:rPr>
          <w:rFonts w:cstheme="minorHAnsi"/>
          <w:spacing w:val="-25"/>
          <w:sz w:val="24"/>
          <w:szCs w:val="24"/>
        </w:rPr>
        <w:t xml:space="preserve"> </w:t>
      </w:r>
      <w:r w:rsidRPr="00EC4756">
        <w:rPr>
          <w:rFonts w:cstheme="minorHAnsi"/>
          <w:sz w:val="24"/>
          <w:szCs w:val="24"/>
        </w:rPr>
        <w:t>for</w:t>
      </w:r>
      <w:r w:rsidRPr="00EC4756">
        <w:rPr>
          <w:rFonts w:cstheme="minorHAnsi"/>
          <w:spacing w:val="-25"/>
          <w:sz w:val="24"/>
          <w:szCs w:val="24"/>
        </w:rPr>
        <w:t xml:space="preserve"> </w:t>
      </w:r>
      <w:r w:rsidRPr="00EC4756">
        <w:rPr>
          <w:rFonts w:cstheme="minorHAnsi"/>
          <w:sz w:val="24"/>
          <w:szCs w:val="24"/>
        </w:rPr>
        <w:t>making</w:t>
      </w:r>
      <w:r w:rsidRPr="00EC4756">
        <w:rPr>
          <w:rFonts w:cstheme="minorHAnsi"/>
          <w:spacing w:val="-26"/>
          <w:sz w:val="24"/>
          <w:szCs w:val="24"/>
        </w:rPr>
        <w:t xml:space="preserve"> </w:t>
      </w:r>
      <w:r w:rsidRPr="00EC4756">
        <w:rPr>
          <w:rFonts w:cstheme="minorHAnsi"/>
          <w:sz w:val="24"/>
          <w:szCs w:val="24"/>
        </w:rPr>
        <w:t>complex</w:t>
      </w:r>
      <w:r w:rsidRPr="00EC4756">
        <w:rPr>
          <w:rFonts w:cstheme="minorHAnsi"/>
          <w:spacing w:val="-26"/>
          <w:sz w:val="24"/>
          <w:szCs w:val="24"/>
        </w:rPr>
        <w:t xml:space="preserve"> </w:t>
      </w:r>
      <w:r w:rsidRPr="00EC4756">
        <w:rPr>
          <w:rFonts w:cstheme="minorHAnsi"/>
          <w:sz w:val="24"/>
          <w:szCs w:val="24"/>
        </w:rPr>
        <w:t>concepts</w:t>
      </w:r>
      <w:r w:rsidRPr="00EC4756">
        <w:rPr>
          <w:rFonts w:cstheme="minorHAnsi"/>
          <w:spacing w:val="-26"/>
          <w:sz w:val="24"/>
          <w:szCs w:val="24"/>
        </w:rPr>
        <w:t xml:space="preserve"> </w:t>
      </w:r>
      <w:r w:rsidRPr="00EC4756">
        <w:rPr>
          <w:rFonts w:cstheme="minorHAnsi"/>
          <w:sz w:val="24"/>
          <w:szCs w:val="24"/>
        </w:rPr>
        <w:t>accessible</w:t>
      </w:r>
      <w:r w:rsidRPr="00EC4756">
        <w:rPr>
          <w:rFonts w:cstheme="minorHAnsi"/>
          <w:spacing w:val="-25"/>
          <w:sz w:val="24"/>
          <w:szCs w:val="24"/>
        </w:rPr>
        <w:t xml:space="preserve"> </w:t>
      </w:r>
      <w:r w:rsidRPr="00EC4756">
        <w:rPr>
          <w:rFonts w:cstheme="minorHAnsi"/>
          <w:sz w:val="24"/>
          <w:szCs w:val="24"/>
        </w:rPr>
        <w:t>and</w:t>
      </w:r>
      <w:r w:rsidRPr="00EC4756">
        <w:rPr>
          <w:rFonts w:cstheme="minorHAnsi"/>
          <w:spacing w:val="-24"/>
          <w:sz w:val="24"/>
          <w:szCs w:val="24"/>
        </w:rPr>
        <w:t xml:space="preserve"> </w:t>
      </w:r>
      <w:r w:rsidRPr="00EC4756">
        <w:rPr>
          <w:rFonts w:cstheme="minorHAnsi"/>
          <w:sz w:val="24"/>
          <w:szCs w:val="24"/>
        </w:rPr>
        <w:t>understandable</w:t>
      </w:r>
      <w:r w:rsidRPr="00EC4756">
        <w:rPr>
          <w:rFonts w:cstheme="minorHAnsi"/>
          <w:spacing w:val="-26"/>
          <w:sz w:val="24"/>
          <w:szCs w:val="24"/>
        </w:rPr>
        <w:t xml:space="preserve"> </w:t>
      </w:r>
      <w:r w:rsidRPr="00EC4756">
        <w:rPr>
          <w:rFonts w:cstheme="minorHAnsi"/>
          <w:sz w:val="24"/>
          <w:szCs w:val="24"/>
        </w:rPr>
        <w:t>at</w:t>
      </w:r>
      <w:r w:rsidRPr="00EC4756">
        <w:rPr>
          <w:rFonts w:cstheme="minorHAnsi"/>
          <w:spacing w:val="-25"/>
          <w:sz w:val="24"/>
          <w:szCs w:val="24"/>
        </w:rPr>
        <w:t xml:space="preserve"> </w:t>
      </w:r>
      <w:r w:rsidRPr="00EC4756">
        <w:rPr>
          <w:rFonts w:cstheme="minorHAnsi"/>
          <w:sz w:val="24"/>
          <w:szCs w:val="24"/>
        </w:rPr>
        <w:t>all</w:t>
      </w:r>
      <w:r w:rsidRPr="00EC4756">
        <w:rPr>
          <w:rFonts w:cstheme="minorHAnsi"/>
          <w:spacing w:val="-25"/>
          <w:sz w:val="24"/>
          <w:szCs w:val="24"/>
        </w:rPr>
        <w:t xml:space="preserve"> </w:t>
      </w:r>
      <w:r w:rsidRPr="00EC4756">
        <w:rPr>
          <w:rFonts w:cstheme="minorHAnsi"/>
          <w:sz w:val="24"/>
          <w:szCs w:val="24"/>
        </w:rPr>
        <w:t>levels</w:t>
      </w:r>
      <w:r w:rsidRPr="00EC4756">
        <w:rPr>
          <w:rFonts w:cstheme="minorHAnsi"/>
          <w:spacing w:val="-24"/>
          <w:sz w:val="24"/>
          <w:szCs w:val="24"/>
        </w:rPr>
        <w:t xml:space="preserve"> </w:t>
      </w:r>
      <w:r w:rsidRPr="00EC4756">
        <w:rPr>
          <w:rFonts w:cstheme="minorHAnsi"/>
          <w:sz w:val="24"/>
          <w:szCs w:val="24"/>
        </w:rPr>
        <w:t>of</w:t>
      </w:r>
      <w:r w:rsidRPr="00EC4756">
        <w:rPr>
          <w:rFonts w:cstheme="minorHAnsi"/>
          <w:spacing w:val="-25"/>
          <w:sz w:val="24"/>
          <w:szCs w:val="24"/>
        </w:rPr>
        <w:t xml:space="preserve"> </w:t>
      </w:r>
      <w:r w:rsidRPr="00EC4756">
        <w:rPr>
          <w:rFonts w:cstheme="minorHAnsi"/>
          <w:sz w:val="24"/>
          <w:szCs w:val="24"/>
        </w:rPr>
        <w:t>UG</w:t>
      </w:r>
      <w:r w:rsidRPr="00EC4756">
        <w:rPr>
          <w:rFonts w:cstheme="minorHAnsi"/>
          <w:spacing w:val="-26"/>
          <w:sz w:val="24"/>
          <w:szCs w:val="24"/>
        </w:rPr>
        <w:t xml:space="preserve"> </w:t>
      </w:r>
      <w:r w:rsidRPr="00EC4756">
        <w:rPr>
          <w:rFonts w:cstheme="minorHAnsi"/>
          <w:sz w:val="24"/>
          <w:szCs w:val="24"/>
        </w:rPr>
        <w:t>and</w:t>
      </w:r>
      <w:r w:rsidRPr="00EC4756">
        <w:rPr>
          <w:rFonts w:cstheme="minorHAnsi"/>
          <w:spacing w:val="-24"/>
          <w:sz w:val="24"/>
          <w:szCs w:val="24"/>
        </w:rPr>
        <w:t xml:space="preserve"> </w:t>
      </w:r>
      <w:r w:rsidRPr="00EC4756">
        <w:rPr>
          <w:rFonts w:cstheme="minorHAnsi"/>
          <w:sz w:val="24"/>
          <w:szCs w:val="24"/>
        </w:rPr>
        <w:t>PGT.</w:t>
      </w:r>
      <w:r w:rsidRPr="00EC4756">
        <w:rPr>
          <w:rFonts w:cstheme="minorHAnsi"/>
          <w:spacing w:val="-21"/>
          <w:sz w:val="24"/>
          <w:szCs w:val="24"/>
        </w:rPr>
        <w:t xml:space="preserve"> </w:t>
      </w:r>
    </w:p>
    <w:p w:rsidR="00EC4756" w:rsidRPr="00EC4756" w:rsidRDefault="00EC4756" w:rsidP="00EC4756">
      <w:pPr>
        <w:spacing w:line="228" w:lineRule="auto"/>
        <w:ind w:right="267"/>
        <w:rPr>
          <w:rFonts w:cstheme="minorHAnsi"/>
          <w:sz w:val="24"/>
          <w:szCs w:val="24"/>
        </w:rPr>
      </w:pPr>
      <w:r w:rsidRPr="00EC4756">
        <w:rPr>
          <w:rFonts w:cstheme="minorHAnsi"/>
          <w:sz w:val="24"/>
          <w:szCs w:val="24"/>
        </w:rPr>
        <w:t>Richard’s</w:t>
      </w:r>
      <w:r w:rsidRPr="00EC4756">
        <w:rPr>
          <w:rFonts w:cstheme="minorHAnsi"/>
          <w:spacing w:val="-34"/>
          <w:sz w:val="24"/>
          <w:szCs w:val="24"/>
        </w:rPr>
        <w:t xml:space="preserve"> </w:t>
      </w:r>
      <w:r w:rsidRPr="00EC4756">
        <w:rPr>
          <w:rFonts w:cstheme="minorHAnsi"/>
          <w:sz w:val="24"/>
          <w:szCs w:val="24"/>
        </w:rPr>
        <w:t>approach</w:t>
      </w:r>
      <w:r w:rsidRPr="00EC4756">
        <w:rPr>
          <w:rFonts w:cstheme="minorHAnsi"/>
          <w:spacing w:val="-34"/>
          <w:sz w:val="24"/>
          <w:szCs w:val="24"/>
        </w:rPr>
        <w:t xml:space="preserve"> </w:t>
      </w:r>
      <w:r w:rsidRPr="00EC4756">
        <w:rPr>
          <w:rFonts w:cstheme="minorHAnsi"/>
          <w:sz w:val="24"/>
          <w:szCs w:val="24"/>
        </w:rPr>
        <w:t>to</w:t>
      </w:r>
      <w:r w:rsidRPr="00EC4756">
        <w:rPr>
          <w:rFonts w:cstheme="minorHAnsi"/>
          <w:spacing w:val="-33"/>
          <w:sz w:val="24"/>
          <w:szCs w:val="24"/>
        </w:rPr>
        <w:t xml:space="preserve"> </w:t>
      </w:r>
      <w:r w:rsidRPr="00EC4756">
        <w:rPr>
          <w:rFonts w:cstheme="minorHAnsi"/>
          <w:sz w:val="24"/>
          <w:szCs w:val="24"/>
        </w:rPr>
        <w:t>teaching is</w:t>
      </w:r>
      <w:r w:rsidRPr="00EC4756">
        <w:rPr>
          <w:rFonts w:cstheme="minorHAnsi"/>
          <w:spacing w:val="-33"/>
          <w:sz w:val="24"/>
          <w:szCs w:val="24"/>
        </w:rPr>
        <w:t xml:space="preserve"> </w:t>
      </w:r>
      <w:r w:rsidRPr="00EC4756">
        <w:rPr>
          <w:rFonts w:cstheme="minorHAnsi"/>
          <w:sz w:val="24"/>
          <w:szCs w:val="24"/>
        </w:rPr>
        <w:t>always</w:t>
      </w:r>
      <w:r w:rsidRPr="00EC4756">
        <w:rPr>
          <w:rFonts w:cstheme="minorHAnsi"/>
          <w:spacing w:val="-34"/>
          <w:sz w:val="24"/>
          <w:szCs w:val="24"/>
        </w:rPr>
        <w:t xml:space="preserve"> </w:t>
      </w:r>
      <w:r w:rsidRPr="00EC4756">
        <w:rPr>
          <w:rFonts w:cstheme="minorHAnsi"/>
          <w:sz w:val="24"/>
          <w:szCs w:val="24"/>
        </w:rPr>
        <w:t>motivational,</w:t>
      </w:r>
      <w:r w:rsidRPr="00EC4756">
        <w:rPr>
          <w:rFonts w:cstheme="minorHAnsi"/>
          <w:spacing w:val="-33"/>
          <w:sz w:val="24"/>
          <w:szCs w:val="24"/>
        </w:rPr>
        <w:t xml:space="preserve"> </w:t>
      </w:r>
      <w:r w:rsidRPr="00EC4756">
        <w:rPr>
          <w:rFonts w:cstheme="minorHAnsi"/>
          <w:sz w:val="24"/>
          <w:szCs w:val="24"/>
        </w:rPr>
        <w:t>prompting</w:t>
      </w:r>
      <w:r w:rsidRPr="00EC4756">
        <w:rPr>
          <w:rFonts w:cstheme="minorHAnsi"/>
          <w:spacing w:val="-34"/>
          <w:sz w:val="24"/>
          <w:szCs w:val="24"/>
        </w:rPr>
        <w:t xml:space="preserve"> </w:t>
      </w:r>
      <w:r w:rsidRPr="00EC4756">
        <w:rPr>
          <w:rFonts w:cstheme="minorHAnsi"/>
          <w:sz w:val="24"/>
          <w:szCs w:val="24"/>
        </w:rPr>
        <w:t>students</w:t>
      </w:r>
      <w:r w:rsidRPr="00EC4756">
        <w:rPr>
          <w:rFonts w:cstheme="minorHAnsi"/>
          <w:spacing w:val="-34"/>
          <w:sz w:val="24"/>
          <w:szCs w:val="24"/>
        </w:rPr>
        <w:t xml:space="preserve"> </w:t>
      </w:r>
      <w:r w:rsidRPr="00EC4756">
        <w:rPr>
          <w:rFonts w:cstheme="minorHAnsi"/>
          <w:sz w:val="24"/>
          <w:szCs w:val="24"/>
        </w:rPr>
        <w:t>to</w:t>
      </w:r>
      <w:r w:rsidRPr="00EC4756">
        <w:rPr>
          <w:rFonts w:cstheme="minorHAnsi"/>
          <w:spacing w:val="-33"/>
          <w:sz w:val="24"/>
          <w:szCs w:val="24"/>
        </w:rPr>
        <w:t xml:space="preserve"> </w:t>
      </w:r>
      <w:r w:rsidRPr="00EC4756">
        <w:rPr>
          <w:rFonts w:cstheme="minorHAnsi"/>
          <w:sz w:val="24"/>
          <w:szCs w:val="24"/>
        </w:rPr>
        <w:t>think through</w:t>
      </w:r>
      <w:r w:rsidRPr="00EC4756">
        <w:rPr>
          <w:rFonts w:cstheme="minorHAnsi"/>
          <w:spacing w:val="-32"/>
          <w:sz w:val="24"/>
          <w:szCs w:val="24"/>
        </w:rPr>
        <w:t xml:space="preserve"> </w:t>
      </w:r>
      <w:r w:rsidRPr="00EC4756">
        <w:rPr>
          <w:rFonts w:cstheme="minorHAnsi"/>
          <w:sz w:val="24"/>
          <w:szCs w:val="24"/>
        </w:rPr>
        <w:t>questions</w:t>
      </w:r>
      <w:r w:rsidRPr="00EC4756">
        <w:rPr>
          <w:rFonts w:cstheme="minorHAnsi"/>
          <w:spacing w:val="-32"/>
          <w:sz w:val="24"/>
          <w:szCs w:val="24"/>
        </w:rPr>
        <w:t xml:space="preserve"> </w:t>
      </w:r>
      <w:r w:rsidRPr="00EC4756">
        <w:rPr>
          <w:rFonts w:cstheme="minorHAnsi"/>
          <w:sz w:val="24"/>
          <w:szCs w:val="24"/>
        </w:rPr>
        <w:t>and</w:t>
      </w:r>
      <w:r w:rsidRPr="00EC4756">
        <w:rPr>
          <w:rFonts w:cstheme="minorHAnsi"/>
          <w:spacing w:val="-31"/>
          <w:sz w:val="24"/>
          <w:szCs w:val="24"/>
        </w:rPr>
        <w:t xml:space="preserve"> </w:t>
      </w:r>
      <w:r w:rsidRPr="00EC4756">
        <w:rPr>
          <w:rFonts w:cstheme="minorHAnsi"/>
          <w:sz w:val="24"/>
          <w:szCs w:val="24"/>
        </w:rPr>
        <w:t>concepts</w:t>
      </w:r>
      <w:r w:rsidRPr="00EC4756">
        <w:rPr>
          <w:rFonts w:cstheme="minorHAnsi"/>
          <w:spacing w:val="-31"/>
          <w:sz w:val="24"/>
          <w:szCs w:val="24"/>
        </w:rPr>
        <w:t xml:space="preserve"> </w:t>
      </w:r>
      <w:r w:rsidRPr="00EC4756">
        <w:rPr>
          <w:rFonts w:cstheme="minorHAnsi"/>
          <w:sz w:val="24"/>
          <w:szCs w:val="24"/>
        </w:rPr>
        <w:t>so</w:t>
      </w:r>
      <w:r w:rsidRPr="00EC4756">
        <w:rPr>
          <w:rFonts w:cstheme="minorHAnsi"/>
          <w:spacing w:val="-32"/>
          <w:sz w:val="24"/>
          <w:szCs w:val="24"/>
        </w:rPr>
        <w:t xml:space="preserve"> </w:t>
      </w:r>
      <w:r w:rsidRPr="00EC4756">
        <w:rPr>
          <w:rFonts w:cstheme="minorHAnsi"/>
          <w:sz w:val="24"/>
          <w:szCs w:val="24"/>
        </w:rPr>
        <w:t>that</w:t>
      </w:r>
      <w:r w:rsidRPr="00EC4756">
        <w:rPr>
          <w:rFonts w:cstheme="minorHAnsi"/>
          <w:spacing w:val="-32"/>
          <w:sz w:val="24"/>
          <w:szCs w:val="24"/>
        </w:rPr>
        <w:t xml:space="preserve"> </w:t>
      </w:r>
      <w:r w:rsidRPr="00EC4756">
        <w:rPr>
          <w:rFonts w:cstheme="minorHAnsi"/>
          <w:sz w:val="24"/>
          <w:szCs w:val="24"/>
        </w:rPr>
        <w:t>students</w:t>
      </w:r>
      <w:r w:rsidRPr="00EC4756">
        <w:rPr>
          <w:rFonts w:cstheme="minorHAnsi"/>
          <w:spacing w:val="-32"/>
          <w:sz w:val="24"/>
          <w:szCs w:val="24"/>
        </w:rPr>
        <w:t xml:space="preserve"> </w:t>
      </w:r>
      <w:r w:rsidRPr="00EC4756">
        <w:rPr>
          <w:rFonts w:cstheme="minorHAnsi"/>
          <w:sz w:val="24"/>
          <w:szCs w:val="24"/>
        </w:rPr>
        <w:t>are</w:t>
      </w:r>
      <w:r w:rsidRPr="00EC4756">
        <w:rPr>
          <w:rFonts w:cstheme="minorHAnsi"/>
          <w:spacing w:val="-31"/>
          <w:sz w:val="24"/>
          <w:szCs w:val="24"/>
        </w:rPr>
        <w:t xml:space="preserve"> </w:t>
      </w:r>
      <w:r w:rsidRPr="00EC4756">
        <w:rPr>
          <w:rFonts w:cstheme="minorHAnsi"/>
          <w:sz w:val="24"/>
          <w:szCs w:val="24"/>
        </w:rPr>
        <w:t>built</w:t>
      </w:r>
      <w:r w:rsidRPr="00EC4756">
        <w:rPr>
          <w:rFonts w:cstheme="minorHAnsi"/>
          <w:spacing w:val="-32"/>
          <w:sz w:val="24"/>
          <w:szCs w:val="24"/>
        </w:rPr>
        <w:t xml:space="preserve"> </w:t>
      </w:r>
      <w:r w:rsidRPr="00EC4756">
        <w:rPr>
          <w:rFonts w:cstheme="minorHAnsi"/>
          <w:sz w:val="24"/>
          <w:szCs w:val="24"/>
        </w:rPr>
        <w:t>up</w:t>
      </w:r>
      <w:r w:rsidRPr="00EC4756">
        <w:rPr>
          <w:rFonts w:cstheme="minorHAnsi"/>
          <w:spacing w:val="-32"/>
          <w:sz w:val="24"/>
          <w:szCs w:val="24"/>
        </w:rPr>
        <w:t xml:space="preserve"> </w:t>
      </w:r>
      <w:r w:rsidRPr="00EC4756">
        <w:rPr>
          <w:rFonts w:cstheme="minorHAnsi"/>
          <w:sz w:val="24"/>
          <w:szCs w:val="24"/>
        </w:rPr>
        <w:t>in</w:t>
      </w:r>
      <w:r w:rsidRPr="00EC4756">
        <w:rPr>
          <w:rFonts w:cstheme="minorHAnsi"/>
          <w:spacing w:val="-32"/>
          <w:sz w:val="24"/>
          <w:szCs w:val="24"/>
        </w:rPr>
        <w:t xml:space="preserve"> </w:t>
      </w:r>
      <w:r w:rsidRPr="00EC4756">
        <w:rPr>
          <w:rFonts w:cstheme="minorHAnsi"/>
          <w:sz w:val="24"/>
          <w:szCs w:val="24"/>
        </w:rPr>
        <w:t>not</w:t>
      </w:r>
      <w:r w:rsidRPr="00EC4756">
        <w:rPr>
          <w:rFonts w:cstheme="minorHAnsi"/>
          <w:spacing w:val="-30"/>
          <w:sz w:val="24"/>
          <w:szCs w:val="24"/>
        </w:rPr>
        <w:t xml:space="preserve"> </w:t>
      </w:r>
      <w:r w:rsidRPr="00EC4756">
        <w:rPr>
          <w:rFonts w:cstheme="minorHAnsi"/>
          <w:sz w:val="24"/>
          <w:szCs w:val="24"/>
        </w:rPr>
        <w:t>only</w:t>
      </w:r>
      <w:r w:rsidRPr="00EC4756">
        <w:rPr>
          <w:rFonts w:cstheme="minorHAnsi"/>
          <w:spacing w:val="-32"/>
          <w:sz w:val="24"/>
          <w:szCs w:val="24"/>
        </w:rPr>
        <w:t xml:space="preserve"> </w:t>
      </w:r>
      <w:r w:rsidRPr="00EC4756">
        <w:rPr>
          <w:rFonts w:cstheme="minorHAnsi"/>
          <w:sz w:val="24"/>
          <w:szCs w:val="24"/>
        </w:rPr>
        <w:t>their</w:t>
      </w:r>
      <w:r w:rsidRPr="00EC4756">
        <w:rPr>
          <w:rFonts w:cstheme="minorHAnsi"/>
          <w:spacing w:val="-31"/>
          <w:sz w:val="24"/>
          <w:szCs w:val="24"/>
        </w:rPr>
        <w:t xml:space="preserve"> </w:t>
      </w:r>
      <w:r w:rsidRPr="00EC4756">
        <w:rPr>
          <w:rFonts w:cstheme="minorHAnsi"/>
          <w:sz w:val="24"/>
          <w:szCs w:val="24"/>
        </w:rPr>
        <w:t>knowledge</w:t>
      </w:r>
      <w:r w:rsidRPr="00EC4756">
        <w:rPr>
          <w:rFonts w:cstheme="minorHAnsi"/>
          <w:spacing w:val="-28"/>
          <w:sz w:val="24"/>
          <w:szCs w:val="24"/>
        </w:rPr>
        <w:t xml:space="preserve"> </w:t>
      </w:r>
      <w:r w:rsidRPr="00EC4756">
        <w:rPr>
          <w:rFonts w:cstheme="minorHAnsi"/>
          <w:sz w:val="24"/>
          <w:szCs w:val="24"/>
        </w:rPr>
        <w:t>and</w:t>
      </w:r>
      <w:r w:rsidRPr="00EC4756">
        <w:rPr>
          <w:rFonts w:cstheme="minorHAnsi"/>
          <w:spacing w:val="-32"/>
          <w:sz w:val="24"/>
          <w:szCs w:val="24"/>
        </w:rPr>
        <w:t xml:space="preserve"> </w:t>
      </w:r>
      <w:r w:rsidRPr="00EC4756">
        <w:rPr>
          <w:rFonts w:cstheme="minorHAnsi"/>
          <w:sz w:val="24"/>
          <w:szCs w:val="24"/>
        </w:rPr>
        <w:t>understanding, but also</w:t>
      </w:r>
      <w:r>
        <w:rPr>
          <w:rFonts w:cstheme="minorHAnsi"/>
          <w:sz w:val="24"/>
          <w:szCs w:val="24"/>
        </w:rPr>
        <w:t xml:space="preserve"> in</w:t>
      </w:r>
      <w:r w:rsidRPr="00EC4756">
        <w:rPr>
          <w:rFonts w:cstheme="minorHAnsi"/>
          <w:sz w:val="24"/>
          <w:szCs w:val="24"/>
        </w:rPr>
        <w:t xml:space="preserve"> their confidence</w:t>
      </w:r>
    </w:p>
    <w:p w:rsidR="00EC4756" w:rsidRDefault="00EC4756" w:rsidP="00EC4756">
      <w:pPr>
        <w:spacing w:line="230" w:lineRule="auto"/>
        <w:rPr>
          <w:rFonts w:cstheme="minorHAnsi"/>
          <w:sz w:val="24"/>
          <w:szCs w:val="24"/>
        </w:rPr>
      </w:pPr>
      <w:r w:rsidRPr="00EC4756">
        <w:rPr>
          <w:rFonts w:cstheme="minorHAnsi"/>
          <w:sz w:val="24"/>
          <w:szCs w:val="24"/>
        </w:rPr>
        <w:t>He</w:t>
      </w:r>
      <w:r w:rsidRPr="00EC4756">
        <w:rPr>
          <w:rFonts w:cstheme="minorHAnsi"/>
          <w:spacing w:val="-22"/>
          <w:sz w:val="24"/>
          <w:szCs w:val="24"/>
        </w:rPr>
        <w:t xml:space="preserve"> </w:t>
      </w:r>
      <w:r w:rsidRPr="00EC4756">
        <w:rPr>
          <w:rFonts w:cstheme="minorHAnsi"/>
          <w:sz w:val="24"/>
          <w:szCs w:val="24"/>
        </w:rPr>
        <w:t>has</w:t>
      </w:r>
      <w:r w:rsidRPr="00EC4756">
        <w:rPr>
          <w:rFonts w:cstheme="minorHAnsi"/>
          <w:spacing w:val="-23"/>
          <w:sz w:val="24"/>
          <w:szCs w:val="24"/>
        </w:rPr>
        <w:t xml:space="preserve"> </w:t>
      </w:r>
      <w:r w:rsidRPr="00EC4756">
        <w:rPr>
          <w:rFonts w:cstheme="minorHAnsi"/>
          <w:sz w:val="24"/>
          <w:szCs w:val="24"/>
        </w:rPr>
        <w:t>shown</w:t>
      </w:r>
      <w:r w:rsidRPr="00EC4756">
        <w:rPr>
          <w:rFonts w:cstheme="minorHAnsi"/>
          <w:spacing w:val="-22"/>
          <w:sz w:val="24"/>
          <w:szCs w:val="24"/>
        </w:rPr>
        <w:t xml:space="preserve"> </w:t>
      </w:r>
      <w:r w:rsidRPr="00EC4756">
        <w:rPr>
          <w:rFonts w:cstheme="minorHAnsi"/>
          <w:sz w:val="24"/>
          <w:szCs w:val="24"/>
        </w:rPr>
        <w:t>that</w:t>
      </w:r>
      <w:r w:rsidRPr="00EC4756">
        <w:rPr>
          <w:rFonts w:cstheme="minorHAnsi"/>
          <w:spacing w:val="-21"/>
          <w:sz w:val="24"/>
          <w:szCs w:val="24"/>
        </w:rPr>
        <w:t xml:space="preserve"> </w:t>
      </w:r>
      <w:r w:rsidRPr="00EC4756">
        <w:rPr>
          <w:rFonts w:cstheme="minorHAnsi"/>
          <w:sz w:val="24"/>
          <w:szCs w:val="24"/>
        </w:rPr>
        <w:t>he</w:t>
      </w:r>
      <w:r w:rsidRPr="00EC4756">
        <w:rPr>
          <w:rFonts w:cstheme="minorHAnsi"/>
          <w:spacing w:val="-21"/>
          <w:sz w:val="24"/>
          <w:szCs w:val="24"/>
        </w:rPr>
        <w:t xml:space="preserve"> </w:t>
      </w:r>
      <w:r w:rsidRPr="00EC4756">
        <w:rPr>
          <w:rFonts w:cstheme="minorHAnsi"/>
          <w:sz w:val="24"/>
          <w:szCs w:val="24"/>
        </w:rPr>
        <w:t>has</w:t>
      </w:r>
      <w:r w:rsidRPr="00EC4756">
        <w:rPr>
          <w:rFonts w:cstheme="minorHAnsi"/>
          <w:spacing w:val="-21"/>
          <w:sz w:val="24"/>
          <w:szCs w:val="24"/>
        </w:rPr>
        <w:t xml:space="preserve"> </w:t>
      </w:r>
      <w:r w:rsidRPr="00EC4756">
        <w:rPr>
          <w:rFonts w:cstheme="minorHAnsi"/>
          <w:sz w:val="24"/>
          <w:szCs w:val="24"/>
        </w:rPr>
        <w:t>a</w:t>
      </w:r>
      <w:r w:rsidRPr="00EC4756">
        <w:rPr>
          <w:rFonts w:cstheme="minorHAnsi"/>
          <w:spacing w:val="-22"/>
          <w:sz w:val="24"/>
          <w:szCs w:val="24"/>
        </w:rPr>
        <w:t xml:space="preserve"> </w:t>
      </w:r>
      <w:r w:rsidRPr="00EC4756">
        <w:rPr>
          <w:rFonts w:cstheme="minorHAnsi"/>
          <w:sz w:val="24"/>
          <w:szCs w:val="24"/>
        </w:rPr>
        <w:t>passion</w:t>
      </w:r>
      <w:r w:rsidRPr="00EC4756">
        <w:rPr>
          <w:rFonts w:cstheme="minorHAnsi"/>
          <w:spacing w:val="-21"/>
          <w:sz w:val="24"/>
          <w:szCs w:val="24"/>
        </w:rPr>
        <w:t xml:space="preserve"> </w:t>
      </w:r>
      <w:r w:rsidRPr="00EC4756">
        <w:rPr>
          <w:rFonts w:cstheme="minorHAnsi"/>
          <w:sz w:val="24"/>
          <w:szCs w:val="24"/>
        </w:rPr>
        <w:t>for</w:t>
      </w:r>
      <w:r w:rsidRPr="00EC4756">
        <w:rPr>
          <w:rFonts w:cstheme="minorHAnsi"/>
          <w:spacing w:val="-22"/>
          <w:sz w:val="24"/>
          <w:szCs w:val="24"/>
        </w:rPr>
        <w:t xml:space="preserve"> </w:t>
      </w:r>
      <w:r w:rsidRPr="00EC4756">
        <w:rPr>
          <w:rFonts w:cstheme="minorHAnsi"/>
          <w:sz w:val="24"/>
          <w:szCs w:val="24"/>
        </w:rPr>
        <w:t>the</w:t>
      </w:r>
      <w:r w:rsidRPr="00EC4756">
        <w:rPr>
          <w:rFonts w:cstheme="minorHAnsi"/>
          <w:spacing w:val="-22"/>
          <w:sz w:val="24"/>
          <w:szCs w:val="24"/>
        </w:rPr>
        <w:t xml:space="preserve"> </w:t>
      </w:r>
      <w:r w:rsidRPr="00EC4756">
        <w:rPr>
          <w:rFonts w:cstheme="minorHAnsi"/>
          <w:sz w:val="24"/>
          <w:szCs w:val="24"/>
        </w:rPr>
        <w:t>students’</w:t>
      </w:r>
      <w:r w:rsidRPr="00EC4756">
        <w:rPr>
          <w:rFonts w:cstheme="minorHAnsi"/>
          <w:spacing w:val="-22"/>
          <w:sz w:val="24"/>
          <w:szCs w:val="24"/>
        </w:rPr>
        <w:t xml:space="preserve"> </w:t>
      </w:r>
      <w:r w:rsidRPr="00EC4756">
        <w:rPr>
          <w:rFonts w:cstheme="minorHAnsi"/>
          <w:sz w:val="24"/>
          <w:szCs w:val="24"/>
        </w:rPr>
        <w:t>learning</w:t>
      </w:r>
      <w:r w:rsidRPr="00EC4756">
        <w:rPr>
          <w:rFonts w:cstheme="minorHAnsi"/>
          <w:spacing w:val="-23"/>
          <w:sz w:val="24"/>
          <w:szCs w:val="24"/>
        </w:rPr>
        <w:t xml:space="preserve"> </w:t>
      </w:r>
      <w:r w:rsidRPr="00EC4756">
        <w:rPr>
          <w:rFonts w:cstheme="minorHAnsi"/>
          <w:sz w:val="24"/>
          <w:szCs w:val="24"/>
        </w:rPr>
        <w:t>and</w:t>
      </w:r>
      <w:r w:rsidRPr="00EC4756">
        <w:rPr>
          <w:rFonts w:cstheme="minorHAnsi"/>
          <w:spacing w:val="-22"/>
          <w:sz w:val="24"/>
          <w:szCs w:val="24"/>
        </w:rPr>
        <w:t xml:space="preserve"> </w:t>
      </w:r>
      <w:r w:rsidRPr="00EC4756">
        <w:rPr>
          <w:rFonts w:cstheme="minorHAnsi"/>
          <w:sz w:val="24"/>
          <w:szCs w:val="24"/>
        </w:rPr>
        <w:t>always</w:t>
      </w:r>
      <w:r w:rsidRPr="00EC4756">
        <w:rPr>
          <w:rFonts w:cstheme="minorHAnsi"/>
          <w:spacing w:val="-23"/>
          <w:sz w:val="24"/>
          <w:szCs w:val="24"/>
        </w:rPr>
        <w:t xml:space="preserve"> </w:t>
      </w:r>
      <w:r w:rsidRPr="00EC4756">
        <w:rPr>
          <w:rFonts w:cstheme="minorHAnsi"/>
          <w:sz w:val="24"/>
          <w:szCs w:val="24"/>
        </w:rPr>
        <w:t>tries</w:t>
      </w:r>
      <w:r w:rsidRPr="00EC4756">
        <w:rPr>
          <w:rFonts w:cstheme="minorHAnsi"/>
          <w:spacing w:val="-22"/>
          <w:sz w:val="24"/>
          <w:szCs w:val="24"/>
        </w:rPr>
        <w:t xml:space="preserve"> </w:t>
      </w:r>
      <w:r w:rsidRPr="00EC4756">
        <w:rPr>
          <w:rFonts w:cstheme="minorHAnsi"/>
          <w:sz w:val="24"/>
          <w:szCs w:val="24"/>
        </w:rPr>
        <w:t>to</w:t>
      </w:r>
      <w:r w:rsidRPr="00EC4756">
        <w:rPr>
          <w:rFonts w:cstheme="minorHAnsi"/>
          <w:spacing w:val="-21"/>
          <w:sz w:val="24"/>
          <w:szCs w:val="24"/>
        </w:rPr>
        <w:t xml:space="preserve"> </w:t>
      </w:r>
      <w:r w:rsidRPr="00EC4756">
        <w:rPr>
          <w:rFonts w:cstheme="minorHAnsi"/>
          <w:sz w:val="24"/>
          <w:szCs w:val="24"/>
        </w:rPr>
        <w:t>provide</w:t>
      </w:r>
      <w:r w:rsidRPr="00EC4756">
        <w:rPr>
          <w:rFonts w:cstheme="minorHAnsi"/>
          <w:spacing w:val="-22"/>
          <w:sz w:val="24"/>
          <w:szCs w:val="24"/>
        </w:rPr>
        <w:t xml:space="preserve"> </w:t>
      </w:r>
      <w:r w:rsidRPr="00EC4756">
        <w:rPr>
          <w:rFonts w:cstheme="minorHAnsi"/>
          <w:sz w:val="24"/>
          <w:szCs w:val="24"/>
        </w:rPr>
        <w:t>teaching, supporting</w:t>
      </w:r>
      <w:r w:rsidRPr="00EC4756">
        <w:rPr>
          <w:rFonts w:cstheme="minorHAnsi"/>
          <w:spacing w:val="-29"/>
          <w:sz w:val="24"/>
          <w:szCs w:val="24"/>
        </w:rPr>
        <w:t xml:space="preserve"> </w:t>
      </w:r>
      <w:r w:rsidRPr="00EC4756">
        <w:rPr>
          <w:rFonts w:cstheme="minorHAnsi"/>
          <w:sz w:val="24"/>
          <w:szCs w:val="24"/>
        </w:rPr>
        <w:t>material</w:t>
      </w:r>
      <w:r w:rsidRPr="00EC4756">
        <w:rPr>
          <w:rFonts w:cstheme="minorHAnsi"/>
          <w:spacing w:val="-28"/>
          <w:sz w:val="24"/>
          <w:szCs w:val="24"/>
        </w:rPr>
        <w:t xml:space="preserve"> </w:t>
      </w:r>
      <w:r w:rsidRPr="00EC4756">
        <w:rPr>
          <w:rFonts w:cstheme="minorHAnsi"/>
          <w:sz w:val="24"/>
          <w:szCs w:val="24"/>
        </w:rPr>
        <w:t>and</w:t>
      </w:r>
      <w:r w:rsidRPr="00EC4756">
        <w:rPr>
          <w:rFonts w:cstheme="minorHAnsi"/>
          <w:spacing w:val="-29"/>
          <w:sz w:val="24"/>
          <w:szCs w:val="24"/>
        </w:rPr>
        <w:t xml:space="preserve"> </w:t>
      </w:r>
      <w:r w:rsidRPr="00EC4756">
        <w:rPr>
          <w:rFonts w:cstheme="minorHAnsi"/>
          <w:sz w:val="24"/>
          <w:szCs w:val="24"/>
        </w:rPr>
        <w:t>face</w:t>
      </w:r>
      <w:r w:rsidRPr="00EC4756">
        <w:rPr>
          <w:rFonts w:cstheme="minorHAnsi"/>
          <w:spacing w:val="-27"/>
          <w:sz w:val="24"/>
          <w:szCs w:val="24"/>
        </w:rPr>
        <w:t xml:space="preserve"> </w:t>
      </w:r>
      <w:r w:rsidRPr="00EC4756">
        <w:rPr>
          <w:rFonts w:cstheme="minorHAnsi"/>
          <w:sz w:val="24"/>
          <w:szCs w:val="24"/>
        </w:rPr>
        <w:t>to</w:t>
      </w:r>
      <w:r w:rsidRPr="00EC4756">
        <w:rPr>
          <w:rFonts w:cstheme="minorHAnsi"/>
          <w:spacing w:val="-29"/>
          <w:sz w:val="24"/>
          <w:szCs w:val="24"/>
        </w:rPr>
        <w:t xml:space="preserve"> </w:t>
      </w:r>
      <w:r w:rsidRPr="00EC4756">
        <w:rPr>
          <w:rFonts w:cstheme="minorHAnsi"/>
          <w:sz w:val="24"/>
          <w:szCs w:val="24"/>
        </w:rPr>
        <w:t>face</w:t>
      </w:r>
      <w:r w:rsidRPr="00EC4756">
        <w:rPr>
          <w:rFonts w:cstheme="minorHAnsi"/>
          <w:spacing w:val="-28"/>
          <w:sz w:val="24"/>
          <w:szCs w:val="24"/>
        </w:rPr>
        <w:t xml:space="preserve"> </w:t>
      </w:r>
      <w:r w:rsidRPr="00EC4756">
        <w:rPr>
          <w:rFonts w:cstheme="minorHAnsi"/>
          <w:sz w:val="24"/>
          <w:szCs w:val="24"/>
        </w:rPr>
        <w:t>support</w:t>
      </w:r>
      <w:r w:rsidRPr="00EC4756">
        <w:rPr>
          <w:rFonts w:cstheme="minorHAnsi"/>
          <w:spacing w:val="-28"/>
          <w:sz w:val="24"/>
          <w:szCs w:val="24"/>
        </w:rPr>
        <w:t xml:space="preserve"> </w:t>
      </w:r>
      <w:r w:rsidRPr="00EC4756">
        <w:rPr>
          <w:rFonts w:cstheme="minorHAnsi"/>
          <w:sz w:val="24"/>
          <w:szCs w:val="24"/>
        </w:rPr>
        <w:t>that</w:t>
      </w:r>
      <w:r w:rsidRPr="00EC4756">
        <w:rPr>
          <w:rFonts w:cstheme="minorHAnsi"/>
          <w:spacing w:val="-28"/>
          <w:sz w:val="24"/>
          <w:szCs w:val="24"/>
        </w:rPr>
        <w:t xml:space="preserve"> </w:t>
      </w:r>
      <w:r w:rsidRPr="00EC4756">
        <w:rPr>
          <w:rFonts w:cstheme="minorHAnsi"/>
          <w:sz w:val="24"/>
          <w:szCs w:val="24"/>
        </w:rPr>
        <w:t>enables</w:t>
      </w:r>
      <w:r w:rsidRPr="00EC4756">
        <w:rPr>
          <w:rFonts w:cstheme="minorHAnsi"/>
          <w:spacing w:val="-28"/>
          <w:sz w:val="24"/>
          <w:szCs w:val="24"/>
        </w:rPr>
        <w:t xml:space="preserve"> </w:t>
      </w:r>
      <w:r w:rsidRPr="00EC4756">
        <w:rPr>
          <w:rFonts w:cstheme="minorHAnsi"/>
          <w:sz w:val="24"/>
          <w:szCs w:val="24"/>
        </w:rPr>
        <w:t>the</w:t>
      </w:r>
      <w:r w:rsidRPr="00EC4756">
        <w:rPr>
          <w:rFonts w:cstheme="minorHAnsi"/>
          <w:spacing w:val="-28"/>
          <w:sz w:val="24"/>
          <w:szCs w:val="24"/>
        </w:rPr>
        <w:t>m</w:t>
      </w:r>
      <w:r w:rsidRPr="00EC4756">
        <w:rPr>
          <w:rFonts w:cstheme="minorHAnsi"/>
          <w:spacing w:val="-29"/>
          <w:sz w:val="24"/>
          <w:szCs w:val="24"/>
        </w:rPr>
        <w:t xml:space="preserve"> </w:t>
      </w:r>
      <w:r>
        <w:rPr>
          <w:rFonts w:cstheme="minorHAnsi"/>
          <w:spacing w:val="-29"/>
          <w:sz w:val="24"/>
          <w:szCs w:val="24"/>
        </w:rPr>
        <w:t xml:space="preserve"> </w:t>
      </w:r>
      <w:r w:rsidRPr="00EC4756">
        <w:rPr>
          <w:rFonts w:cstheme="minorHAnsi"/>
          <w:sz w:val="24"/>
          <w:szCs w:val="24"/>
        </w:rPr>
        <w:t>to</w:t>
      </w:r>
      <w:r w:rsidRPr="00EC4756">
        <w:rPr>
          <w:rFonts w:cstheme="minorHAnsi"/>
          <w:spacing w:val="-28"/>
          <w:sz w:val="24"/>
          <w:szCs w:val="24"/>
        </w:rPr>
        <w:t xml:space="preserve"> </w:t>
      </w:r>
      <w:r w:rsidRPr="00EC4756">
        <w:rPr>
          <w:rFonts w:cstheme="minorHAnsi"/>
          <w:sz w:val="24"/>
          <w:szCs w:val="24"/>
        </w:rPr>
        <w:t>achieve</w:t>
      </w:r>
      <w:r w:rsidRPr="00EC4756">
        <w:rPr>
          <w:rFonts w:cstheme="minorHAnsi"/>
          <w:spacing w:val="-27"/>
          <w:sz w:val="24"/>
          <w:szCs w:val="24"/>
        </w:rPr>
        <w:t xml:space="preserve"> </w:t>
      </w:r>
      <w:r w:rsidRPr="00EC4756">
        <w:rPr>
          <w:rFonts w:cstheme="minorHAnsi"/>
          <w:sz w:val="24"/>
          <w:szCs w:val="24"/>
        </w:rPr>
        <w:t>their</w:t>
      </w:r>
      <w:r w:rsidRPr="00EC4756">
        <w:rPr>
          <w:rFonts w:cstheme="minorHAnsi"/>
          <w:spacing w:val="-28"/>
          <w:sz w:val="24"/>
          <w:szCs w:val="24"/>
        </w:rPr>
        <w:t xml:space="preserve"> </w:t>
      </w:r>
      <w:r w:rsidRPr="00EC4756">
        <w:rPr>
          <w:rFonts w:cstheme="minorHAnsi"/>
          <w:sz w:val="24"/>
          <w:szCs w:val="24"/>
        </w:rPr>
        <w:t>very</w:t>
      </w:r>
      <w:r w:rsidRPr="00EC4756">
        <w:rPr>
          <w:rFonts w:cstheme="minorHAnsi"/>
          <w:spacing w:val="-29"/>
          <w:sz w:val="24"/>
          <w:szCs w:val="24"/>
        </w:rPr>
        <w:t xml:space="preserve"> </w:t>
      </w:r>
      <w:r w:rsidRPr="00EC4756">
        <w:rPr>
          <w:rFonts w:cstheme="minorHAnsi"/>
          <w:sz w:val="24"/>
          <w:szCs w:val="24"/>
        </w:rPr>
        <w:t>best</w:t>
      </w:r>
      <w:r w:rsidRPr="00EC4756">
        <w:rPr>
          <w:rFonts w:cstheme="minorHAnsi"/>
          <w:spacing w:val="-28"/>
          <w:sz w:val="24"/>
          <w:szCs w:val="24"/>
        </w:rPr>
        <w:t xml:space="preserve"> </w:t>
      </w:r>
      <w:r w:rsidRPr="00EC4756">
        <w:rPr>
          <w:rFonts w:cstheme="minorHAnsi"/>
          <w:sz w:val="24"/>
          <w:szCs w:val="24"/>
        </w:rPr>
        <w:t>in</w:t>
      </w:r>
      <w:r w:rsidRPr="00EC4756">
        <w:rPr>
          <w:rFonts w:cstheme="minorHAnsi"/>
          <w:spacing w:val="-28"/>
          <w:sz w:val="24"/>
          <w:szCs w:val="24"/>
        </w:rPr>
        <w:t xml:space="preserve"> </w:t>
      </w:r>
      <w:r w:rsidRPr="00EC4756">
        <w:rPr>
          <w:rFonts w:cstheme="minorHAnsi"/>
          <w:sz w:val="24"/>
          <w:szCs w:val="24"/>
        </w:rPr>
        <w:t>the subjects</w:t>
      </w:r>
      <w:r w:rsidRPr="00EC4756">
        <w:rPr>
          <w:rFonts w:cstheme="minorHAnsi"/>
          <w:spacing w:val="-34"/>
          <w:sz w:val="24"/>
          <w:szCs w:val="24"/>
        </w:rPr>
        <w:t xml:space="preserve"> </w:t>
      </w:r>
      <w:r w:rsidRPr="00EC4756">
        <w:rPr>
          <w:rFonts w:cstheme="minorHAnsi"/>
          <w:sz w:val="24"/>
          <w:szCs w:val="24"/>
        </w:rPr>
        <w:t>that</w:t>
      </w:r>
      <w:r w:rsidRPr="00EC4756">
        <w:rPr>
          <w:rFonts w:cstheme="minorHAnsi"/>
          <w:spacing w:val="-33"/>
          <w:sz w:val="24"/>
          <w:szCs w:val="24"/>
        </w:rPr>
        <w:t xml:space="preserve"> </w:t>
      </w:r>
      <w:r w:rsidRPr="00EC4756">
        <w:rPr>
          <w:rFonts w:cstheme="minorHAnsi"/>
          <w:sz w:val="24"/>
          <w:szCs w:val="24"/>
        </w:rPr>
        <w:t>he</w:t>
      </w:r>
      <w:r w:rsidRPr="00EC4756">
        <w:rPr>
          <w:rFonts w:cstheme="minorHAnsi"/>
          <w:spacing w:val="-33"/>
          <w:sz w:val="24"/>
          <w:szCs w:val="24"/>
        </w:rPr>
        <w:t xml:space="preserve"> </w:t>
      </w:r>
      <w:r w:rsidRPr="00EC4756">
        <w:rPr>
          <w:rFonts w:cstheme="minorHAnsi"/>
          <w:sz w:val="24"/>
          <w:szCs w:val="24"/>
        </w:rPr>
        <w:t>teaches,</w:t>
      </w:r>
      <w:r w:rsidRPr="00EC4756">
        <w:rPr>
          <w:rFonts w:cstheme="minorHAnsi"/>
          <w:spacing w:val="-34"/>
          <w:sz w:val="24"/>
          <w:szCs w:val="24"/>
        </w:rPr>
        <w:t xml:space="preserve"> </w:t>
      </w:r>
      <w:r w:rsidRPr="00EC4756">
        <w:rPr>
          <w:rFonts w:cstheme="minorHAnsi"/>
          <w:sz w:val="24"/>
          <w:szCs w:val="24"/>
        </w:rPr>
        <w:t>many</w:t>
      </w:r>
      <w:r w:rsidRPr="00EC4756">
        <w:rPr>
          <w:rFonts w:cstheme="minorHAnsi"/>
          <w:spacing w:val="-33"/>
          <w:sz w:val="24"/>
          <w:szCs w:val="24"/>
        </w:rPr>
        <w:t xml:space="preserve"> </w:t>
      </w:r>
      <w:r w:rsidRPr="00EC4756">
        <w:rPr>
          <w:rFonts w:cstheme="minorHAnsi"/>
          <w:sz w:val="24"/>
          <w:szCs w:val="24"/>
        </w:rPr>
        <w:t>of</w:t>
      </w:r>
      <w:r w:rsidRPr="00EC4756">
        <w:rPr>
          <w:rFonts w:cstheme="minorHAnsi"/>
          <w:spacing w:val="-35"/>
          <w:sz w:val="24"/>
          <w:szCs w:val="24"/>
        </w:rPr>
        <w:t xml:space="preserve"> </w:t>
      </w:r>
      <w:r w:rsidRPr="00EC4756">
        <w:rPr>
          <w:rFonts w:cstheme="minorHAnsi"/>
          <w:sz w:val="24"/>
          <w:szCs w:val="24"/>
        </w:rPr>
        <w:t>which</w:t>
      </w:r>
      <w:r w:rsidRPr="00EC4756">
        <w:rPr>
          <w:rFonts w:cstheme="minorHAnsi"/>
          <w:spacing w:val="-33"/>
          <w:sz w:val="24"/>
          <w:szCs w:val="24"/>
        </w:rPr>
        <w:t xml:space="preserve"> </w:t>
      </w:r>
      <w:r w:rsidRPr="00EC4756">
        <w:rPr>
          <w:rFonts w:cstheme="minorHAnsi"/>
          <w:sz w:val="24"/>
          <w:szCs w:val="24"/>
        </w:rPr>
        <w:t>the</w:t>
      </w:r>
      <w:r w:rsidRPr="00EC4756">
        <w:rPr>
          <w:rFonts w:cstheme="minorHAnsi"/>
          <w:spacing w:val="-33"/>
          <w:sz w:val="24"/>
          <w:szCs w:val="24"/>
        </w:rPr>
        <w:t xml:space="preserve"> </w:t>
      </w:r>
      <w:r w:rsidRPr="00EC4756">
        <w:rPr>
          <w:rFonts w:cstheme="minorHAnsi"/>
          <w:sz w:val="24"/>
          <w:szCs w:val="24"/>
        </w:rPr>
        <w:t>students</w:t>
      </w:r>
      <w:r w:rsidRPr="00EC4756">
        <w:rPr>
          <w:rFonts w:cstheme="minorHAnsi"/>
          <w:spacing w:val="-33"/>
          <w:sz w:val="24"/>
          <w:szCs w:val="24"/>
        </w:rPr>
        <w:t xml:space="preserve"> </w:t>
      </w:r>
      <w:r w:rsidRPr="00EC4756">
        <w:rPr>
          <w:rFonts w:cstheme="minorHAnsi"/>
          <w:sz w:val="24"/>
          <w:szCs w:val="24"/>
        </w:rPr>
        <w:t>find</w:t>
      </w:r>
      <w:r w:rsidRPr="00EC4756">
        <w:rPr>
          <w:rFonts w:cstheme="minorHAnsi"/>
          <w:spacing w:val="-33"/>
          <w:sz w:val="24"/>
          <w:szCs w:val="24"/>
        </w:rPr>
        <w:t xml:space="preserve"> </w:t>
      </w:r>
      <w:r w:rsidRPr="00EC4756">
        <w:rPr>
          <w:rFonts w:cstheme="minorHAnsi"/>
          <w:sz w:val="24"/>
          <w:szCs w:val="24"/>
        </w:rPr>
        <w:t>especially</w:t>
      </w:r>
      <w:r w:rsidRPr="00EC4756">
        <w:rPr>
          <w:rFonts w:cstheme="minorHAnsi"/>
          <w:spacing w:val="-33"/>
          <w:sz w:val="24"/>
          <w:szCs w:val="24"/>
        </w:rPr>
        <w:t xml:space="preserve"> </w:t>
      </w:r>
      <w:r w:rsidRPr="00EC4756">
        <w:rPr>
          <w:rFonts w:cstheme="minorHAnsi"/>
          <w:sz w:val="24"/>
          <w:szCs w:val="24"/>
        </w:rPr>
        <w:t>difficult.</w:t>
      </w:r>
      <w:r w:rsidRPr="00EC4756">
        <w:rPr>
          <w:rFonts w:cstheme="minorHAnsi"/>
          <w:spacing w:val="-33"/>
          <w:sz w:val="24"/>
          <w:szCs w:val="24"/>
        </w:rPr>
        <w:t xml:space="preserve"> </w:t>
      </w:r>
      <w:r w:rsidRPr="00EC4756">
        <w:rPr>
          <w:rFonts w:cstheme="minorHAnsi"/>
          <w:sz w:val="24"/>
          <w:szCs w:val="24"/>
        </w:rPr>
        <w:t>This</w:t>
      </w:r>
      <w:r w:rsidRPr="00EC4756">
        <w:rPr>
          <w:rFonts w:cstheme="minorHAnsi"/>
          <w:spacing w:val="-34"/>
          <w:sz w:val="24"/>
          <w:szCs w:val="24"/>
        </w:rPr>
        <w:t xml:space="preserve"> </w:t>
      </w:r>
      <w:r w:rsidRPr="00EC4756">
        <w:rPr>
          <w:rFonts w:cstheme="minorHAnsi"/>
          <w:sz w:val="24"/>
          <w:szCs w:val="24"/>
        </w:rPr>
        <w:t>is</w:t>
      </w:r>
      <w:r w:rsidRPr="00EC4756">
        <w:rPr>
          <w:rFonts w:cstheme="minorHAnsi"/>
          <w:spacing w:val="-33"/>
          <w:sz w:val="24"/>
          <w:szCs w:val="24"/>
        </w:rPr>
        <w:t xml:space="preserve"> </w:t>
      </w:r>
      <w:r w:rsidRPr="00EC4756">
        <w:rPr>
          <w:rFonts w:cstheme="minorHAnsi"/>
          <w:sz w:val="24"/>
          <w:szCs w:val="24"/>
        </w:rPr>
        <w:t>consistently</w:t>
      </w:r>
      <w:r w:rsidRPr="00EC4756">
        <w:rPr>
          <w:rFonts w:cstheme="minorHAnsi"/>
          <w:spacing w:val="-33"/>
          <w:sz w:val="24"/>
          <w:szCs w:val="24"/>
        </w:rPr>
        <w:t xml:space="preserve"> </w:t>
      </w:r>
      <w:r w:rsidRPr="00EC4756">
        <w:rPr>
          <w:rFonts w:cstheme="minorHAnsi"/>
          <w:sz w:val="24"/>
          <w:szCs w:val="24"/>
        </w:rPr>
        <w:t>evidenced in excellent student</w:t>
      </w:r>
      <w:r w:rsidRPr="00EC4756">
        <w:rPr>
          <w:rFonts w:cstheme="minorHAnsi"/>
          <w:spacing w:val="-9"/>
          <w:sz w:val="24"/>
          <w:szCs w:val="24"/>
        </w:rPr>
        <w:t xml:space="preserve"> </w:t>
      </w:r>
      <w:r w:rsidRPr="00EC4756">
        <w:rPr>
          <w:rFonts w:cstheme="minorHAnsi"/>
          <w:sz w:val="24"/>
          <w:szCs w:val="24"/>
        </w:rPr>
        <w:t>feedback.</w:t>
      </w:r>
    </w:p>
    <w:p w:rsidR="00EC4756" w:rsidRDefault="00EC4756" w:rsidP="00EC4756">
      <w:pPr>
        <w:autoSpaceDE w:val="0"/>
        <w:autoSpaceDN w:val="0"/>
        <w:jc w:val="both"/>
        <w:rPr>
          <w:rFonts w:cstheme="minorHAnsi"/>
          <w:b/>
          <w:sz w:val="24"/>
          <w:szCs w:val="24"/>
        </w:rPr>
      </w:pPr>
    </w:p>
    <w:p w:rsidR="00EC4756" w:rsidRPr="00EC4756" w:rsidRDefault="00EC4756" w:rsidP="00EC4756">
      <w:pPr>
        <w:autoSpaceDE w:val="0"/>
        <w:autoSpaceDN w:val="0"/>
        <w:jc w:val="both"/>
        <w:rPr>
          <w:rFonts w:cstheme="minorHAnsi"/>
          <w:b/>
          <w:sz w:val="24"/>
          <w:szCs w:val="24"/>
        </w:rPr>
      </w:pPr>
      <w:r w:rsidRPr="00EC4756">
        <w:rPr>
          <w:rFonts w:cstheme="minorHAnsi"/>
          <w:b/>
          <w:sz w:val="24"/>
          <w:szCs w:val="24"/>
        </w:rPr>
        <w:t>Jennifer Rose</w:t>
      </w:r>
      <w:r>
        <w:rPr>
          <w:rFonts w:cstheme="minorHAnsi"/>
          <w:b/>
          <w:sz w:val="24"/>
          <w:szCs w:val="24"/>
        </w:rPr>
        <w:t>, Faculty of Humanities</w:t>
      </w:r>
    </w:p>
    <w:p w:rsidR="00EC4756" w:rsidRPr="00EC4756" w:rsidRDefault="00EC4756" w:rsidP="00EC4756">
      <w:pPr>
        <w:jc w:val="both"/>
        <w:rPr>
          <w:rFonts w:cstheme="minorHAnsi"/>
          <w:sz w:val="24"/>
          <w:szCs w:val="24"/>
        </w:rPr>
      </w:pPr>
      <w:r w:rsidRPr="00EC4756">
        <w:rPr>
          <w:rFonts w:cstheme="minorHAnsi"/>
          <w:sz w:val="24"/>
          <w:szCs w:val="24"/>
        </w:rPr>
        <w:t>Jenni Rose is a Teaching and Scholarship focused Lecturer in Accounting in the Alliance Manchester Business School.</w:t>
      </w:r>
    </w:p>
    <w:p w:rsidR="00EC4756" w:rsidRPr="00EC4756" w:rsidRDefault="00EC4756" w:rsidP="00EC4756">
      <w:pPr>
        <w:rPr>
          <w:rFonts w:cstheme="minorHAnsi"/>
          <w:sz w:val="24"/>
          <w:szCs w:val="24"/>
        </w:rPr>
      </w:pPr>
      <w:r w:rsidRPr="00EC4756">
        <w:rPr>
          <w:rFonts w:cstheme="minorHAnsi"/>
          <w:sz w:val="24"/>
          <w:szCs w:val="24"/>
        </w:rPr>
        <w:t xml:space="preserve">Jenni has been described as having a true passion for teaching which she seeks to share with colleagues. </w:t>
      </w:r>
    </w:p>
    <w:p w:rsidR="00EC4756" w:rsidRPr="00EC4756" w:rsidRDefault="00EC4756" w:rsidP="00EC4756">
      <w:pPr>
        <w:rPr>
          <w:rFonts w:cstheme="minorHAnsi"/>
          <w:sz w:val="24"/>
          <w:szCs w:val="24"/>
        </w:rPr>
      </w:pPr>
      <w:r w:rsidRPr="00EC4756">
        <w:rPr>
          <w:rFonts w:cstheme="minorHAnsi"/>
          <w:sz w:val="24"/>
          <w:szCs w:val="24"/>
        </w:rPr>
        <w:t xml:space="preserve">She achieves excellent teaching scores and is highly regarded by her students. </w:t>
      </w:r>
    </w:p>
    <w:p w:rsidR="00EC4756" w:rsidRPr="00EC4756" w:rsidRDefault="00EC4756" w:rsidP="00EC4756">
      <w:pPr>
        <w:rPr>
          <w:rFonts w:cstheme="minorHAnsi"/>
          <w:sz w:val="24"/>
          <w:szCs w:val="24"/>
        </w:rPr>
      </w:pPr>
      <w:r w:rsidRPr="00EC4756">
        <w:rPr>
          <w:rFonts w:cstheme="minorHAnsi"/>
          <w:sz w:val="24"/>
          <w:szCs w:val="24"/>
        </w:rPr>
        <w:t>Jenni constantly seeks to innovate in her approach to teaching, introducing a new approach to new peer-to-peer assessment and improving problem-based teaching in the subject area.</w:t>
      </w:r>
    </w:p>
    <w:p w:rsidR="00EC4756" w:rsidRPr="00EC4756" w:rsidRDefault="00EC4756" w:rsidP="00EC4756">
      <w:pPr>
        <w:rPr>
          <w:rFonts w:cstheme="minorHAnsi"/>
          <w:sz w:val="24"/>
          <w:szCs w:val="24"/>
        </w:rPr>
      </w:pPr>
      <w:r w:rsidRPr="00EC4756">
        <w:rPr>
          <w:rFonts w:cstheme="minorHAnsi"/>
          <w:sz w:val="24"/>
          <w:szCs w:val="24"/>
        </w:rPr>
        <w:t xml:space="preserve">She shares her teaching innovation and expertise widely. She inaugurated a Teaching Excellence Lunch Debrief for informal sharing of best practice amongst colleagues, and has presented at many School and Faculty events. </w:t>
      </w:r>
    </w:p>
    <w:p w:rsidR="00EC4756" w:rsidRPr="00EC4756" w:rsidRDefault="00EC4756" w:rsidP="00EC4756">
      <w:pPr>
        <w:rPr>
          <w:rFonts w:cstheme="minorHAnsi"/>
          <w:sz w:val="24"/>
          <w:szCs w:val="24"/>
        </w:rPr>
      </w:pPr>
      <w:r w:rsidRPr="00EC4756">
        <w:rPr>
          <w:rFonts w:cstheme="minorHAnsi"/>
          <w:sz w:val="24"/>
          <w:szCs w:val="24"/>
        </w:rPr>
        <w:t xml:space="preserve">She is also developing scholarly activities to reach wider audiences outside the university. </w:t>
      </w:r>
    </w:p>
    <w:p w:rsidR="00EC4756" w:rsidRPr="00EC4756" w:rsidRDefault="00EC4756" w:rsidP="00EC4756">
      <w:pPr>
        <w:rPr>
          <w:rFonts w:cstheme="minorHAnsi"/>
          <w:sz w:val="24"/>
          <w:szCs w:val="24"/>
        </w:rPr>
      </w:pPr>
      <w:r w:rsidRPr="00EC4756">
        <w:rPr>
          <w:rFonts w:cstheme="minorHAnsi"/>
          <w:sz w:val="24"/>
          <w:szCs w:val="24"/>
        </w:rPr>
        <w:t xml:space="preserve">A referee, Jennie’s Head of Division, states that she finds Jenni to be an inspiring colleague who never allows herself to stand still. Her enthusiasm has proved infectious and has become a vital ingredient for the teaching culture within her Division. </w:t>
      </w:r>
    </w:p>
    <w:p w:rsidR="00EC4756" w:rsidRDefault="00EC4756" w:rsidP="00EC4756">
      <w:pPr>
        <w:autoSpaceDE w:val="0"/>
        <w:autoSpaceDN w:val="0"/>
        <w:jc w:val="both"/>
        <w:rPr>
          <w:rFonts w:cstheme="minorHAnsi"/>
          <w:sz w:val="24"/>
          <w:szCs w:val="24"/>
        </w:rPr>
      </w:pPr>
    </w:p>
    <w:p w:rsidR="00EC4756" w:rsidRDefault="00EC4756" w:rsidP="00EC4756">
      <w:pPr>
        <w:autoSpaceDE w:val="0"/>
        <w:autoSpaceDN w:val="0"/>
        <w:jc w:val="both"/>
        <w:rPr>
          <w:rFonts w:cstheme="minorHAnsi"/>
          <w:sz w:val="24"/>
          <w:szCs w:val="24"/>
        </w:rPr>
      </w:pPr>
    </w:p>
    <w:p w:rsidR="00EC4756" w:rsidRDefault="00EC4756" w:rsidP="00EC4756">
      <w:pPr>
        <w:autoSpaceDE w:val="0"/>
        <w:autoSpaceDN w:val="0"/>
        <w:jc w:val="both"/>
        <w:rPr>
          <w:rFonts w:cstheme="minorHAnsi"/>
          <w:sz w:val="24"/>
          <w:szCs w:val="24"/>
        </w:rPr>
      </w:pPr>
    </w:p>
    <w:p w:rsidR="00EC4756" w:rsidRDefault="00EC4756" w:rsidP="00EC4756">
      <w:pPr>
        <w:autoSpaceDE w:val="0"/>
        <w:autoSpaceDN w:val="0"/>
        <w:jc w:val="both"/>
        <w:rPr>
          <w:rFonts w:cstheme="minorHAnsi"/>
          <w:sz w:val="24"/>
          <w:szCs w:val="24"/>
        </w:rPr>
      </w:pPr>
    </w:p>
    <w:p w:rsidR="00EC4756" w:rsidRPr="00EC4756" w:rsidRDefault="00EC4756" w:rsidP="00EC4756">
      <w:pPr>
        <w:autoSpaceDE w:val="0"/>
        <w:autoSpaceDN w:val="0"/>
        <w:jc w:val="both"/>
        <w:rPr>
          <w:rFonts w:cstheme="minorHAnsi"/>
          <w:b/>
          <w:sz w:val="24"/>
          <w:szCs w:val="24"/>
        </w:rPr>
      </w:pPr>
      <w:r w:rsidRPr="00EC4756">
        <w:rPr>
          <w:rFonts w:cstheme="minorHAnsi"/>
          <w:b/>
          <w:sz w:val="24"/>
          <w:szCs w:val="24"/>
        </w:rPr>
        <w:lastRenderedPageBreak/>
        <w:t>Dr Nicholas Chilton</w:t>
      </w:r>
      <w:r>
        <w:rPr>
          <w:rFonts w:cstheme="minorHAnsi"/>
          <w:b/>
          <w:sz w:val="24"/>
          <w:szCs w:val="24"/>
        </w:rPr>
        <w:t>, Faculty of Science and Engineering</w:t>
      </w:r>
    </w:p>
    <w:p w:rsidR="00EC4756" w:rsidRPr="00EC4756" w:rsidRDefault="00EC4756" w:rsidP="00EC4756">
      <w:pPr>
        <w:ind w:left="103" w:right="88"/>
        <w:rPr>
          <w:rFonts w:cstheme="minorHAnsi"/>
          <w:sz w:val="24"/>
          <w:szCs w:val="24"/>
        </w:rPr>
      </w:pPr>
      <w:r w:rsidRPr="00EC4756">
        <w:rPr>
          <w:rFonts w:cstheme="minorHAnsi"/>
          <w:sz w:val="24"/>
          <w:szCs w:val="24"/>
        </w:rPr>
        <w:t xml:space="preserve">Dr Nicholas Chilton, from the Division of Chemistry in the School of Natural Sciences, is described as being a superb teacher across core and specialist units. </w:t>
      </w:r>
    </w:p>
    <w:p w:rsidR="00EC4756" w:rsidRPr="00EC4756" w:rsidRDefault="00EC4756" w:rsidP="00EC4756">
      <w:pPr>
        <w:ind w:left="103" w:right="88"/>
        <w:rPr>
          <w:rFonts w:cstheme="minorHAnsi"/>
          <w:sz w:val="24"/>
          <w:szCs w:val="24"/>
        </w:rPr>
      </w:pPr>
      <w:r w:rsidRPr="00EC4756">
        <w:rPr>
          <w:rFonts w:cstheme="minorHAnsi"/>
          <w:sz w:val="24"/>
          <w:szCs w:val="24"/>
        </w:rPr>
        <w:t>Nick teaches year-two core quantum and computational chemistry, an area that many undergraduate students (and quite a few staff!) find difficult, and an optional course on magnetic properties and materials.</w:t>
      </w:r>
    </w:p>
    <w:p w:rsidR="00EC4756" w:rsidRPr="00EC4756" w:rsidRDefault="00EC4756" w:rsidP="00EC4756">
      <w:pPr>
        <w:ind w:left="103" w:right="88"/>
        <w:rPr>
          <w:rFonts w:cstheme="minorHAnsi"/>
          <w:sz w:val="24"/>
          <w:szCs w:val="24"/>
        </w:rPr>
      </w:pPr>
      <w:r w:rsidRPr="00EC4756">
        <w:rPr>
          <w:rFonts w:cstheme="minorHAnsi"/>
          <w:sz w:val="24"/>
          <w:szCs w:val="24"/>
        </w:rPr>
        <w:t>By careful thought and development of a range of supporting materials, Nick is able to successfully get across some of the most complex ideas. In addition to his lecturing he has developed, tested and implemented a successful new laboratory practical ov</w:t>
      </w:r>
      <w:r>
        <w:rPr>
          <w:rFonts w:cstheme="minorHAnsi"/>
          <w:sz w:val="24"/>
          <w:szCs w:val="24"/>
        </w:rPr>
        <w:t xml:space="preserve">er the past year as part of a </w:t>
      </w:r>
      <w:bookmarkStart w:id="0" w:name="_GoBack"/>
      <w:bookmarkEnd w:id="0"/>
      <w:r w:rsidRPr="00EC4756">
        <w:rPr>
          <w:rFonts w:cstheme="minorHAnsi"/>
          <w:sz w:val="24"/>
          <w:szCs w:val="24"/>
        </w:rPr>
        <w:t xml:space="preserve">curriculum review. </w:t>
      </w:r>
    </w:p>
    <w:p w:rsidR="00EC4756" w:rsidRPr="00EC4756" w:rsidRDefault="00EC4756" w:rsidP="00EC4756">
      <w:pPr>
        <w:ind w:left="103" w:right="88"/>
        <w:rPr>
          <w:rFonts w:cstheme="minorHAnsi"/>
          <w:sz w:val="24"/>
          <w:szCs w:val="24"/>
        </w:rPr>
      </w:pPr>
      <w:r w:rsidRPr="00EC4756">
        <w:rPr>
          <w:rFonts w:cstheme="minorHAnsi"/>
          <w:sz w:val="24"/>
          <w:szCs w:val="24"/>
        </w:rPr>
        <w:t>A colleague who peer reviewed one of Nick’s lectures put on record that the lecture was excellent in all regards and that his students could consider themselves very fortunate to have such an enthusiastic and skilled lecturer.</w:t>
      </w:r>
    </w:p>
    <w:p w:rsidR="00EC4756" w:rsidRDefault="00EC4756" w:rsidP="00EC4756">
      <w:pPr>
        <w:rPr>
          <w:b/>
          <w:sz w:val="24"/>
          <w:szCs w:val="24"/>
        </w:rPr>
      </w:pPr>
    </w:p>
    <w:p w:rsidR="00EC4756" w:rsidRDefault="00EC4756" w:rsidP="00EC4756">
      <w:pPr>
        <w:autoSpaceDE w:val="0"/>
        <w:autoSpaceDN w:val="0"/>
        <w:adjustRightInd w:val="0"/>
        <w:spacing w:after="0" w:line="240" w:lineRule="auto"/>
        <w:rPr>
          <w:b/>
          <w:sz w:val="24"/>
          <w:szCs w:val="24"/>
        </w:rPr>
      </w:pPr>
    </w:p>
    <w:p w:rsidR="00EC4756" w:rsidRDefault="00EC4756" w:rsidP="00EC4756">
      <w:pPr>
        <w:autoSpaceDE w:val="0"/>
        <w:autoSpaceDN w:val="0"/>
        <w:adjustRightInd w:val="0"/>
        <w:spacing w:after="0" w:line="240" w:lineRule="auto"/>
        <w:rPr>
          <w:rFonts w:ascii="Calibri" w:hAnsi="Calibri" w:cs="Calibri"/>
          <w:sz w:val="28"/>
          <w:szCs w:val="28"/>
        </w:rPr>
      </w:pPr>
    </w:p>
    <w:p w:rsidR="00EC4756" w:rsidRDefault="00EC4756" w:rsidP="00EC4756"/>
    <w:p w:rsidR="00EC4756" w:rsidRDefault="00EC4756" w:rsidP="00EC4756">
      <w:pPr>
        <w:autoSpaceDE w:val="0"/>
        <w:autoSpaceDN w:val="0"/>
        <w:adjustRightInd w:val="0"/>
        <w:spacing w:after="0" w:line="240" w:lineRule="auto"/>
        <w:rPr>
          <w:rFonts w:ascii="Calibri" w:hAnsi="Calibri" w:cs="Calibri"/>
          <w:b/>
          <w:sz w:val="28"/>
          <w:szCs w:val="28"/>
        </w:rPr>
      </w:pPr>
    </w:p>
    <w:p w:rsidR="00EC4756" w:rsidRDefault="00EC4756" w:rsidP="00EC4756">
      <w:pPr>
        <w:autoSpaceDE w:val="0"/>
        <w:autoSpaceDN w:val="0"/>
        <w:adjustRightInd w:val="0"/>
        <w:spacing w:after="0" w:line="240" w:lineRule="auto"/>
        <w:rPr>
          <w:rFonts w:ascii="Calibri" w:hAnsi="Calibri" w:cs="Calibri"/>
          <w:b/>
          <w:sz w:val="28"/>
          <w:szCs w:val="28"/>
        </w:rPr>
      </w:pPr>
    </w:p>
    <w:p w:rsidR="00EC4756" w:rsidRPr="00E61FBE" w:rsidRDefault="00EC4756" w:rsidP="00EC4756">
      <w:pPr>
        <w:rPr>
          <w:b/>
        </w:rPr>
      </w:pPr>
    </w:p>
    <w:p w:rsidR="00EC4756" w:rsidRDefault="00EC4756" w:rsidP="00EC4756"/>
    <w:p w:rsidR="00F076E4" w:rsidRDefault="00F076E4"/>
    <w:sectPr w:rsidR="00F076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56"/>
    <w:rsid w:val="00EC4756"/>
    <w:rsid w:val="00F07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7F76"/>
  <w15:chartTrackingRefBased/>
  <w15:docId w15:val="{BF339444-201C-4658-BF4B-259561DC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4756"/>
    <w:pPr>
      <w:widowControl w:val="0"/>
      <w:spacing w:after="0" w:line="240" w:lineRule="auto"/>
      <w:ind w:left="120"/>
    </w:pPr>
    <w:rPr>
      <w:rFonts w:ascii="Calibri" w:eastAsia="Calibri" w:hAnsi="Calibri"/>
      <w:lang w:val="en-US"/>
    </w:rPr>
  </w:style>
  <w:style w:type="character" w:customStyle="1" w:styleId="BodyTextChar">
    <w:name w:val="Body Text Char"/>
    <w:basedOn w:val="DefaultParagraphFont"/>
    <w:link w:val="BodyText"/>
    <w:uiPriority w:val="1"/>
    <w:rsid w:val="00EC4756"/>
    <w:rPr>
      <w:rFonts w:ascii="Calibri" w:eastAsia="Calibri" w:hAnsi="Calibri"/>
      <w:lang w:val="en-US"/>
    </w:rPr>
  </w:style>
  <w:style w:type="paragraph" w:customStyle="1" w:styleId="TableParagraph">
    <w:name w:val="Table Paragraph"/>
    <w:basedOn w:val="Normal"/>
    <w:uiPriority w:val="1"/>
    <w:qFormat/>
    <w:rsid w:val="00EC4756"/>
    <w:pPr>
      <w:widowControl w:val="0"/>
      <w:autoSpaceDE w:val="0"/>
      <w:autoSpaceDN w:val="0"/>
      <w:spacing w:after="0" w:line="240" w:lineRule="auto"/>
      <w:ind w:left="107"/>
    </w:pPr>
    <w:rPr>
      <w:rFonts w:ascii="Tahoma" w:eastAsia="Tahoma"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Deborah Black</cp:lastModifiedBy>
  <cp:revision>1</cp:revision>
  <dcterms:created xsi:type="dcterms:W3CDTF">2020-06-15T12:35:00Z</dcterms:created>
  <dcterms:modified xsi:type="dcterms:W3CDTF">2020-06-15T12:44:00Z</dcterms:modified>
</cp:coreProperties>
</file>