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1E" w:rsidRPr="007D316D" w:rsidRDefault="00E312D2">
      <w:pPr>
        <w:rPr>
          <w:b/>
          <w:sz w:val="24"/>
          <w:szCs w:val="24"/>
        </w:rPr>
      </w:pPr>
      <w:bookmarkStart w:id="0" w:name="_GoBack"/>
      <w:bookmarkEnd w:id="0"/>
      <w:r w:rsidRPr="007D316D">
        <w:rPr>
          <w:b/>
          <w:sz w:val="24"/>
          <w:szCs w:val="24"/>
        </w:rPr>
        <w:t>Supporting Staff Wellbeing- meetings</w:t>
      </w:r>
      <w:r w:rsidR="00060969" w:rsidRPr="007D316D">
        <w:rPr>
          <w:b/>
          <w:sz w:val="24"/>
          <w:szCs w:val="24"/>
        </w:rPr>
        <w:t xml:space="preserve"> and annual leave</w:t>
      </w:r>
    </w:p>
    <w:p w:rsidR="00435AB7" w:rsidRDefault="00435AB7">
      <w:r>
        <w:t>It is clear from talking to colleagues across the Faculty that Academic and PS Colleagues are under high levels of pressure with the ongoing remote working situation, preparations for the next academic year and the wider financial uncertainty. Frustrations with back to back zoom meetings, difficulties with taking annual leave or a lunch break, limited time to plan, wr</w:t>
      </w:r>
      <w:r w:rsidR="00E312D2">
        <w:t xml:space="preserve">ite and complete strategic work, email overload </w:t>
      </w:r>
      <w:r>
        <w:t xml:space="preserve">and long days are becoming increasingly voiced. </w:t>
      </w:r>
    </w:p>
    <w:p w:rsidR="00435AB7" w:rsidRDefault="00435AB7">
      <w:r>
        <w:t xml:space="preserve">Below are a number of </w:t>
      </w:r>
      <w:r w:rsidR="005A516E">
        <w:t>pragmatic</w:t>
      </w:r>
      <w:r>
        <w:t xml:space="preserve"> short term solutions which we </w:t>
      </w:r>
      <w:r w:rsidR="00A01967">
        <w:t xml:space="preserve">have agreed we will </w:t>
      </w:r>
      <w:r>
        <w:t xml:space="preserve">put in place across the Faculty to respond to colleagues </w:t>
      </w:r>
      <w:r w:rsidR="005A516E">
        <w:t>concerns</w:t>
      </w:r>
      <w:r>
        <w:t xml:space="preserve"> and to help us </w:t>
      </w:r>
      <w:r w:rsidR="00E312D2">
        <w:t xml:space="preserve">all. This is not a panacea, and needs to sit alongside wider wellbeing support, but </w:t>
      </w:r>
      <w:r w:rsidR="00A01967">
        <w:t>should</w:t>
      </w:r>
      <w:r w:rsidR="00E312D2">
        <w:t xml:space="preserve"> provide some quick fixes as we adjust to remote working and ‘zoom</w:t>
      </w:r>
      <w:r w:rsidR="001D1BBC">
        <w:t>ing</w:t>
      </w:r>
      <w:r w:rsidR="00E312D2">
        <w:t xml:space="preserve">’. </w:t>
      </w:r>
    </w:p>
    <w:p w:rsidR="00AF203D" w:rsidRPr="00AF203D" w:rsidRDefault="00AF203D">
      <w:pPr>
        <w:rPr>
          <w:b/>
        </w:rPr>
      </w:pPr>
      <w:r w:rsidRPr="00AF203D">
        <w:rPr>
          <w:b/>
        </w:rPr>
        <w:t>Meetings</w:t>
      </w:r>
    </w:p>
    <w:p w:rsidR="00435AB7" w:rsidRDefault="00435AB7" w:rsidP="00435AB7">
      <w:pPr>
        <w:pStyle w:val="ListParagraph"/>
        <w:numPr>
          <w:ilvl w:val="0"/>
          <w:numId w:val="1"/>
        </w:numPr>
      </w:pPr>
      <w:r>
        <w:t xml:space="preserve">Wherever possible </w:t>
      </w:r>
      <w:r w:rsidR="00A01967">
        <w:t>we will</w:t>
      </w:r>
      <w:r>
        <w:t xml:space="preserve"> no</w:t>
      </w:r>
      <w:r w:rsidR="00A01967">
        <w:t>t book meetings on a Friday to free up time to progress other activities/work;</w:t>
      </w:r>
    </w:p>
    <w:p w:rsidR="00A01967" w:rsidRDefault="00A01967" w:rsidP="00435AB7">
      <w:pPr>
        <w:pStyle w:val="ListParagraph"/>
        <w:numPr>
          <w:ilvl w:val="0"/>
          <w:numId w:val="1"/>
        </w:numPr>
      </w:pPr>
      <w:r>
        <w:t>All zoom meetings to have a maximum duration of 2 hours;</w:t>
      </w:r>
    </w:p>
    <w:p w:rsidR="005A516E" w:rsidRPr="005A516E" w:rsidRDefault="005A516E" w:rsidP="005A516E">
      <w:pPr>
        <w:pStyle w:val="ListParagraph"/>
        <w:numPr>
          <w:ilvl w:val="0"/>
          <w:numId w:val="1"/>
        </w:numPr>
      </w:pPr>
      <w:r w:rsidRPr="005A516E">
        <w:t xml:space="preserve">Wherever possible </w:t>
      </w:r>
      <w:r w:rsidR="00A01967">
        <w:t>we will not</w:t>
      </w:r>
      <w:r w:rsidRPr="005A516E">
        <w:t xml:space="preserve"> book meetings </w:t>
      </w:r>
      <w:r>
        <w:t>between 12pm and 1pm to give colleagues a clear window for their lunch break;</w:t>
      </w:r>
    </w:p>
    <w:p w:rsidR="005A516E" w:rsidRDefault="00932C3F" w:rsidP="00932C3F">
      <w:pPr>
        <w:pStyle w:val="ListParagraph"/>
        <w:numPr>
          <w:ilvl w:val="0"/>
          <w:numId w:val="1"/>
        </w:numPr>
      </w:pPr>
      <w:r>
        <w:t xml:space="preserve">To help give colleagues </w:t>
      </w:r>
      <w:r w:rsidR="005A516E">
        <w:t>time for a comfort break, to make a drink, stretch their legs etc</w:t>
      </w:r>
      <w:r w:rsidR="007B7526">
        <w:t>.</w:t>
      </w:r>
      <w:r>
        <w:t xml:space="preserve"> between zoom meetings</w:t>
      </w:r>
      <w:r w:rsidR="00606F26">
        <w:t>,</w:t>
      </w:r>
      <w:r>
        <w:t xml:space="preserve"> </w:t>
      </w:r>
      <w:r w:rsidR="00A01967">
        <w:t xml:space="preserve">we will </w:t>
      </w:r>
      <w:r>
        <w:t xml:space="preserve">aim </w:t>
      </w:r>
      <w:r w:rsidR="00A01967">
        <w:t>to finish all meetings ten minutes early;</w:t>
      </w:r>
    </w:p>
    <w:p w:rsidR="00AF203D" w:rsidRDefault="007D316D" w:rsidP="003E73EB">
      <w:pPr>
        <w:pStyle w:val="ListParagraph"/>
        <w:numPr>
          <w:ilvl w:val="0"/>
          <w:numId w:val="1"/>
        </w:numPr>
      </w:pPr>
      <w:r>
        <w:t xml:space="preserve">All managers </w:t>
      </w:r>
      <w:r w:rsidR="00A01967">
        <w:t xml:space="preserve">are </w:t>
      </w:r>
      <w:r w:rsidR="00AF203D">
        <w:t xml:space="preserve">asked to review the regular scheduled meetings they are responsible for to check the frequency is appropriate and we are using </w:t>
      </w:r>
      <w:r w:rsidR="00876160">
        <w:t>colleagues’</w:t>
      </w:r>
      <w:r w:rsidR="00AF203D">
        <w:t xml:space="preserve"> time wisely for these meetings. </w:t>
      </w:r>
    </w:p>
    <w:p w:rsidR="00AF203D" w:rsidRPr="00AF203D" w:rsidRDefault="00AF203D" w:rsidP="00AF203D">
      <w:pPr>
        <w:rPr>
          <w:b/>
        </w:rPr>
      </w:pPr>
      <w:r w:rsidRPr="00AF203D">
        <w:rPr>
          <w:b/>
        </w:rPr>
        <w:t>Annual Leave</w:t>
      </w:r>
    </w:p>
    <w:p w:rsidR="00435AB7" w:rsidRDefault="00A01967" w:rsidP="003E73EB">
      <w:pPr>
        <w:pStyle w:val="ListParagraph"/>
        <w:numPr>
          <w:ilvl w:val="0"/>
          <w:numId w:val="1"/>
        </w:numPr>
      </w:pPr>
      <w:r>
        <w:t>We will c</w:t>
      </w:r>
      <w:r w:rsidR="00435AB7">
        <w:t>ontinue to encourage colleagues to take their annual leave</w:t>
      </w:r>
      <w:r w:rsidR="005A516E">
        <w:t xml:space="preserve">, and </w:t>
      </w:r>
      <w:r>
        <w:t xml:space="preserve">work with teams to </w:t>
      </w:r>
      <w:r w:rsidR="007D316D">
        <w:t>a</w:t>
      </w:r>
      <w:r w:rsidR="005A516E">
        <w:t>gree arrangements locally to enable everyone to take a break at the time that makes the most sense for local business</w:t>
      </w:r>
      <w:r w:rsidR="00E312D2">
        <w:t xml:space="preserve">. </w:t>
      </w:r>
    </w:p>
    <w:p w:rsidR="005A516E" w:rsidRDefault="005A516E" w:rsidP="003E73EB">
      <w:pPr>
        <w:pStyle w:val="ListParagraph"/>
        <w:numPr>
          <w:ilvl w:val="0"/>
          <w:numId w:val="1"/>
        </w:numPr>
      </w:pPr>
      <w:r>
        <w:t>W</w:t>
      </w:r>
      <w:r w:rsidR="00E312D2">
        <w:t>hen</w:t>
      </w:r>
      <w:r>
        <w:t xml:space="preserve"> </w:t>
      </w:r>
      <w:r w:rsidR="00E312D2">
        <w:t xml:space="preserve">colleagues are on annual leave they are encouraged to </w:t>
      </w:r>
      <w:r>
        <w:t xml:space="preserve">put in place a </w:t>
      </w:r>
      <w:r w:rsidR="00E312D2">
        <w:t>deputy</w:t>
      </w:r>
      <w:r>
        <w:t xml:space="preserve">, a clear out of office message </w:t>
      </w:r>
      <w:r w:rsidR="00E312D2">
        <w:t xml:space="preserve">with an alternative contact, and </w:t>
      </w:r>
      <w:r w:rsidR="00A01967">
        <w:t xml:space="preserve">for senior managers </w:t>
      </w:r>
      <w:r w:rsidR="00E312D2">
        <w:t>to provide details of how they can be contacted in an emergency. This should enable colleague</w:t>
      </w:r>
      <w:r w:rsidR="000A4988">
        <w:t>s</w:t>
      </w:r>
      <w:r w:rsidR="00E312D2">
        <w:t xml:space="preserve"> to step away from email and meetings and have a proper break. </w:t>
      </w:r>
    </w:p>
    <w:p w:rsidR="00060969" w:rsidRPr="00060969" w:rsidRDefault="00060969" w:rsidP="00060969">
      <w:pPr>
        <w:rPr>
          <w:b/>
        </w:rPr>
      </w:pPr>
      <w:r w:rsidRPr="00060969">
        <w:rPr>
          <w:b/>
        </w:rPr>
        <w:t>Email</w:t>
      </w:r>
    </w:p>
    <w:p w:rsidR="00932C3F" w:rsidRDefault="00E80F3F" w:rsidP="005760B9">
      <w:pPr>
        <w:pStyle w:val="ListParagraph"/>
        <w:numPr>
          <w:ilvl w:val="0"/>
          <w:numId w:val="1"/>
        </w:numPr>
      </w:pPr>
      <w:r>
        <w:t>We will g</w:t>
      </w:r>
      <w:r w:rsidR="00060969">
        <w:t>ently remind colleagues of our expectations re email etiquette</w:t>
      </w:r>
      <w:r w:rsidR="00932C3F">
        <w:t>.</w:t>
      </w:r>
      <w:r w:rsidR="00060969">
        <w:t xml:space="preserve"> </w:t>
      </w:r>
      <w:r w:rsidR="005919D5">
        <w:t>E.g</w:t>
      </w:r>
      <w:r w:rsidR="007B7526">
        <w:t>.</w:t>
      </w:r>
      <w:r w:rsidR="005919D5">
        <w:t>, make</w:t>
      </w:r>
      <w:r w:rsidR="00060969" w:rsidRPr="00060969">
        <w:t xml:space="preserve"> the title relevant</w:t>
      </w:r>
      <w:r w:rsidR="00060969">
        <w:t>, keep it short, be careful about replying to all, consider using o</w:t>
      </w:r>
      <w:r w:rsidR="00932C3F">
        <w:t>ther forms of communication etc.</w:t>
      </w:r>
    </w:p>
    <w:p w:rsidR="00932C3F" w:rsidRPr="00932C3F" w:rsidRDefault="00E80F3F" w:rsidP="005760B9">
      <w:pPr>
        <w:pStyle w:val="ListParagraph"/>
        <w:numPr>
          <w:ilvl w:val="0"/>
          <w:numId w:val="1"/>
        </w:numPr>
      </w:pPr>
      <w:r>
        <w:rPr>
          <w:rFonts w:eastAsia="Times New Roman"/>
        </w:rPr>
        <w:t>We will e</w:t>
      </w:r>
      <w:r w:rsidR="00932C3F">
        <w:rPr>
          <w:rFonts w:eastAsia="Times New Roman"/>
        </w:rPr>
        <w:t>ncourage colleagues</w:t>
      </w:r>
      <w:r w:rsidR="00932C3F" w:rsidRPr="00932C3F">
        <w:rPr>
          <w:rFonts w:eastAsia="Times New Roman"/>
        </w:rPr>
        <w:t xml:space="preserve"> not to respond </w:t>
      </w:r>
      <w:r w:rsidR="00932C3F">
        <w:rPr>
          <w:rFonts w:eastAsia="Times New Roman"/>
        </w:rPr>
        <w:t xml:space="preserve">to emails after 12pm on Fridays. This should allow time for clearing of ‘desks’ but with no expectation of a reply before Monday morning. </w:t>
      </w:r>
    </w:p>
    <w:p w:rsidR="00932C3F" w:rsidRPr="00A01967" w:rsidRDefault="00932C3F" w:rsidP="005760B9">
      <w:pPr>
        <w:pStyle w:val="ListParagraph"/>
        <w:numPr>
          <w:ilvl w:val="0"/>
          <w:numId w:val="1"/>
        </w:numPr>
      </w:pPr>
      <w:r>
        <w:rPr>
          <w:rFonts w:eastAsia="Times New Roman"/>
        </w:rPr>
        <w:t>Where possible</w:t>
      </w:r>
      <w:r w:rsidR="000A4988">
        <w:rPr>
          <w:rFonts w:eastAsia="Times New Roman"/>
        </w:rPr>
        <w:t>,</w:t>
      </w:r>
      <w:r>
        <w:rPr>
          <w:rFonts w:eastAsia="Times New Roman"/>
        </w:rPr>
        <w:t xml:space="preserve"> for non-urgent matters</w:t>
      </w:r>
      <w:r w:rsidR="000A4988">
        <w:rPr>
          <w:rFonts w:eastAsia="Times New Roman"/>
        </w:rPr>
        <w:t>,</w:t>
      </w:r>
      <w:r>
        <w:rPr>
          <w:rFonts w:eastAsia="Times New Roman"/>
        </w:rPr>
        <w:t xml:space="preserve"> colleagues are encouraged not to send emails out of hours. If colleagues are working flexibly because of childcare</w:t>
      </w:r>
      <w:r w:rsidR="000A4988">
        <w:rPr>
          <w:rFonts w:eastAsia="Times New Roman"/>
        </w:rPr>
        <w:t xml:space="preserve"> or other commitments</w:t>
      </w:r>
      <w:r>
        <w:rPr>
          <w:rFonts w:eastAsia="Times New Roman"/>
        </w:rPr>
        <w:t xml:space="preserve"> they are encouraged to draft emails and not send, or use the schedule email feature in outlook. </w:t>
      </w:r>
    </w:p>
    <w:p w:rsidR="00A01967" w:rsidRDefault="00A01967" w:rsidP="00A01967"/>
    <w:p w:rsidR="00A01967" w:rsidRDefault="00A01967" w:rsidP="00A01967">
      <w:r>
        <w:t>Humanities Faculty Leadership Team</w:t>
      </w:r>
    </w:p>
    <w:p w:rsidR="00A01967" w:rsidRPr="00932C3F" w:rsidRDefault="00A01967" w:rsidP="00A01967">
      <w:r>
        <w:t>June 2020</w:t>
      </w:r>
    </w:p>
    <w:sectPr w:rsidR="00A01967" w:rsidRPr="00932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431A"/>
    <w:multiLevelType w:val="hybridMultilevel"/>
    <w:tmpl w:val="10A27E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B7"/>
    <w:rsid w:val="00015CFD"/>
    <w:rsid w:val="00060969"/>
    <w:rsid w:val="000A4988"/>
    <w:rsid w:val="001D1BBC"/>
    <w:rsid w:val="0033085A"/>
    <w:rsid w:val="00435AB7"/>
    <w:rsid w:val="00452390"/>
    <w:rsid w:val="004A590F"/>
    <w:rsid w:val="005760B9"/>
    <w:rsid w:val="005919D5"/>
    <w:rsid w:val="005A516E"/>
    <w:rsid w:val="00606F26"/>
    <w:rsid w:val="006D67FF"/>
    <w:rsid w:val="007B7526"/>
    <w:rsid w:val="007C72D3"/>
    <w:rsid w:val="007D316D"/>
    <w:rsid w:val="00876160"/>
    <w:rsid w:val="00932C3F"/>
    <w:rsid w:val="00A01967"/>
    <w:rsid w:val="00A232CE"/>
    <w:rsid w:val="00AF203D"/>
    <w:rsid w:val="00E312D2"/>
    <w:rsid w:val="00E8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56861-6752-4C99-81C4-428FBD2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609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AB7"/>
    <w:pPr>
      <w:ind w:left="720"/>
      <w:contextualSpacing/>
    </w:pPr>
  </w:style>
  <w:style w:type="character" w:customStyle="1" w:styleId="Heading3Char">
    <w:name w:val="Heading 3 Char"/>
    <w:basedOn w:val="DefaultParagraphFont"/>
    <w:link w:val="Heading3"/>
    <w:uiPriority w:val="9"/>
    <w:rsid w:val="0006096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Rundle</dc:creator>
  <cp:keywords/>
  <dc:description/>
  <cp:lastModifiedBy>Julie Butterworth</cp:lastModifiedBy>
  <cp:revision>2</cp:revision>
  <dcterms:created xsi:type="dcterms:W3CDTF">2020-06-24T13:26:00Z</dcterms:created>
  <dcterms:modified xsi:type="dcterms:W3CDTF">2020-06-24T13:26:00Z</dcterms:modified>
</cp:coreProperties>
</file>