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4E74F" w14:textId="7CBC853B" w:rsidR="008B2696" w:rsidRPr="00032661" w:rsidRDefault="00032661" w:rsidP="00032661">
      <w:pPr>
        <w:spacing w:after="0"/>
        <w:jc w:val="center"/>
        <w:rPr>
          <w:b/>
          <w:sz w:val="28"/>
          <w:szCs w:val="28"/>
        </w:rPr>
      </w:pPr>
      <w:r w:rsidRPr="00032661">
        <w:rPr>
          <w:b/>
          <w:sz w:val="28"/>
          <w:szCs w:val="28"/>
        </w:rPr>
        <w:t>Faculty of Humanities</w:t>
      </w:r>
    </w:p>
    <w:p w14:paraId="08A40D6E" w14:textId="77777777" w:rsidR="00032661" w:rsidRPr="00032661" w:rsidRDefault="00032661" w:rsidP="00032661">
      <w:pPr>
        <w:spacing w:after="0"/>
        <w:jc w:val="center"/>
        <w:rPr>
          <w:b/>
          <w:sz w:val="6"/>
          <w:szCs w:val="28"/>
        </w:rPr>
      </w:pPr>
    </w:p>
    <w:p w14:paraId="2AD6D2F6" w14:textId="675024E3" w:rsidR="00576B31" w:rsidRPr="00C460FE" w:rsidRDefault="00576B31" w:rsidP="00032661">
      <w:pPr>
        <w:spacing w:after="0"/>
        <w:jc w:val="center"/>
        <w:rPr>
          <w:b/>
          <w:sz w:val="28"/>
          <w:szCs w:val="28"/>
        </w:rPr>
      </w:pPr>
      <w:r w:rsidRPr="00C460FE">
        <w:rPr>
          <w:b/>
          <w:sz w:val="28"/>
          <w:szCs w:val="28"/>
        </w:rPr>
        <w:t xml:space="preserve">Director of </w:t>
      </w:r>
      <w:proofErr w:type="spellStart"/>
      <w:r w:rsidRPr="00C460FE">
        <w:rPr>
          <w:b/>
          <w:sz w:val="28"/>
          <w:szCs w:val="28"/>
        </w:rPr>
        <w:t>methods</w:t>
      </w:r>
      <w:r w:rsidR="006A0958" w:rsidRPr="00C460FE">
        <w:rPr>
          <w:b/>
          <w:sz w:val="28"/>
          <w:szCs w:val="28"/>
        </w:rPr>
        <w:t>@manchester</w:t>
      </w:r>
      <w:proofErr w:type="spellEnd"/>
    </w:p>
    <w:p w14:paraId="66351E89" w14:textId="77777777" w:rsidR="00032661" w:rsidRDefault="00032661" w:rsidP="00032661">
      <w:pPr>
        <w:spacing w:after="0" w:line="240" w:lineRule="auto"/>
        <w:rPr>
          <w:b/>
          <w:sz w:val="28"/>
        </w:rPr>
      </w:pPr>
    </w:p>
    <w:p w14:paraId="2013EE40" w14:textId="18A3FD32" w:rsidR="00947947" w:rsidRPr="00032661" w:rsidRDefault="008B2696" w:rsidP="00032661">
      <w:pPr>
        <w:spacing w:after="0" w:line="240" w:lineRule="auto"/>
        <w:rPr>
          <w:b/>
          <w:sz w:val="28"/>
        </w:rPr>
      </w:pPr>
      <w:r w:rsidRPr="00032661">
        <w:rPr>
          <w:b/>
          <w:sz w:val="28"/>
        </w:rPr>
        <w:t xml:space="preserve">Overall </w:t>
      </w:r>
      <w:r w:rsidR="00947947" w:rsidRPr="00032661">
        <w:rPr>
          <w:b/>
          <w:sz w:val="28"/>
        </w:rPr>
        <w:t>Purpose:</w:t>
      </w:r>
    </w:p>
    <w:p w14:paraId="085AA8A2" w14:textId="77777777" w:rsidR="00355C44" w:rsidRPr="00C460FE" w:rsidRDefault="00355C44" w:rsidP="00032661">
      <w:pPr>
        <w:spacing w:after="0" w:line="240" w:lineRule="auto"/>
        <w:rPr>
          <w:b/>
        </w:rPr>
      </w:pPr>
    </w:p>
    <w:p w14:paraId="4BF7B3B5" w14:textId="243BC222" w:rsidR="00B01C4D" w:rsidRPr="00C460FE" w:rsidRDefault="00C70D5A" w:rsidP="00032661">
      <w:pPr>
        <w:spacing w:after="0" w:line="240" w:lineRule="auto"/>
      </w:pPr>
      <w:proofErr w:type="spellStart"/>
      <w:r>
        <w:rPr>
          <w:rFonts w:eastAsia="Times New Roman" w:cs="Times New Roman"/>
          <w:color w:val="000000"/>
          <w:shd w:val="clear" w:color="auto" w:fill="FFFFFF"/>
        </w:rPr>
        <w:t>methods@manchester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 is a flagship</w:t>
      </w:r>
      <w:r w:rsidR="006A0958" w:rsidRPr="00C460FE">
        <w:rPr>
          <w:rFonts w:eastAsia="Times New Roman" w:cs="Times New Roman"/>
          <w:color w:val="000000"/>
          <w:shd w:val="clear" w:color="auto" w:fill="FFFFFF"/>
        </w:rPr>
        <w:t xml:space="preserve"> initiative in the Faculty of Humanities</w:t>
      </w:r>
      <w:r>
        <w:rPr>
          <w:rFonts w:eastAsia="Times New Roman" w:cs="Times New Roman"/>
          <w:color w:val="000000"/>
          <w:shd w:val="clear" w:color="auto" w:fill="FFFFFF"/>
        </w:rPr>
        <w:t>,</w:t>
      </w:r>
      <w:r w:rsidR="00C460FE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391DF3">
        <w:rPr>
          <w:rFonts w:eastAsia="Times New Roman" w:cs="Times New Roman"/>
          <w:color w:val="000000"/>
          <w:shd w:val="clear" w:color="auto" w:fill="FFFFFF"/>
        </w:rPr>
        <w:t xml:space="preserve">led </w:t>
      </w:r>
      <w:r w:rsidR="00C460FE">
        <w:rPr>
          <w:rFonts w:eastAsia="Times New Roman" w:cs="Times New Roman"/>
          <w:color w:val="000000"/>
          <w:shd w:val="clear" w:color="auto" w:fill="FFFFFF"/>
        </w:rPr>
        <w:t>by the School of Social Sciences</w:t>
      </w:r>
      <w:r w:rsidR="006A0958" w:rsidRPr="00C460FE">
        <w:rPr>
          <w:rFonts w:eastAsia="Times New Roman" w:cs="Times New Roman"/>
          <w:color w:val="000000"/>
          <w:shd w:val="clear" w:color="auto" w:fill="FFFFFF"/>
        </w:rPr>
        <w:t>, which aims to</w:t>
      </w:r>
      <w:r w:rsidR="006370BA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FA3856">
        <w:rPr>
          <w:rFonts w:eastAsia="Times New Roman" w:cs="Times New Roman"/>
          <w:color w:val="000000"/>
        </w:rPr>
        <w:t>exploit</w:t>
      </w:r>
      <w:r w:rsidR="00391DF3" w:rsidRPr="00C460FE">
        <w:rPr>
          <w:rFonts w:eastAsia="Times New Roman" w:cs="Times New Roman"/>
          <w:color w:val="000000"/>
        </w:rPr>
        <w:t xml:space="preserve"> </w:t>
      </w:r>
      <w:r w:rsidR="00D32EC5" w:rsidRPr="00C460FE">
        <w:rPr>
          <w:rFonts w:eastAsia="Times New Roman" w:cs="Times New Roman"/>
          <w:color w:val="000000"/>
        </w:rPr>
        <w:t xml:space="preserve">Manchester's strength in </w:t>
      </w:r>
      <w:r w:rsidR="000336D5">
        <w:rPr>
          <w:rFonts w:eastAsia="Times New Roman" w:cs="Times New Roman"/>
          <w:color w:val="000000"/>
        </w:rPr>
        <w:t xml:space="preserve">cutting-edge and advanced </w:t>
      </w:r>
      <w:r w:rsidR="00D32EC5" w:rsidRPr="00C460FE">
        <w:rPr>
          <w:rFonts w:eastAsia="Times New Roman" w:cs="Times New Roman"/>
          <w:color w:val="000000"/>
        </w:rPr>
        <w:t>research methods in the social sciences</w:t>
      </w:r>
      <w:r w:rsidR="006370BA">
        <w:rPr>
          <w:rFonts w:eastAsia="Times New Roman" w:cs="Times New Roman"/>
          <w:color w:val="000000"/>
        </w:rPr>
        <w:t xml:space="preserve">, </w:t>
      </w:r>
      <w:r w:rsidR="00D32EC5" w:rsidRPr="00C460FE">
        <w:rPr>
          <w:rFonts w:eastAsia="Times New Roman" w:cs="Times New Roman"/>
          <w:color w:val="000000"/>
        </w:rPr>
        <w:t>promote interdisciplinary and innovative methodological developments</w:t>
      </w:r>
      <w:r w:rsidR="006370BA">
        <w:rPr>
          <w:rFonts w:eastAsia="Times New Roman" w:cs="Times New Roman"/>
          <w:color w:val="000000"/>
        </w:rPr>
        <w:t xml:space="preserve"> and </w:t>
      </w:r>
      <w:r w:rsidR="00D32EC5" w:rsidRPr="00C460FE">
        <w:rPr>
          <w:rFonts w:eastAsia="Times New Roman" w:cs="Times New Roman"/>
          <w:color w:val="000000"/>
        </w:rPr>
        <w:t>foster further developments</w:t>
      </w:r>
      <w:r w:rsidR="00391DF3">
        <w:rPr>
          <w:rFonts w:eastAsia="Times New Roman" w:cs="Times New Roman"/>
          <w:color w:val="000000"/>
        </w:rPr>
        <w:t xml:space="preserve"> (</w:t>
      </w:r>
      <w:r w:rsidR="00D32EC5" w:rsidRPr="00C460FE">
        <w:rPr>
          <w:rFonts w:eastAsia="Times New Roman" w:cs="Times New Roman"/>
          <w:color w:val="000000"/>
        </w:rPr>
        <w:t>including training</w:t>
      </w:r>
      <w:r w:rsidR="00391DF3">
        <w:rPr>
          <w:rFonts w:eastAsia="Times New Roman" w:cs="Times New Roman"/>
          <w:color w:val="000000"/>
        </w:rPr>
        <w:t>)</w:t>
      </w:r>
      <w:r w:rsidR="00D32EC5" w:rsidRPr="00C460FE">
        <w:rPr>
          <w:rFonts w:eastAsia="Times New Roman" w:cs="Times New Roman"/>
          <w:color w:val="000000"/>
        </w:rPr>
        <w:t xml:space="preserve"> through external funding</w:t>
      </w:r>
      <w:r w:rsidR="006370BA">
        <w:rPr>
          <w:rFonts w:eastAsia="Times New Roman" w:cs="Times New Roman"/>
          <w:color w:val="000000"/>
        </w:rPr>
        <w:t xml:space="preserve">. </w:t>
      </w:r>
      <w:r w:rsidR="006370BA">
        <w:t xml:space="preserve"> </w:t>
      </w:r>
      <w:r w:rsidR="006F3948">
        <w:t>Conceived to support</w:t>
      </w:r>
      <w:r w:rsidR="00CA09BC">
        <w:t>, and embedded in,</w:t>
      </w:r>
      <w:r w:rsidR="006F3948">
        <w:t xml:space="preserve"> the School of Social Sciences strategic vision of promoting international excellence in research through methodological innovation, </w:t>
      </w:r>
      <w:proofErr w:type="spellStart"/>
      <w:r w:rsidR="00B01C4D" w:rsidRPr="00C460FE">
        <w:t>methods@manchester</w:t>
      </w:r>
      <w:proofErr w:type="spellEnd"/>
      <w:r w:rsidR="00B01C4D" w:rsidRPr="00C460FE">
        <w:t xml:space="preserve"> </w:t>
      </w:r>
      <w:r w:rsidR="006370BA">
        <w:t xml:space="preserve">provides </w:t>
      </w:r>
      <w:r w:rsidR="00391DF3">
        <w:t>a platform fo</w:t>
      </w:r>
      <w:r w:rsidR="00912B3D">
        <w:t>r</w:t>
      </w:r>
      <w:r w:rsidR="00391DF3">
        <w:t xml:space="preserve"> </w:t>
      </w:r>
      <w:r w:rsidR="006370BA">
        <w:t>training</w:t>
      </w:r>
      <w:r w:rsidR="00912B3D">
        <w:t>,</w:t>
      </w:r>
      <w:r w:rsidR="006370BA">
        <w:t xml:space="preserve"> a</w:t>
      </w:r>
      <w:r w:rsidR="00912B3D">
        <w:t>s well as</w:t>
      </w:r>
      <w:r w:rsidR="006370BA">
        <w:t xml:space="preserve"> developing and exploring</w:t>
      </w:r>
      <w:r w:rsidR="00912B3D">
        <w:t>,</w:t>
      </w:r>
      <w:r w:rsidR="006370BA">
        <w:t xml:space="preserve"> cutting-edge methodology for researchers across all schools in the Faculty, the university and indeed beyond.</w:t>
      </w:r>
    </w:p>
    <w:p w14:paraId="6A826E30" w14:textId="77777777" w:rsidR="00C460FE" w:rsidRDefault="00C460FE" w:rsidP="00032661">
      <w:pPr>
        <w:spacing w:after="0" w:line="240" w:lineRule="auto"/>
      </w:pPr>
    </w:p>
    <w:p w14:paraId="4EFF09EE" w14:textId="23935185" w:rsidR="00B01C4D" w:rsidRPr="00C460FE" w:rsidRDefault="00D32EC5" w:rsidP="00032661">
      <w:pPr>
        <w:spacing w:after="0" w:line="240" w:lineRule="auto"/>
      </w:pPr>
      <w:r w:rsidRPr="00C460FE">
        <w:t>The post</w:t>
      </w:r>
      <w:r w:rsidR="006A0958" w:rsidRPr="00C460FE">
        <w:t xml:space="preserve"> </w:t>
      </w:r>
      <w:r w:rsidRPr="00C460FE">
        <w:t xml:space="preserve">holder will work closely with the </w:t>
      </w:r>
      <w:r w:rsidR="002F71FD">
        <w:t xml:space="preserve">Deputy </w:t>
      </w:r>
      <w:r w:rsidRPr="00C460FE">
        <w:t>A</w:t>
      </w:r>
      <w:r w:rsidR="00FC0B9D" w:rsidRPr="00C460FE">
        <w:t xml:space="preserve">ssociate </w:t>
      </w:r>
      <w:r w:rsidRPr="00C460FE">
        <w:t>D</w:t>
      </w:r>
      <w:r w:rsidR="00FC0B9D" w:rsidRPr="00C460FE">
        <w:t>ean</w:t>
      </w:r>
      <w:r w:rsidRPr="00C460FE">
        <w:t xml:space="preserve"> for PGR in the Faculty of Humanities, the Head of the School of Social Sciences and the Faculty Researcher Development team</w:t>
      </w:r>
      <w:r w:rsidR="006A0958" w:rsidRPr="00C460FE">
        <w:t xml:space="preserve"> t</w:t>
      </w:r>
      <w:r w:rsidR="00947947" w:rsidRPr="00C460FE">
        <w:t>o lead the development</w:t>
      </w:r>
      <w:r w:rsidR="00A965F1">
        <w:t>,</w:t>
      </w:r>
      <w:r w:rsidR="00947947" w:rsidRPr="00C460FE">
        <w:t xml:space="preserve"> and delivery</w:t>
      </w:r>
      <w:r w:rsidR="00A965F1">
        <w:t>,</w:t>
      </w:r>
      <w:r w:rsidR="00947947" w:rsidRPr="00C460FE">
        <w:t xml:space="preserve"> of </w:t>
      </w:r>
      <w:r w:rsidR="00A249BF" w:rsidRPr="00C460FE">
        <w:t>methods</w:t>
      </w:r>
      <w:r w:rsidR="006A0958" w:rsidRPr="00C460FE">
        <w:t>-related events and initiatives</w:t>
      </w:r>
      <w:r w:rsidR="00A965F1">
        <w:t>,</w:t>
      </w:r>
      <w:r w:rsidR="006A0958" w:rsidRPr="00C460FE">
        <w:t xml:space="preserve"> including training for postgraduate researchers and staff, </w:t>
      </w:r>
      <w:r w:rsidR="00A965F1">
        <w:t>which promote and exploit</w:t>
      </w:r>
      <w:r w:rsidR="00A965F1" w:rsidRPr="00C460FE">
        <w:t xml:space="preserve"> </w:t>
      </w:r>
      <w:r w:rsidR="002B46A0" w:rsidRPr="00C460FE">
        <w:t>the depth</w:t>
      </w:r>
      <w:r w:rsidR="00A249BF" w:rsidRPr="00C460FE">
        <w:t xml:space="preserve"> and breadth of methodological expertise at the University of Manchester. </w:t>
      </w:r>
      <w:r w:rsidR="002F71FD">
        <w:t xml:space="preserve">S/he will also work closely with counterparts at Liverpool, Lancaster and </w:t>
      </w:r>
      <w:proofErr w:type="spellStart"/>
      <w:r w:rsidR="002F71FD">
        <w:t>Keele</w:t>
      </w:r>
      <w:proofErr w:type="spellEnd"/>
      <w:r w:rsidR="002F71FD">
        <w:t xml:space="preserve"> as part of the Executive Committee of Methods North West in ensuring that the methods training objectives of the North West Social Science Doctoral Training Partnership are met.</w:t>
      </w:r>
    </w:p>
    <w:p w14:paraId="28CA08FF" w14:textId="77777777" w:rsidR="00C460FE" w:rsidRDefault="00C460FE" w:rsidP="00032661">
      <w:pPr>
        <w:spacing w:after="0" w:line="240" w:lineRule="auto"/>
      </w:pPr>
    </w:p>
    <w:p w14:paraId="4FE0619B" w14:textId="6EBF98A6" w:rsidR="00A965F1" w:rsidRDefault="000336D5" w:rsidP="00032661">
      <w:pPr>
        <w:spacing w:after="0" w:line="240" w:lineRule="auto"/>
      </w:pPr>
      <w:r>
        <w:t>The D</w:t>
      </w:r>
      <w:r w:rsidR="00B01C4D" w:rsidRPr="00C460FE">
        <w:t xml:space="preserve">irector of </w:t>
      </w:r>
      <w:proofErr w:type="spellStart"/>
      <w:r w:rsidR="00B01C4D" w:rsidRPr="00C460FE">
        <w:t>methods@manchester</w:t>
      </w:r>
      <w:proofErr w:type="spellEnd"/>
      <w:r w:rsidR="00B01C4D" w:rsidRPr="00C460FE">
        <w:t xml:space="preserve"> </w:t>
      </w:r>
      <w:r w:rsidR="00A965F1">
        <w:t>will:</w:t>
      </w:r>
      <w:r w:rsidR="00032661">
        <w:br/>
      </w:r>
    </w:p>
    <w:p w14:paraId="46368934" w14:textId="6D5D8A15" w:rsidR="00A965F1" w:rsidRDefault="00A965F1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>
        <w:t>develop</w:t>
      </w:r>
      <w:r w:rsidRPr="00C460FE">
        <w:t xml:space="preserve"> </w:t>
      </w:r>
      <w:r w:rsidR="00B01C4D" w:rsidRPr="00C460FE">
        <w:t xml:space="preserve">the brand of methods training </w:t>
      </w:r>
      <w:r>
        <w:t>that affords the</w:t>
      </w:r>
      <w:r w:rsidR="00B01C4D" w:rsidRPr="00C460FE">
        <w:t xml:space="preserve"> University of Manchester instant </w:t>
      </w:r>
      <w:r>
        <w:t>recognition, nationally and internationally,</w:t>
      </w:r>
      <w:r w:rsidRPr="00C460FE">
        <w:t xml:space="preserve"> </w:t>
      </w:r>
      <w:r w:rsidR="00B01C4D" w:rsidRPr="00C460FE">
        <w:t>as the UK leader in social science methods and training</w:t>
      </w:r>
      <w:r>
        <w:t>;</w:t>
      </w:r>
    </w:p>
    <w:p w14:paraId="1DE871BF" w14:textId="77777777" w:rsidR="00A965F1" w:rsidRDefault="00B01C4D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create and lead an effective, dynamic and responsive programme of events and coordinate the annual Methods Fair and </w:t>
      </w:r>
      <w:proofErr w:type="spellStart"/>
      <w:r w:rsidRPr="00C460FE">
        <w:t>methods</w:t>
      </w:r>
      <w:r w:rsidR="000336D5">
        <w:t>@manchester</w:t>
      </w:r>
      <w:proofErr w:type="spellEnd"/>
      <w:r w:rsidR="000336D5">
        <w:t xml:space="preserve"> Summer School</w:t>
      </w:r>
      <w:r w:rsidR="00A965F1">
        <w:t>;</w:t>
      </w:r>
    </w:p>
    <w:p w14:paraId="0116B54A" w14:textId="2F0287C7" w:rsidR="00A965F1" w:rsidRDefault="00B01C4D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ensure that </w:t>
      </w:r>
      <w:proofErr w:type="spellStart"/>
      <w:r w:rsidRPr="00C460FE">
        <w:t>methods@manchester</w:t>
      </w:r>
      <w:proofErr w:type="spellEnd"/>
      <w:r w:rsidRPr="00C460FE">
        <w:t xml:space="preserve"> events and training reflect and promote the entire range of </w:t>
      </w:r>
      <w:r w:rsidR="000336D5">
        <w:t>social research methods</w:t>
      </w:r>
      <w:r w:rsidR="00FA3856">
        <w:t>;</w:t>
      </w:r>
    </w:p>
    <w:p w14:paraId="1587F012" w14:textId="450770CE" w:rsidR="00B01C4D" w:rsidRDefault="00A965F1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>work closely with key stakeholders and academic disciplines across all schools in the Faculty, and liaises with other centres of excellence on research methods training</w:t>
      </w:r>
      <w:r>
        <w:t>;</w:t>
      </w:r>
    </w:p>
    <w:p w14:paraId="69E6CE6F" w14:textId="7683DC23" w:rsidR="00A965F1" w:rsidRDefault="00A965F1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 w:rsidRPr="00C460FE">
        <w:t xml:space="preserve">sustain and develops external relationships with government, public, private and third-sector organisations as is appropriate to the strategic goals of </w:t>
      </w:r>
      <w:proofErr w:type="spellStart"/>
      <w:r w:rsidRPr="00C460FE">
        <w:t>methods@manchester</w:t>
      </w:r>
      <w:proofErr w:type="spellEnd"/>
      <w:r>
        <w:t>.</w:t>
      </w:r>
    </w:p>
    <w:p w14:paraId="0C9CF839" w14:textId="77777777" w:rsidR="000C0576" w:rsidRPr="00C460FE" w:rsidRDefault="000C0576" w:rsidP="00032661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</w:pPr>
      <w:r>
        <w:t>Serve on the Executive Committee of Methods North West.</w:t>
      </w:r>
    </w:p>
    <w:p w14:paraId="34AE935C" w14:textId="77777777" w:rsidR="00C460FE" w:rsidRDefault="00C460FE" w:rsidP="00032661">
      <w:pPr>
        <w:spacing w:after="0" w:line="240" w:lineRule="auto"/>
        <w:rPr>
          <w:b/>
        </w:rPr>
      </w:pPr>
    </w:p>
    <w:p w14:paraId="4D26EE3A" w14:textId="65AB1383" w:rsidR="006A0958" w:rsidRPr="00C460FE" w:rsidRDefault="006A0958" w:rsidP="00032661">
      <w:pPr>
        <w:spacing w:after="0" w:line="240" w:lineRule="auto"/>
      </w:pPr>
      <w:r w:rsidRPr="00C460FE">
        <w:rPr>
          <w:b/>
        </w:rPr>
        <w:t>Reports to:</w:t>
      </w:r>
      <w:r w:rsidRPr="00C460FE">
        <w:t xml:space="preserve"> </w:t>
      </w:r>
      <w:r w:rsidR="002F71FD">
        <w:t xml:space="preserve">Deputy </w:t>
      </w:r>
      <w:r w:rsidR="00C460FE" w:rsidRPr="00C460FE">
        <w:t>Associate Dean for PGR</w:t>
      </w:r>
      <w:r w:rsidRPr="00C460FE">
        <w:t>, Faculty of Humanities</w:t>
      </w:r>
      <w:r w:rsidR="00C70D5A">
        <w:t xml:space="preserve">, </w:t>
      </w:r>
      <w:r w:rsidR="00503306">
        <w:t>while also working closely with</w:t>
      </w:r>
      <w:r w:rsidR="00C20E74">
        <w:t xml:space="preserve"> the </w:t>
      </w:r>
      <w:r w:rsidR="00C70D5A">
        <w:t>Head of School, SoSS</w:t>
      </w:r>
      <w:r w:rsidRPr="00C460FE">
        <w:t xml:space="preserve"> </w:t>
      </w:r>
    </w:p>
    <w:p w14:paraId="2E85A3B1" w14:textId="77777777" w:rsidR="00C460FE" w:rsidRDefault="00C460FE" w:rsidP="00032661">
      <w:pPr>
        <w:spacing w:after="0" w:line="240" w:lineRule="auto"/>
        <w:rPr>
          <w:b/>
        </w:rPr>
      </w:pPr>
    </w:p>
    <w:p w14:paraId="2C4ED8F7" w14:textId="23236FCA" w:rsidR="00C460FE" w:rsidRDefault="00C460FE" w:rsidP="00032661">
      <w:pPr>
        <w:spacing w:after="0" w:line="240" w:lineRule="auto"/>
        <w:rPr>
          <w:b/>
        </w:rPr>
      </w:pPr>
      <w:r w:rsidRPr="00726A1D">
        <w:t xml:space="preserve">The post will be for a period </w:t>
      </w:r>
      <w:r>
        <w:t>of 3 years</w:t>
      </w:r>
      <w:r w:rsidR="00C20E74">
        <w:t>, starting as soon as possible.  It</w:t>
      </w:r>
      <w:r w:rsidR="00503306">
        <w:t xml:space="preserve"> will carry a 3</w:t>
      </w:r>
      <w:r w:rsidRPr="00726A1D">
        <w:t xml:space="preserve">0% </w:t>
      </w:r>
      <w:r w:rsidR="0045200B">
        <w:t xml:space="preserve">FTE </w:t>
      </w:r>
      <w:r w:rsidRPr="00726A1D">
        <w:t>workload adjustment</w:t>
      </w:r>
      <w:r w:rsidR="006370BA">
        <w:t>.</w:t>
      </w:r>
    </w:p>
    <w:p w14:paraId="57E58FB9" w14:textId="10FA63FD" w:rsidR="00C460FE" w:rsidRDefault="00C460FE" w:rsidP="00032661">
      <w:pPr>
        <w:spacing w:after="0" w:line="240" w:lineRule="auto"/>
        <w:rPr>
          <w:b/>
        </w:rPr>
      </w:pPr>
    </w:p>
    <w:p w14:paraId="70DAAE3C" w14:textId="77777777" w:rsidR="00032661" w:rsidRDefault="00032661" w:rsidP="00032661">
      <w:pPr>
        <w:spacing w:after="0" w:line="240" w:lineRule="auto"/>
        <w:rPr>
          <w:b/>
        </w:rPr>
      </w:pPr>
    </w:p>
    <w:p w14:paraId="1BCB5351" w14:textId="4FC57FA2" w:rsidR="002B46A0" w:rsidRPr="00032661" w:rsidRDefault="00DA6742" w:rsidP="00032661">
      <w:pPr>
        <w:spacing w:after="0" w:line="240" w:lineRule="auto"/>
        <w:rPr>
          <w:b/>
          <w:sz w:val="28"/>
        </w:rPr>
      </w:pPr>
      <w:r w:rsidRPr="00032661">
        <w:rPr>
          <w:b/>
          <w:sz w:val="28"/>
        </w:rPr>
        <w:t>Key duties and responsibilities</w:t>
      </w:r>
      <w:r w:rsidR="002B46A0" w:rsidRPr="00032661">
        <w:rPr>
          <w:b/>
          <w:sz w:val="28"/>
        </w:rPr>
        <w:t>:</w:t>
      </w:r>
    </w:p>
    <w:p w14:paraId="52FB28D7" w14:textId="77777777" w:rsidR="00355C44" w:rsidRPr="00C460FE" w:rsidRDefault="00355C44" w:rsidP="00032661">
      <w:pPr>
        <w:spacing w:after="0" w:line="240" w:lineRule="auto"/>
        <w:rPr>
          <w:b/>
        </w:rPr>
      </w:pPr>
    </w:p>
    <w:p w14:paraId="09D405E3" w14:textId="1E907A83" w:rsidR="00A8270C" w:rsidRDefault="00A8270C" w:rsidP="00032661">
      <w:pPr>
        <w:spacing w:after="0" w:line="240" w:lineRule="auto"/>
        <w:jc w:val="both"/>
        <w:rPr>
          <w:rFonts w:cs="Arial"/>
        </w:rPr>
      </w:pPr>
      <w:r w:rsidRPr="00C460FE">
        <w:rPr>
          <w:rFonts w:cs="Arial"/>
        </w:rPr>
        <w:t xml:space="preserve">Ensure alignment of the </w:t>
      </w:r>
      <w:proofErr w:type="spellStart"/>
      <w:r w:rsidRPr="00C460FE">
        <w:rPr>
          <w:rFonts w:cs="Arial"/>
        </w:rPr>
        <w:t>method</w:t>
      </w:r>
      <w:r w:rsidR="00180DF0">
        <w:rPr>
          <w:rFonts w:cs="Arial"/>
        </w:rPr>
        <w:t>s</w:t>
      </w:r>
      <w:bookmarkStart w:id="0" w:name="_GoBack"/>
      <w:bookmarkEnd w:id="0"/>
      <w:r w:rsidRPr="00C460FE">
        <w:rPr>
          <w:rFonts w:cs="Arial"/>
        </w:rPr>
        <w:t>@manchester’s</w:t>
      </w:r>
      <w:proofErr w:type="spellEnd"/>
      <w:r w:rsidRPr="00C460FE">
        <w:rPr>
          <w:rFonts w:cs="Arial"/>
        </w:rPr>
        <w:t xml:space="preserve"> strategy</w:t>
      </w:r>
      <w:r>
        <w:rPr>
          <w:rFonts w:cs="Arial"/>
        </w:rPr>
        <w:t xml:space="preserve"> with that of the Faculty and SoSS, whic</w:t>
      </w:r>
      <w:r w:rsidR="00032661">
        <w:rPr>
          <w:rFonts w:cs="Arial"/>
        </w:rPr>
        <w:t>h entails but is not limited to:</w:t>
      </w:r>
    </w:p>
    <w:p w14:paraId="25F284BF" w14:textId="77777777" w:rsidR="00A8270C" w:rsidRPr="00C460FE" w:rsidRDefault="00A8270C" w:rsidP="00032661">
      <w:pPr>
        <w:spacing w:after="0" w:line="240" w:lineRule="auto"/>
        <w:jc w:val="both"/>
        <w:rPr>
          <w:rFonts w:cs="Arial"/>
        </w:rPr>
      </w:pPr>
    </w:p>
    <w:p w14:paraId="3221DC29" w14:textId="1BA831F0" w:rsidR="00AD2ED3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d</w:t>
      </w:r>
      <w:r w:rsidR="00AD2ED3" w:rsidRPr="00C460FE">
        <w:rPr>
          <w:rFonts w:cs="Arial"/>
        </w:rPr>
        <w:t>evelop</w:t>
      </w:r>
      <w:r w:rsidR="00A8270C">
        <w:rPr>
          <w:rFonts w:cs="Arial"/>
        </w:rPr>
        <w:t>ing</w:t>
      </w:r>
      <w:r w:rsidR="00AD2ED3" w:rsidRPr="00C460FE">
        <w:rPr>
          <w:rFonts w:cs="Arial"/>
        </w:rPr>
        <w:t xml:space="preserve"> and implement</w:t>
      </w:r>
      <w:r w:rsidR="00A8270C">
        <w:rPr>
          <w:rFonts w:cs="Arial"/>
        </w:rPr>
        <w:t>ing</w:t>
      </w:r>
      <w:r w:rsidR="00AD2ED3" w:rsidRPr="00C460FE">
        <w:rPr>
          <w:rFonts w:cs="Arial"/>
        </w:rPr>
        <w:t xml:space="preserve"> </w:t>
      </w:r>
      <w:proofErr w:type="spellStart"/>
      <w:r w:rsidR="00AD2ED3" w:rsidRPr="00C460FE">
        <w:rPr>
          <w:rFonts w:cs="Arial"/>
        </w:rPr>
        <w:t>method</w:t>
      </w:r>
      <w:r w:rsidR="00180DF0">
        <w:rPr>
          <w:rFonts w:cs="Arial"/>
        </w:rPr>
        <w:t>s</w:t>
      </w:r>
      <w:r w:rsidR="00AD2ED3" w:rsidRPr="00C460FE">
        <w:rPr>
          <w:rFonts w:cs="Arial"/>
        </w:rPr>
        <w:t>@manchester’s</w:t>
      </w:r>
      <w:proofErr w:type="spellEnd"/>
      <w:r w:rsidR="00AD2ED3" w:rsidRPr="00C460FE">
        <w:rPr>
          <w:rFonts w:cs="Arial"/>
        </w:rPr>
        <w:t xml:space="preserve"> strategy and operational plan</w:t>
      </w:r>
    </w:p>
    <w:p w14:paraId="3F152DFB" w14:textId="030D8FDC" w:rsidR="00AD2ED3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c</w:t>
      </w:r>
      <w:r w:rsidR="00A8270C">
        <w:t>onsolidating</w:t>
      </w:r>
      <w:r w:rsidR="00AD2ED3" w:rsidRPr="00C460FE">
        <w:t xml:space="preserve"> and expand</w:t>
      </w:r>
      <w:r w:rsidR="00A8270C">
        <w:t>ing</w:t>
      </w:r>
      <w:r w:rsidR="00AD2ED3" w:rsidRPr="00C460FE">
        <w:t xml:space="preserve"> the existing vision and activities of </w:t>
      </w:r>
      <w:proofErr w:type="spellStart"/>
      <w:r w:rsidR="00721EED" w:rsidRPr="00C460FE">
        <w:t>methods@m</w:t>
      </w:r>
      <w:r w:rsidR="00AD2ED3" w:rsidRPr="00C460FE">
        <w:t>anchester</w:t>
      </w:r>
      <w:proofErr w:type="spellEnd"/>
      <w:r w:rsidR="00721EED" w:rsidRPr="00C460FE">
        <w:t>,</w:t>
      </w:r>
      <w:r w:rsidR="00AD2ED3" w:rsidRPr="00C460FE">
        <w:rPr>
          <w:b/>
        </w:rPr>
        <w:t xml:space="preserve"> </w:t>
      </w:r>
      <w:r w:rsidR="00AD2ED3" w:rsidRPr="00C460FE">
        <w:t>including the Methods</w:t>
      </w:r>
      <w:r w:rsidR="00E70BE5">
        <w:t xml:space="preserve"> Fair and Methods Summer School</w:t>
      </w:r>
    </w:p>
    <w:p w14:paraId="03F67F93" w14:textId="7E831375" w:rsidR="00AD2ED3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>e</w:t>
      </w:r>
      <w:r w:rsidR="00A8270C">
        <w:rPr>
          <w:rFonts w:cs="Arial"/>
        </w:rPr>
        <w:t>nsuring</w:t>
      </w:r>
      <w:r w:rsidR="00AD2ED3" w:rsidRPr="00C460FE">
        <w:rPr>
          <w:rFonts w:cs="Arial"/>
        </w:rPr>
        <w:t xml:space="preserve"> that</w:t>
      </w:r>
      <w:r w:rsidR="00DD49A1">
        <w:rPr>
          <w:rFonts w:cs="Arial"/>
        </w:rPr>
        <w:t xml:space="preserve"> </w:t>
      </w:r>
      <w:proofErr w:type="spellStart"/>
      <w:r w:rsidR="00DD49A1">
        <w:rPr>
          <w:rFonts w:cs="Arial"/>
        </w:rPr>
        <w:t>methods@manchester</w:t>
      </w:r>
      <w:proofErr w:type="spellEnd"/>
      <w:r w:rsidR="00DD49A1">
        <w:rPr>
          <w:rFonts w:cs="Arial"/>
        </w:rPr>
        <w:t xml:space="preserve"> </w:t>
      </w:r>
      <w:r w:rsidR="0045200B">
        <w:rPr>
          <w:rFonts w:cs="Arial"/>
        </w:rPr>
        <w:t>exploits</w:t>
      </w:r>
      <w:r w:rsidR="00DD49A1">
        <w:rPr>
          <w:rFonts w:cs="Arial"/>
        </w:rPr>
        <w:t>,</w:t>
      </w:r>
      <w:r w:rsidR="00AD2ED3" w:rsidRPr="00C460FE">
        <w:rPr>
          <w:rFonts w:cs="Arial"/>
        </w:rPr>
        <w:t xml:space="preserve"> promotes </w:t>
      </w:r>
      <w:r w:rsidR="00DD49A1">
        <w:rPr>
          <w:rFonts w:cs="Arial"/>
        </w:rPr>
        <w:t xml:space="preserve">and develops </w:t>
      </w:r>
      <w:r w:rsidR="00AD2ED3" w:rsidRPr="00C460FE">
        <w:rPr>
          <w:rFonts w:cs="Arial"/>
        </w:rPr>
        <w:t xml:space="preserve">the range and breadth of </w:t>
      </w:r>
      <w:r w:rsidR="00F32D70" w:rsidRPr="00C460FE">
        <w:rPr>
          <w:rFonts w:cs="Arial"/>
        </w:rPr>
        <w:t xml:space="preserve">social science </w:t>
      </w:r>
      <w:r w:rsidR="00AD2ED3" w:rsidRPr="00C460FE">
        <w:rPr>
          <w:rFonts w:cs="Arial"/>
        </w:rPr>
        <w:t>methods</w:t>
      </w:r>
      <w:r w:rsidR="00F32D70" w:rsidRPr="00C460FE">
        <w:rPr>
          <w:rFonts w:cs="Arial"/>
        </w:rPr>
        <w:t xml:space="preserve"> and that its programme is attractive to both staff and PGRs</w:t>
      </w:r>
    </w:p>
    <w:p w14:paraId="3F5BDD6E" w14:textId="7918328C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r</w:t>
      </w:r>
      <w:r w:rsidR="00F32D70" w:rsidRPr="00C460FE">
        <w:t>epresent</w:t>
      </w:r>
      <w:r w:rsidR="00A8270C">
        <w:t>ing</w:t>
      </w:r>
      <w:r w:rsidR="00F32D70" w:rsidRPr="00C460FE">
        <w:t xml:space="preserve"> the University of Manchester within Methods Northwest and deliver</w:t>
      </w:r>
      <w:r w:rsidR="000C0576">
        <w:t>ing</w:t>
      </w:r>
      <w:r w:rsidR="00F32D70" w:rsidRPr="00C460FE">
        <w:t xml:space="preserve"> events in this context</w:t>
      </w:r>
      <w:r w:rsidR="0045200B">
        <w:t>,</w:t>
      </w:r>
      <w:r w:rsidR="00F32D70" w:rsidRPr="00C460FE">
        <w:t xml:space="preserve"> as appropriate</w:t>
      </w:r>
    </w:p>
    <w:p w14:paraId="424A9270" w14:textId="0347DFB4" w:rsidR="00F32D70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b</w:t>
      </w:r>
      <w:r w:rsidR="006370BA">
        <w:t>e</w:t>
      </w:r>
      <w:r w:rsidR="00A8270C">
        <w:t>ing</w:t>
      </w:r>
      <w:r w:rsidR="006370BA">
        <w:t xml:space="preserve"> a member of</w:t>
      </w:r>
      <w:r w:rsidR="00F32D70" w:rsidRPr="00C460FE">
        <w:t xml:space="preserve"> the Faculty </w:t>
      </w:r>
      <w:r w:rsidR="000336D5">
        <w:t>PGR</w:t>
      </w:r>
      <w:r w:rsidR="006370BA">
        <w:t xml:space="preserve"> Training Strategy Group and contribut</w:t>
      </w:r>
      <w:r w:rsidR="000C0576">
        <w:t>ing</w:t>
      </w:r>
      <w:r w:rsidR="006370BA">
        <w:t xml:space="preserve"> to strategic developments in this context</w:t>
      </w:r>
    </w:p>
    <w:p w14:paraId="67BF2D3C" w14:textId="69119142" w:rsidR="006370BA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t>w</w:t>
      </w:r>
      <w:r w:rsidR="006370BA">
        <w:t>ork</w:t>
      </w:r>
      <w:r w:rsidR="00A8270C">
        <w:t>ing</w:t>
      </w:r>
      <w:r w:rsidR="006370BA">
        <w:t xml:space="preserve"> with other initiatives delivering training and promoting excellence in this</w:t>
      </w:r>
      <w:r w:rsidR="001A60A0">
        <w:t xml:space="preserve"> area</w:t>
      </w:r>
      <w:r w:rsidR="006370BA">
        <w:t xml:space="preserve">, including </w:t>
      </w:r>
      <w:r w:rsidR="00DD49A1">
        <w:t xml:space="preserve">but not limited to </w:t>
      </w:r>
      <w:proofErr w:type="spellStart"/>
      <w:r w:rsidR="006370BA">
        <w:t>artsmethods</w:t>
      </w:r>
      <w:r w:rsidR="000C0576">
        <w:t>@manchester</w:t>
      </w:r>
      <w:proofErr w:type="spellEnd"/>
      <w:r w:rsidR="006370BA">
        <w:t xml:space="preserve">, CMIST, </w:t>
      </w:r>
      <w:r w:rsidR="001A60A0">
        <w:t xml:space="preserve">NCRM, </w:t>
      </w:r>
      <w:r w:rsidR="006370BA">
        <w:t>Digital Humanities and the Facul</w:t>
      </w:r>
      <w:r w:rsidR="00E70BE5">
        <w:t>ty Researcher Development Team</w:t>
      </w:r>
    </w:p>
    <w:p w14:paraId="61787050" w14:textId="3E14C001" w:rsidR="00355C44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d</w:t>
      </w:r>
      <w:r w:rsidR="00355C44" w:rsidRPr="00C460FE">
        <w:rPr>
          <w:rFonts w:cs="Arial"/>
        </w:rPr>
        <w:t>evelop</w:t>
      </w:r>
      <w:r w:rsidR="00A8270C">
        <w:rPr>
          <w:rFonts w:cs="Arial"/>
        </w:rPr>
        <w:t>ing</w:t>
      </w:r>
      <w:r w:rsidR="00355C44" w:rsidRPr="00C460FE">
        <w:rPr>
          <w:rFonts w:cs="Arial"/>
        </w:rPr>
        <w:t xml:space="preserve"> relationships with key academic partners, nationally and internationally;</w:t>
      </w:r>
    </w:p>
    <w:p w14:paraId="60B42AAC" w14:textId="327E9885" w:rsidR="006370BA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e</w:t>
      </w:r>
      <w:r w:rsidR="00A8270C">
        <w:t>ngaging</w:t>
      </w:r>
      <w:r w:rsidR="006370BA" w:rsidRPr="00C460FE">
        <w:t xml:space="preserve"> external communities where appropriate</w:t>
      </w:r>
    </w:p>
    <w:p w14:paraId="7AD5EC5C" w14:textId="39780949" w:rsidR="006370BA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w</w:t>
      </w:r>
      <w:r w:rsidR="006370BA" w:rsidRPr="00C460FE">
        <w:t>ork</w:t>
      </w:r>
      <w:r w:rsidR="00A8270C">
        <w:t>ing</w:t>
      </w:r>
      <w:r w:rsidR="006370BA" w:rsidRPr="00C460FE">
        <w:t xml:space="preserve"> with Business Engagement leads to support training needs and development opportunities</w:t>
      </w:r>
    </w:p>
    <w:p w14:paraId="77999F2C" w14:textId="2814EC26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d</w:t>
      </w:r>
      <w:r w:rsidR="00A8270C">
        <w:t>isseminating and publicising</w:t>
      </w:r>
      <w:r w:rsidR="00F32D70" w:rsidRPr="00C460FE">
        <w:t xml:space="preserve">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912B3D">
        <w:rPr>
          <w:b/>
        </w:rPr>
        <w:t xml:space="preserve"> </w:t>
      </w:r>
      <w:r w:rsidR="00F32D70" w:rsidRPr="00C460FE">
        <w:t>activities through innovative an</w:t>
      </w:r>
      <w:r w:rsidR="00E70BE5">
        <w:t>d traditional means</w:t>
      </w:r>
      <w:r w:rsidR="00912B3D">
        <w:t xml:space="preserve"> including the</w:t>
      </w:r>
      <w:r w:rsidR="00F32D70" w:rsidRPr="00C460FE">
        <w:t xml:space="preserve"> web presence of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912B3D">
        <w:rPr>
          <w:b/>
        </w:rPr>
        <w:t xml:space="preserve"> </w:t>
      </w:r>
      <w:r w:rsidR="00F32D70" w:rsidRPr="00C460FE">
        <w:t>and related twitte</w:t>
      </w:r>
      <w:r w:rsidR="00E70BE5">
        <w:t xml:space="preserve">r, </w:t>
      </w:r>
      <w:proofErr w:type="spellStart"/>
      <w:r w:rsidR="00E70BE5">
        <w:t>ITunesU</w:t>
      </w:r>
      <w:proofErr w:type="spellEnd"/>
      <w:r w:rsidR="00E70BE5">
        <w:t xml:space="preserve"> and YouTube accounts</w:t>
      </w:r>
    </w:p>
    <w:p w14:paraId="6D456D73" w14:textId="5B274F68" w:rsidR="00DD49A1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w</w:t>
      </w:r>
      <w:r w:rsidR="00DD49A1">
        <w:t>ork</w:t>
      </w:r>
      <w:r w:rsidR="00A8270C">
        <w:t>ing</w:t>
      </w:r>
      <w:r w:rsidR="00DD49A1">
        <w:t xml:space="preserve"> with Faculty leads and school PGR directors to support the wider professi</w:t>
      </w:r>
      <w:r w:rsidR="00E70BE5">
        <w:t>onal development of researchers</w:t>
      </w:r>
    </w:p>
    <w:p w14:paraId="4E4440DB" w14:textId="2E105EAD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f</w:t>
      </w:r>
      <w:r w:rsidR="00F32D70" w:rsidRPr="00C460FE">
        <w:t>aci</w:t>
      </w:r>
      <w:r w:rsidR="00A8270C">
        <w:t>litating</w:t>
      </w:r>
      <w:r w:rsidR="00F32D70" w:rsidRPr="00C460FE">
        <w:t xml:space="preserve"> methods focused grant funding, including the identification of new and emerging areas of social science research methods activities within the University as wel</w:t>
      </w:r>
      <w:r w:rsidR="00E70BE5">
        <w:t>l as new funding opportunities</w:t>
      </w:r>
    </w:p>
    <w:p w14:paraId="2B78E2C8" w14:textId="21A9E5C5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o</w:t>
      </w:r>
      <w:r w:rsidR="00A8270C">
        <w:t>rganising</w:t>
      </w:r>
      <w:r w:rsidR="00F32D70" w:rsidRPr="00C460FE">
        <w:t xml:space="preserve"> interdisciplinary and international methods events that attract international ‘names’ as we</w:t>
      </w:r>
      <w:r w:rsidR="00E70BE5">
        <w:t>ll as early career researchers</w:t>
      </w:r>
    </w:p>
    <w:p w14:paraId="65608FCF" w14:textId="3A5BCF10" w:rsidR="00912B3D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m</w:t>
      </w:r>
      <w:r w:rsidR="00A8270C">
        <w:t>anaging</w:t>
      </w:r>
      <w:r w:rsidR="00F32D70" w:rsidRPr="00C460FE">
        <w:t xml:space="preserve"> the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C460FE">
        <w:rPr>
          <w:b/>
        </w:rPr>
        <w:t xml:space="preserve"> </w:t>
      </w:r>
      <w:r w:rsidR="00C70D5A">
        <w:t>budget</w:t>
      </w:r>
    </w:p>
    <w:p w14:paraId="53081C88" w14:textId="73A72EA1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g</w:t>
      </w:r>
      <w:r w:rsidR="00912B3D" w:rsidRPr="00912B3D">
        <w:t xml:space="preserve">iving appropriate direction to PS staff assigned to support </w:t>
      </w:r>
      <w:proofErr w:type="spellStart"/>
      <w:r w:rsidR="00912B3D" w:rsidRPr="00912B3D">
        <w:t>methods@manchester</w:t>
      </w:r>
      <w:proofErr w:type="spellEnd"/>
    </w:p>
    <w:p w14:paraId="793B7D45" w14:textId="4C5783FE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c</w:t>
      </w:r>
      <w:r w:rsidR="00A8270C">
        <w:t>onvening</w:t>
      </w:r>
      <w:r w:rsidR="00721EED" w:rsidRPr="00C460FE">
        <w:t xml:space="preserve"> and report</w:t>
      </w:r>
      <w:r w:rsidR="00A8270C">
        <w:t>ing</w:t>
      </w:r>
      <w:r w:rsidR="00721EED" w:rsidRPr="00C460FE">
        <w:t xml:space="preserve"> to </w:t>
      </w:r>
      <w:r w:rsidR="00F32D70" w:rsidRPr="00C460FE">
        <w:t xml:space="preserve">the </w:t>
      </w:r>
      <w:proofErr w:type="spellStart"/>
      <w:r w:rsidR="00721EED" w:rsidRPr="00C460FE">
        <w:t>methods@m</w:t>
      </w:r>
      <w:r w:rsidR="00F32D70" w:rsidRPr="00C460FE">
        <w:t>anchester</w:t>
      </w:r>
      <w:proofErr w:type="spellEnd"/>
      <w:r w:rsidR="00F32D70" w:rsidRPr="00C460FE">
        <w:rPr>
          <w:b/>
        </w:rPr>
        <w:t xml:space="preserve"> </w:t>
      </w:r>
      <w:r w:rsidR="001B77DE">
        <w:t>management board</w:t>
      </w:r>
    </w:p>
    <w:p w14:paraId="7A41C789" w14:textId="49C1DDD0" w:rsidR="00F32D70" w:rsidRPr="00C460FE" w:rsidRDefault="00032661" w:rsidP="0003266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</w:pPr>
      <w:r>
        <w:t>r</w:t>
      </w:r>
      <w:r w:rsidR="00F32D70" w:rsidRPr="00C460FE">
        <w:t>e</w:t>
      </w:r>
      <w:r w:rsidR="00721EED" w:rsidRPr="00C460FE">
        <w:t>port</w:t>
      </w:r>
      <w:r w:rsidR="00A8270C">
        <w:t>ing</w:t>
      </w:r>
      <w:r w:rsidR="00F32D70" w:rsidRPr="00C460FE">
        <w:t xml:space="preserve"> to the Fac</w:t>
      </w:r>
      <w:r w:rsidR="00721EED" w:rsidRPr="00C460FE">
        <w:t>ulty of Humanities PGRC</w:t>
      </w:r>
    </w:p>
    <w:p w14:paraId="3D0C5876" w14:textId="7D2565C9" w:rsidR="00AD2ED3" w:rsidRPr="00C460FE" w:rsidRDefault="00032661" w:rsidP="000326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cs="Arial"/>
        </w:rPr>
      </w:pPr>
      <w:proofErr w:type="gramStart"/>
      <w:r>
        <w:t>c</w:t>
      </w:r>
      <w:r w:rsidR="00A8270C">
        <w:t>ontributing</w:t>
      </w:r>
      <w:proofErr w:type="gramEnd"/>
      <w:r w:rsidR="00AD2ED3" w:rsidRPr="00C460FE">
        <w:t xml:space="preserve"> towards an annual r</w:t>
      </w:r>
      <w:r w:rsidR="00721EED" w:rsidRPr="00C460FE">
        <w:t xml:space="preserve">eview of progress against </w:t>
      </w:r>
      <w:proofErr w:type="spellStart"/>
      <w:r w:rsidR="00721EED" w:rsidRPr="00C460FE">
        <w:t>methods</w:t>
      </w:r>
      <w:r w:rsidR="00AD2ED3" w:rsidRPr="00C460FE">
        <w:t>@</w:t>
      </w:r>
      <w:r w:rsidR="00721EED" w:rsidRPr="00C460FE">
        <w:t>m</w:t>
      </w:r>
      <w:r w:rsidR="001B77DE">
        <w:t>anchester’s</w:t>
      </w:r>
      <w:proofErr w:type="spellEnd"/>
      <w:r w:rsidR="001B77DE">
        <w:t xml:space="preserve"> strategic plan</w:t>
      </w:r>
      <w:r>
        <w:t>.</w:t>
      </w:r>
    </w:p>
    <w:p w14:paraId="1171640E" w14:textId="1EBEC5CF" w:rsidR="00C460FE" w:rsidRDefault="00C460FE" w:rsidP="00032661">
      <w:pPr>
        <w:spacing w:after="0" w:line="240" w:lineRule="auto"/>
        <w:rPr>
          <w:b/>
        </w:rPr>
      </w:pPr>
    </w:p>
    <w:p w14:paraId="17B75E5C" w14:textId="77777777" w:rsidR="00032661" w:rsidRPr="00C460FE" w:rsidRDefault="00032661" w:rsidP="00032661">
      <w:pPr>
        <w:spacing w:after="0" w:line="240" w:lineRule="auto"/>
        <w:rPr>
          <w:b/>
        </w:rPr>
      </w:pPr>
    </w:p>
    <w:p w14:paraId="28497560" w14:textId="77777777" w:rsidR="00721EED" w:rsidRPr="00032661" w:rsidRDefault="00721EED" w:rsidP="00032661">
      <w:pPr>
        <w:spacing w:after="0" w:line="240" w:lineRule="auto"/>
        <w:rPr>
          <w:b/>
          <w:sz w:val="28"/>
        </w:rPr>
      </w:pPr>
      <w:r w:rsidRPr="00032661">
        <w:rPr>
          <w:b/>
          <w:sz w:val="28"/>
        </w:rPr>
        <w:t>Person specification</w:t>
      </w:r>
    </w:p>
    <w:p w14:paraId="5F17C8F7" w14:textId="77777777" w:rsidR="00C460FE" w:rsidRDefault="00C460FE" w:rsidP="00032661">
      <w:pPr>
        <w:pStyle w:val="BodyTextIndent"/>
        <w:tabs>
          <w:tab w:val="num" w:pos="780"/>
        </w:tabs>
        <w:ind w:left="0"/>
        <w:rPr>
          <w:rFonts w:asciiTheme="minorHAnsi" w:hAnsiTheme="minorHAnsi"/>
          <w:sz w:val="22"/>
          <w:szCs w:val="22"/>
        </w:rPr>
      </w:pPr>
    </w:p>
    <w:p w14:paraId="78AC723D" w14:textId="30117BD3" w:rsidR="00721EED" w:rsidRPr="00C460FE" w:rsidRDefault="00721EED" w:rsidP="00032661">
      <w:pPr>
        <w:pStyle w:val="BodyTextIndent"/>
        <w:tabs>
          <w:tab w:val="num" w:pos="780"/>
        </w:tabs>
        <w:ind w:left="0"/>
        <w:rPr>
          <w:rFonts w:asciiTheme="minorHAnsi" w:hAnsiTheme="minorHAnsi"/>
          <w:sz w:val="22"/>
          <w:szCs w:val="22"/>
        </w:rPr>
      </w:pPr>
      <w:r w:rsidRPr="00C460FE">
        <w:rPr>
          <w:rFonts w:asciiTheme="minorHAnsi" w:hAnsiTheme="minorHAnsi"/>
          <w:sz w:val="22"/>
          <w:szCs w:val="22"/>
        </w:rPr>
        <w:t>The post</w:t>
      </w:r>
      <w:r w:rsidR="00C460FE">
        <w:rPr>
          <w:rFonts w:asciiTheme="minorHAnsi" w:hAnsiTheme="minorHAnsi"/>
          <w:sz w:val="22"/>
          <w:szCs w:val="22"/>
        </w:rPr>
        <w:t xml:space="preserve"> </w:t>
      </w:r>
      <w:r w:rsidRPr="00C460FE">
        <w:rPr>
          <w:rFonts w:asciiTheme="minorHAnsi" w:hAnsiTheme="minorHAnsi"/>
          <w:sz w:val="22"/>
          <w:szCs w:val="22"/>
        </w:rPr>
        <w:t>holder must possess the following skills, knowledge and qualities:</w:t>
      </w:r>
    </w:p>
    <w:p w14:paraId="0AA77B1C" w14:textId="77777777" w:rsidR="00721EED" w:rsidRPr="00C460FE" w:rsidRDefault="00721EED" w:rsidP="00032661">
      <w:pPr>
        <w:tabs>
          <w:tab w:val="num" w:pos="780"/>
        </w:tabs>
        <w:spacing w:after="0" w:line="240" w:lineRule="auto"/>
        <w:jc w:val="both"/>
        <w:rPr>
          <w:u w:val="single"/>
        </w:rPr>
      </w:pPr>
    </w:p>
    <w:p w14:paraId="562A98D8" w14:textId="05151167" w:rsidR="00721EED" w:rsidRPr="00C460FE" w:rsidRDefault="00032661" w:rsidP="00032661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567" w:hanging="567"/>
      </w:pPr>
      <w:r>
        <w:t>a</w:t>
      </w:r>
      <w:r w:rsidR="00721EED" w:rsidRPr="00C460FE">
        <w:t xml:space="preserve"> clear vision for the achievement of the strategic</w:t>
      </w:r>
      <w:r w:rsidR="00355C44">
        <w:t xml:space="preserve"> goals of </w:t>
      </w:r>
      <w:proofErr w:type="spellStart"/>
      <w:r w:rsidR="00355C44">
        <w:t>methods@manchester</w:t>
      </w:r>
      <w:proofErr w:type="spellEnd"/>
      <w:r w:rsidR="00355C44">
        <w:t>,</w:t>
      </w:r>
      <w:r w:rsidR="00721EED" w:rsidRPr="00C460FE">
        <w:t xml:space="preserve"> the Faculty of Humanities </w:t>
      </w:r>
      <w:r w:rsidR="00355C44">
        <w:t xml:space="preserve">and </w:t>
      </w:r>
      <w:proofErr w:type="spellStart"/>
      <w:r w:rsidR="00355C44">
        <w:t>SoSS</w:t>
      </w:r>
      <w:proofErr w:type="spellEnd"/>
    </w:p>
    <w:p w14:paraId="3242FB17" w14:textId="27F1A907" w:rsidR="00721EED" w:rsidRPr="00C460FE" w:rsidRDefault="00032661" w:rsidP="00032661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a</w:t>
      </w:r>
      <w:r w:rsidR="00721EED" w:rsidRPr="00C460FE">
        <w:t xml:space="preserve"> successful record of undertaking academic administrative roles and evidence of l</w:t>
      </w:r>
      <w:r w:rsidR="001B77DE">
        <w:t>eadership and management skills</w:t>
      </w:r>
    </w:p>
    <w:p w14:paraId="4EA75E32" w14:textId="46481BB5" w:rsidR="00721EED" w:rsidRP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a</w:t>
      </w:r>
      <w:r w:rsidR="00C460FE" w:rsidRPr="00C460FE">
        <w:t xml:space="preserve"> strong track record of research related to methods in th</w:t>
      </w:r>
      <w:r w:rsidR="00355C44">
        <w:t>e social sciences</w:t>
      </w:r>
    </w:p>
    <w:p w14:paraId="2953A97E" w14:textId="24508693" w:rsidR="00C460FE" w:rsidRP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e</w:t>
      </w:r>
      <w:r w:rsidR="00C460FE" w:rsidRPr="00C460FE">
        <w:t>xcellent communication and int</w:t>
      </w:r>
      <w:r w:rsidR="001B33BB">
        <w:t xml:space="preserve">erpersonal skills to engage, </w:t>
      </w:r>
      <w:r w:rsidR="00C460FE" w:rsidRPr="00C460FE">
        <w:t xml:space="preserve">influence </w:t>
      </w:r>
      <w:r w:rsidR="001B33BB">
        <w:t xml:space="preserve">and collaborate with </w:t>
      </w:r>
      <w:r w:rsidR="00C460FE" w:rsidRPr="00C460FE">
        <w:t>colleagues</w:t>
      </w:r>
    </w:p>
    <w:p w14:paraId="4741D4A4" w14:textId="1ED0C14C" w:rsid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r>
        <w:t>d</w:t>
      </w:r>
      <w:r w:rsidR="00C460FE" w:rsidRPr="00C460FE">
        <w:t>emonstrable personal and professional commitment to the Universit</w:t>
      </w:r>
      <w:r w:rsidR="001B77DE">
        <w:t>y’s strategy, vision and values</w:t>
      </w:r>
    </w:p>
    <w:p w14:paraId="64A27E55" w14:textId="33DABCDD" w:rsidR="00355C44" w:rsidRPr="00355C44" w:rsidRDefault="00032661" w:rsidP="00032661">
      <w:pPr>
        <w:pStyle w:val="BodyTextIndent3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355C44" w:rsidRPr="00355C44">
        <w:rPr>
          <w:sz w:val="22"/>
          <w:szCs w:val="22"/>
        </w:rPr>
        <w:t xml:space="preserve"> track record of being decisive, proactive and fair in tackl</w:t>
      </w:r>
      <w:r w:rsidR="001B77DE">
        <w:rPr>
          <w:sz w:val="22"/>
          <w:szCs w:val="22"/>
        </w:rPr>
        <w:t>ing difficult management issues</w:t>
      </w:r>
    </w:p>
    <w:p w14:paraId="43878041" w14:textId="4FAFF310" w:rsidR="00C460FE" w:rsidRPr="00C460FE" w:rsidRDefault="00032661" w:rsidP="00032661">
      <w:pPr>
        <w:pStyle w:val="ListParagraph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</w:pPr>
      <w:proofErr w:type="gramStart"/>
      <w:r>
        <w:t>w</w:t>
      </w:r>
      <w:r w:rsidR="00C460FE" w:rsidRPr="00C460FE">
        <w:t>illingness</w:t>
      </w:r>
      <w:proofErr w:type="gramEnd"/>
      <w:r w:rsidR="00C460FE" w:rsidRPr="00C460FE">
        <w:t xml:space="preserve"> to develop in line with the requirements of the role, in research and external engagement opportunities</w:t>
      </w:r>
      <w:r>
        <w:t>.</w:t>
      </w:r>
    </w:p>
    <w:p w14:paraId="28AA7CBC" w14:textId="77777777" w:rsidR="001A6AA4" w:rsidRPr="00C460FE" w:rsidRDefault="001A6AA4" w:rsidP="00032661">
      <w:pPr>
        <w:spacing w:after="0" w:line="240" w:lineRule="auto"/>
      </w:pPr>
    </w:p>
    <w:sectPr w:rsidR="001A6AA4" w:rsidRPr="00C460FE" w:rsidSect="000326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A2C"/>
    <w:multiLevelType w:val="hybridMultilevel"/>
    <w:tmpl w:val="65BEBD22"/>
    <w:lvl w:ilvl="0" w:tplc="A4E8C1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E5FFE"/>
    <w:multiLevelType w:val="hybridMultilevel"/>
    <w:tmpl w:val="9934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ED3"/>
    <w:multiLevelType w:val="hybridMultilevel"/>
    <w:tmpl w:val="CAACB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C84"/>
    <w:multiLevelType w:val="hybridMultilevel"/>
    <w:tmpl w:val="AB7AD5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85DCC"/>
    <w:multiLevelType w:val="hybridMultilevel"/>
    <w:tmpl w:val="5F328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3618"/>
    <w:multiLevelType w:val="hybridMultilevel"/>
    <w:tmpl w:val="DB38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1A3E"/>
    <w:multiLevelType w:val="multilevel"/>
    <w:tmpl w:val="CBE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940C9"/>
    <w:multiLevelType w:val="hybridMultilevel"/>
    <w:tmpl w:val="5380D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793D35"/>
    <w:multiLevelType w:val="hybridMultilevel"/>
    <w:tmpl w:val="75E2E5C2"/>
    <w:lvl w:ilvl="0" w:tplc="278C79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04E70"/>
    <w:multiLevelType w:val="hybridMultilevel"/>
    <w:tmpl w:val="B058B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931855"/>
    <w:multiLevelType w:val="hybridMultilevel"/>
    <w:tmpl w:val="13920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674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84164B"/>
    <w:multiLevelType w:val="hybridMultilevel"/>
    <w:tmpl w:val="F98A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82555"/>
    <w:multiLevelType w:val="hybridMultilevel"/>
    <w:tmpl w:val="C43CADF2"/>
    <w:lvl w:ilvl="0" w:tplc="278C79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A25B06"/>
    <w:multiLevelType w:val="hybridMultilevel"/>
    <w:tmpl w:val="8204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C15BE"/>
    <w:multiLevelType w:val="hybridMultilevel"/>
    <w:tmpl w:val="A01A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25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13"/>
  </w:num>
  <w:num w:numId="10">
    <w:abstractNumId w:val="14"/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16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47"/>
    <w:rsid w:val="00005500"/>
    <w:rsid w:val="00011868"/>
    <w:rsid w:val="00012258"/>
    <w:rsid w:val="0003230D"/>
    <w:rsid w:val="00032661"/>
    <w:rsid w:val="000336D5"/>
    <w:rsid w:val="000403B1"/>
    <w:rsid w:val="00040498"/>
    <w:rsid w:val="000567FF"/>
    <w:rsid w:val="00076894"/>
    <w:rsid w:val="00077581"/>
    <w:rsid w:val="000815BA"/>
    <w:rsid w:val="000841C1"/>
    <w:rsid w:val="000853CC"/>
    <w:rsid w:val="0009337D"/>
    <w:rsid w:val="000A5D9A"/>
    <w:rsid w:val="000C0576"/>
    <w:rsid w:val="000C28E4"/>
    <w:rsid w:val="000C5737"/>
    <w:rsid w:val="000F29B8"/>
    <w:rsid w:val="00103B06"/>
    <w:rsid w:val="00116FE8"/>
    <w:rsid w:val="001264F0"/>
    <w:rsid w:val="00140B5A"/>
    <w:rsid w:val="00141FF9"/>
    <w:rsid w:val="001563A7"/>
    <w:rsid w:val="00156621"/>
    <w:rsid w:val="00162574"/>
    <w:rsid w:val="00170D96"/>
    <w:rsid w:val="00180DF0"/>
    <w:rsid w:val="00181A05"/>
    <w:rsid w:val="001826A3"/>
    <w:rsid w:val="00183173"/>
    <w:rsid w:val="00191213"/>
    <w:rsid w:val="0019138B"/>
    <w:rsid w:val="001924EE"/>
    <w:rsid w:val="00193601"/>
    <w:rsid w:val="0019425E"/>
    <w:rsid w:val="001A2C65"/>
    <w:rsid w:val="001A4DBC"/>
    <w:rsid w:val="001A60A0"/>
    <w:rsid w:val="001A6AA4"/>
    <w:rsid w:val="001B30D5"/>
    <w:rsid w:val="001B33BB"/>
    <w:rsid w:val="001B60A6"/>
    <w:rsid w:val="001B7686"/>
    <w:rsid w:val="001B77DE"/>
    <w:rsid w:val="001C1288"/>
    <w:rsid w:val="001D418F"/>
    <w:rsid w:val="001E2D15"/>
    <w:rsid w:val="001F527E"/>
    <w:rsid w:val="001F5897"/>
    <w:rsid w:val="002070B9"/>
    <w:rsid w:val="00233745"/>
    <w:rsid w:val="00236ACE"/>
    <w:rsid w:val="002513B5"/>
    <w:rsid w:val="002911C9"/>
    <w:rsid w:val="00293152"/>
    <w:rsid w:val="00293E35"/>
    <w:rsid w:val="002B1087"/>
    <w:rsid w:val="002B3AAD"/>
    <w:rsid w:val="002B46A0"/>
    <w:rsid w:val="002C0E1F"/>
    <w:rsid w:val="002E50A9"/>
    <w:rsid w:val="002F2B07"/>
    <w:rsid w:val="002F71FD"/>
    <w:rsid w:val="00311C0E"/>
    <w:rsid w:val="00324D81"/>
    <w:rsid w:val="00325056"/>
    <w:rsid w:val="003279C0"/>
    <w:rsid w:val="003344D8"/>
    <w:rsid w:val="00346EF4"/>
    <w:rsid w:val="00347517"/>
    <w:rsid w:val="00351FBD"/>
    <w:rsid w:val="003550E7"/>
    <w:rsid w:val="00355C44"/>
    <w:rsid w:val="00357E9F"/>
    <w:rsid w:val="00362433"/>
    <w:rsid w:val="00373193"/>
    <w:rsid w:val="0038291A"/>
    <w:rsid w:val="00390A89"/>
    <w:rsid w:val="00391DF3"/>
    <w:rsid w:val="00392D12"/>
    <w:rsid w:val="00393D30"/>
    <w:rsid w:val="00395FE3"/>
    <w:rsid w:val="00396496"/>
    <w:rsid w:val="003A203F"/>
    <w:rsid w:val="003B675D"/>
    <w:rsid w:val="003C7463"/>
    <w:rsid w:val="003D1706"/>
    <w:rsid w:val="003D2E2F"/>
    <w:rsid w:val="003D5745"/>
    <w:rsid w:val="003F21C3"/>
    <w:rsid w:val="003F60C7"/>
    <w:rsid w:val="00400B79"/>
    <w:rsid w:val="00425C3C"/>
    <w:rsid w:val="0043055E"/>
    <w:rsid w:val="0045200B"/>
    <w:rsid w:val="004539EE"/>
    <w:rsid w:val="00462870"/>
    <w:rsid w:val="0046289B"/>
    <w:rsid w:val="004649D7"/>
    <w:rsid w:val="00476DC3"/>
    <w:rsid w:val="00477E0A"/>
    <w:rsid w:val="00494EB2"/>
    <w:rsid w:val="004950C2"/>
    <w:rsid w:val="004A041B"/>
    <w:rsid w:val="004A48D0"/>
    <w:rsid w:val="004B6647"/>
    <w:rsid w:val="004D05CF"/>
    <w:rsid w:val="004E4DFE"/>
    <w:rsid w:val="004E5452"/>
    <w:rsid w:val="00503306"/>
    <w:rsid w:val="0051357C"/>
    <w:rsid w:val="00526BDB"/>
    <w:rsid w:val="00532054"/>
    <w:rsid w:val="00542757"/>
    <w:rsid w:val="00543F06"/>
    <w:rsid w:val="00545958"/>
    <w:rsid w:val="0056129B"/>
    <w:rsid w:val="00564F51"/>
    <w:rsid w:val="0057248D"/>
    <w:rsid w:val="00576B31"/>
    <w:rsid w:val="00581A54"/>
    <w:rsid w:val="00591698"/>
    <w:rsid w:val="00591DD3"/>
    <w:rsid w:val="005B2BEE"/>
    <w:rsid w:val="005B7207"/>
    <w:rsid w:val="005D2908"/>
    <w:rsid w:val="005E0A49"/>
    <w:rsid w:val="005F1A03"/>
    <w:rsid w:val="005F1CEB"/>
    <w:rsid w:val="00600C0B"/>
    <w:rsid w:val="006029B2"/>
    <w:rsid w:val="006042CD"/>
    <w:rsid w:val="00605912"/>
    <w:rsid w:val="00612B4E"/>
    <w:rsid w:val="0062417B"/>
    <w:rsid w:val="00633DB3"/>
    <w:rsid w:val="00634E15"/>
    <w:rsid w:val="006370BA"/>
    <w:rsid w:val="00637EA8"/>
    <w:rsid w:val="00640024"/>
    <w:rsid w:val="00641817"/>
    <w:rsid w:val="0065701F"/>
    <w:rsid w:val="00670C9C"/>
    <w:rsid w:val="006758A1"/>
    <w:rsid w:val="006904F9"/>
    <w:rsid w:val="00691A3B"/>
    <w:rsid w:val="006A0958"/>
    <w:rsid w:val="006A2420"/>
    <w:rsid w:val="006A2A8F"/>
    <w:rsid w:val="006B0464"/>
    <w:rsid w:val="006C219A"/>
    <w:rsid w:val="006C5BFF"/>
    <w:rsid w:val="006C66EB"/>
    <w:rsid w:val="006E0AC5"/>
    <w:rsid w:val="006E2E98"/>
    <w:rsid w:val="006F07E5"/>
    <w:rsid w:val="006F1CED"/>
    <w:rsid w:val="006F2043"/>
    <w:rsid w:val="006F3948"/>
    <w:rsid w:val="00703DEF"/>
    <w:rsid w:val="007130CA"/>
    <w:rsid w:val="00721EED"/>
    <w:rsid w:val="007366CD"/>
    <w:rsid w:val="00741E7A"/>
    <w:rsid w:val="0074325C"/>
    <w:rsid w:val="0077634F"/>
    <w:rsid w:val="00785286"/>
    <w:rsid w:val="007B025F"/>
    <w:rsid w:val="007B07BA"/>
    <w:rsid w:val="007B6791"/>
    <w:rsid w:val="007D2483"/>
    <w:rsid w:val="007D2EBD"/>
    <w:rsid w:val="007D60CD"/>
    <w:rsid w:val="007E3ACE"/>
    <w:rsid w:val="007F16E0"/>
    <w:rsid w:val="008022DD"/>
    <w:rsid w:val="00803B31"/>
    <w:rsid w:val="00810903"/>
    <w:rsid w:val="00815D98"/>
    <w:rsid w:val="0081638C"/>
    <w:rsid w:val="0081720E"/>
    <w:rsid w:val="0082127A"/>
    <w:rsid w:val="008229E5"/>
    <w:rsid w:val="00824A22"/>
    <w:rsid w:val="008339A7"/>
    <w:rsid w:val="0085470C"/>
    <w:rsid w:val="00862C58"/>
    <w:rsid w:val="00865C8D"/>
    <w:rsid w:val="00880AA6"/>
    <w:rsid w:val="00883618"/>
    <w:rsid w:val="0088438A"/>
    <w:rsid w:val="008848D2"/>
    <w:rsid w:val="008A0C26"/>
    <w:rsid w:val="008B2696"/>
    <w:rsid w:val="008B7372"/>
    <w:rsid w:val="008C139C"/>
    <w:rsid w:val="008C7997"/>
    <w:rsid w:val="008D0A67"/>
    <w:rsid w:val="008D25FC"/>
    <w:rsid w:val="008D7326"/>
    <w:rsid w:val="008E7009"/>
    <w:rsid w:val="008F5198"/>
    <w:rsid w:val="008F54CD"/>
    <w:rsid w:val="008F5E46"/>
    <w:rsid w:val="009062DB"/>
    <w:rsid w:val="0090796C"/>
    <w:rsid w:val="00912B3D"/>
    <w:rsid w:val="00915E47"/>
    <w:rsid w:val="00930512"/>
    <w:rsid w:val="00936F28"/>
    <w:rsid w:val="009444F9"/>
    <w:rsid w:val="00947947"/>
    <w:rsid w:val="00953544"/>
    <w:rsid w:val="0096293B"/>
    <w:rsid w:val="00967C94"/>
    <w:rsid w:val="00976D54"/>
    <w:rsid w:val="00983358"/>
    <w:rsid w:val="00983C36"/>
    <w:rsid w:val="00987151"/>
    <w:rsid w:val="00995DBD"/>
    <w:rsid w:val="00996143"/>
    <w:rsid w:val="00996F78"/>
    <w:rsid w:val="009A3AFC"/>
    <w:rsid w:val="009A7389"/>
    <w:rsid w:val="009B75C7"/>
    <w:rsid w:val="009C43F2"/>
    <w:rsid w:val="009C5FE9"/>
    <w:rsid w:val="009D18A7"/>
    <w:rsid w:val="009D40D8"/>
    <w:rsid w:val="009F1203"/>
    <w:rsid w:val="00A053B0"/>
    <w:rsid w:val="00A13DD5"/>
    <w:rsid w:val="00A249BF"/>
    <w:rsid w:val="00A3543C"/>
    <w:rsid w:val="00A51D92"/>
    <w:rsid w:val="00A6620C"/>
    <w:rsid w:val="00A66AE2"/>
    <w:rsid w:val="00A72181"/>
    <w:rsid w:val="00A72B8C"/>
    <w:rsid w:val="00A730E2"/>
    <w:rsid w:val="00A73F03"/>
    <w:rsid w:val="00A753EA"/>
    <w:rsid w:val="00A8270C"/>
    <w:rsid w:val="00A85D45"/>
    <w:rsid w:val="00A95C65"/>
    <w:rsid w:val="00A965F1"/>
    <w:rsid w:val="00AC2060"/>
    <w:rsid w:val="00AC5A68"/>
    <w:rsid w:val="00AC6A4B"/>
    <w:rsid w:val="00AC7886"/>
    <w:rsid w:val="00AD0B77"/>
    <w:rsid w:val="00AD2ED3"/>
    <w:rsid w:val="00AD6B5A"/>
    <w:rsid w:val="00AE2108"/>
    <w:rsid w:val="00AE2210"/>
    <w:rsid w:val="00AE29A1"/>
    <w:rsid w:val="00AE74E9"/>
    <w:rsid w:val="00AF1E87"/>
    <w:rsid w:val="00B01C17"/>
    <w:rsid w:val="00B01C4D"/>
    <w:rsid w:val="00B04279"/>
    <w:rsid w:val="00B118C1"/>
    <w:rsid w:val="00B16199"/>
    <w:rsid w:val="00B314E8"/>
    <w:rsid w:val="00B33EED"/>
    <w:rsid w:val="00B35992"/>
    <w:rsid w:val="00B4252C"/>
    <w:rsid w:val="00B429F9"/>
    <w:rsid w:val="00B81B46"/>
    <w:rsid w:val="00B832CA"/>
    <w:rsid w:val="00B8414A"/>
    <w:rsid w:val="00B93571"/>
    <w:rsid w:val="00B9730A"/>
    <w:rsid w:val="00BA56FA"/>
    <w:rsid w:val="00BB4F83"/>
    <w:rsid w:val="00BC6CE7"/>
    <w:rsid w:val="00BC7250"/>
    <w:rsid w:val="00BD4323"/>
    <w:rsid w:val="00BD5111"/>
    <w:rsid w:val="00BD660C"/>
    <w:rsid w:val="00BE6EC9"/>
    <w:rsid w:val="00BF6C44"/>
    <w:rsid w:val="00C03BCF"/>
    <w:rsid w:val="00C07F6F"/>
    <w:rsid w:val="00C20E74"/>
    <w:rsid w:val="00C24EAA"/>
    <w:rsid w:val="00C25496"/>
    <w:rsid w:val="00C43BD0"/>
    <w:rsid w:val="00C43D3A"/>
    <w:rsid w:val="00C460FE"/>
    <w:rsid w:val="00C47A3E"/>
    <w:rsid w:val="00C65BF3"/>
    <w:rsid w:val="00C6721B"/>
    <w:rsid w:val="00C70D5A"/>
    <w:rsid w:val="00C735B7"/>
    <w:rsid w:val="00C8270D"/>
    <w:rsid w:val="00C853E8"/>
    <w:rsid w:val="00C92979"/>
    <w:rsid w:val="00C93458"/>
    <w:rsid w:val="00C95ADC"/>
    <w:rsid w:val="00C95FE5"/>
    <w:rsid w:val="00CA09BC"/>
    <w:rsid w:val="00CB2F2E"/>
    <w:rsid w:val="00CC7866"/>
    <w:rsid w:val="00CD576D"/>
    <w:rsid w:val="00D20FFE"/>
    <w:rsid w:val="00D25242"/>
    <w:rsid w:val="00D32EC5"/>
    <w:rsid w:val="00D449E4"/>
    <w:rsid w:val="00D574AF"/>
    <w:rsid w:val="00D76E7F"/>
    <w:rsid w:val="00D83D3A"/>
    <w:rsid w:val="00D865C2"/>
    <w:rsid w:val="00DA0C7B"/>
    <w:rsid w:val="00DA1F54"/>
    <w:rsid w:val="00DA6742"/>
    <w:rsid w:val="00DB1EDB"/>
    <w:rsid w:val="00DB6F2F"/>
    <w:rsid w:val="00DC21A2"/>
    <w:rsid w:val="00DC3113"/>
    <w:rsid w:val="00DD2BB7"/>
    <w:rsid w:val="00DD49A1"/>
    <w:rsid w:val="00DE638F"/>
    <w:rsid w:val="00DE7F3B"/>
    <w:rsid w:val="00E01819"/>
    <w:rsid w:val="00E21683"/>
    <w:rsid w:val="00E21E7E"/>
    <w:rsid w:val="00E31381"/>
    <w:rsid w:val="00E40647"/>
    <w:rsid w:val="00E417F1"/>
    <w:rsid w:val="00E4307A"/>
    <w:rsid w:val="00E43533"/>
    <w:rsid w:val="00E45877"/>
    <w:rsid w:val="00E569AC"/>
    <w:rsid w:val="00E57A75"/>
    <w:rsid w:val="00E67FB6"/>
    <w:rsid w:val="00E70BE5"/>
    <w:rsid w:val="00E728CE"/>
    <w:rsid w:val="00E75997"/>
    <w:rsid w:val="00E82BFA"/>
    <w:rsid w:val="00E853C8"/>
    <w:rsid w:val="00E85693"/>
    <w:rsid w:val="00E92186"/>
    <w:rsid w:val="00E94A09"/>
    <w:rsid w:val="00EA1182"/>
    <w:rsid w:val="00EA1DCE"/>
    <w:rsid w:val="00EB1CD2"/>
    <w:rsid w:val="00EB6743"/>
    <w:rsid w:val="00ED3980"/>
    <w:rsid w:val="00EE56D9"/>
    <w:rsid w:val="00EE5AEE"/>
    <w:rsid w:val="00EF5792"/>
    <w:rsid w:val="00F02A27"/>
    <w:rsid w:val="00F07AB9"/>
    <w:rsid w:val="00F16D16"/>
    <w:rsid w:val="00F17542"/>
    <w:rsid w:val="00F32D70"/>
    <w:rsid w:val="00F41F08"/>
    <w:rsid w:val="00F55656"/>
    <w:rsid w:val="00F57083"/>
    <w:rsid w:val="00F601D0"/>
    <w:rsid w:val="00F62185"/>
    <w:rsid w:val="00F62368"/>
    <w:rsid w:val="00F62630"/>
    <w:rsid w:val="00F81000"/>
    <w:rsid w:val="00F81D10"/>
    <w:rsid w:val="00FA3856"/>
    <w:rsid w:val="00FA5FC1"/>
    <w:rsid w:val="00FC0B9D"/>
    <w:rsid w:val="00FC7D84"/>
    <w:rsid w:val="00FD7462"/>
    <w:rsid w:val="00FE3743"/>
    <w:rsid w:val="00FF0F61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1B690"/>
  <w15:docId w15:val="{D5ED9E84-0C50-483E-9A99-0B969F05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9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21E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21EE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55C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55C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JackieCarter</dc:creator>
  <cp:lastModifiedBy>Matthew Mckenzie</cp:lastModifiedBy>
  <cp:revision>3</cp:revision>
  <cp:lastPrinted>2014-09-11T13:50:00Z</cp:lastPrinted>
  <dcterms:created xsi:type="dcterms:W3CDTF">2020-04-06T09:29:00Z</dcterms:created>
  <dcterms:modified xsi:type="dcterms:W3CDTF">2020-04-06T13:21:00Z</dcterms:modified>
</cp:coreProperties>
</file>