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1FA" w:rsidRDefault="008E11FA" w:rsidP="00D10F75">
      <w:pPr>
        <w:rPr>
          <w:b/>
          <w:sz w:val="28"/>
          <w:szCs w:val="24"/>
        </w:rPr>
      </w:pPr>
    </w:p>
    <w:p w:rsidR="008E11FA" w:rsidRPr="009E4A75" w:rsidRDefault="008E11FA" w:rsidP="008E11FA">
      <w:pPr>
        <w:jc w:val="center"/>
        <w:rPr>
          <w:b/>
          <w:sz w:val="28"/>
          <w:szCs w:val="24"/>
        </w:rPr>
      </w:pPr>
      <w:bookmarkStart w:id="0" w:name="_GoBack"/>
      <w:bookmarkEnd w:id="0"/>
      <w:r w:rsidRPr="009E4A75">
        <w:rPr>
          <w:b/>
          <w:sz w:val="28"/>
          <w:szCs w:val="24"/>
        </w:rPr>
        <w:t>SOCIAL WORK STUDENT PLACEMENT</w:t>
      </w:r>
    </w:p>
    <w:p w:rsidR="008E11FA" w:rsidRPr="009E4A75" w:rsidRDefault="008E11FA" w:rsidP="008E11FA">
      <w:pPr>
        <w:jc w:val="center"/>
        <w:rPr>
          <w:b/>
          <w:sz w:val="28"/>
          <w:szCs w:val="24"/>
        </w:rPr>
      </w:pPr>
      <w:r w:rsidRPr="009E4A75">
        <w:rPr>
          <w:b/>
          <w:sz w:val="28"/>
          <w:szCs w:val="24"/>
        </w:rPr>
        <w:t>Critical Analysis of Practice</w:t>
      </w:r>
    </w:p>
    <w:p w:rsidR="008E11FA" w:rsidRPr="009E4A75" w:rsidRDefault="008E11FA" w:rsidP="008E11FA">
      <w:pPr>
        <w:spacing w:after="0" w:line="240" w:lineRule="auto"/>
        <w:rPr>
          <w:sz w:val="24"/>
          <w:szCs w:val="24"/>
        </w:rPr>
      </w:pPr>
    </w:p>
    <w:tbl>
      <w:tblPr>
        <w:tblStyle w:val="TableGrid6"/>
        <w:tblW w:w="0" w:type="auto"/>
        <w:tblLook w:val="04A0" w:firstRow="1" w:lastRow="0" w:firstColumn="1" w:lastColumn="0" w:noHBand="0" w:noVBand="1"/>
      </w:tblPr>
      <w:tblGrid>
        <w:gridCol w:w="9016"/>
      </w:tblGrid>
      <w:tr w:rsidR="008E11FA" w:rsidRPr="009E4A75" w:rsidTr="00D660CD">
        <w:tc>
          <w:tcPr>
            <w:tcW w:w="9016" w:type="dxa"/>
            <w:shd w:val="clear" w:color="auto" w:fill="F2F2F2" w:themeFill="background1" w:themeFillShade="F2"/>
          </w:tcPr>
          <w:p w:rsidR="008E11FA" w:rsidRPr="009E4A75" w:rsidRDefault="008E11FA" w:rsidP="00D660CD">
            <w:pPr>
              <w:rPr>
                <w:b/>
                <w:sz w:val="24"/>
                <w:szCs w:val="24"/>
              </w:rPr>
            </w:pPr>
            <w:r w:rsidRPr="009E4A75">
              <w:rPr>
                <w:b/>
                <w:sz w:val="24"/>
                <w:szCs w:val="24"/>
              </w:rPr>
              <w:t>Guidance</w:t>
            </w:r>
          </w:p>
          <w:p w:rsidR="008E11FA" w:rsidRPr="009E4A75" w:rsidRDefault="008E11FA" w:rsidP="00D660CD">
            <w:pPr>
              <w:rPr>
                <w:sz w:val="24"/>
                <w:szCs w:val="24"/>
              </w:rPr>
            </w:pPr>
          </w:p>
          <w:p w:rsidR="008E11FA" w:rsidRPr="009E4A75" w:rsidRDefault="008E11FA" w:rsidP="00D660CD">
            <w:pPr>
              <w:rPr>
                <w:sz w:val="24"/>
                <w:szCs w:val="24"/>
              </w:rPr>
            </w:pPr>
            <w:r w:rsidRPr="009E4A75">
              <w:rPr>
                <w:sz w:val="24"/>
                <w:szCs w:val="24"/>
              </w:rPr>
              <w:t xml:space="preserve">The Critical Analysis of Practice template is designed to support the student to engage in critical thinking about social work practice, social work process, their knowledge, values, skills and professional development. </w:t>
            </w:r>
          </w:p>
          <w:p w:rsidR="008E11FA" w:rsidRPr="009E4A75" w:rsidRDefault="008E11FA" w:rsidP="00D660CD">
            <w:pPr>
              <w:rPr>
                <w:sz w:val="24"/>
                <w:szCs w:val="24"/>
              </w:rPr>
            </w:pPr>
          </w:p>
          <w:p w:rsidR="008E11FA" w:rsidRPr="009E4A75" w:rsidRDefault="008E11FA" w:rsidP="00D660CD">
            <w:pPr>
              <w:rPr>
                <w:sz w:val="24"/>
                <w:szCs w:val="24"/>
              </w:rPr>
            </w:pPr>
            <w:r w:rsidRPr="009E4A75">
              <w:rPr>
                <w:sz w:val="24"/>
                <w:szCs w:val="24"/>
              </w:rPr>
              <w:t>These templates are to be shared with the practice educator in every supervision session and should be used to promote ongoing reflection.</w:t>
            </w:r>
          </w:p>
          <w:p w:rsidR="008E11FA" w:rsidRPr="009E4A75" w:rsidRDefault="008E11FA" w:rsidP="00D660CD">
            <w:pPr>
              <w:rPr>
                <w:sz w:val="24"/>
                <w:szCs w:val="24"/>
              </w:rPr>
            </w:pPr>
          </w:p>
          <w:p w:rsidR="008E11FA" w:rsidRPr="009E4A75" w:rsidRDefault="008E11FA" w:rsidP="00D660CD">
            <w:pPr>
              <w:rPr>
                <w:sz w:val="24"/>
                <w:szCs w:val="24"/>
              </w:rPr>
            </w:pPr>
            <w:r w:rsidRPr="009E4A75">
              <w:rPr>
                <w:sz w:val="24"/>
                <w:szCs w:val="24"/>
              </w:rPr>
              <w:t>The relevant sections are to be completed to analyse and reflect on the intervention as it progresses i.e. the assessment section should be completed at the assessment stage in your work with a service user(s).  The template is not to be completed at the end of an intervention, or the placement, retrospectively.</w:t>
            </w:r>
          </w:p>
          <w:p w:rsidR="008E11FA" w:rsidRPr="009E4A75" w:rsidRDefault="008E11FA" w:rsidP="00D660CD">
            <w:pPr>
              <w:rPr>
                <w:sz w:val="24"/>
                <w:szCs w:val="24"/>
              </w:rPr>
            </w:pPr>
          </w:p>
          <w:p w:rsidR="008E11FA" w:rsidRPr="009E4A75" w:rsidRDefault="008E11FA" w:rsidP="00D660CD">
            <w:pPr>
              <w:rPr>
                <w:sz w:val="24"/>
              </w:rPr>
            </w:pPr>
            <w:r w:rsidRPr="009E4A75">
              <w:rPr>
                <w:sz w:val="24"/>
              </w:rPr>
              <w:t xml:space="preserve">The CAP can be completed on a range of work, for example it can be a situation where multi interventions take place over a sustained period of time, a one off piece of work that you are undertaking, can be different practice analysis for different interventions with members of one family, or an event or circumstance that challenged you learning, values etc. </w:t>
            </w:r>
          </w:p>
          <w:p w:rsidR="008E11FA" w:rsidRPr="009E4A75" w:rsidRDefault="008E11FA" w:rsidP="00D660CD">
            <w:pPr>
              <w:rPr>
                <w:sz w:val="24"/>
              </w:rPr>
            </w:pPr>
          </w:p>
          <w:p w:rsidR="008E11FA" w:rsidRPr="009E4A75" w:rsidRDefault="008E11FA" w:rsidP="00D660CD">
            <w:pPr>
              <w:rPr>
                <w:sz w:val="24"/>
              </w:rPr>
            </w:pPr>
            <w:r w:rsidRPr="009E4A75">
              <w:rPr>
                <w:sz w:val="24"/>
              </w:rPr>
              <w:t>It can be helpful to complete a CAP on work that has not gone as planned or that has been challenging to values or professional development.</w:t>
            </w:r>
          </w:p>
          <w:p w:rsidR="008E11FA" w:rsidRPr="009E4A75" w:rsidRDefault="008E11FA" w:rsidP="00D660CD">
            <w:pPr>
              <w:rPr>
                <w:sz w:val="24"/>
                <w:szCs w:val="24"/>
              </w:rPr>
            </w:pPr>
          </w:p>
          <w:p w:rsidR="008E11FA" w:rsidRPr="009E4A75" w:rsidRDefault="008E11FA" w:rsidP="00D660CD">
            <w:pPr>
              <w:rPr>
                <w:sz w:val="24"/>
                <w:szCs w:val="24"/>
              </w:rPr>
            </w:pPr>
            <w:r w:rsidRPr="009E4A75">
              <w:rPr>
                <w:sz w:val="24"/>
                <w:szCs w:val="24"/>
              </w:rPr>
              <w:t>There is no maximum number of templates that can be completed and a student may find them useful to use for every ‘case’ they work with. However first placement (70 day)  students are to submit 2 templates and final placement (10</w:t>
            </w:r>
            <w:r w:rsidR="009F3028">
              <w:rPr>
                <w:sz w:val="24"/>
                <w:szCs w:val="24"/>
              </w:rPr>
              <w:t>0 day)  students are to submit 2</w:t>
            </w:r>
            <w:r w:rsidRPr="009E4A75">
              <w:rPr>
                <w:sz w:val="24"/>
                <w:szCs w:val="24"/>
              </w:rPr>
              <w:t xml:space="preserve"> completed Critical Analyses of Practice in their placement portfolio.</w:t>
            </w:r>
          </w:p>
          <w:p w:rsidR="008E11FA" w:rsidRPr="009E4A75" w:rsidRDefault="008E11FA" w:rsidP="00D660CD">
            <w:pPr>
              <w:rPr>
                <w:sz w:val="24"/>
                <w:szCs w:val="24"/>
              </w:rPr>
            </w:pPr>
          </w:p>
          <w:p w:rsidR="008E11FA" w:rsidRPr="009E4A75" w:rsidRDefault="008E11FA" w:rsidP="00D660CD">
            <w:pPr>
              <w:rPr>
                <w:sz w:val="24"/>
                <w:szCs w:val="24"/>
              </w:rPr>
            </w:pPr>
            <w:r w:rsidRPr="009E4A75">
              <w:rPr>
                <w:sz w:val="24"/>
                <w:szCs w:val="24"/>
              </w:rPr>
              <w:t>A reference list should be completed and Harvard referencing should be used.</w:t>
            </w:r>
            <w:r w:rsidR="00F96777">
              <w:rPr>
                <w:sz w:val="24"/>
                <w:szCs w:val="24"/>
              </w:rPr>
              <w:t xml:space="preserve">  The student may find it beneficial to refer to NICE guidance to support their reflections, which can be found at: </w:t>
            </w:r>
            <w:r w:rsidR="00F96777" w:rsidRPr="00F96777">
              <w:rPr>
                <w:sz w:val="24"/>
                <w:szCs w:val="24"/>
              </w:rPr>
              <w:t>https://www.nice.org.uk/guidance</w:t>
            </w:r>
            <w:r w:rsidR="00F96777">
              <w:rPr>
                <w:sz w:val="24"/>
                <w:szCs w:val="24"/>
              </w:rPr>
              <w:t>.</w:t>
            </w:r>
          </w:p>
          <w:p w:rsidR="008E11FA" w:rsidRPr="009E4A75" w:rsidRDefault="008E11FA" w:rsidP="00D660CD">
            <w:pPr>
              <w:rPr>
                <w:sz w:val="24"/>
                <w:szCs w:val="24"/>
              </w:rPr>
            </w:pPr>
          </w:p>
          <w:p w:rsidR="008E11FA" w:rsidRDefault="008E11FA" w:rsidP="00D660CD">
            <w:pPr>
              <w:rPr>
                <w:sz w:val="24"/>
                <w:szCs w:val="24"/>
              </w:rPr>
            </w:pPr>
            <w:r w:rsidRPr="009E4A75">
              <w:rPr>
                <w:sz w:val="24"/>
                <w:szCs w:val="24"/>
              </w:rPr>
              <w:t xml:space="preserve">The intention is for the student to engage in critical thinking therefore it is the quality of the analysis that is important rather than the amount of writing. To avoid lengthy description we would suggest a maximum word count of </w:t>
            </w:r>
            <w:r>
              <w:rPr>
                <w:sz w:val="24"/>
                <w:szCs w:val="24"/>
              </w:rPr>
              <w:t>2</w:t>
            </w:r>
            <w:r w:rsidRPr="009E4A75">
              <w:rPr>
                <w:sz w:val="24"/>
                <w:szCs w:val="24"/>
              </w:rPr>
              <w:t>500 words as a guide.</w:t>
            </w:r>
          </w:p>
          <w:p w:rsidR="003514E6" w:rsidRDefault="003514E6" w:rsidP="00D660CD">
            <w:pPr>
              <w:rPr>
                <w:sz w:val="24"/>
                <w:szCs w:val="24"/>
              </w:rPr>
            </w:pPr>
          </w:p>
          <w:p w:rsidR="003514E6" w:rsidRPr="003514E6" w:rsidRDefault="003514E6" w:rsidP="00D660CD">
            <w:pPr>
              <w:rPr>
                <w:b/>
                <w:sz w:val="24"/>
                <w:szCs w:val="24"/>
              </w:rPr>
            </w:pPr>
            <w:r w:rsidRPr="003514E6">
              <w:rPr>
                <w:b/>
                <w:sz w:val="24"/>
                <w:szCs w:val="24"/>
              </w:rPr>
              <w:t>At least one CAP should be emailed to the Practice Link Tutor and Practice Educator two weeks before the Interim Assessment Meeting (this may be partially complete dependant on whether or not the case is active or closed).</w:t>
            </w:r>
          </w:p>
          <w:p w:rsidR="008E11FA" w:rsidRPr="009E4A75" w:rsidRDefault="008E11FA" w:rsidP="00D660CD">
            <w:pPr>
              <w:rPr>
                <w:sz w:val="24"/>
                <w:szCs w:val="24"/>
              </w:rPr>
            </w:pPr>
          </w:p>
        </w:tc>
      </w:tr>
    </w:tbl>
    <w:p w:rsidR="008E11FA" w:rsidRPr="009E4A75" w:rsidRDefault="008E11FA" w:rsidP="008E11FA">
      <w:pPr>
        <w:spacing w:line="240" w:lineRule="auto"/>
        <w:rPr>
          <w:sz w:val="24"/>
          <w:szCs w:val="24"/>
        </w:rPr>
      </w:pPr>
    </w:p>
    <w:p w:rsidR="008E11FA" w:rsidRDefault="008E11FA" w:rsidP="003514E6">
      <w:pPr>
        <w:rPr>
          <w:b/>
          <w:sz w:val="24"/>
          <w:szCs w:val="24"/>
        </w:rPr>
      </w:pPr>
    </w:p>
    <w:p w:rsidR="008E11FA" w:rsidRPr="009E4A75" w:rsidRDefault="008E11FA" w:rsidP="008E11FA">
      <w:pPr>
        <w:jc w:val="center"/>
        <w:rPr>
          <w:b/>
          <w:sz w:val="24"/>
          <w:szCs w:val="24"/>
        </w:rPr>
      </w:pPr>
      <w:r w:rsidRPr="009E4A75">
        <w:rPr>
          <w:b/>
          <w:sz w:val="24"/>
          <w:szCs w:val="24"/>
        </w:rPr>
        <w:t>CRITICAL ANALYSIS OF PRACTICE</w:t>
      </w:r>
    </w:p>
    <w:tbl>
      <w:tblPr>
        <w:tblStyle w:val="TableGrid6"/>
        <w:tblW w:w="9640" w:type="dxa"/>
        <w:tblInd w:w="-289" w:type="dxa"/>
        <w:tblLook w:val="04A0" w:firstRow="1" w:lastRow="0" w:firstColumn="1" w:lastColumn="0" w:noHBand="0" w:noVBand="1"/>
      </w:tblPr>
      <w:tblGrid>
        <w:gridCol w:w="3196"/>
        <w:gridCol w:w="6444"/>
      </w:tblGrid>
      <w:tr w:rsidR="008E11FA" w:rsidRPr="009E4A75" w:rsidTr="00D660CD">
        <w:tc>
          <w:tcPr>
            <w:tcW w:w="3196" w:type="dxa"/>
            <w:shd w:val="clear" w:color="auto" w:fill="D9D9D9" w:themeFill="background1" w:themeFillShade="D9"/>
          </w:tcPr>
          <w:p w:rsidR="008E11FA" w:rsidRPr="009E4A75" w:rsidRDefault="008E11FA" w:rsidP="00D660CD">
            <w:pPr>
              <w:rPr>
                <w:sz w:val="24"/>
                <w:szCs w:val="24"/>
              </w:rPr>
            </w:pPr>
            <w:r w:rsidRPr="009E4A75">
              <w:rPr>
                <w:sz w:val="24"/>
                <w:szCs w:val="24"/>
              </w:rPr>
              <w:t xml:space="preserve">Pseudonym(s) of service user(s) /carer(s) used </w:t>
            </w:r>
          </w:p>
        </w:tc>
        <w:tc>
          <w:tcPr>
            <w:tcW w:w="6444" w:type="dxa"/>
          </w:tcPr>
          <w:p w:rsidR="008E11FA" w:rsidRPr="009E4A75" w:rsidRDefault="008E11FA" w:rsidP="00D660CD">
            <w:pPr>
              <w:rPr>
                <w:sz w:val="24"/>
                <w:szCs w:val="24"/>
              </w:rPr>
            </w:pPr>
          </w:p>
        </w:tc>
      </w:tr>
      <w:tr w:rsidR="008E11FA" w:rsidRPr="009E4A75" w:rsidTr="00D660CD">
        <w:tc>
          <w:tcPr>
            <w:tcW w:w="9640" w:type="dxa"/>
            <w:gridSpan w:val="2"/>
            <w:shd w:val="clear" w:color="auto" w:fill="F2F2F2" w:themeFill="background1" w:themeFillShade="F2"/>
          </w:tcPr>
          <w:p w:rsidR="008E11FA" w:rsidRPr="009E4A75" w:rsidRDefault="008E11FA" w:rsidP="00D660CD">
            <w:pPr>
              <w:rPr>
                <w:sz w:val="24"/>
                <w:szCs w:val="24"/>
              </w:rPr>
            </w:pPr>
            <w:r w:rsidRPr="009E4A75">
              <w:rPr>
                <w:sz w:val="24"/>
                <w:szCs w:val="24"/>
              </w:rPr>
              <w:t xml:space="preserve">A brief outline of the scenario/case/family situation at the point you receive the case/asked to work with the service user </w:t>
            </w:r>
          </w:p>
        </w:tc>
      </w:tr>
      <w:tr w:rsidR="008E11FA" w:rsidRPr="009E4A75" w:rsidTr="00D660CD">
        <w:tc>
          <w:tcPr>
            <w:tcW w:w="9640" w:type="dxa"/>
            <w:gridSpan w:val="2"/>
          </w:tcPr>
          <w:p w:rsidR="008E11FA" w:rsidRPr="009E4A75" w:rsidRDefault="008E11FA" w:rsidP="00D660CD">
            <w:pPr>
              <w:rPr>
                <w:sz w:val="24"/>
                <w:szCs w:val="24"/>
              </w:rPr>
            </w:pPr>
          </w:p>
          <w:p w:rsidR="008E11FA" w:rsidRPr="009E4A75" w:rsidRDefault="008E11FA" w:rsidP="00D660CD">
            <w:pPr>
              <w:rPr>
                <w:sz w:val="24"/>
                <w:szCs w:val="24"/>
              </w:rPr>
            </w:pPr>
          </w:p>
          <w:p w:rsidR="008E11FA" w:rsidRPr="009E4A75" w:rsidRDefault="008E11FA" w:rsidP="00D660CD">
            <w:pPr>
              <w:rPr>
                <w:sz w:val="24"/>
                <w:szCs w:val="24"/>
              </w:rPr>
            </w:pPr>
          </w:p>
          <w:p w:rsidR="008E11FA" w:rsidRPr="009E4A75" w:rsidRDefault="008E11FA" w:rsidP="00D660CD">
            <w:pPr>
              <w:rPr>
                <w:sz w:val="24"/>
                <w:szCs w:val="24"/>
              </w:rPr>
            </w:pPr>
          </w:p>
        </w:tc>
      </w:tr>
    </w:tbl>
    <w:p w:rsidR="008E11FA" w:rsidRPr="009E4A75" w:rsidRDefault="008E11FA" w:rsidP="008E11FA">
      <w:pPr>
        <w:spacing w:line="240" w:lineRule="auto"/>
        <w:rPr>
          <w:sz w:val="12"/>
        </w:rPr>
      </w:pPr>
    </w:p>
    <w:tbl>
      <w:tblPr>
        <w:tblStyle w:val="TableGrid6"/>
        <w:tblW w:w="9640" w:type="dxa"/>
        <w:tblInd w:w="-289" w:type="dxa"/>
        <w:tblLook w:val="04A0" w:firstRow="1" w:lastRow="0" w:firstColumn="1" w:lastColumn="0" w:noHBand="0" w:noVBand="1"/>
      </w:tblPr>
      <w:tblGrid>
        <w:gridCol w:w="9640"/>
      </w:tblGrid>
      <w:tr w:rsidR="008E11FA" w:rsidRPr="009E4A75" w:rsidTr="00D660CD">
        <w:tc>
          <w:tcPr>
            <w:tcW w:w="9640" w:type="dxa"/>
            <w:shd w:val="clear" w:color="auto" w:fill="D9D9D9" w:themeFill="background1" w:themeFillShade="D9"/>
          </w:tcPr>
          <w:p w:rsidR="008E11FA" w:rsidRPr="009E4A75" w:rsidRDefault="008E11FA" w:rsidP="00D660CD">
            <w:pPr>
              <w:rPr>
                <w:b/>
                <w:sz w:val="24"/>
                <w:szCs w:val="24"/>
              </w:rPr>
            </w:pPr>
            <w:r w:rsidRPr="009E4A75">
              <w:rPr>
                <w:b/>
                <w:sz w:val="28"/>
                <w:szCs w:val="24"/>
              </w:rPr>
              <w:t xml:space="preserve">ASSESSMENT </w:t>
            </w:r>
          </w:p>
        </w:tc>
      </w:tr>
      <w:tr w:rsidR="008E11FA" w:rsidRPr="009E4A75" w:rsidTr="00D660CD">
        <w:tc>
          <w:tcPr>
            <w:tcW w:w="9640" w:type="dxa"/>
            <w:shd w:val="clear" w:color="auto" w:fill="F2F2F2" w:themeFill="background1" w:themeFillShade="F2"/>
          </w:tcPr>
          <w:p w:rsidR="008E11FA" w:rsidRPr="009E4A75" w:rsidRDefault="008E11FA" w:rsidP="00D660CD">
            <w:pPr>
              <w:rPr>
                <w:sz w:val="24"/>
                <w:szCs w:val="24"/>
              </w:rPr>
            </w:pPr>
            <w:r w:rsidRPr="009E4A75">
              <w:rPr>
                <w:sz w:val="24"/>
                <w:szCs w:val="24"/>
              </w:rPr>
              <w:t>A brief outline of the</w:t>
            </w:r>
            <w:r w:rsidRPr="009E4A75">
              <w:rPr>
                <w:sz w:val="24"/>
                <w:szCs w:val="24"/>
                <w:shd w:val="clear" w:color="auto" w:fill="F2F2F2" w:themeFill="background1" w:themeFillShade="F2"/>
              </w:rPr>
              <w:t xml:space="preserve"> assessment process including your role (including links to relevant assessment theory)</w:t>
            </w:r>
          </w:p>
        </w:tc>
      </w:tr>
      <w:tr w:rsidR="008E11FA" w:rsidRPr="009E4A75" w:rsidTr="00D660CD">
        <w:tc>
          <w:tcPr>
            <w:tcW w:w="9640" w:type="dxa"/>
          </w:tcPr>
          <w:p w:rsidR="008E11FA" w:rsidRPr="009E4A75" w:rsidRDefault="008E11FA" w:rsidP="00D660CD">
            <w:pPr>
              <w:rPr>
                <w:sz w:val="24"/>
                <w:szCs w:val="24"/>
              </w:rPr>
            </w:pPr>
          </w:p>
          <w:p w:rsidR="008E11FA" w:rsidRPr="009E4A75" w:rsidRDefault="008E11FA" w:rsidP="00D660CD">
            <w:pPr>
              <w:rPr>
                <w:sz w:val="24"/>
                <w:szCs w:val="24"/>
              </w:rPr>
            </w:pPr>
          </w:p>
          <w:p w:rsidR="008E11FA" w:rsidRPr="009E4A75" w:rsidRDefault="008E11FA" w:rsidP="00D660CD">
            <w:pPr>
              <w:rPr>
                <w:sz w:val="24"/>
                <w:szCs w:val="24"/>
              </w:rPr>
            </w:pPr>
          </w:p>
          <w:p w:rsidR="008E11FA" w:rsidRPr="009E4A75" w:rsidRDefault="008E11FA" w:rsidP="00D660CD">
            <w:pPr>
              <w:rPr>
                <w:sz w:val="24"/>
                <w:szCs w:val="24"/>
              </w:rPr>
            </w:pPr>
          </w:p>
          <w:p w:rsidR="008E11FA" w:rsidRPr="009E4A75" w:rsidRDefault="008E11FA" w:rsidP="00D660CD">
            <w:pPr>
              <w:rPr>
                <w:sz w:val="24"/>
                <w:szCs w:val="24"/>
              </w:rPr>
            </w:pPr>
          </w:p>
        </w:tc>
      </w:tr>
    </w:tbl>
    <w:p w:rsidR="008E11FA" w:rsidRPr="009E4A75" w:rsidRDefault="008E11FA" w:rsidP="008E11FA">
      <w:pPr>
        <w:spacing w:line="240" w:lineRule="auto"/>
        <w:rPr>
          <w:sz w:val="12"/>
        </w:rPr>
      </w:pPr>
    </w:p>
    <w:tbl>
      <w:tblPr>
        <w:tblStyle w:val="TableGrid6"/>
        <w:tblW w:w="9640" w:type="dxa"/>
        <w:tblInd w:w="-289" w:type="dxa"/>
        <w:tblLook w:val="04A0" w:firstRow="1" w:lastRow="0" w:firstColumn="1" w:lastColumn="0" w:noHBand="0" w:noVBand="1"/>
      </w:tblPr>
      <w:tblGrid>
        <w:gridCol w:w="9640"/>
      </w:tblGrid>
      <w:tr w:rsidR="008E11FA" w:rsidRPr="009E4A75" w:rsidTr="00D660CD">
        <w:tc>
          <w:tcPr>
            <w:tcW w:w="9640" w:type="dxa"/>
            <w:shd w:val="clear" w:color="auto" w:fill="D9D9D9" w:themeFill="background1" w:themeFillShade="D9"/>
          </w:tcPr>
          <w:p w:rsidR="008E11FA" w:rsidRPr="009E4A75" w:rsidRDefault="008E11FA" w:rsidP="00D660CD">
            <w:pPr>
              <w:rPr>
                <w:b/>
                <w:sz w:val="24"/>
                <w:szCs w:val="24"/>
              </w:rPr>
            </w:pPr>
            <w:r w:rsidRPr="009E4A75">
              <w:rPr>
                <w:b/>
                <w:sz w:val="28"/>
                <w:szCs w:val="24"/>
              </w:rPr>
              <w:t>PLANNING</w:t>
            </w:r>
          </w:p>
        </w:tc>
      </w:tr>
      <w:tr w:rsidR="008E11FA" w:rsidRPr="009E4A75" w:rsidTr="00D660CD">
        <w:tc>
          <w:tcPr>
            <w:tcW w:w="9640" w:type="dxa"/>
            <w:shd w:val="clear" w:color="auto" w:fill="F2F2F2" w:themeFill="background1" w:themeFillShade="F2"/>
          </w:tcPr>
          <w:p w:rsidR="008E11FA" w:rsidRPr="009E4A75" w:rsidRDefault="008E11FA" w:rsidP="00D660CD">
            <w:pPr>
              <w:rPr>
                <w:sz w:val="24"/>
                <w:szCs w:val="24"/>
              </w:rPr>
            </w:pPr>
            <w:r w:rsidRPr="009E4A75">
              <w:rPr>
                <w:sz w:val="24"/>
                <w:szCs w:val="24"/>
              </w:rPr>
              <w:t>Consider your role/area of resp</w:t>
            </w:r>
            <w:r>
              <w:rPr>
                <w:sz w:val="24"/>
                <w:szCs w:val="24"/>
              </w:rPr>
              <w:t xml:space="preserve">onsibility in the intervention; </w:t>
            </w:r>
            <w:r w:rsidRPr="009E4A75">
              <w:rPr>
                <w:sz w:val="24"/>
                <w:szCs w:val="24"/>
              </w:rPr>
              <w:t>the aims of the intervention; strategies for intervention (how will you work towards achieving the aims of the intervention?);   what legislation, policy, social work methods and theory are relevant and how these will be applied; what social work skills are relevant for the intervention? If there are skills you need to develop how are you going to develop these?</w:t>
            </w:r>
          </w:p>
        </w:tc>
      </w:tr>
      <w:tr w:rsidR="008E11FA" w:rsidRPr="009E4A75" w:rsidTr="00D660CD">
        <w:trPr>
          <w:trHeight w:val="5020"/>
        </w:trPr>
        <w:tc>
          <w:tcPr>
            <w:tcW w:w="9640" w:type="dxa"/>
          </w:tcPr>
          <w:p w:rsidR="008E11FA" w:rsidRPr="009E4A75" w:rsidRDefault="008E11FA" w:rsidP="00D660CD">
            <w:pPr>
              <w:rPr>
                <w:b/>
                <w:sz w:val="24"/>
                <w:szCs w:val="24"/>
              </w:rPr>
            </w:pPr>
          </w:p>
          <w:p w:rsidR="008E11FA" w:rsidRPr="009E4A75" w:rsidRDefault="008E11FA" w:rsidP="00D660CD">
            <w:pPr>
              <w:rPr>
                <w:b/>
                <w:sz w:val="24"/>
                <w:szCs w:val="24"/>
              </w:rPr>
            </w:pPr>
          </w:p>
          <w:p w:rsidR="008E11FA" w:rsidRPr="009E4A75" w:rsidRDefault="008E11FA" w:rsidP="00D660CD">
            <w:pPr>
              <w:rPr>
                <w:b/>
                <w:sz w:val="24"/>
                <w:szCs w:val="24"/>
              </w:rPr>
            </w:pPr>
          </w:p>
          <w:p w:rsidR="008E11FA" w:rsidRPr="009E4A75" w:rsidRDefault="008E11FA" w:rsidP="00D660CD">
            <w:pPr>
              <w:rPr>
                <w:b/>
                <w:sz w:val="24"/>
                <w:szCs w:val="24"/>
              </w:rPr>
            </w:pPr>
          </w:p>
          <w:p w:rsidR="008E11FA" w:rsidRPr="009E4A75" w:rsidRDefault="008E11FA" w:rsidP="00D660CD">
            <w:pPr>
              <w:rPr>
                <w:b/>
                <w:sz w:val="24"/>
                <w:szCs w:val="24"/>
              </w:rPr>
            </w:pPr>
          </w:p>
          <w:p w:rsidR="008E11FA" w:rsidRPr="009E4A75" w:rsidRDefault="008E11FA" w:rsidP="00D660CD">
            <w:pPr>
              <w:rPr>
                <w:b/>
                <w:sz w:val="24"/>
                <w:szCs w:val="24"/>
              </w:rPr>
            </w:pPr>
          </w:p>
          <w:p w:rsidR="008E11FA" w:rsidRPr="009E4A75" w:rsidRDefault="008E11FA" w:rsidP="00D660CD">
            <w:pPr>
              <w:rPr>
                <w:b/>
                <w:sz w:val="24"/>
                <w:szCs w:val="24"/>
              </w:rPr>
            </w:pPr>
          </w:p>
          <w:p w:rsidR="008E11FA" w:rsidRPr="009E4A75" w:rsidRDefault="008E11FA" w:rsidP="00D660CD">
            <w:pPr>
              <w:rPr>
                <w:b/>
                <w:sz w:val="24"/>
                <w:szCs w:val="24"/>
              </w:rPr>
            </w:pPr>
          </w:p>
          <w:p w:rsidR="008E11FA" w:rsidRPr="009E4A75" w:rsidRDefault="008E11FA" w:rsidP="00D660CD">
            <w:pPr>
              <w:rPr>
                <w:b/>
                <w:sz w:val="24"/>
                <w:szCs w:val="24"/>
              </w:rPr>
            </w:pPr>
          </w:p>
          <w:p w:rsidR="008E11FA" w:rsidRPr="009E4A75" w:rsidRDefault="008E11FA" w:rsidP="00D660CD">
            <w:pPr>
              <w:rPr>
                <w:b/>
                <w:sz w:val="24"/>
                <w:szCs w:val="24"/>
              </w:rPr>
            </w:pPr>
          </w:p>
          <w:p w:rsidR="008E11FA" w:rsidRPr="009E4A75" w:rsidRDefault="008E11FA" w:rsidP="00D660CD">
            <w:pPr>
              <w:rPr>
                <w:b/>
                <w:sz w:val="24"/>
                <w:szCs w:val="24"/>
              </w:rPr>
            </w:pPr>
          </w:p>
          <w:p w:rsidR="008E11FA" w:rsidRPr="009E4A75" w:rsidRDefault="008E11FA" w:rsidP="00D660CD">
            <w:pPr>
              <w:rPr>
                <w:b/>
                <w:sz w:val="24"/>
                <w:szCs w:val="24"/>
              </w:rPr>
            </w:pPr>
          </w:p>
          <w:p w:rsidR="008E11FA" w:rsidRPr="009E4A75" w:rsidRDefault="008E11FA" w:rsidP="00D660CD">
            <w:pPr>
              <w:rPr>
                <w:b/>
                <w:sz w:val="24"/>
                <w:szCs w:val="24"/>
              </w:rPr>
            </w:pPr>
          </w:p>
          <w:p w:rsidR="008E11FA" w:rsidRPr="009E4A75" w:rsidRDefault="008E11FA" w:rsidP="00D660CD">
            <w:pPr>
              <w:rPr>
                <w:b/>
                <w:sz w:val="24"/>
                <w:szCs w:val="24"/>
              </w:rPr>
            </w:pPr>
          </w:p>
          <w:p w:rsidR="008E11FA" w:rsidRPr="009E4A75" w:rsidRDefault="008E11FA" w:rsidP="00D660CD">
            <w:pPr>
              <w:rPr>
                <w:b/>
                <w:sz w:val="24"/>
                <w:szCs w:val="24"/>
              </w:rPr>
            </w:pPr>
          </w:p>
          <w:p w:rsidR="008E11FA" w:rsidRPr="009E4A75" w:rsidRDefault="008E11FA" w:rsidP="00D660CD">
            <w:pPr>
              <w:rPr>
                <w:b/>
                <w:sz w:val="24"/>
                <w:szCs w:val="24"/>
              </w:rPr>
            </w:pPr>
          </w:p>
          <w:p w:rsidR="008E11FA" w:rsidRPr="009E4A75" w:rsidRDefault="008E11FA" w:rsidP="00D660CD">
            <w:pPr>
              <w:rPr>
                <w:b/>
                <w:sz w:val="24"/>
                <w:szCs w:val="24"/>
              </w:rPr>
            </w:pPr>
          </w:p>
          <w:p w:rsidR="008E11FA" w:rsidRPr="009E4A75" w:rsidRDefault="008E11FA" w:rsidP="00D660CD">
            <w:pPr>
              <w:rPr>
                <w:b/>
                <w:sz w:val="24"/>
                <w:szCs w:val="24"/>
              </w:rPr>
            </w:pPr>
          </w:p>
          <w:p w:rsidR="008E11FA" w:rsidRPr="009E4A75" w:rsidRDefault="008E11FA" w:rsidP="00D660CD">
            <w:pPr>
              <w:rPr>
                <w:b/>
                <w:sz w:val="24"/>
                <w:szCs w:val="24"/>
              </w:rPr>
            </w:pPr>
          </w:p>
          <w:p w:rsidR="008E11FA" w:rsidRPr="009E4A75" w:rsidRDefault="008E11FA" w:rsidP="00D660CD">
            <w:pPr>
              <w:rPr>
                <w:b/>
                <w:sz w:val="24"/>
                <w:szCs w:val="24"/>
              </w:rPr>
            </w:pPr>
          </w:p>
          <w:p w:rsidR="008E11FA" w:rsidRPr="009E4A75" w:rsidRDefault="008E11FA" w:rsidP="00D660CD">
            <w:pPr>
              <w:rPr>
                <w:b/>
                <w:sz w:val="24"/>
                <w:szCs w:val="24"/>
              </w:rPr>
            </w:pPr>
          </w:p>
        </w:tc>
      </w:tr>
      <w:tr w:rsidR="008E11FA" w:rsidRPr="009E4A75" w:rsidTr="00D660CD">
        <w:tc>
          <w:tcPr>
            <w:tcW w:w="9640" w:type="dxa"/>
            <w:shd w:val="clear" w:color="auto" w:fill="F2F2F2" w:themeFill="background1" w:themeFillShade="F2"/>
          </w:tcPr>
          <w:p w:rsidR="008E11FA" w:rsidRPr="009E4A75" w:rsidRDefault="008E11FA" w:rsidP="00D660CD">
            <w:pPr>
              <w:rPr>
                <w:sz w:val="24"/>
                <w:szCs w:val="24"/>
              </w:rPr>
            </w:pPr>
            <w:r w:rsidRPr="009E4A75">
              <w:rPr>
                <w:b/>
                <w:sz w:val="24"/>
                <w:szCs w:val="24"/>
              </w:rPr>
              <w:lastRenderedPageBreak/>
              <w:t>Self-awareness:</w:t>
            </w:r>
            <w:r w:rsidRPr="009E4A75">
              <w:rPr>
                <w:sz w:val="24"/>
                <w:szCs w:val="24"/>
              </w:rPr>
              <w:t xml:space="preserve"> What are your own feelings about this situation? How does this relate to your values?  </w:t>
            </w:r>
          </w:p>
        </w:tc>
      </w:tr>
      <w:tr w:rsidR="008E11FA" w:rsidRPr="009E4A75" w:rsidTr="00D660CD">
        <w:tc>
          <w:tcPr>
            <w:tcW w:w="9640" w:type="dxa"/>
          </w:tcPr>
          <w:p w:rsidR="008E11FA" w:rsidRPr="009E4A75" w:rsidRDefault="008E11FA" w:rsidP="00D660CD">
            <w:pPr>
              <w:rPr>
                <w:sz w:val="24"/>
                <w:szCs w:val="24"/>
              </w:rPr>
            </w:pPr>
          </w:p>
          <w:p w:rsidR="008E11FA" w:rsidRPr="009E4A75" w:rsidRDefault="008E11FA" w:rsidP="00D660CD">
            <w:pPr>
              <w:rPr>
                <w:sz w:val="24"/>
                <w:szCs w:val="24"/>
              </w:rPr>
            </w:pPr>
          </w:p>
          <w:p w:rsidR="008E11FA" w:rsidRPr="009E4A75" w:rsidRDefault="008E11FA" w:rsidP="00D660CD">
            <w:pPr>
              <w:rPr>
                <w:sz w:val="24"/>
                <w:szCs w:val="24"/>
              </w:rPr>
            </w:pPr>
          </w:p>
          <w:p w:rsidR="008E11FA" w:rsidRPr="009E4A75" w:rsidRDefault="008E11FA" w:rsidP="00D660CD">
            <w:pPr>
              <w:rPr>
                <w:sz w:val="24"/>
                <w:szCs w:val="24"/>
              </w:rPr>
            </w:pPr>
          </w:p>
        </w:tc>
      </w:tr>
      <w:tr w:rsidR="008E11FA" w:rsidRPr="009E4A75" w:rsidTr="00D660CD">
        <w:tc>
          <w:tcPr>
            <w:tcW w:w="9640" w:type="dxa"/>
            <w:shd w:val="clear" w:color="auto" w:fill="F2F2F2" w:themeFill="background1" w:themeFillShade="F2"/>
          </w:tcPr>
          <w:p w:rsidR="008E11FA" w:rsidRPr="009E4A75" w:rsidRDefault="008E11FA" w:rsidP="00D660CD">
            <w:pPr>
              <w:rPr>
                <w:sz w:val="24"/>
                <w:szCs w:val="24"/>
              </w:rPr>
            </w:pPr>
            <w:r w:rsidRPr="009E4A75">
              <w:rPr>
                <w:b/>
                <w:sz w:val="24"/>
                <w:szCs w:val="24"/>
              </w:rPr>
              <w:t>Tuning in:</w:t>
            </w:r>
            <w:r w:rsidRPr="009E4A75">
              <w:rPr>
                <w:sz w:val="24"/>
                <w:szCs w:val="24"/>
              </w:rPr>
              <w:t xml:space="preserve"> What might the service user’s possible feelings be about the agency, you, the situation? </w:t>
            </w:r>
          </w:p>
        </w:tc>
      </w:tr>
      <w:tr w:rsidR="008E11FA" w:rsidRPr="009E4A75" w:rsidTr="00D660CD">
        <w:tc>
          <w:tcPr>
            <w:tcW w:w="9640" w:type="dxa"/>
          </w:tcPr>
          <w:p w:rsidR="008E11FA" w:rsidRPr="009E4A75" w:rsidRDefault="008E11FA" w:rsidP="00D660CD">
            <w:pPr>
              <w:rPr>
                <w:sz w:val="24"/>
                <w:szCs w:val="24"/>
              </w:rPr>
            </w:pPr>
          </w:p>
          <w:p w:rsidR="008E11FA" w:rsidRPr="009E4A75" w:rsidRDefault="008E11FA" w:rsidP="00D660CD">
            <w:pPr>
              <w:rPr>
                <w:sz w:val="24"/>
                <w:szCs w:val="24"/>
              </w:rPr>
            </w:pPr>
          </w:p>
          <w:p w:rsidR="008E11FA" w:rsidRPr="009E4A75" w:rsidRDefault="008E11FA" w:rsidP="00D660CD">
            <w:pPr>
              <w:rPr>
                <w:sz w:val="24"/>
                <w:szCs w:val="24"/>
              </w:rPr>
            </w:pPr>
          </w:p>
          <w:p w:rsidR="008E11FA" w:rsidRPr="009E4A75" w:rsidRDefault="008E11FA" w:rsidP="00D660CD">
            <w:pPr>
              <w:rPr>
                <w:sz w:val="24"/>
                <w:szCs w:val="24"/>
              </w:rPr>
            </w:pPr>
          </w:p>
        </w:tc>
      </w:tr>
    </w:tbl>
    <w:p w:rsidR="008E11FA" w:rsidRPr="009E4A75" w:rsidRDefault="008E11FA" w:rsidP="008E11FA">
      <w:pPr>
        <w:spacing w:line="240" w:lineRule="auto"/>
      </w:pPr>
    </w:p>
    <w:tbl>
      <w:tblPr>
        <w:tblStyle w:val="TableGrid6"/>
        <w:tblW w:w="9640" w:type="dxa"/>
        <w:tblInd w:w="-289" w:type="dxa"/>
        <w:tblLook w:val="04A0" w:firstRow="1" w:lastRow="0" w:firstColumn="1" w:lastColumn="0" w:noHBand="0" w:noVBand="1"/>
      </w:tblPr>
      <w:tblGrid>
        <w:gridCol w:w="9640"/>
      </w:tblGrid>
      <w:tr w:rsidR="008E11FA" w:rsidRPr="009E4A75" w:rsidTr="00D660CD">
        <w:tc>
          <w:tcPr>
            <w:tcW w:w="9640" w:type="dxa"/>
            <w:shd w:val="clear" w:color="auto" w:fill="D9D9D9" w:themeFill="background1" w:themeFillShade="D9"/>
          </w:tcPr>
          <w:p w:rsidR="008E11FA" w:rsidRPr="009E4A75" w:rsidRDefault="008E11FA" w:rsidP="00D660CD">
            <w:pPr>
              <w:rPr>
                <w:sz w:val="24"/>
                <w:szCs w:val="24"/>
              </w:rPr>
            </w:pPr>
            <w:r w:rsidRPr="009E4A75">
              <w:rPr>
                <w:b/>
                <w:sz w:val="28"/>
                <w:szCs w:val="24"/>
              </w:rPr>
              <w:t>INTERVENTION:</w:t>
            </w:r>
            <w:r w:rsidRPr="009E4A75">
              <w:rPr>
                <w:sz w:val="28"/>
                <w:szCs w:val="24"/>
              </w:rPr>
              <w:t xml:space="preserve"> </w:t>
            </w:r>
            <w:r w:rsidRPr="009E4A75">
              <w:rPr>
                <w:sz w:val="24"/>
                <w:szCs w:val="24"/>
              </w:rPr>
              <w:t>this section may be built upon during the course of the work carried out.</w:t>
            </w:r>
          </w:p>
        </w:tc>
      </w:tr>
      <w:tr w:rsidR="008E11FA" w:rsidRPr="009E4A75" w:rsidTr="00D660CD">
        <w:tc>
          <w:tcPr>
            <w:tcW w:w="9640" w:type="dxa"/>
            <w:shd w:val="clear" w:color="auto" w:fill="F2F2F2" w:themeFill="background1" w:themeFillShade="F2"/>
          </w:tcPr>
          <w:p w:rsidR="008E11FA" w:rsidRDefault="008E11FA" w:rsidP="00D660CD">
            <w:pPr>
              <w:rPr>
                <w:sz w:val="24"/>
                <w:szCs w:val="24"/>
              </w:rPr>
            </w:pPr>
            <w:r>
              <w:rPr>
                <w:sz w:val="24"/>
                <w:szCs w:val="24"/>
              </w:rPr>
              <w:t>What theory methods and skills are you drawing on in your intervention?  Critically analyse as the intervention progresses.</w:t>
            </w:r>
          </w:p>
          <w:p w:rsidR="008E11FA" w:rsidRPr="009E4A75" w:rsidRDefault="008E11FA" w:rsidP="00D660CD">
            <w:pPr>
              <w:rPr>
                <w:sz w:val="24"/>
                <w:szCs w:val="24"/>
              </w:rPr>
            </w:pPr>
          </w:p>
        </w:tc>
      </w:tr>
      <w:tr w:rsidR="008E11FA" w:rsidRPr="009E4A75" w:rsidTr="00D660CD">
        <w:tc>
          <w:tcPr>
            <w:tcW w:w="9640" w:type="dxa"/>
          </w:tcPr>
          <w:p w:rsidR="008E11FA" w:rsidRPr="009E4A75" w:rsidRDefault="008E11FA" w:rsidP="00D660CD">
            <w:pPr>
              <w:rPr>
                <w:sz w:val="24"/>
                <w:szCs w:val="24"/>
              </w:rPr>
            </w:pPr>
          </w:p>
          <w:p w:rsidR="008E11FA" w:rsidRPr="009E4A75" w:rsidRDefault="008E11FA" w:rsidP="00D660CD">
            <w:pPr>
              <w:rPr>
                <w:sz w:val="24"/>
                <w:szCs w:val="24"/>
              </w:rPr>
            </w:pPr>
          </w:p>
          <w:p w:rsidR="008E11FA" w:rsidRDefault="008E11FA" w:rsidP="00D660CD">
            <w:pPr>
              <w:rPr>
                <w:sz w:val="24"/>
                <w:szCs w:val="24"/>
              </w:rPr>
            </w:pPr>
          </w:p>
          <w:p w:rsidR="008E11FA" w:rsidRDefault="008E11FA" w:rsidP="00D660CD">
            <w:pPr>
              <w:rPr>
                <w:sz w:val="24"/>
                <w:szCs w:val="24"/>
              </w:rPr>
            </w:pPr>
          </w:p>
          <w:p w:rsidR="008E11FA" w:rsidRDefault="008E11FA" w:rsidP="00D660CD">
            <w:pPr>
              <w:rPr>
                <w:sz w:val="24"/>
                <w:szCs w:val="24"/>
              </w:rPr>
            </w:pPr>
          </w:p>
          <w:p w:rsidR="008E11FA" w:rsidRDefault="008E11FA" w:rsidP="00D660CD">
            <w:pPr>
              <w:rPr>
                <w:sz w:val="24"/>
                <w:szCs w:val="24"/>
              </w:rPr>
            </w:pPr>
          </w:p>
          <w:p w:rsidR="008E11FA" w:rsidRDefault="008E11FA" w:rsidP="00D660CD">
            <w:pPr>
              <w:rPr>
                <w:sz w:val="24"/>
                <w:szCs w:val="24"/>
              </w:rPr>
            </w:pPr>
          </w:p>
          <w:p w:rsidR="008E11FA" w:rsidRDefault="008E11FA" w:rsidP="00D660CD">
            <w:pPr>
              <w:rPr>
                <w:sz w:val="24"/>
                <w:szCs w:val="24"/>
              </w:rPr>
            </w:pPr>
          </w:p>
          <w:p w:rsidR="008E11FA" w:rsidRDefault="008E11FA" w:rsidP="00D660CD">
            <w:pPr>
              <w:rPr>
                <w:sz w:val="24"/>
                <w:szCs w:val="24"/>
              </w:rPr>
            </w:pPr>
          </w:p>
          <w:p w:rsidR="008E11FA" w:rsidRDefault="008E11FA" w:rsidP="00D660CD">
            <w:pPr>
              <w:rPr>
                <w:sz w:val="24"/>
                <w:szCs w:val="24"/>
              </w:rPr>
            </w:pPr>
          </w:p>
          <w:p w:rsidR="008E11FA" w:rsidRPr="009E4A75" w:rsidRDefault="008E11FA" w:rsidP="00D660CD">
            <w:pPr>
              <w:rPr>
                <w:sz w:val="24"/>
                <w:szCs w:val="24"/>
              </w:rPr>
            </w:pPr>
          </w:p>
        </w:tc>
      </w:tr>
    </w:tbl>
    <w:p w:rsidR="008E11FA" w:rsidRPr="009E4A75" w:rsidRDefault="008E11FA" w:rsidP="008E11FA">
      <w:pPr>
        <w:rPr>
          <w:sz w:val="8"/>
        </w:rPr>
      </w:pPr>
    </w:p>
    <w:tbl>
      <w:tblPr>
        <w:tblStyle w:val="TableGrid6"/>
        <w:tblW w:w="9640" w:type="dxa"/>
        <w:tblInd w:w="-289" w:type="dxa"/>
        <w:tblLook w:val="04A0" w:firstRow="1" w:lastRow="0" w:firstColumn="1" w:lastColumn="0" w:noHBand="0" w:noVBand="1"/>
      </w:tblPr>
      <w:tblGrid>
        <w:gridCol w:w="9640"/>
      </w:tblGrid>
      <w:tr w:rsidR="008E11FA" w:rsidRPr="009E4A75" w:rsidTr="00D660CD">
        <w:tc>
          <w:tcPr>
            <w:tcW w:w="9640" w:type="dxa"/>
            <w:shd w:val="clear" w:color="auto" w:fill="D9D9D9" w:themeFill="background1" w:themeFillShade="D9"/>
          </w:tcPr>
          <w:p w:rsidR="008E11FA" w:rsidRPr="009E4A75" w:rsidRDefault="008E11FA" w:rsidP="00D660CD">
            <w:pPr>
              <w:rPr>
                <w:b/>
                <w:sz w:val="28"/>
                <w:szCs w:val="24"/>
              </w:rPr>
            </w:pPr>
            <w:r w:rsidRPr="009E4A75">
              <w:rPr>
                <w:b/>
                <w:sz w:val="28"/>
                <w:szCs w:val="24"/>
              </w:rPr>
              <w:lastRenderedPageBreak/>
              <w:t>REVIEW AND EVALUATION</w:t>
            </w:r>
          </w:p>
        </w:tc>
      </w:tr>
      <w:tr w:rsidR="008E11FA" w:rsidRPr="009E4A75" w:rsidTr="00D660CD">
        <w:tc>
          <w:tcPr>
            <w:tcW w:w="9640" w:type="dxa"/>
            <w:shd w:val="clear" w:color="auto" w:fill="F2F2F2" w:themeFill="background1" w:themeFillShade="F2"/>
          </w:tcPr>
          <w:p w:rsidR="008E11FA" w:rsidRPr="009E4A75" w:rsidRDefault="008E11FA" w:rsidP="00D660CD">
            <w:pPr>
              <w:rPr>
                <w:sz w:val="24"/>
                <w:szCs w:val="24"/>
              </w:rPr>
            </w:pPr>
            <w:r w:rsidRPr="009E4A75">
              <w:rPr>
                <w:sz w:val="24"/>
                <w:szCs w:val="24"/>
              </w:rPr>
              <w:t xml:space="preserve">How did you review the work that you did? </w:t>
            </w:r>
            <w:r>
              <w:rPr>
                <w:sz w:val="24"/>
                <w:szCs w:val="24"/>
              </w:rPr>
              <w:t>To what extent did the theory and methods you selected impact?</w:t>
            </w:r>
          </w:p>
        </w:tc>
      </w:tr>
      <w:tr w:rsidR="008E11FA" w:rsidRPr="009E4A75" w:rsidTr="00D660CD">
        <w:tc>
          <w:tcPr>
            <w:tcW w:w="9640" w:type="dxa"/>
          </w:tcPr>
          <w:p w:rsidR="008E11FA" w:rsidRPr="009E4A75" w:rsidRDefault="008E11FA" w:rsidP="00D660CD">
            <w:pPr>
              <w:rPr>
                <w:sz w:val="24"/>
                <w:szCs w:val="24"/>
              </w:rPr>
            </w:pPr>
          </w:p>
          <w:p w:rsidR="008E11FA" w:rsidRPr="009E4A75" w:rsidRDefault="008E11FA" w:rsidP="00D660CD">
            <w:pPr>
              <w:rPr>
                <w:sz w:val="24"/>
                <w:szCs w:val="24"/>
              </w:rPr>
            </w:pPr>
          </w:p>
          <w:p w:rsidR="008E11FA" w:rsidRPr="009E4A75" w:rsidRDefault="008E11FA" w:rsidP="00D660CD">
            <w:pPr>
              <w:rPr>
                <w:sz w:val="24"/>
                <w:szCs w:val="24"/>
              </w:rPr>
            </w:pPr>
          </w:p>
        </w:tc>
      </w:tr>
      <w:tr w:rsidR="008E11FA" w:rsidRPr="009E4A75" w:rsidTr="00D660CD">
        <w:tc>
          <w:tcPr>
            <w:tcW w:w="9640" w:type="dxa"/>
            <w:shd w:val="clear" w:color="auto" w:fill="F2F2F2" w:themeFill="background1" w:themeFillShade="F2"/>
          </w:tcPr>
          <w:p w:rsidR="008E11FA" w:rsidRPr="009E4A75" w:rsidRDefault="008E11FA" w:rsidP="00D660CD">
            <w:pPr>
              <w:rPr>
                <w:sz w:val="24"/>
                <w:szCs w:val="24"/>
              </w:rPr>
            </w:pPr>
            <w:r w:rsidRPr="009E4A75">
              <w:rPr>
                <w:sz w:val="24"/>
                <w:szCs w:val="24"/>
              </w:rPr>
              <w:t>What is the impact of the intervention on the service user? How do you know?</w:t>
            </w:r>
          </w:p>
        </w:tc>
      </w:tr>
      <w:tr w:rsidR="008E11FA" w:rsidRPr="009E4A75" w:rsidTr="00D660CD">
        <w:tc>
          <w:tcPr>
            <w:tcW w:w="9640" w:type="dxa"/>
          </w:tcPr>
          <w:p w:rsidR="008E11FA" w:rsidRPr="009E4A75" w:rsidRDefault="008E11FA" w:rsidP="00D660CD">
            <w:pPr>
              <w:rPr>
                <w:sz w:val="24"/>
                <w:szCs w:val="24"/>
              </w:rPr>
            </w:pPr>
          </w:p>
          <w:p w:rsidR="008E11FA" w:rsidRPr="009E4A75" w:rsidRDefault="008E11FA" w:rsidP="00D660CD">
            <w:pPr>
              <w:rPr>
                <w:sz w:val="24"/>
                <w:szCs w:val="24"/>
              </w:rPr>
            </w:pPr>
          </w:p>
          <w:p w:rsidR="008E11FA" w:rsidRPr="009E4A75" w:rsidRDefault="008E11FA" w:rsidP="00D660CD">
            <w:pPr>
              <w:rPr>
                <w:sz w:val="24"/>
                <w:szCs w:val="24"/>
              </w:rPr>
            </w:pPr>
          </w:p>
        </w:tc>
      </w:tr>
      <w:tr w:rsidR="008E11FA" w:rsidRPr="009E4A75" w:rsidTr="00D660CD">
        <w:tc>
          <w:tcPr>
            <w:tcW w:w="9640" w:type="dxa"/>
            <w:shd w:val="clear" w:color="auto" w:fill="F2F2F2" w:themeFill="background1" w:themeFillShade="F2"/>
          </w:tcPr>
          <w:p w:rsidR="008E11FA" w:rsidRPr="009E4A75" w:rsidRDefault="008E11FA" w:rsidP="00D660CD">
            <w:pPr>
              <w:rPr>
                <w:sz w:val="24"/>
                <w:szCs w:val="24"/>
              </w:rPr>
            </w:pPr>
            <w:r>
              <w:rPr>
                <w:sz w:val="24"/>
                <w:szCs w:val="24"/>
              </w:rPr>
              <w:t>Reflect on what you would do differently next time?</w:t>
            </w:r>
          </w:p>
        </w:tc>
      </w:tr>
      <w:tr w:rsidR="008E11FA" w:rsidRPr="009E4A75" w:rsidTr="00D660CD">
        <w:tc>
          <w:tcPr>
            <w:tcW w:w="9640" w:type="dxa"/>
          </w:tcPr>
          <w:p w:rsidR="008E11FA" w:rsidRPr="009E4A75" w:rsidRDefault="008E11FA" w:rsidP="00D660CD">
            <w:pPr>
              <w:rPr>
                <w:sz w:val="24"/>
                <w:szCs w:val="24"/>
              </w:rPr>
            </w:pPr>
          </w:p>
          <w:p w:rsidR="008E11FA" w:rsidRPr="009E4A75" w:rsidRDefault="008E11FA" w:rsidP="00D660CD">
            <w:pPr>
              <w:rPr>
                <w:sz w:val="24"/>
                <w:szCs w:val="24"/>
              </w:rPr>
            </w:pPr>
          </w:p>
          <w:p w:rsidR="008E11FA" w:rsidRPr="009E4A75" w:rsidRDefault="008E11FA" w:rsidP="00D660CD">
            <w:pPr>
              <w:rPr>
                <w:sz w:val="24"/>
                <w:szCs w:val="24"/>
              </w:rPr>
            </w:pPr>
          </w:p>
        </w:tc>
      </w:tr>
    </w:tbl>
    <w:p w:rsidR="008E11FA" w:rsidRPr="009E4A75" w:rsidRDefault="008E11FA" w:rsidP="008E11FA">
      <w:pPr>
        <w:rPr>
          <w:sz w:val="6"/>
        </w:rPr>
      </w:pPr>
    </w:p>
    <w:tbl>
      <w:tblPr>
        <w:tblStyle w:val="TableGrid6"/>
        <w:tblW w:w="0" w:type="auto"/>
        <w:tblInd w:w="-289" w:type="dxa"/>
        <w:tblLook w:val="04A0" w:firstRow="1" w:lastRow="0" w:firstColumn="1" w:lastColumn="0" w:noHBand="0" w:noVBand="1"/>
      </w:tblPr>
      <w:tblGrid>
        <w:gridCol w:w="9531"/>
      </w:tblGrid>
      <w:tr w:rsidR="008E11FA" w:rsidRPr="009E4A75" w:rsidTr="00D660CD">
        <w:tc>
          <w:tcPr>
            <w:tcW w:w="9640" w:type="dxa"/>
            <w:shd w:val="clear" w:color="auto" w:fill="D9D9D9" w:themeFill="background1" w:themeFillShade="D9"/>
          </w:tcPr>
          <w:p w:rsidR="008E11FA" w:rsidRPr="009E4A75" w:rsidRDefault="008E11FA" w:rsidP="00D660CD">
            <w:r w:rsidRPr="009E4A75">
              <w:rPr>
                <w:b/>
                <w:sz w:val="28"/>
              </w:rPr>
              <w:t>REFERENCE LIST</w:t>
            </w:r>
            <w:r w:rsidRPr="009E4A75">
              <w:rPr>
                <w:sz w:val="28"/>
              </w:rPr>
              <w:t xml:space="preserve"> </w:t>
            </w:r>
            <w:r w:rsidRPr="009E4A75">
              <w:t>(to be in Harvard format)</w:t>
            </w:r>
          </w:p>
        </w:tc>
      </w:tr>
      <w:tr w:rsidR="008E11FA" w:rsidRPr="009E4A75" w:rsidTr="00D660CD">
        <w:tc>
          <w:tcPr>
            <w:tcW w:w="9640" w:type="dxa"/>
          </w:tcPr>
          <w:p w:rsidR="008E11FA" w:rsidRPr="009E4A75" w:rsidRDefault="008E11FA" w:rsidP="00D660CD"/>
          <w:p w:rsidR="008E11FA" w:rsidRPr="009E4A75" w:rsidRDefault="008E11FA" w:rsidP="00D660CD"/>
          <w:p w:rsidR="008E11FA" w:rsidRPr="009E4A75" w:rsidRDefault="008E11FA" w:rsidP="00D660CD"/>
        </w:tc>
      </w:tr>
    </w:tbl>
    <w:p w:rsidR="008E11FA" w:rsidRPr="009E4A75" w:rsidRDefault="008E11FA" w:rsidP="008E11FA">
      <w:pPr>
        <w:rPr>
          <w:sz w:val="6"/>
        </w:rPr>
      </w:pPr>
    </w:p>
    <w:tbl>
      <w:tblPr>
        <w:tblStyle w:val="TableGrid6"/>
        <w:tblW w:w="9640" w:type="dxa"/>
        <w:tblInd w:w="-289" w:type="dxa"/>
        <w:tblLook w:val="04A0" w:firstRow="1" w:lastRow="0" w:firstColumn="1" w:lastColumn="0" w:noHBand="0" w:noVBand="1"/>
      </w:tblPr>
      <w:tblGrid>
        <w:gridCol w:w="9640"/>
      </w:tblGrid>
      <w:tr w:rsidR="008E11FA" w:rsidRPr="009E4A75" w:rsidTr="00D660CD">
        <w:tc>
          <w:tcPr>
            <w:tcW w:w="9640" w:type="dxa"/>
            <w:shd w:val="clear" w:color="auto" w:fill="D9D9D9" w:themeFill="background1" w:themeFillShade="D9"/>
          </w:tcPr>
          <w:p w:rsidR="008E11FA" w:rsidRPr="009E4A75" w:rsidRDefault="008E11FA" w:rsidP="00D660CD">
            <w:pPr>
              <w:ind w:left="34"/>
              <w:rPr>
                <w:b/>
                <w:sz w:val="24"/>
                <w:szCs w:val="24"/>
              </w:rPr>
            </w:pPr>
            <w:r w:rsidRPr="009E4A75">
              <w:rPr>
                <w:b/>
                <w:sz w:val="28"/>
                <w:szCs w:val="24"/>
              </w:rPr>
              <w:t>SERVICE USER FEEDBACK</w:t>
            </w:r>
          </w:p>
        </w:tc>
      </w:tr>
      <w:tr w:rsidR="008E11FA" w:rsidRPr="009E4A75" w:rsidTr="00D660CD">
        <w:tc>
          <w:tcPr>
            <w:tcW w:w="9640" w:type="dxa"/>
            <w:shd w:val="clear" w:color="auto" w:fill="F2F2F2" w:themeFill="background1" w:themeFillShade="F2"/>
          </w:tcPr>
          <w:p w:rsidR="008E11FA" w:rsidRPr="009E4A75" w:rsidRDefault="008E11FA" w:rsidP="00D660CD">
            <w:pPr>
              <w:rPr>
                <w:sz w:val="24"/>
                <w:szCs w:val="24"/>
              </w:rPr>
            </w:pPr>
            <w:r w:rsidRPr="009E4A75">
              <w:rPr>
                <w:sz w:val="24"/>
                <w:szCs w:val="24"/>
              </w:rPr>
              <w:t>At the end of your intervention you should seek feedback from the service user/family/carer; this may be written, verbal or non-verbal depending on what is most appropriate.  The feedback should be shared with your Practice Educator</w:t>
            </w:r>
          </w:p>
        </w:tc>
      </w:tr>
      <w:tr w:rsidR="008E11FA" w:rsidRPr="009E4A75" w:rsidTr="00D660CD">
        <w:tc>
          <w:tcPr>
            <w:tcW w:w="9640" w:type="dxa"/>
            <w:shd w:val="clear" w:color="auto" w:fill="F2F2F2" w:themeFill="background1" w:themeFillShade="F2"/>
          </w:tcPr>
          <w:p w:rsidR="008E11FA" w:rsidRPr="009E4A75" w:rsidRDefault="008E11FA" w:rsidP="00D660CD">
            <w:pPr>
              <w:rPr>
                <w:sz w:val="24"/>
                <w:szCs w:val="24"/>
              </w:rPr>
            </w:pPr>
            <w:r>
              <w:rPr>
                <w:sz w:val="24"/>
                <w:szCs w:val="24"/>
              </w:rPr>
              <w:t>Please explain the method you have chosen for seeking feedback and why? You MUST summarise the feedback form the service user/s</w:t>
            </w:r>
          </w:p>
        </w:tc>
      </w:tr>
      <w:tr w:rsidR="008E11FA" w:rsidRPr="009E4A75" w:rsidTr="00D660CD">
        <w:tc>
          <w:tcPr>
            <w:tcW w:w="9640" w:type="dxa"/>
          </w:tcPr>
          <w:p w:rsidR="008E11FA" w:rsidRPr="009E4A75" w:rsidRDefault="008E11FA" w:rsidP="00D660CD">
            <w:pPr>
              <w:rPr>
                <w:sz w:val="24"/>
                <w:szCs w:val="24"/>
              </w:rPr>
            </w:pPr>
          </w:p>
          <w:p w:rsidR="008E11FA" w:rsidRPr="009E4A75" w:rsidRDefault="008E11FA" w:rsidP="00D660CD">
            <w:pPr>
              <w:rPr>
                <w:sz w:val="24"/>
                <w:szCs w:val="24"/>
              </w:rPr>
            </w:pPr>
          </w:p>
          <w:p w:rsidR="008E11FA" w:rsidRPr="009E4A75" w:rsidRDefault="008E11FA" w:rsidP="00D660CD">
            <w:pPr>
              <w:rPr>
                <w:sz w:val="24"/>
                <w:szCs w:val="24"/>
              </w:rPr>
            </w:pPr>
          </w:p>
          <w:p w:rsidR="008E11FA" w:rsidRPr="009E4A75" w:rsidRDefault="008E11FA" w:rsidP="00D660CD">
            <w:pPr>
              <w:rPr>
                <w:sz w:val="24"/>
                <w:szCs w:val="24"/>
              </w:rPr>
            </w:pPr>
          </w:p>
        </w:tc>
      </w:tr>
      <w:tr w:rsidR="008E11FA" w:rsidRPr="009E4A75" w:rsidTr="00D660CD">
        <w:tc>
          <w:tcPr>
            <w:tcW w:w="9640" w:type="dxa"/>
            <w:shd w:val="clear" w:color="auto" w:fill="F2F2F2" w:themeFill="background1" w:themeFillShade="F2"/>
          </w:tcPr>
          <w:p w:rsidR="008E11FA" w:rsidRPr="009E4A75" w:rsidRDefault="008E11FA" w:rsidP="00D660CD">
            <w:pPr>
              <w:rPr>
                <w:sz w:val="24"/>
                <w:szCs w:val="24"/>
              </w:rPr>
            </w:pPr>
            <w:r w:rsidRPr="009E4A75">
              <w:rPr>
                <w:sz w:val="24"/>
                <w:szCs w:val="24"/>
              </w:rPr>
              <w:t xml:space="preserve">What are your reflections on </w:t>
            </w:r>
            <w:r w:rsidRPr="009E4A75">
              <w:rPr>
                <w:sz w:val="24"/>
                <w:szCs w:val="24"/>
                <w:shd w:val="clear" w:color="auto" w:fill="F2F2F2" w:themeFill="background1" w:themeFillShade="F2"/>
              </w:rPr>
              <w:t>t</w:t>
            </w:r>
            <w:r w:rsidRPr="009E4A75">
              <w:rPr>
                <w:sz w:val="24"/>
                <w:szCs w:val="24"/>
              </w:rPr>
              <w:t>he feedback that has been given?  How might it help you develop your practice?</w:t>
            </w:r>
          </w:p>
        </w:tc>
      </w:tr>
      <w:tr w:rsidR="008E11FA" w:rsidRPr="009E4A75" w:rsidTr="00D660CD">
        <w:tc>
          <w:tcPr>
            <w:tcW w:w="9640" w:type="dxa"/>
          </w:tcPr>
          <w:p w:rsidR="008E11FA" w:rsidRPr="009E4A75" w:rsidRDefault="008E11FA" w:rsidP="00D660CD">
            <w:pPr>
              <w:rPr>
                <w:sz w:val="24"/>
                <w:szCs w:val="24"/>
              </w:rPr>
            </w:pPr>
          </w:p>
          <w:p w:rsidR="008E11FA" w:rsidRPr="009E4A75" w:rsidRDefault="008E11FA" w:rsidP="00D660CD">
            <w:pPr>
              <w:rPr>
                <w:sz w:val="24"/>
                <w:szCs w:val="24"/>
              </w:rPr>
            </w:pPr>
          </w:p>
          <w:p w:rsidR="008E11FA" w:rsidRPr="009E4A75" w:rsidRDefault="008E11FA" w:rsidP="00D660CD">
            <w:pPr>
              <w:rPr>
                <w:sz w:val="24"/>
                <w:szCs w:val="24"/>
              </w:rPr>
            </w:pPr>
          </w:p>
        </w:tc>
      </w:tr>
    </w:tbl>
    <w:p w:rsidR="008E11FA" w:rsidRPr="009E4A75" w:rsidRDefault="008E11FA" w:rsidP="008E11FA">
      <w:pPr>
        <w:rPr>
          <w:sz w:val="24"/>
          <w:szCs w:val="24"/>
        </w:rPr>
      </w:pPr>
      <w:r w:rsidRPr="009E4A75">
        <w:rPr>
          <w:noProof/>
          <w:sz w:val="24"/>
          <w:szCs w:val="24"/>
          <w:lang w:eastAsia="en-GB"/>
        </w:rPr>
        <mc:AlternateContent>
          <mc:Choice Requires="wps">
            <w:drawing>
              <wp:anchor distT="0" distB="0" distL="114300" distR="114300" simplePos="0" relativeHeight="251659264" behindDoc="0" locked="0" layoutInCell="1" allowOverlap="1" wp14:anchorId="27623F19" wp14:editId="7F1B7BEB">
                <wp:simplePos x="0" y="0"/>
                <wp:positionH relativeFrom="column">
                  <wp:posOffset>-170121</wp:posOffset>
                </wp:positionH>
                <wp:positionV relativeFrom="paragraph">
                  <wp:posOffset>154851</wp:posOffset>
                </wp:positionV>
                <wp:extent cx="6092456" cy="0"/>
                <wp:effectExtent l="0" t="0" r="22860" b="19050"/>
                <wp:wrapNone/>
                <wp:docPr id="1" name="Straight Connector 1"/>
                <wp:cNvGraphicFramePr/>
                <a:graphic xmlns:a="http://schemas.openxmlformats.org/drawingml/2006/main">
                  <a:graphicData uri="http://schemas.microsoft.com/office/word/2010/wordprocessingShape">
                    <wps:wsp>
                      <wps:cNvCnPr/>
                      <wps:spPr>
                        <a:xfrm>
                          <a:off x="0" y="0"/>
                          <a:ext cx="6092456"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15CC401"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4pt,12.2pt" to="466.3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"/>
            </w:pict>
          </mc:Fallback>
        </mc:AlternateContent>
      </w:r>
    </w:p>
    <w:p w:rsidR="008E11FA" w:rsidRPr="009E4A75" w:rsidRDefault="008E11FA" w:rsidP="008E11FA">
      <w:pPr>
        <w:ind w:left="-284"/>
        <w:jc w:val="center"/>
        <w:rPr>
          <w:b/>
          <w:sz w:val="24"/>
          <w:szCs w:val="24"/>
        </w:rPr>
      </w:pPr>
      <w:r w:rsidRPr="009E4A75">
        <w:rPr>
          <w:b/>
          <w:sz w:val="24"/>
          <w:szCs w:val="24"/>
        </w:rPr>
        <w:t>THE SECTION BELOW SHOULD BE COMPLETED BY YOUR PRACTICE EDUCATOR</w:t>
      </w:r>
    </w:p>
    <w:p w:rsidR="008E11FA" w:rsidRPr="009E4A75" w:rsidRDefault="008E11FA" w:rsidP="008E11FA">
      <w:pPr>
        <w:ind w:left="-284"/>
        <w:jc w:val="center"/>
        <w:rPr>
          <w:b/>
          <w:sz w:val="24"/>
          <w:szCs w:val="24"/>
        </w:rPr>
      </w:pPr>
    </w:p>
    <w:tbl>
      <w:tblPr>
        <w:tblStyle w:val="TableGrid6"/>
        <w:tblW w:w="9640" w:type="dxa"/>
        <w:tblInd w:w="-284" w:type="dxa"/>
        <w:tblLook w:val="04A0" w:firstRow="1" w:lastRow="0" w:firstColumn="1" w:lastColumn="0" w:noHBand="0" w:noVBand="1"/>
      </w:tblPr>
      <w:tblGrid>
        <w:gridCol w:w="3727"/>
        <w:gridCol w:w="3645"/>
        <w:gridCol w:w="1134"/>
        <w:gridCol w:w="1134"/>
      </w:tblGrid>
      <w:tr w:rsidR="008E11FA" w:rsidRPr="009E4A75" w:rsidTr="00D660CD">
        <w:trPr>
          <w:trHeight w:val="321"/>
        </w:trPr>
        <w:tc>
          <w:tcPr>
            <w:tcW w:w="7372" w:type="dxa"/>
            <w:gridSpan w:val="2"/>
            <w:tcBorders>
              <w:top w:val="nil"/>
              <w:left w:val="nil"/>
            </w:tcBorders>
          </w:tcPr>
          <w:p w:rsidR="008E11FA" w:rsidRPr="009E4A75" w:rsidRDefault="008E11FA" w:rsidP="00D660CD">
            <w:pPr>
              <w:rPr>
                <w:sz w:val="24"/>
                <w:szCs w:val="24"/>
              </w:rPr>
            </w:pPr>
          </w:p>
        </w:tc>
        <w:tc>
          <w:tcPr>
            <w:tcW w:w="1134" w:type="dxa"/>
            <w:shd w:val="clear" w:color="auto" w:fill="D9D9D9" w:themeFill="background1" w:themeFillShade="D9"/>
          </w:tcPr>
          <w:p w:rsidR="008E11FA" w:rsidRPr="009E4A75" w:rsidRDefault="008E11FA" w:rsidP="00D660CD">
            <w:pPr>
              <w:jc w:val="center"/>
              <w:rPr>
                <w:sz w:val="24"/>
                <w:szCs w:val="24"/>
              </w:rPr>
            </w:pPr>
            <w:r w:rsidRPr="009E4A75">
              <w:rPr>
                <w:sz w:val="24"/>
                <w:szCs w:val="24"/>
              </w:rPr>
              <w:t>YES</w:t>
            </w:r>
          </w:p>
        </w:tc>
        <w:tc>
          <w:tcPr>
            <w:tcW w:w="1134" w:type="dxa"/>
            <w:shd w:val="clear" w:color="auto" w:fill="D9D9D9" w:themeFill="background1" w:themeFillShade="D9"/>
          </w:tcPr>
          <w:p w:rsidR="008E11FA" w:rsidRPr="009E4A75" w:rsidRDefault="008E11FA" w:rsidP="00D660CD">
            <w:pPr>
              <w:jc w:val="center"/>
              <w:rPr>
                <w:sz w:val="24"/>
                <w:szCs w:val="24"/>
              </w:rPr>
            </w:pPr>
            <w:r w:rsidRPr="009E4A75">
              <w:rPr>
                <w:sz w:val="24"/>
                <w:szCs w:val="24"/>
              </w:rPr>
              <w:t>NO</w:t>
            </w:r>
          </w:p>
        </w:tc>
      </w:tr>
      <w:tr w:rsidR="008E11FA" w:rsidRPr="009E4A75" w:rsidTr="00D660CD">
        <w:trPr>
          <w:trHeight w:val="585"/>
        </w:trPr>
        <w:tc>
          <w:tcPr>
            <w:tcW w:w="7372" w:type="dxa"/>
            <w:gridSpan w:val="2"/>
            <w:shd w:val="clear" w:color="auto" w:fill="F2F2F2" w:themeFill="background1" w:themeFillShade="F2"/>
          </w:tcPr>
          <w:p w:rsidR="008E11FA" w:rsidRPr="009E4A75" w:rsidRDefault="008E11FA" w:rsidP="00D660CD">
            <w:pPr>
              <w:rPr>
                <w:sz w:val="24"/>
                <w:szCs w:val="24"/>
              </w:rPr>
            </w:pPr>
            <w:r w:rsidRPr="009E4A75">
              <w:rPr>
                <w:sz w:val="24"/>
                <w:szCs w:val="24"/>
              </w:rPr>
              <w:t>I confirm that the student has shared this document with me as the case has developed. We have discussed in supervision and the document is an accurate representation.</w:t>
            </w:r>
          </w:p>
        </w:tc>
        <w:tc>
          <w:tcPr>
            <w:tcW w:w="1134" w:type="dxa"/>
          </w:tcPr>
          <w:p w:rsidR="008E11FA" w:rsidRPr="009E4A75" w:rsidRDefault="008E11FA" w:rsidP="00D660CD">
            <w:pPr>
              <w:rPr>
                <w:sz w:val="24"/>
                <w:szCs w:val="24"/>
              </w:rPr>
            </w:pPr>
          </w:p>
        </w:tc>
        <w:tc>
          <w:tcPr>
            <w:tcW w:w="1134" w:type="dxa"/>
          </w:tcPr>
          <w:p w:rsidR="008E11FA" w:rsidRPr="009E4A75" w:rsidRDefault="008E11FA" w:rsidP="00D660CD">
            <w:pPr>
              <w:rPr>
                <w:sz w:val="24"/>
                <w:szCs w:val="24"/>
              </w:rPr>
            </w:pPr>
          </w:p>
        </w:tc>
      </w:tr>
      <w:tr w:rsidR="008E11FA" w:rsidRPr="009E4A75" w:rsidTr="00D660CD">
        <w:trPr>
          <w:trHeight w:val="585"/>
        </w:trPr>
        <w:tc>
          <w:tcPr>
            <w:tcW w:w="7372" w:type="dxa"/>
            <w:gridSpan w:val="2"/>
            <w:shd w:val="clear" w:color="auto" w:fill="F2F2F2" w:themeFill="background1" w:themeFillShade="F2"/>
          </w:tcPr>
          <w:p w:rsidR="008E11FA" w:rsidRPr="009E4A75" w:rsidRDefault="008E11FA" w:rsidP="00D660CD">
            <w:pPr>
              <w:rPr>
                <w:sz w:val="24"/>
                <w:szCs w:val="24"/>
              </w:rPr>
            </w:pPr>
            <w:r w:rsidRPr="009E4A75">
              <w:rPr>
                <w:sz w:val="24"/>
                <w:szCs w:val="24"/>
              </w:rPr>
              <w:t>Was the student observed engaging and interacting with this service user for one of the observed practices?</w:t>
            </w:r>
          </w:p>
        </w:tc>
        <w:tc>
          <w:tcPr>
            <w:tcW w:w="1134" w:type="dxa"/>
          </w:tcPr>
          <w:p w:rsidR="008E11FA" w:rsidRPr="009E4A75" w:rsidRDefault="008E11FA" w:rsidP="00D660CD">
            <w:pPr>
              <w:rPr>
                <w:sz w:val="24"/>
                <w:szCs w:val="24"/>
              </w:rPr>
            </w:pPr>
          </w:p>
        </w:tc>
        <w:tc>
          <w:tcPr>
            <w:tcW w:w="1134" w:type="dxa"/>
          </w:tcPr>
          <w:p w:rsidR="008E11FA" w:rsidRPr="009E4A75" w:rsidRDefault="008E11FA" w:rsidP="00D660CD">
            <w:pPr>
              <w:rPr>
                <w:sz w:val="24"/>
                <w:szCs w:val="24"/>
              </w:rPr>
            </w:pPr>
          </w:p>
        </w:tc>
      </w:tr>
      <w:tr w:rsidR="008E11FA" w:rsidRPr="009E4A75" w:rsidTr="00D660CD">
        <w:trPr>
          <w:trHeight w:val="585"/>
        </w:trPr>
        <w:tc>
          <w:tcPr>
            <w:tcW w:w="7372" w:type="dxa"/>
            <w:gridSpan w:val="2"/>
            <w:shd w:val="clear" w:color="auto" w:fill="F2F2F2" w:themeFill="background1" w:themeFillShade="F2"/>
          </w:tcPr>
          <w:p w:rsidR="008E11FA" w:rsidRPr="009E4A75" w:rsidRDefault="008E11FA" w:rsidP="00D660CD">
            <w:pPr>
              <w:rPr>
                <w:sz w:val="24"/>
                <w:szCs w:val="24"/>
              </w:rPr>
            </w:pPr>
            <w:r w:rsidRPr="009E4A75">
              <w:rPr>
                <w:sz w:val="24"/>
                <w:szCs w:val="24"/>
              </w:rPr>
              <w:lastRenderedPageBreak/>
              <w:t>I confirm that I have seen the service user feedback</w:t>
            </w:r>
          </w:p>
        </w:tc>
        <w:tc>
          <w:tcPr>
            <w:tcW w:w="1134" w:type="dxa"/>
          </w:tcPr>
          <w:p w:rsidR="008E11FA" w:rsidRPr="009E4A75" w:rsidRDefault="008E11FA" w:rsidP="00D660CD">
            <w:pPr>
              <w:rPr>
                <w:sz w:val="24"/>
                <w:szCs w:val="24"/>
              </w:rPr>
            </w:pPr>
          </w:p>
        </w:tc>
        <w:tc>
          <w:tcPr>
            <w:tcW w:w="1134" w:type="dxa"/>
          </w:tcPr>
          <w:p w:rsidR="008E11FA" w:rsidRPr="009E4A75" w:rsidRDefault="008E11FA" w:rsidP="00D660CD">
            <w:pPr>
              <w:rPr>
                <w:sz w:val="24"/>
                <w:szCs w:val="24"/>
              </w:rPr>
            </w:pPr>
          </w:p>
        </w:tc>
      </w:tr>
      <w:tr w:rsidR="008E11FA" w:rsidRPr="009E4A75" w:rsidTr="00D660CD">
        <w:trPr>
          <w:trHeight w:val="595"/>
        </w:trPr>
        <w:tc>
          <w:tcPr>
            <w:tcW w:w="9640" w:type="dxa"/>
            <w:gridSpan w:val="4"/>
            <w:shd w:val="clear" w:color="auto" w:fill="F2F2F2" w:themeFill="background1" w:themeFillShade="F2"/>
          </w:tcPr>
          <w:p w:rsidR="008E11FA" w:rsidRPr="009E4A75" w:rsidRDefault="008E11FA" w:rsidP="00D660CD">
            <w:pPr>
              <w:rPr>
                <w:sz w:val="24"/>
                <w:szCs w:val="24"/>
              </w:rPr>
            </w:pPr>
            <w:r w:rsidRPr="009E4A75">
              <w:rPr>
                <w:sz w:val="24"/>
                <w:szCs w:val="24"/>
              </w:rPr>
              <w:t xml:space="preserve">Please make comment about the students practice, critical/analytical thinking and ability to undertake social work tasks in relation to their work with this case. </w:t>
            </w:r>
          </w:p>
        </w:tc>
      </w:tr>
      <w:tr w:rsidR="008E11FA" w:rsidRPr="009E4A75" w:rsidTr="00D660CD">
        <w:trPr>
          <w:trHeight w:val="2022"/>
        </w:trPr>
        <w:tc>
          <w:tcPr>
            <w:tcW w:w="9640" w:type="dxa"/>
            <w:gridSpan w:val="4"/>
          </w:tcPr>
          <w:p w:rsidR="008E11FA" w:rsidRPr="009E4A75" w:rsidRDefault="008E11FA" w:rsidP="00D660CD">
            <w:pPr>
              <w:rPr>
                <w:sz w:val="24"/>
                <w:szCs w:val="24"/>
              </w:rPr>
            </w:pPr>
          </w:p>
          <w:p w:rsidR="008E11FA" w:rsidRPr="009E4A75" w:rsidRDefault="008E11FA" w:rsidP="00D660CD">
            <w:pPr>
              <w:rPr>
                <w:sz w:val="24"/>
                <w:szCs w:val="24"/>
              </w:rPr>
            </w:pPr>
          </w:p>
          <w:p w:rsidR="008E11FA" w:rsidRPr="009E4A75" w:rsidRDefault="008E11FA" w:rsidP="00D660CD">
            <w:pPr>
              <w:rPr>
                <w:sz w:val="24"/>
                <w:szCs w:val="24"/>
              </w:rPr>
            </w:pPr>
          </w:p>
          <w:p w:rsidR="008E11FA" w:rsidRPr="009E4A75" w:rsidRDefault="008E11FA" w:rsidP="00D660CD">
            <w:pPr>
              <w:rPr>
                <w:sz w:val="24"/>
                <w:szCs w:val="24"/>
              </w:rPr>
            </w:pPr>
          </w:p>
          <w:p w:rsidR="008E11FA" w:rsidRPr="009E4A75" w:rsidRDefault="008E11FA" w:rsidP="00D660CD">
            <w:pPr>
              <w:rPr>
                <w:sz w:val="24"/>
                <w:szCs w:val="24"/>
              </w:rPr>
            </w:pPr>
          </w:p>
        </w:tc>
      </w:tr>
      <w:tr w:rsidR="008E11FA" w:rsidRPr="009E4A75" w:rsidTr="00D660CD">
        <w:tc>
          <w:tcPr>
            <w:tcW w:w="3727" w:type="dxa"/>
            <w:shd w:val="clear" w:color="auto" w:fill="D9D9D9" w:themeFill="background1" w:themeFillShade="D9"/>
          </w:tcPr>
          <w:p w:rsidR="008E11FA" w:rsidRPr="009E4A75" w:rsidRDefault="008E11FA" w:rsidP="00837781">
            <w:pPr>
              <w:rPr>
                <w:sz w:val="24"/>
                <w:szCs w:val="24"/>
              </w:rPr>
            </w:pPr>
            <w:r w:rsidRPr="009E4A75">
              <w:rPr>
                <w:sz w:val="24"/>
                <w:szCs w:val="24"/>
              </w:rPr>
              <w:t xml:space="preserve">Practice Educator </w:t>
            </w:r>
            <w:r w:rsidR="00837781">
              <w:rPr>
                <w:sz w:val="24"/>
                <w:szCs w:val="24"/>
              </w:rPr>
              <w:t>Signature</w:t>
            </w:r>
          </w:p>
        </w:tc>
        <w:tc>
          <w:tcPr>
            <w:tcW w:w="5913" w:type="dxa"/>
            <w:gridSpan w:val="3"/>
          </w:tcPr>
          <w:p w:rsidR="008E11FA" w:rsidRPr="009E4A75" w:rsidRDefault="008E11FA" w:rsidP="00D660CD">
            <w:pPr>
              <w:rPr>
                <w:sz w:val="36"/>
                <w:szCs w:val="24"/>
              </w:rPr>
            </w:pPr>
          </w:p>
        </w:tc>
      </w:tr>
      <w:tr w:rsidR="008E11FA" w:rsidRPr="009E4A75" w:rsidTr="00D660CD">
        <w:tc>
          <w:tcPr>
            <w:tcW w:w="3727" w:type="dxa"/>
            <w:shd w:val="clear" w:color="auto" w:fill="D9D9D9" w:themeFill="background1" w:themeFillShade="D9"/>
          </w:tcPr>
          <w:p w:rsidR="008E11FA" w:rsidRPr="009E4A75" w:rsidRDefault="00837781" w:rsidP="00D660CD">
            <w:pPr>
              <w:rPr>
                <w:sz w:val="24"/>
                <w:szCs w:val="24"/>
              </w:rPr>
            </w:pPr>
            <w:r>
              <w:rPr>
                <w:sz w:val="24"/>
                <w:szCs w:val="24"/>
              </w:rPr>
              <w:t xml:space="preserve">Student </w:t>
            </w:r>
            <w:r w:rsidR="008E11FA" w:rsidRPr="009E4A75">
              <w:rPr>
                <w:sz w:val="24"/>
                <w:szCs w:val="24"/>
              </w:rPr>
              <w:t>Signature</w:t>
            </w:r>
          </w:p>
        </w:tc>
        <w:tc>
          <w:tcPr>
            <w:tcW w:w="5913" w:type="dxa"/>
            <w:gridSpan w:val="3"/>
          </w:tcPr>
          <w:p w:rsidR="008E11FA" w:rsidRPr="009E4A75" w:rsidRDefault="008E11FA" w:rsidP="00D660CD">
            <w:pPr>
              <w:rPr>
                <w:sz w:val="36"/>
                <w:szCs w:val="24"/>
              </w:rPr>
            </w:pPr>
          </w:p>
        </w:tc>
      </w:tr>
      <w:tr w:rsidR="008E11FA" w:rsidRPr="009E4A75" w:rsidTr="00D660CD">
        <w:tc>
          <w:tcPr>
            <w:tcW w:w="3727" w:type="dxa"/>
            <w:shd w:val="clear" w:color="auto" w:fill="D9D9D9" w:themeFill="background1" w:themeFillShade="D9"/>
          </w:tcPr>
          <w:p w:rsidR="008E11FA" w:rsidRPr="009E4A75" w:rsidRDefault="008E11FA" w:rsidP="00D660CD">
            <w:pPr>
              <w:rPr>
                <w:sz w:val="24"/>
                <w:szCs w:val="24"/>
              </w:rPr>
            </w:pPr>
            <w:r w:rsidRPr="009E4A75">
              <w:rPr>
                <w:sz w:val="24"/>
                <w:szCs w:val="24"/>
              </w:rPr>
              <w:t>Date</w:t>
            </w:r>
          </w:p>
        </w:tc>
        <w:tc>
          <w:tcPr>
            <w:tcW w:w="5913" w:type="dxa"/>
            <w:gridSpan w:val="3"/>
          </w:tcPr>
          <w:p w:rsidR="008E11FA" w:rsidRPr="009E4A75" w:rsidRDefault="008E11FA" w:rsidP="00D660CD">
            <w:pPr>
              <w:rPr>
                <w:sz w:val="36"/>
                <w:szCs w:val="24"/>
              </w:rPr>
            </w:pPr>
          </w:p>
        </w:tc>
      </w:tr>
    </w:tbl>
    <w:p w:rsidR="008E11FA" w:rsidRDefault="008E11FA" w:rsidP="008E11FA">
      <w:pPr>
        <w:spacing w:after="0" w:line="240" w:lineRule="auto"/>
        <w:jc w:val="center"/>
        <w:rPr>
          <w:rFonts w:ascii="Calibri" w:hAnsi="Calibri" w:cs="Calibri"/>
          <w:b/>
          <w:sz w:val="24"/>
          <w:szCs w:val="24"/>
          <w:lang w:eastAsia="en-GB"/>
        </w:rPr>
      </w:pPr>
    </w:p>
    <w:p w:rsidR="008E11FA" w:rsidRDefault="008E11FA" w:rsidP="008E11FA">
      <w:pPr>
        <w:rPr>
          <w:rFonts w:ascii="Calibri" w:hAnsi="Calibri" w:cs="Calibri"/>
          <w:b/>
          <w:sz w:val="24"/>
          <w:szCs w:val="24"/>
          <w:lang w:eastAsia="en-GB"/>
        </w:rPr>
      </w:pPr>
    </w:p>
    <w:sectPr w:rsidR="008E11F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F75" w:rsidRDefault="00D10F75" w:rsidP="00D10F75">
      <w:pPr>
        <w:spacing w:after="0" w:line="240" w:lineRule="auto"/>
      </w:pPr>
      <w:r>
        <w:separator/>
      </w:r>
    </w:p>
  </w:endnote>
  <w:endnote w:type="continuationSeparator" w:id="0">
    <w:p w:rsidR="00D10F75" w:rsidRDefault="00D10F75" w:rsidP="00D10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F75" w:rsidRDefault="00D10F75">
    <w:pPr>
      <w:pStyle w:val="Footer"/>
    </w:pPr>
    <w:r w:rsidRPr="00D10F75">
      <w:t>November 2019</w:t>
    </w:r>
  </w:p>
  <w:p w:rsidR="00D10F75" w:rsidRDefault="00D10F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F75" w:rsidRDefault="00D10F75" w:rsidP="00D10F75">
      <w:pPr>
        <w:spacing w:after="0" w:line="240" w:lineRule="auto"/>
      </w:pPr>
      <w:r>
        <w:separator/>
      </w:r>
    </w:p>
  </w:footnote>
  <w:footnote w:type="continuationSeparator" w:id="0">
    <w:p w:rsidR="00D10F75" w:rsidRDefault="00D10F75" w:rsidP="00D10F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1FA"/>
    <w:rsid w:val="00253EC1"/>
    <w:rsid w:val="00301374"/>
    <w:rsid w:val="003514E6"/>
    <w:rsid w:val="00837781"/>
    <w:rsid w:val="008E11FA"/>
    <w:rsid w:val="009F3028"/>
    <w:rsid w:val="00D10F75"/>
    <w:rsid w:val="00F96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1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6">
    <w:name w:val="Table Grid6"/>
    <w:basedOn w:val="TableNormal"/>
    <w:next w:val="TableGrid"/>
    <w:uiPriority w:val="59"/>
    <w:rsid w:val="008E1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8E1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0F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F75"/>
  </w:style>
  <w:style w:type="paragraph" w:styleId="Footer">
    <w:name w:val="footer"/>
    <w:basedOn w:val="Normal"/>
    <w:link w:val="FooterChar"/>
    <w:uiPriority w:val="99"/>
    <w:unhideWhenUsed/>
    <w:rsid w:val="00D10F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F75"/>
  </w:style>
  <w:style w:type="paragraph" w:styleId="BalloonText">
    <w:name w:val="Balloon Text"/>
    <w:basedOn w:val="Normal"/>
    <w:link w:val="BalloonTextChar"/>
    <w:uiPriority w:val="99"/>
    <w:semiHidden/>
    <w:unhideWhenUsed/>
    <w:rsid w:val="00D10F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F7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1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6">
    <w:name w:val="Table Grid6"/>
    <w:basedOn w:val="TableNormal"/>
    <w:next w:val="TableGrid"/>
    <w:uiPriority w:val="59"/>
    <w:rsid w:val="008E1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8E1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0F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F75"/>
  </w:style>
  <w:style w:type="paragraph" w:styleId="Footer">
    <w:name w:val="footer"/>
    <w:basedOn w:val="Normal"/>
    <w:link w:val="FooterChar"/>
    <w:uiPriority w:val="99"/>
    <w:unhideWhenUsed/>
    <w:rsid w:val="00D10F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F75"/>
  </w:style>
  <w:style w:type="paragraph" w:styleId="BalloonText">
    <w:name w:val="Balloon Text"/>
    <w:basedOn w:val="Normal"/>
    <w:link w:val="BalloonTextChar"/>
    <w:uiPriority w:val="99"/>
    <w:semiHidden/>
    <w:unhideWhenUsed/>
    <w:rsid w:val="00D10F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F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748</Words>
  <Characters>4266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5004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Erin King</dc:creator>
  <cp:lastModifiedBy>Lindsay Blanks</cp:lastModifiedBy>
  <cp:revision>6</cp:revision>
  <dcterms:created xsi:type="dcterms:W3CDTF">2019-08-09T10:03:00Z</dcterms:created>
  <dcterms:modified xsi:type="dcterms:W3CDTF">2019-11-28T13:56:00Z</dcterms:modified>
</cp:coreProperties>
</file>