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108" w:rsidRPr="00D05FF4" w:rsidRDefault="00ED4FEC" w:rsidP="00E42108">
      <w:pPr>
        <w:jc w:val="center"/>
        <w:rPr>
          <w:rFonts w:ascii="Arial" w:eastAsia="Calibri" w:hAnsi="Arial" w:cs="Arial"/>
          <w:b/>
          <w:bCs/>
          <w:color w:val="000000"/>
          <w:sz w:val="48"/>
          <w:szCs w:val="48"/>
        </w:rPr>
      </w:pPr>
      <w:r w:rsidRPr="00D05FF4">
        <w:rPr>
          <w:rFonts w:ascii="Arial" w:eastAsia="Calibri" w:hAnsi="Arial" w:cs="Arial"/>
          <w:b/>
          <w:bCs/>
          <w:color w:val="000000"/>
          <w:sz w:val="48"/>
          <w:szCs w:val="48"/>
        </w:rPr>
        <w:t xml:space="preserve"> </w:t>
      </w:r>
      <w:r w:rsidR="00E42108" w:rsidRPr="00D05FF4">
        <w:rPr>
          <w:rFonts w:ascii="Arial" w:eastAsia="Calibri" w:hAnsi="Arial" w:cs="Arial"/>
          <w:b/>
          <w:bCs/>
          <w:color w:val="000000"/>
          <w:sz w:val="48"/>
          <w:szCs w:val="48"/>
        </w:rPr>
        <w:t xml:space="preserve">The North West Learning Environment Educational Audit </w:t>
      </w:r>
    </w:p>
    <w:tbl>
      <w:tblPr>
        <w:tblStyle w:val="TableGrid"/>
        <w:tblW w:w="10031" w:type="dxa"/>
        <w:tblBorders>
          <w:top w:val="double" w:sz="4" w:space="0" w:color="auto"/>
          <w:left w:val="double" w:sz="4" w:space="0" w:color="auto"/>
          <w:bottom w:val="double" w:sz="4" w:space="0" w:color="auto"/>
          <w:right w:val="double" w:sz="4" w:space="0" w:color="auto"/>
          <w:insideH w:val="single" w:sz="8" w:space="0" w:color="auto"/>
          <w:insideV w:val="double" w:sz="4" w:space="0" w:color="auto"/>
        </w:tblBorders>
        <w:tblLook w:val="04A0" w:firstRow="1" w:lastRow="0" w:firstColumn="1" w:lastColumn="0" w:noHBand="0" w:noVBand="1"/>
      </w:tblPr>
      <w:tblGrid>
        <w:gridCol w:w="3936"/>
        <w:gridCol w:w="6095"/>
      </w:tblGrid>
      <w:tr w:rsidR="00263710" w:rsidRPr="00D05FF4" w:rsidTr="00D05FF4">
        <w:trPr>
          <w:trHeight w:val="850"/>
        </w:trPr>
        <w:tc>
          <w:tcPr>
            <w:tcW w:w="3936" w:type="dxa"/>
            <w:tcBorders>
              <w:top w:val="double" w:sz="4" w:space="0" w:color="auto"/>
              <w:bottom w:val="single" w:sz="8" w:space="0" w:color="auto"/>
              <w:right w:val="single" w:sz="4" w:space="0" w:color="auto"/>
            </w:tcBorders>
            <w:vAlign w:val="center"/>
          </w:tcPr>
          <w:p w:rsidR="00263710" w:rsidRPr="00D05FF4" w:rsidRDefault="00263710" w:rsidP="00D05FF4">
            <w:pPr>
              <w:spacing w:line="276" w:lineRule="auto"/>
              <w:jc w:val="center"/>
              <w:rPr>
                <w:rFonts w:ascii="Arial" w:hAnsi="Arial" w:cs="Arial"/>
                <w:b/>
                <w:sz w:val="24"/>
                <w:szCs w:val="24"/>
              </w:rPr>
            </w:pPr>
            <w:r w:rsidRPr="00D05FF4">
              <w:rPr>
                <w:rFonts w:ascii="Arial" w:hAnsi="Arial" w:cs="Arial"/>
                <w:b/>
                <w:sz w:val="24"/>
                <w:szCs w:val="24"/>
              </w:rPr>
              <w:t>Name of Learning Environment</w:t>
            </w:r>
          </w:p>
        </w:tc>
        <w:tc>
          <w:tcPr>
            <w:tcW w:w="6095" w:type="dxa"/>
            <w:tcBorders>
              <w:top w:val="double" w:sz="4" w:space="0" w:color="auto"/>
              <w:left w:val="single" w:sz="4" w:space="0" w:color="auto"/>
              <w:bottom w:val="single" w:sz="8" w:space="0" w:color="auto"/>
            </w:tcBorders>
            <w:vAlign w:val="center"/>
          </w:tcPr>
          <w:p w:rsidR="00263710" w:rsidRPr="00D05FF4" w:rsidRDefault="00263710" w:rsidP="00D05FF4">
            <w:pPr>
              <w:spacing w:line="276" w:lineRule="auto"/>
              <w:rPr>
                <w:rFonts w:ascii="Arial" w:hAnsi="Arial" w:cs="Arial"/>
                <w:b/>
                <w:sz w:val="24"/>
                <w:szCs w:val="24"/>
              </w:rPr>
            </w:pPr>
          </w:p>
        </w:tc>
      </w:tr>
      <w:tr w:rsidR="00263710" w:rsidRPr="00D05FF4" w:rsidTr="00D05FF4">
        <w:trPr>
          <w:trHeight w:val="850"/>
        </w:trPr>
        <w:tc>
          <w:tcPr>
            <w:tcW w:w="3936" w:type="dxa"/>
            <w:tcBorders>
              <w:top w:val="single" w:sz="8" w:space="0" w:color="auto"/>
              <w:right w:val="single" w:sz="4" w:space="0" w:color="auto"/>
            </w:tcBorders>
            <w:vAlign w:val="center"/>
          </w:tcPr>
          <w:p w:rsidR="00263710" w:rsidRPr="00D05FF4" w:rsidRDefault="00865F11" w:rsidP="00D05FF4">
            <w:pPr>
              <w:spacing w:line="276" w:lineRule="auto"/>
              <w:jc w:val="center"/>
              <w:rPr>
                <w:rFonts w:ascii="Arial" w:hAnsi="Arial" w:cs="Arial"/>
                <w:b/>
                <w:sz w:val="24"/>
                <w:szCs w:val="24"/>
              </w:rPr>
            </w:pPr>
            <w:r w:rsidRPr="00D05FF4">
              <w:rPr>
                <w:rFonts w:ascii="Arial" w:hAnsi="Arial" w:cs="Arial"/>
                <w:b/>
                <w:sz w:val="24"/>
                <w:szCs w:val="24"/>
              </w:rPr>
              <w:t>Name of Organisation</w:t>
            </w:r>
          </w:p>
        </w:tc>
        <w:tc>
          <w:tcPr>
            <w:tcW w:w="6095" w:type="dxa"/>
            <w:tcBorders>
              <w:top w:val="single" w:sz="8" w:space="0" w:color="auto"/>
              <w:left w:val="single" w:sz="4" w:space="0" w:color="auto"/>
            </w:tcBorders>
            <w:vAlign w:val="center"/>
          </w:tcPr>
          <w:p w:rsidR="00263710" w:rsidRPr="00D05FF4" w:rsidRDefault="007C16A3" w:rsidP="00D05FF4">
            <w:pPr>
              <w:spacing w:line="276" w:lineRule="auto"/>
              <w:rPr>
                <w:rFonts w:ascii="Arial" w:hAnsi="Arial" w:cs="Arial"/>
                <w:b/>
                <w:sz w:val="24"/>
                <w:szCs w:val="24"/>
              </w:rPr>
            </w:pPr>
            <w:r w:rsidRPr="00D05FF4">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14:anchorId="21E5F793" wp14:editId="0E577A01">
                      <wp:simplePos x="0" y="0"/>
                      <wp:positionH relativeFrom="column">
                        <wp:posOffset>3992880</wp:posOffset>
                      </wp:positionH>
                      <wp:positionV relativeFrom="paragraph">
                        <wp:posOffset>-161925</wp:posOffset>
                      </wp:positionV>
                      <wp:extent cx="3533775" cy="33147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533775" cy="3314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1F47" w:rsidRDefault="004356F9" w:rsidP="00A21F47">
                                  <w:pPr>
                                    <w:jc w:val="center"/>
                                    <w:rPr>
                                      <w:rFonts w:ascii="Arial" w:hAnsi="Arial" w:cs="Arial"/>
                                      <w:b/>
                                      <w:sz w:val="28"/>
                                      <w:szCs w:val="28"/>
                                    </w:rPr>
                                  </w:pPr>
                                  <w:r w:rsidRPr="00D05FF4">
                                    <w:rPr>
                                      <w:rFonts w:ascii="Arial" w:hAnsi="Arial" w:cs="Arial"/>
                                      <w:b/>
                                      <w:sz w:val="28"/>
                                      <w:szCs w:val="28"/>
                                    </w:rPr>
                                    <w:t>Learning Environment Status</w:t>
                                  </w:r>
                                </w:p>
                                <w:p w:rsidR="004356F9" w:rsidRPr="00D05FF4" w:rsidRDefault="004356F9" w:rsidP="00A21F47">
                                  <w:pPr>
                                    <w:jc w:val="center"/>
                                    <w:rPr>
                                      <w:rFonts w:ascii="Arial" w:hAnsi="Arial" w:cs="Arial"/>
                                      <w:b/>
                                      <w:sz w:val="28"/>
                                      <w:szCs w:val="28"/>
                                    </w:rPr>
                                  </w:pPr>
                                  <w:r w:rsidRPr="00D05FF4">
                                    <w:rPr>
                                      <w:rFonts w:ascii="Arial" w:hAnsi="Arial" w:cs="Arial"/>
                                      <w:b/>
                                      <w:sz w:val="28"/>
                                      <w:szCs w:val="28"/>
                                    </w:rPr>
                                    <w:t>(</w:t>
                                  </w:r>
                                  <w:proofErr w:type="gramStart"/>
                                  <w:r w:rsidRPr="00D05FF4">
                                    <w:rPr>
                                      <w:rFonts w:ascii="Arial" w:hAnsi="Arial" w:cs="Arial"/>
                                      <w:b/>
                                      <w:sz w:val="28"/>
                                      <w:szCs w:val="28"/>
                                    </w:rPr>
                                    <w:t>for</w:t>
                                  </w:r>
                                  <w:proofErr w:type="gramEnd"/>
                                  <w:r w:rsidRPr="00D05FF4">
                                    <w:rPr>
                                      <w:rFonts w:ascii="Arial" w:hAnsi="Arial" w:cs="Arial"/>
                                      <w:b/>
                                      <w:sz w:val="28"/>
                                      <w:szCs w:val="28"/>
                                    </w:rPr>
                                    <w:t xml:space="preserve"> Education Provider use only)</w:t>
                                  </w:r>
                                </w:p>
                                <w:p w:rsidR="004356F9" w:rsidRPr="00A21F47" w:rsidRDefault="004356F9" w:rsidP="00A96BFB">
                                  <w:pPr>
                                    <w:jc w:val="center"/>
                                    <w:rPr>
                                      <w:rFonts w:ascii="Arial" w:hAnsi="Arial" w:cs="Arial"/>
                                      <w:b/>
                                      <w:sz w:val="24"/>
                                      <w:szCs w:val="24"/>
                                    </w:rPr>
                                  </w:pPr>
                                  <w:r w:rsidRPr="00A21F47">
                                    <w:rPr>
                                      <w:rFonts w:ascii="Arial" w:hAnsi="Arial" w:cs="Arial"/>
                                      <w:b/>
                                      <w:sz w:val="24"/>
                                      <w:szCs w:val="24"/>
                                    </w:rPr>
                                    <w:t>Open: Yes / No</w:t>
                                  </w:r>
                                </w:p>
                                <w:p w:rsidR="004356F9" w:rsidRPr="00D05FF4" w:rsidRDefault="004356F9" w:rsidP="00E42108">
                                  <w:pPr>
                                    <w:rPr>
                                      <w:rFonts w:ascii="Arial" w:hAnsi="Arial" w:cs="Arial"/>
                                    </w:rPr>
                                  </w:pPr>
                                </w:p>
                                <w:p w:rsidR="004356F9" w:rsidRPr="00D05FF4" w:rsidRDefault="004356F9" w:rsidP="00E42108">
                                  <w:pPr>
                                    <w:rPr>
                                      <w:rFonts w:ascii="Arial" w:hAnsi="Arial" w:cs="Arial"/>
                                      <w:sz w:val="24"/>
                                      <w:szCs w:val="24"/>
                                    </w:rPr>
                                  </w:pPr>
                                  <w:r w:rsidRPr="00D05FF4">
                                    <w:rPr>
                                      <w:rFonts w:ascii="Arial" w:hAnsi="Arial" w:cs="Arial"/>
                                      <w:sz w:val="24"/>
                                      <w:szCs w:val="24"/>
                                    </w:rPr>
                                    <w:t xml:space="preserve">Action Plan in progress   </w:t>
                                  </w:r>
                                </w:p>
                                <w:p w:rsidR="004356F9" w:rsidRPr="00D05FF4" w:rsidRDefault="004356F9" w:rsidP="00E42108">
                                  <w:pPr>
                                    <w:rPr>
                                      <w:rFonts w:ascii="Arial" w:hAnsi="Arial" w:cs="Arial"/>
                                      <w:sz w:val="24"/>
                                      <w:szCs w:val="24"/>
                                    </w:rPr>
                                  </w:pPr>
                                  <w:r w:rsidRPr="00D05FF4">
                                    <w:rPr>
                                      <w:rFonts w:ascii="Arial" w:hAnsi="Arial" w:cs="Arial"/>
                                      <w:sz w:val="24"/>
                                      <w:szCs w:val="24"/>
                                    </w:rPr>
                                    <w:t xml:space="preserve">Action Plan completed - Date:    - </w:t>
                                  </w:r>
                                  <w:proofErr w:type="gramStart"/>
                                  <w:r w:rsidRPr="00D05FF4">
                                    <w:rPr>
                                      <w:rFonts w:ascii="Arial" w:hAnsi="Arial" w:cs="Arial"/>
                                      <w:sz w:val="24"/>
                                      <w:szCs w:val="24"/>
                                    </w:rPr>
                                    <w:t>-  /</w:t>
                                  </w:r>
                                  <w:proofErr w:type="gramEnd"/>
                                  <w:r w:rsidRPr="00D05FF4">
                                    <w:rPr>
                                      <w:rFonts w:ascii="Arial" w:hAnsi="Arial" w:cs="Arial"/>
                                      <w:sz w:val="24"/>
                                      <w:szCs w:val="24"/>
                                    </w:rPr>
                                    <w:t xml:space="preserve">  - -  / - - - -</w:t>
                                  </w:r>
                                </w:p>
                                <w:p w:rsidR="004356F9" w:rsidRPr="00D05FF4" w:rsidRDefault="004356F9" w:rsidP="00E42108">
                                  <w:pPr>
                                    <w:rPr>
                                      <w:rFonts w:ascii="Arial" w:hAnsi="Arial" w:cs="Arial"/>
                                      <w:sz w:val="24"/>
                                      <w:szCs w:val="24"/>
                                    </w:rPr>
                                  </w:pPr>
                                  <w:r w:rsidRPr="00D05FF4">
                                    <w:rPr>
                                      <w:rFonts w:ascii="Arial" w:hAnsi="Arial" w:cs="Arial"/>
                                      <w:sz w:val="24"/>
                                      <w:szCs w:val="24"/>
                                    </w:rPr>
                                    <w:t>Amendment to Audit – Date:   - - / - - / - - - -</w:t>
                                  </w:r>
                                </w:p>
                                <w:p w:rsidR="004356F9" w:rsidRPr="00D05FF4" w:rsidRDefault="004356F9" w:rsidP="00E42108">
                                  <w:pPr>
                                    <w:rPr>
                                      <w:rFonts w:ascii="Arial" w:hAnsi="Arial" w:cs="Arial"/>
                                      <w:sz w:val="24"/>
                                      <w:szCs w:val="24"/>
                                    </w:rPr>
                                  </w:pPr>
                                  <w:r w:rsidRPr="00D05FF4">
                                    <w:rPr>
                                      <w:rFonts w:ascii="Arial" w:hAnsi="Arial" w:cs="Arial"/>
                                      <w:sz w:val="24"/>
                                      <w:szCs w:val="24"/>
                                    </w:rPr>
                                    <w:t xml:space="preserve">To </w:t>
                                  </w:r>
                                  <w:r>
                                    <w:rPr>
                                      <w:rFonts w:ascii="Arial" w:hAnsi="Arial" w:cs="Arial"/>
                                      <w:sz w:val="24"/>
                                      <w:szCs w:val="24"/>
                                    </w:rPr>
                                    <w:t xml:space="preserve">be reviewed before use date:   </w:t>
                                  </w:r>
                                  <w:r w:rsidRPr="00D05FF4">
                                    <w:rPr>
                                      <w:rFonts w:ascii="Arial" w:hAnsi="Arial" w:cs="Arial"/>
                                      <w:sz w:val="24"/>
                                      <w:szCs w:val="24"/>
                                    </w:rPr>
                                    <w:t xml:space="preserve">- </w:t>
                                  </w:r>
                                  <w:proofErr w:type="gramStart"/>
                                  <w:r w:rsidRPr="00D05FF4">
                                    <w:rPr>
                                      <w:rFonts w:ascii="Arial" w:hAnsi="Arial" w:cs="Arial"/>
                                      <w:sz w:val="24"/>
                                      <w:szCs w:val="24"/>
                                    </w:rPr>
                                    <w:t>-  /</w:t>
                                  </w:r>
                                  <w:proofErr w:type="gramEnd"/>
                                  <w:r w:rsidRPr="00D05FF4">
                                    <w:rPr>
                                      <w:rFonts w:ascii="Arial" w:hAnsi="Arial" w:cs="Arial"/>
                                      <w:sz w:val="24"/>
                                      <w:szCs w:val="24"/>
                                    </w:rPr>
                                    <w:t xml:space="preserve">  - -  / - - - -</w:t>
                                  </w:r>
                                </w:p>
                                <w:p w:rsidR="004356F9" w:rsidRPr="00D05FF4" w:rsidRDefault="004356F9" w:rsidP="007C16A3">
                                  <w:pPr>
                                    <w:jc w:val="center"/>
                                    <w:rPr>
                                      <w:rFonts w:ascii="Arial" w:hAnsi="Arial" w:cs="Arial"/>
                                      <w:b/>
                                      <w:sz w:val="24"/>
                                      <w:szCs w:val="24"/>
                                    </w:rPr>
                                  </w:pPr>
                                  <w:r w:rsidRPr="00D05FF4">
                                    <w:rPr>
                                      <w:rFonts w:ascii="Arial" w:hAnsi="Arial" w:cs="Arial"/>
                                      <w:b/>
                                      <w:sz w:val="24"/>
                                      <w:szCs w:val="24"/>
                                    </w:rPr>
                                    <w:t>Closed: Yes / No</w:t>
                                  </w:r>
                                </w:p>
                                <w:p w:rsidR="004356F9" w:rsidRPr="00D05FF4" w:rsidRDefault="004356F9" w:rsidP="007C16A3">
                                  <w:pPr>
                                    <w:rPr>
                                      <w:rFonts w:ascii="Arial" w:hAnsi="Arial" w:cs="Arial"/>
                                      <w:sz w:val="24"/>
                                      <w:szCs w:val="24"/>
                                    </w:rPr>
                                  </w:pPr>
                                  <w:r w:rsidRPr="00D05FF4">
                                    <w:rPr>
                                      <w:rFonts w:ascii="Arial" w:hAnsi="Arial" w:cs="Arial"/>
                                      <w:sz w:val="24"/>
                                      <w:szCs w:val="24"/>
                                    </w:rPr>
                                    <w:t xml:space="preserve">Review Date:   - </w:t>
                                  </w:r>
                                  <w:proofErr w:type="gramStart"/>
                                  <w:r w:rsidRPr="00D05FF4">
                                    <w:rPr>
                                      <w:rFonts w:ascii="Arial" w:hAnsi="Arial" w:cs="Arial"/>
                                      <w:sz w:val="24"/>
                                      <w:szCs w:val="24"/>
                                    </w:rPr>
                                    <w:t>-  /</w:t>
                                  </w:r>
                                  <w:proofErr w:type="gramEnd"/>
                                  <w:r w:rsidRPr="00D05FF4">
                                    <w:rPr>
                                      <w:rFonts w:ascii="Arial" w:hAnsi="Arial" w:cs="Arial"/>
                                      <w:sz w:val="24"/>
                                      <w:szCs w:val="24"/>
                                    </w:rPr>
                                    <w:t xml:space="preserve">  - -  / - - - -</w:t>
                                  </w:r>
                                </w:p>
                                <w:p w:rsidR="004356F9" w:rsidRDefault="004356F9" w:rsidP="007C16A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4.4pt;margin-top:-12.75pt;width:278.25pt;height:2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" fillcolor="white [3201]" strokeweight=".5pt">
                      <v:textbox>
                        <w:txbxContent>
                          <w:p w:rsidR="00A21F47" w:rsidRDefault="004356F9" w:rsidP="00A21F47">
                            <w:pPr>
                              <w:jc w:val="center"/>
                              <w:rPr>
                                <w:rFonts w:ascii="Arial" w:hAnsi="Arial" w:cs="Arial"/>
                                <w:b/>
                                <w:sz w:val="28"/>
                                <w:szCs w:val="28"/>
                              </w:rPr>
                            </w:pPr>
                            <w:r w:rsidRPr="00D05FF4">
                              <w:rPr>
                                <w:rFonts w:ascii="Arial" w:hAnsi="Arial" w:cs="Arial"/>
                                <w:b/>
                                <w:sz w:val="28"/>
                                <w:szCs w:val="28"/>
                              </w:rPr>
                              <w:t>Learning Environment Status</w:t>
                            </w:r>
                          </w:p>
                          <w:p w:rsidR="004356F9" w:rsidRPr="00D05FF4" w:rsidRDefault="004356F9" w:rsidP="00A21F47">
                            <w:pPr>
                              <w:jc w:val="center"/>
                              <w:rPr>
                                <w:rFonts w:ascii="Arial" w:hAnsi="Arial" w:cs="Arial"/>
                                <w:b/>
                                <w:sz w:val="28"/>
                                <w:szCs w:val="28"/>
                              </w:rPr>
                            </w:pPr>
                            <w:r w:rsidRPr="00D05FF4">
                              <w:rPr>
                                <w:rFonts w:ascii="Arial" w:hAnsi="Arial" w:cs="Arial"/>
                                <w:b/>
                                <w:sz w:val="28"/>
                                <w:szCs w:val="28"/>
                              </w:rPr>
                              <w:t>(for Education Provider use only)</w:t>
                            </w:r>
                          </w:p>
                          <w:p w:rsidR="004356F9" w:rsidRPr="00A21F47" w:rsidRDefault="004356F9" w:rsidP="00A96BFB">
                            <w:pPr>
                              <w:jc w:val="center"/>
                              <w:rPr>
                                <w:rFonts w:ascii="Arial" w:hAnsi="Arial" w:cs="Arial"/>
                                <w:b/>
                                <w:sz w:val="24"/>
                                <w:szCs w:val="24"/>
                              </w:rPr>
                            </w:pPr>
                            <w:r w:rsidRPr="00A21F47">
                              <w:rPr>
                                <w:rFonts w:ascii="Arial" w:hAnsi="Arial" w:cs="Arial"/>
                                <w:b/>
                                <w:sz w:val="24"/>
                                <w:szCs w:val="24"/>
                              </w:rPr>
                              <w:t>Open: Yes / No</w:t>
                            </w:r>
                          </w:p>
                          <w:p w:rsidR="004356F9" w:rsidRPr="00D05FF4" w:rsidRDefault="004356F9" w:rsidP="00E42108">
                            <w:pPr>
                              <w:rPr>
                                <w:rFonts w:ascii="Arial" w:hAnsi="Arial" w:cs="Arial"/>
                              </w:rPr>
                            </w:pPr>
                          </w:p>
                          <w:p w:rsidR="004356F9" w:rsidRPr="00D05FF4" w:rsidRDefault="004356F9" w:rsidP="00E42108">
                            <w:pPr>
                              <w:rPr>
                                <w:rFonts w:ascii="Arial" w:hAnsi="Arial" w:cs="Arial"/>
                                <w:sz w:val="24"/>
                                <w:szCs w:val="24"/>
                              </w:rPr>
                            </w:pPr>
                            <w:r w:rsidRPr="00D05FF4">
                              <w:rPr>
                                <w:rFonts w:ascii="Arial" w:hAnsi="Arial" w:cs="Arial"/>
                                <w:sz w:val="24"/>
                                <w:szCs w:val="24"/>
                              </w:rPr>
                              <w:t xml:space="preserve">Action Plan in progress   </w:t>
                            </w:r>
                          </w:p>
                          <w:p w:rsidR="004356F9" w:rsidRPr="00D05FF4" w:rsidRDefault="004356F9" w:rsidP="00E42108">
                            <w:pPr>
                              <w:rPr>
                                <w:rFonts w:ascii="Arial" w:hAnsi="Arial" w:cs="Arial"/>
                                <w:sz w:val="24"/>
                                <w:szCs w:val="24"/>
                              </w:rPr>
                            </w:pPr>
                            <w:r w:rsidRPr="00D05FF4">
                              <w:rPr>
                                <w:rFonts w:ascii="Arial" w:hAnsi="Arial" w:cs="Arial"/>
                                <w:sz w:val="24"/>
                                <w:szCs w:val="24"/>
                              </w:rPr>
                              <w:t>Action Plan completed - Date:    - -  /  - -  / - - - -</w:t>
                            </w:r>
                          </w:p>
                          <w:p w:rsidR="004356F9" w:rsidRPr="00D05FF4" w:rsidRDefault="004356F9" w:rsidP="00E42108">
                            <w:pPr>
                              <w:rPr>
                                <w:rFonts w:ascii="Arial" w:hAnsi="Arial" w:cs="Arial"/>
                                <w:sz w:val="24"/>
                                <w:szCs w:val="24"/>
                              </w:rPr>
                            </w:pPr>
                            <w:r w:rsidRPr="00D05FF4">
                              <w:rPr>
                                <w:rFonts w:ascii="Arial" w:hAnsi="Arial" w:cs="Arial"/>
                                <w:sz w:val="24"/>
                                <w:szCs w:val="24"/>
                              </w:rPr>
                              <w:t>Amendment to Audit – Date:   - - / - - / - - - -</w:t>
                            </w:r>
                          </w:p>
                          <w:p w:rsidR="004356F9" w:rsidRPr="00D05FF4" w:rsidRDefault="004356F9" w:rsidP="00E42108">
                            <w:pPr>
                              <w:rPr>
                                <w:rFonts w:ascii="Arial" w:hAnsi="Arial" w:cs="Arial"/>
                                <w:sz w:val="24"/>
                                <w:szCs w:val="24"/>
                              </w:rPr>
                            </w:pPr>
                            <w:r w:rsidRPr="00D05FF4">
                              <w:rPr>
                                <w:rFonts w:ascii="Arial" w:hAnsi="Arial" w:cs="Arial"/>
                                <w:sz w:val="24"/>
                                <w:szCs w:val="24"/>
                              </w:rPr>
                              <w:t xml:space="preserve">To </w:t>
                            </w:r>
                            <w:r>
                              <w:rPr>
                                <w:rFonts w:ascii="Arial" w:hAnsi="Arial" w:cs="Arial"/>
                                <w:sz w:val="24"/>
                                <w:szCs w:val="24"/>
                              </w:rPr>
                              <w:t xml:space="preserve">be reviewed before use date:   </w:t>
                            </w:r>
                            <w:r w:rsidRPr="00D05FF4">
                              <w:rPr>
                                <w:rFonts w:ascii="Arial" w:hAnsi="Arial" w:cs="Arial"/>
                                <w:sz w:val="24"/>
                                <w:szCs w:val="24"/>
                              </w:rPr>
                              <w:t>- -  /  - -  / - - - -</w:t>
                            </w:r>
                          </w:p>
                          <w:p w:rsidR="004356F9" w:rsidRPr="00D05FF4" w:rsidRDefault="004356F9" w:rsidP="007C16A3">
                            <w:pPr>
                              <w:jc w:val="center"/>
                              <w:rPr>
                                <w:rFonts w:ascii="Arial" w:hAnsi="Arial" w:cs="Arial"/>
                                <w:b/>
                                <w:sz w:val="24"/>
                                <w:szCs w:val="24"/>
                              </w:rPr>
                            </w:pPr>
                            <w:r w:rsidRPr="00D05FF4">
                              <w:rPr>
                                <w:rFonts w:ascii="Arial" w:hAnsi="Arial" w:cs="Arial"/>
                                <w:b/>
                                <w:sz w:val="24"/>
                                <w:szCs w:val="24"/>
                              </w:rPr>
                              <w:t>Closed: Yes / No</w:t>
                            </w:r>
                          </w:p>
                          <w:p w:rsidR="004356F9" w:rsidRPr="00D05FF4" w:rsidRDefault="004356F9" w:rsidP="007C16A3">
                            <w:pPr>
                              <w:rPr>
                                <w:rFonts w:ascii="Arial" w:hAnsi="Arial" w:cs="Arial"/>
                                <w:sz w:val="24"/>
                                <w:szCs w:val="24"/>
                              </w:rPr>
                            </w:pPr>
                            <w:r w:rsidRPr="00D05FF4">
                              <w:rPr>
                                <w:rFonts w:ascii="Arial" w:hAnsi="Arial" w:cs="Arial"/>
                                <w:sz w:val="24"/>
                                <w:szCs w:val="24"/>
                              </w:rPr>
                              <w:t>Review Date:   - -  /  - -  / - - - -</w:t>
                            </w:r>
                          </w:p>
                          <w:p w:rsidR="004356F9" w:rsidRDefault="004356F9" w:rsidP="007C16A3">
                            <w:pPr>
                              <w:jc w:val="center"/>
                            </w:pPr>
                          </w:p>
                        </w:txbxContent>
                      </v:textbox>
                    </v:shape>
                  </w:pict>
                </mc:Fallback>
              </mc:AlternateContent>
            </w:r>
          </w:p>
        </w:tc>
      </w:tr>
      <w:tr w:rsidR="00263710" w:rsidRPr="00D05FF4" w:rsidTr="00D05FF4">
        <w:trPr>
          <w:trHeight w:val="850"/>
        </w:trPr>
        <w:tc>
          <w:tcPr>
            <w:tcW w:w="3936" w:type="dxa"/>
            <w:tcBorders>
              <w:right w:val="single" w:sz="4" w:space="0" w:color="auto"/>
            </w:tcBorders>
            <w:vAlign w:val="center"/>
          </w:tcPr>
          <w:p w:rsidR="008D6F58" w:rsidRPr="00D05FF4" w:rsidRDefault="00263710" w:rsidP="00D05FF4">
            <w:pPr>
              <w:spacing w:line="276" w:lineRule="auto"/>
              <w:jc w:val="center"/>
              <w:rPr>
                <w:rFonts w:ascii="Arial" w:hAnsi="Arial" w:cs="Arial"/>
                <w:b/>
                <w:sz w:val="24"/>
                <w:szCs w:val="24"/>
              </w:rPr>
            </w:pPr>
            <w:r w:rsidRPr="00D05FF4">
              <w:rPr>
                <w:rFonts w:ascii="Arial" w:hAnsi="Arial" w:cs="Arial"/>
                <w:b/>
                <w:sz w:val="24"/>
                <w:szCs w:val="24"/>
              </w:rPr>
              <w:t>Placement Identification  Number (if applicable)</w:t>
            </w:r>
          </w:p>
          <w:p w:rsidR="00263710" w:rsidRPr="00D05FF4" w:rsidRDefault="008D6F58" w:rsidP="00D05FF4">
            <w:pPr>
              <w:spacing w:line="276" w:lineRule="auto"/>
              <w:jc w:val="center"/>
              <w:rPr>
                <w:rFonts w:ascii="Arial" w:hAnsi="Arial" w:cs="Arial"/>
                <w:b/>
                <w:sz w:val="24"/>
                <w:szCs w:val="24"/>
              </w:rPr>
            </w:pPr>
            <w:r w:rsidRPr="00D05FF4">
              <w:rPr>
                <w:rFonts w:ascii="Arial" w:hAnsi="Arial" w:cs="Arial"/>
                <w:b/>
                <w:sz w:val="24"/>
                <w:szCs w:val="24"/>
              </w:rPr>
              <w:t>For Education Provider</w:t>
            </w:r>
            <w:r w:rsidR="0025344F" w:rsidRPr="00D05FF4">
              <w:rPr>
                <w:rFonts w:ascii="Arial" w:hAnsi="Arial" w:cs="Arial"/>
                <w:b/>
                <w:sz w:val="24"/>
                <w:szCs w:val="24"/>
              </w:rPr>
              <w:t xml:space="preserve"> use only</w:t>
            </w:r>
          </w:p>
        </w:tc>
        <w:tc>
          <w:tcPr>
            <w:tcW w:w="6095" w:type="dxa"/>
            <w:tcBorders>
              <w:left w:val="single" w:sz="4" w:space="0" w:color="auto"/>
            </w:tcBorders>
            <w:vAlign w:val="center"/>
          </w:tcPr>
          <w:p w:rsidR="00263710" w:rsidRPr="00D05FF4" w:rsidRDefault="00263710" w:rsidP="00D05FF4">
            <w:pPr>
              <w:spacing w:line="276" w:lineRule="auto"/>
              <w:rPr>
                <w:rFonts w:ascii="Arial" w:hAnsi="Arial" w:cs="Arial"/>
                <w:b/>
                <w:sz w:val="24"/>
                <w:szCs w:val="24"/>
              </w:rPr>
            </w:pPr>
          </w:p>
        </w:tc>
      </w:tr>
      <w:tr w:rsidR="00263710" w:rsidRPr="00D05FF4" w:rsidTr="00D05FF4">
        <w:trPr>
          <w:trHeight w:hRule="exact" w:val="851"/>
        </w:trPr>
        <w:tc>
          <w:tcPr>
            <w:tcW w:w="3936" w:type="dxa"/>
            <w:tcBorders>
              <w:bottom w:val="single" w:sz="4" w:space="0" w:color="auto"/>
              <w:right w:val="single" w:sz="4" w:space="0" w:color="auto"/>
            </w:tcBorders>
            <w:vAlign w:val="center"/>
          </w:tcPr>
          <w:p w:rsidR="00263710" w:rsidRPr="00D05FF4" w:rsidRDefault="00263710" w:rsidP="00D05FF4">
            <w:pPr>
              <w:jc w:val="center"/>
              <w:rPr>
                <w:rFonts w:ascii="Arial" w:hAnsi="Arial" w:cs="Arial"/>
                <w:b/>
                <w:sz w:val="24"/>
                <w:szCs w:val="24"/>
              </w:rPr>
            </w:pPr>
            <w:r w:rsidRPr="00D05FF4">
              <w:rPr>
                <w:rFonts w:ascii="Arial" w:hAnsi="Arial" w:cs="Arial"/>
                <w:b/>
                <w:sz w:val="24"/>
                <w:szCs w:val="24"/>
              </w:rPr>
              <w:t>Address</w:t>
            </w:r>
          </w:p>
          <w:p w:rsidR="00263710" w:rsidRPr="00D05FF4" w:rsidRDefault="00263710" w:rsidP="00D05FF4">
            <w:pPr>
              <w:jc w:val="center"/>
              <w:rPr>
                <w:rFonts w:ascii="Arial" w:hAnsi="Arial" w:cs="Arial"/>
                <w:b/>
                <w:sz w:val="24"/>
                <w:szCs w:val="24"/>
              </w:rPr>
            </w:pPr>
          </w:p>
        </w:tc>
        <w:tc>
          <w:tcPr>
            <w:tcW w:w="6095" w:type="dxa"/>
            <w:tcBorders>
              <w:left w:val="single" w:sz="4" w:space="0" w:color="auto"/>
              <w:bottom w:val="single" w:sz="4" w:space="0" w:color="auto"/>
            </w:tcBorders>
            <w:vAlign w:val="center"/>
          </w:tcPr>
          <w:p w:rsidR="00263710" w:rsidRPr="00D05FF4" w:rsidRDefault="002346C1" w:rsidP="00D05FF4">
            <w:pPr>
              <w:spacing w:line="259" w:lineRule="auto"/>
              <w:rPr>
                <w:rFonts w:ascii="Arial" w:hAnsi="Arial" w:cs="Arial"/>
                <w:b/>
                <w:sz w:val="24"/>
                <w:szCs w:val="24"/>
              </w:rPr>
            </w:pPr>
            <w:r w:rsidRPr="00D05FF4">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14:anchorId="04075677" wp14:editId="288CB852">
                      <wp:simplePos x="0" y="0"/>
                      <wp:positionH relativeFrom="column">
                        <wp:posOffset>6490335</wp:posOffset>
                      </wp:positionH>
                      <wp:positionV relativeFrom="paragraph">
                        <wp:posOffset>166370</wp:posOffset>
                      </wp:positionV>
                      <wp:extent cx="247650" cy="152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47650" cy="152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511.05pt;margin-top:13.1pt;width:19.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" filled="f" strokecolor="#1f4d78 [1604]" strokeweight="1pt"/>
                  </w:pict>
                </mc:Fallback>
              </mc:AlternateContent>
            </w:r>
          </w:p>
          <w:p w:rsidR="00263710" w:rsidRPr="00D05FF4" w:rsidRDefault="00263710" w:rsidP="00D05FF4">
            <w:pPr>
              <w:rPr>
                <w:rFonts w:ascii="Arial" w:hAnsi="Arial" w:cs="Arial"/>
                <w:b/>
                <w:sz w:val="24"/>
                <w:szCs w:val="24"/>
              </w:rPr>
            </w:pPr>
          </w:p>
        </w:tc>
      </w:tr>
      <w:tr w:rsidR="00263710" w:rsidRPr="00D05FF4" w:rsidTr="00D05FF4">
        <w:trPr>
          <w:trHeight w:val="850"/>
        </w:trPr>
        <w:tc>
          <w:tcPr>
            <w:tcW w:w="3936" w:type="dxa"/>
            <w:tcBorders>
              <w:top w:val="single" w:sz="4" w:space="0" w:color="auto"/>
              <w:right w:val="single" w:sz="4" w:space="0" w:color="auto"/>
            </w:tcBorders>
            <w:vAlign w:val="center"/>
          </w:tcPr>
          <w:p w:rsidR="00263710" w:rsidRPr="00D05FF4" w:rsidRDefault="00263710" w:rsidP="00D05FF4">
            <w:pPr>
              <w:jc w:val="center"/>
              <w:rPr>
                <w:rFonts w:ascii="Arial" w:hAnsi="Arial" w:cs="Arial"/>
                <w:b/>
                <w:sz w:val="24"/>
                <w:szCs w:val="24"/>
              </w:rPr>
            </w:pPr>
            <w:r w:rsidRPr="00D05FF4">
              <w:rPr>
                <w:rFonts w:ascii="Arial" w:hAnsi="Arial" w:cs="Arial"/>
                <w:b/>
                <w:sz w:val="24"/>
                <w:szCs w:val="24"/>
              </w:rPr>
              <w:t>Postcode</w:t>
            </w:r>
          </w:p>
        </w:tc>
        <w:tc>
          <w:tcPr>
            <w:tcW w:w="6095" w:type="dxa"/>
            <w:tcBorders>
              <w:top w:val="single" w:sz="4" w:space="0" w:color="auto"/>
              <w:left w:val="single" w:sz="4" w:space="0" w:color="auto"/>
            </w:tcBorders>
            <w:vAlign w:val="center"/>
          </w:tcPr>
          <w:p w:rsidR="00263710" w:rsidRPr="00D05FF4" w:rsidRDefault="00263710" w:rsidP="00D05FF4">
            <w:pPr>
              <w:rPr>
                <w:rFonts w:ascii="Arial" w:hAnsi="Arial" w:cs="Arial"/>
                <w:b/>
                <w:sz w:val="24"/>
                <w:szCs w:val="24"/>
              </w:rPr>
            </w:pPr>
          </w:p>
        </w:tc>
      </w:tr>
      <w:tr w:rsidR="00263710" w:rsidRPr="00D05FF4" w:rsidTr="00D05FF4">
        <w:trPr>
          <w:trHeight w:val="850"/>
        </w:trPr>
        <w:tc>
          <w:tcPr>
            <w:tcW w:w="3936" w:type="dxa"/>
            <w:tcBorders>
              <w:bottom w:val="single" w:sz="4" w:space="0" w:color="auto"/>
              <w:right w:val="single" w:sz="4" w:space="0" w:color="auto"/>
            </w:tcBorders>
            <w:vAlign w:val="center"/>
          </w:tcPr>
          <w:p w:rsidR="00263710" w:rsidRPr="00D05FF4" w:rsidRDefault="00263710" w:rsidP="00D05FF4">
            <w:pPr>
              <w:jc w:val="center"/>
              <w:rPr>
                <w:rFonts w:ascii="Arial" w:hAnsi="Arial" w:cs="Arial"/>
                <w:b/>
                <w:sz w:val="24"/>
                <w:szCs w:val="24"/>
              </w:rPr>
            </w:pPr>
            <w:r w:rsidRPr="00D05FF4">
              <w:rPr>
                <w:rFonts w:ascii="Arial" w:hAnsi="Arial" w:cs="Arial"/>
                <w:b/>
                <w:sz w:val="24"/>
                <w:szCs w:val="24"/>
              </w:rPr>
              <w:t>Email</w:t>
            </w:r>
          </w:p>
        </w:tc>
        <w:tc>
          <w:tcPr>
            <w:tcW w:w="6095" w:type="dxa"/>
            <w:tcBorders>
              <w:left w:val="single" w:sz="4" w:space="0" w:color="auto"/>
              <w:bottom w:val="single" w:sz="4" w:space="0" w:color="auto"/>
            </w:tcBorders>
            <w:vAlign w:val="center"/>
          </w:tcPr>
          <w:p w:rsidR="00263710" w:rsidRPr="00D05FF4" w:rsidRDefault="00263710" w:rsidP="00D05FF4">
            <w:pPr>
              <w:rPr>
                <w:rFonts w:ascii="Arial" w:hAnsi="Arial" w:cs="Arial"/>
                <w:b/>
                <w:sz w:val="24"/>
                <w:szCs w:val="24"/>
              </w:rPr>
            </w:pPr>
          </w:p>
        </w:tc>
      </w:tr>
      <w:tr w:rsidR="00263710" w:rsidRPr="00D05FF4" w:rsidTr="00D05FF4">
        <w:trPr>
          <w:trHeight w:val="850"/>
        </w:trPr>
        <w:tc>
          <w:tcPr>
            <w:tcW w:w="3936" w:type="dxa"/>
            <w:tcBorders>
              <w:top w:val="single" w:sz="4" w:space="0" w:color="auto"/>
              <w:right w:val="single" w:sz="4" w:space="0" w:color="auto"/>
            </w:tcBorders>
            <w:vAlign w:val="center"/>
          </w:tcPr>
          <w:p w:rsidR="00263710" w:rsidRPr="00D05FF4" w:rsidRDefault="00263710" w:rsidP="00D05FF4">
            <w:pPr>
              <w:jc w:val="center"/>
              <w:rPr>
                <w:rFonts w:ascii="Arial" w:hAnsi="Arial" w:cs="Arial"/>
                <w:b/>
                <w:sz w:val="24"/>
                <w:szCs w:val="24"/>
              </w:rPr>
            </w:pPr>
            <w:r w:rsidRPr="00D05FF4">
              <w:rPr>
                <w:rFonts w:ascii="Arial" w:hAnsi="Arial" w:cs="Arial"/>
                <w:b/>
                <w:sz w:val="24"/>
                <w:szCs w:val="24"/>
              </w:rPr>
              <w:t>Telephone Number</w:t>
            </w:r>
          </w:p>
        </w:tc>
        <w:tc>
          <w:tcPr>
            <w:tcW w:w="6095" w:type="dxa"/>
            <w:tcBorders>
              <w:top w:val="single" w:sz="4" w:space="0" w:color="auto"/>
              <w:left w:val="single" w:sz="4" w:space="0" w:color="auto"/>
            </w:tcBorders>
            <w:vAlign w:val="center"/>
          </w:tcPr>
          <w:p w:rsidR="00263710" w:rsidRPr="00D05FF4" w:rsidRDefault="00263710" w:rsidP="00D05FF4">
            <w:pPr>
              <w:rPr>
                <w:rFonts w:ascii="Arial" w:hAnsi="Arial" w:cs="Arial"/>
                <w:b/>
                <w:sz w:val="24"/>
                <w:szCs w:val="24"/>
              </w:rPr>
            </w:pPr>
          </w:p>
        </w:tc>
      </w:tr>
      <w:tr w:rsidR="00263710" w:rsidRPr="00D05FF4" w:rsidTr="00D05FF4">
        <w:trPr>
          <w:trHeight w:val="850"/>
        </w:trPr>
        <w:tc>
          <w:tcPr>
            <w:tcW w:w="3936" w:type="dxa"/>
            <w:tcBorders>
              <w:right w:val="single" w:sz="4" w:space="0" w:color="auto"/>
            </w:tcBorders>
            <w:vAlign w:val="center"/>
          </w:tcPr>
          <w:p w:rsidR="00263710" w:rsidRPr="00D05FF4" w:rsidRDefault="00263710" w:rsidP="00D05FF4">
            <w:pPr>
              <w:jc w:val="center"/>
              <w:rPr>
                <w:rFonts w:ascii="Arial" w:hAnsi="Arial" w:cs="Arial"/>
                <w:b/>
                <w:sz w:val="24"/>
                <w:szCs w:val="24"/>
              </w:rPr>
            </w:pPr>
            <w:r w:rsidRPr="00D05FF4">
              <w:rPr>
                <w:rFonts w:ascii="Arial" w:hAnsi="Arial" w:cs="Arial"/>
                <w:b/>
                <w:sz w:val="24"/>
                <w:szCs w:val="24"/>
              </w:rPr>
              <w:t>Date educational audit verified</w:t>
            </w:r>
          </w:p>
        </w:tc>
        <w:tc>
          <w:tcPr>
            <w:tcW w:w="6095" w:type="dxa"/>
            <w:tcBorders>
              <w:left w:val="single" w:sz="4" w:space="0" w:color="auto"/>
            </w:tcBorders>
            <w:vAlign w:val="center"/>
          </w:tcPr>
          <w:p w:rsidR="00263710" w:rsidRPr="00D05FF4" w:rsidRDefault="00263710" w:rsidP="00D05FF4">
            <w:pPr>
              <w:rPr>
                <w:rFonts w:ascii="Arial" w:hAnsi="Arial" w:cs="Arial"/>
                <w:b/>
                <w:sz w:val="24"/>
                <w:szCs w:val="24"/>
              </w:rPr>
            </w:pPr>
          </w:p>
        </w:tc>
      </w:tr>
    </w:tbl>
    <w:p w:rsidR="00E42108" w:rsidRPr="00D05FF4" w:rsidRDefault="00E42108" w:rsidP="00E42108">
      <w:pPr>
        <w:rPr>
          <w:rFonts w:ascii="Arial" w:hAnsi="Arial" w:cs="Arial"/>
        </w:rPr>
      </w:pPr>
    </w:p>
    <w:p w:rsidR="00E42108" w:rsidRPr="00D05FF4" w:rsidRDefault="00E42108" w:rsidP="00E42108">
      <w:pPr>
        <w:jc w:val="center"/>
        <w:rPr>
          <w:rFonts w:ascii="Arial" w:eastAsia="Calibri" w:hAnsi="Arial" w:cs="Arial"/>
          <w:bCs/>
          <w:color w:val="000000"/>
        </w:rPr>
      </w:pPr>
      <w:r w:rsidRPr="00D05FF4">
        <w:rPr>
          <w:rFonts w:ascii="Arial" w:eastAsia="Calibri" w:hAnsi="Arial" w:cs="Arial"/>
          <w:bCs/>
          <w:color w:val="000000"/>
        </w:rPr>
        <w:t xml:space="preserve">N.B The responsibility for assuring the quality of the practice learning environment is a partnership between the </w:t>
      </w:r>
      <w:r w:rsidR="000F2D83" w:rsidRPr="00D05FF4">
        <w:rPr>
          <w:rFonts w:ascii="Arial" w:eastAsia="Calibri" w:hAnsi="Arial" w:cs="Arial"/>
          <w:bCs/>
          <w:color w:val="000000"/>
        </w:rPr>
        <w:t xml:space="preserve">Learning Environment </w:t>
      </w:r>
      <w:r w:rsidR="004C6DB5" w:rsidRPr="00D05FF4">
        <w:rPr>
          <w:rFonts w:ascii="Arial" w:eastAsia="Calibri" w:hAnsi="Arial" w:cs="Arial"/>
          <w:bCs/>
          <w:color w:val="000000"/>
        </w:rPr>
        <w:t>P</w:t>
      </w:r>
      <w:r w:rsidR="000F2D83" w:rsidRPr="00D05FF4">
        <w:rPr>
          <w:rFonts w:ascii="Arial" w:eastAsia="Calibri" w:hAnsi="Arial" w:cs="Arial"/>
          <w:bCs/>
          <w:color w:val="000000"/>
        </w:rPr>
        <w:t>rovider</w:t>
      </w:r>
      <w:r w:rsidRPr="00D05FF4">
        <w:rPr>
          <w:rFonts w:ascii="Arial" w:eastAsia="Calibri" w:hAnsi="Arial" w:cs="Arial"/>
          <w:bCs/>
          <w:color w:val="000000"/>
        </w:rPr>
        <w:t xml:space="preserve">, </w:t>
      </w:r>
      <w:r w:rsidR="003B4918" w:rsidRPr="00D05FF4">
        <w:rPr>
          <w:rFonts w:ascii="Arial" w:eastAsia="Calibri" w:hAnsi="Arial" w:cs="Arial"/>
          <w:bCs/>
          <w:color w:val="000000"/>
        </w:rPr>
        <w:t>Education Provider</w:t>
      </w:r>
      <w:r w:rsidR="00A96BFB" w:rsidRPr="00D05FF4">
        <w:rPr>
          <w:rFonts w:ascii="Arial" w:eastAsia="Calibri" w:hAnsi="Arial" w:cs="Arial"/>
          <w:bCs/>
          <w:color w:val="000000"/>
        </w:rPr>
        <w:t xml:space="preserve"> and the learning </w:t>
      </w:r>
      <w:r w:rsidR="000F2D83" w:rsidRPr="00D05FF4">
        <w:rPr>
          <w:rFonts w:ascii="Arial" w:eastAsia="Calibri" w:hAnsi="Arial" w:cs="Arial"/>
          <w:bCs/>
          <w:color w:val="000000"/>
        </w:rPr>
        <w:t>infrastructure support</w:t>
      </w:r>
      <w:r w:rsidRPr="00D05FF4">
        <w:rPr>
          <w:rFonts w:ascii="Arial" w:eastAsia="Calibri" w:hAnsi="Arial" w:cs="Arial"/>
          <w:bCs/>
          <w:color w:val="000000"/>
        </w:rPr>
        <w:t xml:space="preserve"> team who will </w:t>
      </w:r>
      <w:r w:rsidR="004C6DB5" w:rsidRPr="00D05FF4">
        <w:rPr>
          <w:rFonts w:ascii="Arial" w:eastAsia="Calibri" w:hAnsi="Arial" w:cs="Arial"/>
          <w:bCs/>
          <w:color w:val="000000"/>
        </w:rPr>
        <w:t xml:space="preserve">support the completion of </w:t>
      </w:r>
      <w:r w:rsidRPr="00D05FF4">
        <w:rPr>
          <w:rFonts w:ascii="Arial" w:eastAsia="Calibri" w:hAnsi="Arial" w:cs="Arial"/>
          <w:bCs/>
          <w:color w:val="000000"/>
        </w:rPr>
        <w:t>this documentation.</w:t>
      </w:r>
    </w:p>
    <w:p w:rsidR="00E42108" w:rsidRDefault="00E42108" w:rsidP="00BC41EE">
      <w:pPr>
        <w:jc w:val="center"/>
        <w:rPr>
          <w:rFonts w:ascii="Arial" w:eastAsia="Calibri" w:hAnsi="Arial" w:cs="Arial"/>
          <w:b/>
          <w:bCs/>
          <w:color w:val="000000"/>
          <w:sz w:val="44"/>
          <w:szCs w:val="44"/>
        </w:rPr>
      </w:pPr>
      <w:r w:rsidRPr="00D05FF4">
        <w:rPr>
          <w:rFonts w:ascii="Arial" w:eastAsia="Calibri" w:hAnsi="Arial" w:cs="Arial"/>
          <w:b/>
          <w:bCs/>
          <w:color w:val="000000"/>
          <w:sz w:val="44"/>
          <w:szCs w:val="44"/>
        </w:rPr>
        <w:lastRenderedPageBreak/>
        <w:t>Please utilise the North West Learning Environment Educational Audit Guidance Notes when completing this Tool.</w:t>
      </w:r>
    </w:p>
    <w:p w:rsidR="00D05FF4" w:rsidRPr="00D05FF4" w:rsidRDefault="00D05FF4" w:rsidP="00BC41EE">
      <w:pPr>
        <w:jc w:val="center"/>
        <w:rPr>
          <w:rFonts w:ascii="Arial" w:eastAsia="Calibri" w:hAnsi="Arial" w:cs="Arial"/>
          <w:b/>
          <w:bCs/>
          <w:color w:val="000000"/>
          <w:sz w:val="44"/>
          <w:szCs w:val="44"/>
        </w:rPr>
      </w:pPr>
    </w:p>
    <w:p w:rsidR="0050287F" w:rsidRPr="00D05FF4" w:rsidRDefault="0050287F" w:rsidP="00BC41EE">
      <w:pPr>
        <w:jc w:val="center"/>
        <w:rPr>
          <w:rFonts w:ascii="Arial" w:eastAsia="Calibri" w:hAnsi="Arial" w:cs="Arial"/>
          <w:b/>
          <w:bCs/>
          <w:color w:val="000000"/>
          <w:sz w:val="24"/>
          <w:szCs w:val="24"/>
        </w:rPr>
      </w:pPr>
    </w:p>
    <w:sdt>
      <w:sdtPr>
        <w:rPr>
          <w:rFonts w:ascii="Arial" w:eastAsiaTheme="minorEastAsia" w:hAnsi="Arial" w:cs="Arial"/>
          <w:b w:val="0"/>
          <w:bCs w:val="0"/>
          <w:sz w:val="22"/>
          <w:szCs w:val="22"/>
          <w:lang w:bidi="ar-SA"/>
        </w:rPr>
        <w:id w:val="1826704482"/>
        <w:docPartObj>
          <w:docPartGallery w:val="Table of Contents"/>
          <w:docPartUnique/>
        </w:docPartObj>
      </w:sdtPr>
      <w:sdtEndPr>
        <w:rPr>
          <w:noProof/>
        </w:rPr>
      </w:sdtEndPr>
      <w:sdtContent>
        <w:p w:rsidR="0050287F" w:rsidRPr="00D05FF4" w:rsidRDefault="0050287F">
          <w:pPr>
            <w:pStyle w:val="TOCHeading"/>
            <w:rPr>
              <w:rFonts w:ascii="Arial" w:hAnsi="Arial" w:cs="Arial"/>
            </w:rPr>
          </w:pPr>
          <w:r w:rsidRPr="00D05FF4">
            <w:rPr>
              <w:rFonts w:ascii="Arial" w:hAnsi="Arial" w:cs="Arial"/>
            </w:rPr>
            <w:t>Contents</w:t>
          </w:r>
        </w:p>
        <w:p w:rsidR="00DF3EE8" w:rsidRPr="00D05FF4" w:rsidRDefault="00DF3EE8" w:rsidP="00DF3EE8">
          <w:pPr>
            <w:rPr>
              <w:rFonts w:ascii="Arial" w:hAnsi="Arial" w:cs="Arial"/>
              <w:lang w:bidi="en-US"/>
            </w:rPr>
          </w:pPr>
        </w:p>
        <w:p w:rsidR="00C37258" w:rsidRPr="00D05FF4" w:rsidRDefault="0050287F">
          <w:pPr>
            <w:pStyle w:val="TOC1"/>
            <w:tabs>
              <w:tab w:val="right" w:leader="dot" w:pos="15388"/>
            </w:tabs>
            <w:rPr>
              <w:rFonts w:ascii="Arial" w:hAnsi="Arial" w:cs="Arial"/>
              <w:noProof/>
              <w:lang w:eastAsia="en-GB"/>
            </w:rPr>
          </w:pPr>
          <w:r w:rsidRPr="00D05FF4">
            <w:rPr>
              <w:rFonts w:ascii="Arial" w:hAnsi="Arial" w:cs="Arial"/>
            </w:rPr>
            <w:fldChar w:fldCharType="begin"/>
          </w:r>
          <w:r w:rsidRPr="00D05FF4">
            <w:rPr>
              <w:rFonts w:ascii="Arial" w:hAnsi="Arial" w:cs="Arial"/>
            </w:rPr>
            <w:instrText xml:space="preserve"> TOC \o "1-3" \h \z \u </w:instrText>
          </w:r>
          <w:r w:rsidRPr="00D05FF4">
            <w:rPr>
              <w:rFonts w:ascii="Arial" w:hAnsi="Arial" w:cs="Arial"/>
            </w:rPr>
            <w:fldChar w:fldCharType="separate"/>
          </w:r>
          <w:hyperlink w:anchor="_Toc446512066" w:history="1">
            <w:r w:rsidR="00C37258" w:rsidRPr="00D05FF4">
              <w:rPr>
                <w:rStyle w:val="Hyperlink"/>
                <w:rFonts w:ascii="Arial" w:hAnsi="Arial" w:cs="Arial"/>
                <w:noProof/>
              </w:rPr>
              <w:t>Learning Environment Profile</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_Toc446512066 \h </w:instrText>
            </w:r>
            <w:r w:rsidR="00C37258" w:rsidRPr="00D05FF4">
              <w:rPr>
                <w:rFonts w:ascii="Arial" w:hAnsi="Arial" w:cs="Arial"/>
                <w:noProof/>
                <w:webHidden/>
              </w:rPr>
            </w:r>
            <w:r w:rsidR="00C37258" w:rsidRPr="00D05FF4">
              <w:rPr>
                <w:rFonts w:ascii="Arial" w:hAnsi="Arial" w:cs="Arial"/>
                <w:noProof/>
                <w:webHidden/>
              </w:rPr>
              <w:fldChar w:fldCharType="separate"/>
            </w:r>
            <w:r w:rsidR="00F34AAB">
              <w:rPr>
                <w:rFonts w:ascii="Arial" w:hAnsi="Arial" w:cs="Arial"/>
                <w:noProof/>
                <w:webHidden/>
              </w:rPr>
              <w:t>3</w:t>
            </w:r>
            <w:r w:rsidR="00C37258" w:rsidRPr="00D05FF4">
              <w:rPr>
                <w:rFonts w:ascii="Arial" w:hAnsi="Arial" w:cs="Arial"/>
                <w:noProof/>
                <w:webHidden/>
              </w:rPr>
              <w:fldChar w:fldCharType="end"/>
            </w:r>
          </w:hyperlink>
        </w:p>
        <w:p w:rsidR="00C37258" w:rsidRPr="00D05FF4" w:rsidRDefault="00F34AAB">
          <w:pPr>
            <w:pStyle w:val="TOC1"/>
            <w:tabs>
              <w:tab w:val="right" w:leader="dot" w:pos="15388"/>
            </w:tabs>
            <w:rPr>
              <w:rFonts w:ascii="Arial" w:hAnsi="Arial" w:cs="Arial"/>
              <w:noProof/>
              <w:lang w:eastAsia="en-GB"/>
            </w:rPr>
          </w:pPr>
          <w:hyperlink w:anchor="_Toc446512067" w:history="1">
            <w:r w:rsidR="00C37258" w:rsidRPr="00D05FF4">
              <w:rPr>
                <w:rStyle w:val="Hyperlink"/>
                <w:rFonts w:ascii="Arial" w:hAnsi="Arial" w:cs="Arial"/>
                <w:noProof/>
              </w:rPr>
              <w:t>Core Standards</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_Toc446512067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6</w:t>
            </w:r>
            <w:r w:rsidR="00C37258" w:rsidRPr="00D05FF4">
              <w:rPr>
                <w:rFonts w:ascii="Arial" w:hAnsi="Arial" w:cs="Arial"/>
                <w:noProof/>
                <w:webHidden/>
              </w:rPr>
              <w:fldChar w:fldCharType="end"/>
            </w:r>
          </w:hyperlink>
        </w:p>
        <w:p w:rsidR="00C37258" w:rsidRPr="00D05FF4" w:rsidRDefault="00F34AAB">
          <w:pPr>
            <w:pStyle w:val="TOC2"/>
            <w:tabs>
              <w:tab w:val="left" w:pos="660"/>
              <w:tab w:val="right" w:leader="dot" w:pos="15388"/>
            </w:tabs>
            <w:rPr>
              <w:rFonts w:ascii="Arial" w:hAnsi="Arial" w:cs="Arial"/>
              <w:noProof/>
              <w:lang w:eastAsia="en-GB"/>
            </w:rPr>
          </w:pPr>
          <w:hyperlink w:anchor="_Toc446512068" w:history="1">
            <w:r w:rsidR="00C37258" w:rsidRPr="00D05FF4">
              <w:rPr>
                <w:rStyle w:val="Hyperlink"/>
                <w:rFonts w:ascii="Arial" w:hAnsi="Arial" w:cs="Arial"/>
                <w:noProof/>
              </w:rPr>
              <w:t>1.</w:t>
            </w:r>
            <w:r w:rsidR="00C37258" w:rsidRPr="00D05FF4">
              <w:rPr>
                <w:rFonts w:ascii="Arial" w:hAnsi="Arial" w:cs="Arial"/>
                <w:noProof/>
                <w:lang w:eastAsia="en-GB"/>
              </w:rPr>
              <w:tab/>
            </w:r>
            <w:r w:rsidR="00C37258" w:rsidRPr="00D05FF4">
              <w:rPr>
                <w:rStyle w:val="Hyperlink"/>
                <w:rFonts w:ascii="Arial" w:hAnsi="Arial" w:cs="Arial"/>
                <w:noProof/>
              </w:rPr>
              <w:t>Learning Environment &amp; Culture</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_Toc446512068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6</w:t>
            </w:r>
            <w:r w:rsidR="00C37258" w:rsidRPr="00D05FF4">
              <w:rPr>
                <w:rFonts w:ascii="Arial" w:hAnsi="Arial" w:cs="Arial"/>
                <w:noProof/>
                <w:webHidden/>
              </w:rPr>
              <w:fldChar w:fldCharType="end"/>
            </w:r>
          </w:hyperlink>
        </w:p>
        <w:p w:rsidR="00C37258" w:rsidRPr="00D05FF4" w:rsidRDefault="00F34AAB">
          <w:pPr>
            <w:pStyle w:val="TOC2"/>
            <w:tabs>
              <w:tab w:val="left" w:pos="660"/>
              <w:tab w:val="right" w:leader="dot" w:pos="15388"/>
            </w:tabs>
            <w:rPr>
              <w:rFonts w:ascii="Arial" w:hAnsi="Arial" w:cs="Arial"/>
              <w:noProof/>
              <w:lang w:eastAsia="en-GB"/>
            </w:rPr>
          </w:pPr>
          <w:hyperlink w:anchor="_Toc446512069" w:history="1">
            <w:r w:rsidR="00C37258" w:rsidRPr="00D05FF4">
              <w:rPr>
                <w:rStyle w:val="Hyperlink"/>
                <w:rFonts w:ascii="Arial" w:hAnsi="Arial" w:cs="Arial"/>
                <w:noProof/>
              </w:rPr>
              <w:t>2.</w:t>
            </w:r>
            <w:r w:rsidR="00C37258" w:rsidRPr="00D05FF4">
              <w:rPr>
                <w:rFonts w:ascii="Arial" w:hAnsi="Arial" w:cs="Arial"/>
                <w:noProof/>
                <w:lang w:eastAsia="en-GB"/>
              </w:rPr>
              <w:tab/>
            </w:r>
            <w:r w:rsidR="00C37258" w:rsidRPr="00D05FF4">
              <w:rPr>
                <w:rStyle w:val="Hyperlink"/>
                <w:rFonts w:ascii="Arial" w:hAnsi="Arial" w:cs="Arial"/>
                <w:noProof/>
              </w:rPr>
              <w:t>Education, Governance and Leadership</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_Toc446512069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8</w:t>
            </w:r>
            <w:r w:rsidR="00C37258" w:rsidRPr="00D05FF4">
              <w:rPr>
                <w:rFonts w:ascii="Arial" w:hAnsi="Arial" w:cs="Arial"/>
                <w:noProof/>
                <w:webHidden/>
              </w:rPr>
              <w:fldChar w:fldCharType="end"/>
            </w:r>
          </w:hyperlink>
        </w:p>
        <w:p w:rsidR="00C37258" w:rsidRPr="00D05FF4" w:rsidRDefault="00F34AAB">
          <w:pPr>
            <w:pStyle w:val="TOC2"/>
            <w:tabs>
              <w:tab w:val="left" w:pos="660"/>
              <w:tab w:val="right" w:leader="dot" w:pos="15388"/>
            </w:tabs>
            <w:rPr>
              <w:rFonts w:ascii="Arial" w:hAnsi="Arial" w:cs="Arial"/>
              <w:noProof/>
              <w:lang w:eastAsia="en-GB"/>
            </w:rPr>
          </w:pPr>
          <w:hyperlink w:anchor="_Toc446512070" w:history="1">
            <w:r w:rsidR="00C37258" w:rsidRPr="00D05FF4">
              <w:rPr>
                <w:rStyle w:val="Hyperlink"/>
                <w:rFonts w:ascii="Arial" w:hAnsi="Arial" w:cs="Arial"/>
                <w:noProof/>
              </w:rPr>
              <w:t>3.</w:t>
            </w:r>
            <w:r w:rsidR="00C37258" w:rsidRPr="00D05FF4">
              <w:rPr>
                <w:rFonts w:ascii="Arial" w:hAnsi="Arial" w:cs="Arial"/>
                <w:noProof/>
                <w:lang w:eastAsia="en-GB"/>
              </w:rPr>
              <w:tab/>
            </w:r>
            <w:r w:rsidR="00C37258" w:rsidRPr="00D05FF4">
              <w:rPr>
                <w:rStyle w:val="Hyperlink"/>
                <w:rFonts w:ascii="Arial" w:hAnsi="Arial" w:cs="Arial"/>
                <w:noProof/>
              </w:rPr>
              <w:t>Supporting &amp; Empowering Learners</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_Toc446512070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10</w:t>
            </w:r>
            <w:r w:rsidR="00C37258" w:rsidRPr="00D05FF4">
              <w:rPr>
                <w:rFonts w:ascii="Arial" w:hAnsi="Arial" w:cs="Arial"/>
                <w:noProof/>
                <w:webHidden/>
              </w:rPr>
              <w:fldChar w:fldCharType="end"/>
            </w:r>
          </w:hyperlink>
        </w:p>
        <w:p w:rsidR="00C37258" w:rsidRPr="00D05FF4" w:rsidRDefault="00F34AAB">
          <w:pPr>
            <w:pStyle w:val="TOC2"/>
            <w:tabs>
              <w:tab w:val="left" w:pos="660"/>
              <w:tab w:val="right" w:leader="dot" w:pos="15388"/>
            </w:tabs>
            <w:rPr>
              <w:rFonts w:ascii="Arial" w:hAnsi="Arial" w:cs="Arial"/>
              <w:noProof/>
              <w:lang w:eastAsia="en-GB"/>
            </w:rPr>
          </w:pPr>
          <w:hyperlink w:anchor="_Toc446512071" w:history="1">
            <w:r w:rsidR="00C37258" w:rsidRPr="00D05FF4">
              <w:rPr>
                <w:rStyle w:val="Hyperlink"/>
                <w:rFonts w:ascii="Arial" w:hAnsi="Arial" w:cs="Arial"/>
                <w:noProof/>
              </w:rPr>
              <w:t>4.</w:t>
            </w:r>
            <w:r w:rsidR="00C37258" w:rsidRPr="00D05FF4">
              <w:rPr>
                <w:rFonts w:ascii="Arial" w:hAnsi="Arial" w:cs="Arial"/>
                <w:noProof/>
                <w:lang w:eastAsia="en-GB"/>
              </w:rPr>
              <w:tab/>
            </w:r>
            <w:r w:rsidR="00C37258" w:rsidRPr="00D05FF4">
              <w:rPr>
                <w:rStyle w:val="Hyperlink"/>
                <w:rFonts w:ascii="Arial" w:hAnsi="Arial" w:cs="Arial"/>
                <w:noProof/>
              </w:rPr>
              <w:t>Supporting &amp; Empowering Educators</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_Toc446512071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12</w:t>
            </w:r>
            <w:r w:rsidR="00C37258" w:rsidRPr="00D05FF4">
              <w:rPr>
                <w:rFonts w:ascii="Arial" w:hAnsi="Arial" w:cs="Arial"/>
                <w:noProof/>
                <w:webHidden/>
              </w:rPr>
              <w:fldChar w:fldCharType="end"/>
            </w:r>
          </w:hyperlink>
        </w:p>
        <w:p w:rsidR="00C37258" w:rsidRPr="00D05FF4" w:rsidRDefault="00F34AAB">
          <w:pPr>
            <w:pStyle w:val="TOC2"/>
            <w:tabs>
              <w:tab w:val="left" w:pos="660"/>
              <w:tab w:val="right" w:leader="dot" w:pos="15388"/>
            </w:tabs>
            <w:rPr>
              <w:rFonts w:ascii="Arial" w:hAnsi="Arial" w:cs="Arial"/>
              <w:noProof/>
              <w:lang w:eastAsia="en-GB"/>
            </w:rPr>
          </w:pPr>
          <w:hyperlink w:anchor="_Toc446512072" w:history="1">
            <w:r w:rsidR="00C37258" w:rsidRPr="00D05FF4">
              <w:rPr>
                <w:rStyle w:val="Hyperlink"/>
                <w:rFonts w:ascii="Arial" w:hAnsi="Arial" w:cs="Arial"/>
                <w:noProof/>
              </w:rPr>
              <w:t>5.</w:t>
            </w:r>
            <w:r w:rsidR="00C37258" w:rsidRPr="00D05FF4">
              <w:rPr>
                <w:rFonts w:ascii="Arial" w:hAnsi="Arial" w:cs="Arial"/>
                <w:noProof/>
                <w:lang w:eastAsia="en-GB"/>
              </w:rPr>
              <w:tab/>
            </w:r>
            <w:r w:rsidR="00C37258" w:rsidRPr="00D05FF4">
              <w:rPr>
                <w:rStyle w:val="Hyperlink"/>
                <w:rFonts w:ascii="Arial" w:hAnsi="Arial" w:cs="Arial"/>
                <w:noProof/>
              </w:rPr>
              <w:t>Developing and Implementing Curricula and Assessments</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_Toc446512072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13</w:t>
            </w:r>
            <w:r w:rsidR="00C37258" w:rsidRPr="00D05FF4">
              <w:rPr>
                <w:rFonts w:ascii="Arial" w:hAnsi="Arial" w:cs="Arial"/>
                <w:noProof/>
                <w:webHidden/>
              </w:rPr>
              <w:fldChar w:fldCharType="end"/>
            </w:r>
          </w:hyperlink>
        </w:p>
        <w:p w:rsidR="00C37258" w:rsidRPr="00D05FF4" w:rsidRDefault="00F34AAB">
          <w:pPr>
            <w:pStyle w:val="TOC2"/>
            <w:tabs>
              <w:tab w:val="left" w:pos="660"/>
              <w:tab w:val="right" w:leader="dot" w:pos="15388"/>
            </w:tabs>
            <w:rPr>
              <w:rFonts w:ascii="Arial" w:hAnsi="Arial" w:cs="Arial"/>
              <w:noProof/>
              <w:lang w:eastAsia="en-GB"/>
            </w:rPr>
          </w:pPr>
          <w:hyperlink w:anchor="_Toc446512073" w:history="1">
            <w:r w:rsidR="00C37258" w:rsidRPr="00D05FF4">
              <w:rPr>
                <w:rStyle w:val="Hyperlink"/>
                <w:rFonts w:ascii="Arial" w:hAnsi="Arial" w:cs="Arial"/>
                <w:noProof/>
              </w:rPr>
              <w:t>6.</w:t>
            </w:r>
            <w:r w:rsidR="00C37258" w:rsidRPr="00D05FF4">
              <w:rPr>
                <w:rFonts w:ascii="Arial" w:hAnsi="Arial" w:cs="Arial"/>
                <w:noProof/>
                <w:lang w:eastAsia="en-GB"/>
              </w:rPr>
              <w:tab/>
            </w:r>
            <w:r w:rsidR="00C37258" w:rsidRPr="00D05FF4">
              <w:rPr>
                <w:rStyle w:val="Hyperlink"/>
                <w:rFonts w:ascii="Arial" w:hAnsi="Arial" w:cs="Arial"/>
                <w:noProof/>
              </w:rPr>
              <w:t>Developing a Sustainable Workforce</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_Toc446512073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13</w:t>
            </w:r>
            <w:r w:rsidR="00C37258" w:rsidRPr="00D05FF4">
              <w:rPr>
                <w:rFonts w:ascii="Arial" w:hAnsi="Arial" w:cs="Arial"/>
                <w:noProof/>
                <w:webHidden/>
              </w:rPr>
              <w:fldChar w:fldCharType="end"/>
            </w:r>
          </w:hyperlink>
        </w:p>
        <w:p w:rsidR="00C37258" w:rsidRPr="00D05FF4" w:rsidRDefault="00F34AAB">
          <w:pPr>
            <w:pStyle w:val="TOC1"/>
            <w:tabs>
              <w:tab w:val="right" w:leader="dot" w:pos="15388"/>
            </w:tabs>
            <w:rPr>
              <w:rFonts w:ascii="Arial" w:hAnsi="Arial" w:cs="Arial"/>
              <w:noProof/>
              <w:lang w:eastAsia="en-GB"/>
            </w:rPr>
          </w:pPr>
          <w:hyperlink w:anchor="_Toc446512074" w:history="1">
            <w:r w:rsidR="00C37258" w:rsidRPr="00D05FF4">
              <w:rPr>
                <w:rStyle w:val="Hyperlink"/>
                <w:rFonts w:ascii="Arial" w:hAnsi="Arial" w:cs="Arial"/>
                <w:noProof/>
              </w:rPr>
              <w:t>Description of Best Practice(s)</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_Toc446512074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14</w:t>
            </w:r>
            <w:r w:rsidR="00C37258" w:rsidRPr="00D05FF4">
              <w:rPr>
                <w:rFonts w:ascii="Arial" w:hAnsi="Arial" w:cs="Arial"/>
                <w:noProof/>
                <w:webHidden/>
              </w:rPr>
              <w:fldChar w:fldCharType="end"/>
            </w:r>
          </w:hyperlink>
        </w:p>
        <w:p w:rsidR="00C37258" w:rsidRPr="00D05FF4" w:rsidRDefault="00F34AAB">
          <w:pPr>
            <w:pStyle w:val="TOC1"/>
            <w:tabs>
              <w:tab w:val="right" w:leader="dot" w:pos="15388"/>
            </w:tabs>
            <w:rPr>
              <w:rFonts w:ascii="Arial" w:hAnsi="Arial" w:cs="Arial"/>
              <w:noProof/>
              <w:lang w:eastAsia="en-GB"/>
            </w:rPr>
          </w:pPr>
          <w:hyperlink w:anchor="_Toc446512075" w:history="1">
            <w:r w:rsidR="00C37258" w:rsidRPr="00D05FF4">
              <w:rPr>
                <w:rStyle w:val="Hyperlink"/>
                <w:rFonts w:ascii="Arial" w:hAnsi="Arial" w:cs="Arial"/>
                <w:noProof/>
              </w:rPr>
              <w:t>Action Plan</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_Toc446512075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15</w:t>
            </w:r>
            <w:r w:rsidR="00C37258" w:rsidRPr="00D05FF4">
              <w:rPr>
                <w:rFonts w:ascii="Arial" w:hAnsi="Arial" w:cs="Arial"/>
                <w:noProof/>
                <w:webHidden/>
              </w:rPr>
              <w:fldChar w:fldCharType="end"/>
            </w:r>
          </w:hyperlink>
        </w:p>
        <w:p w:rsidR="00C37258" w:rsidRPr="00D05FF4" w:rsidRDefault="00F34AAB">
          <w:pPr>
            <w:pStyle w:val="TOC1"/>
            <w:tabs>
              <w:tab w:val="right" w:leader="dot" w:pos="15388"/>
            </w:tabs>
            <w:rPr>
              <w:rFonts w:ascii="Arial" w:hAnsi="Arial" w:cs="Arial"/>
              <w:noProof/>
              <w:lang w:eastAsia="en-GB"/>
            </w:rPr>
          </w:pPr>
          <w:hyperlink w:anchor="_Toc446512076" w:history="1">
            <w:r w:rsidR="00C37258" w:rsidRPr="00D05FF4">
              <w:rPr>
                <w:rStyle w:val="Hyperlink"/>
                <w:rFonts w:ascii="Arial" w:hAnsi="Arial" w:cs="Arial"/>
                <w:noProof/>
              </w:rPr>
              <w:t>Staff Profile</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_Toc446512076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16</w:t>
            </w:r>
            <w:r w:rsidR="00C37258" w:rsidRPr="00D05FF4">
              <w:rPr>
                <w:rFonts w:ascii="Arial" w:hAnsi="Arial" w:cs="Arial"/>
                <w:noProof/>
                <w:webHidden/>
              </w:rPr>
              <w:fldChar w:fldCharType="end"/>
            </w:r>
          </w:hyperlink>
        </w:p>
        <w:p w:rsidR="00C37258" w:rsidRPr="00D05FF4" w:rsidRDefault="00F34AAB">
          <w:pPr>
            <w:pStyle w:val="TOC1"/>
            <w:tabs>
              <w:tab w:val="right" w:leader="dot" w:pos="15388"/>
            </w:tabs>
            <w:rPr>
              <w:rFonts w:ascii="Arial" w:hAnsi="Arial" w:cs="Arial"/>
              <w:noProof/>
              <w:lang w:eastAsia="en-GB"/>
            </w:rPr>
          </w:pPr>
          <w:hyperlink w:anchor="_Toc446512077" w:history="1">
            <w:r w:rsidR="00C37258" w:rsidRPr="00D05FF4">
              <w:rPr>
                <w:rStyle w:val="Hyperlink"/>
                <w:rFonts w:ascii="Arial" w:hAnsi="Arial" w:cs="Arial"/>
                <w:noProof/>
              </w:rPr>
              <w:t>Spoke Learning Opportunities Available To Learners</w:t>
            </w:r>
            <w:r w:rsidR="00C37258" w:rsidRPr="00D05FF4">
              <w:rPr>
                <w:rFonts w:ascii="Arial" w:hAnsi="Arial" w:cs="Arial"/>
                <w:noProof/>
                <w:webHidden/>
              </w:rPr>
              <w:tab/>
            </w:r>
            <w:r w:rsidR="00C37258" w:rsidRPr="00D05FF4">
              <w:rPr>
                <w:rFonts w:ascii="Arial" w:hAnsi="Arial" w:cs="Arial"/>
                <w:noProof/>
                <w:webHidden/>
              </w:rPr>
              <w:fldChar w:fldCharType="begin"/>
            </w:r>
            <w:r w:rsidR="00C37258" w:rsidRPr="00D05FF4">
              <w:rPr>
                <w:rFonts w:ascii="Arial" w:hAnsi="Arial" w:cs="Arial"/>
                <w:noProof/>
                <w:webHidden/>
              </w:rPr>
              <w:instrText xml:space="preserve"> PAGEREF _Toc446512077 \h </w:instrText>
            </w:r>
            <w:r w:rsidR="00C37258" w:rsidRPr="00D05FF4">
              <w:rPr>
                <w:rFonts w:ascii="Arial" w:hAnsi="Arial" w:cs="Arial"/>
                <w:noProof/>
                <w:webHidden/>
              </w:rPr>
            </w:r>
            <w:r w:rsidR="00C37258" w:rsidRPr="00D05FF4">
              <w:rPr>
                <w:rFonts w:ascii="Arial" w:hAnsi="Arial" w:cs="Arial"/>
                <w:noProof/>
                <w:webHidden/>
              </w:rPr>
              <w:fldChar w:fldCharType="separate"/>
            </w:r>
            <w:r>
              <w:rPr>
                <w:rFonts w:ascii="Arial" w:hAnsi="Arial" w:cs="Arial"/>
                <w:noProof/>
                <w:webHidden/>
              </w:rPr>
              <w:t>17</w:t>
            </w:r>
            <w:r w:rsidR="00C37258" w:rsidRPr="00D05FF4">
              <w:rPr>
                <w:rFonts w:ascii="Arial" w:hAnsi="Arial" w:cs="Arial"/>
                <w:noProof/>
                <w:webHidden/>
              </w:rPr>
              <w:fldChar w:fldCharType="end"/>
            </w:r>
          </w:hyperlink>
        </w:p>
        <w:p w:rsidR="0050287F" w:rsidRPr="00D05FF4" w:rsidRDefault="0050287F">
          <w:pPr>
            <w:rPr>
              <w:rFonts w:ascii="Arial" w:hAnsi="Arial" w:cs="Arial"/>
            </w:rPr>
          </w:pPr>
          <w:r w:rsidRPr="00D05FF4">
            <w:rPr>
              <w:rFonts w:ascii="Arial" w:hAnsi="Arial" w:cs="Arial"/>
              <w:b/>
              <w:bCs/>
              <w:noProof/>
            </w:rPr>
            <w:fldChar w:fldCharType="end"/>
          </w:r>
        </w:p>
      </w:sdtContent>
    </w:sdt>
    <w:p w:rsidR="0050287F" w:rsidRPr="00D05FF4" w:rsidRDefault="0050287F" w:rsidP="00BC41EE">
      <w:pPr>
        <w:jc w:val="center"/>
        <w:rPr>
          <w:rFonts w:ascii="Arial" w:eastAsia="Calibri" w:hAnsi="Arial" w:cs="Arial"/>
          <w:b/>
          <w:bCs/>
          <w:color w:val="000000"/>
          <w:sz w:val="24"/>
          <w:szCs w:val="24"/>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936"/>
        <w:gridCol w:w="425"/>
        <w:gridCol w:w="3349"/>
        <w:gridCol w:w="3880"/>
        <w:gridCol w:w="3798"/>
        <w:gridCol w:w="32"/>
        <w:gridCol w:w="25"/>
      </w:tblGrid>
      <w:tr w:rsidR="008407C5" w:rsidRPr="00D05FF4" w:rsidTr="0050287F">
        <w:trPr>
          <w:trHeight w:hRule="exact" w:val="567"/>
        </w:trPr>
        <w:tc>
          <w:tcPr>
            <w:tcW w:w="15445" w:type="dxa"/>
            <w:gridSpan w:val="7"/>
            <w:shd w:val="clear" w:color="auto" w:fill="DEEAF6" w:themeFill="accent1" w:themeFillTint="33"/>
            <w:vAlign w:val="center"/>
          </w:tcPr>
          <w:p w:rsidR="008407C5" w:rsidRPr="00D05FF4" w:rsidRDefault="008407C5" w:rsidP="0050287F">
            <w:pPr>
              <w:pStyle w:val="Heading1"/>
              <w:spacing w:before="0"/>
              <w:jc w:val="center"/>
              <w:outlineLvl w:val="0"/>
              <w:rPr>
                <w:rFonts w:ascii="Arial" w:hAnsi="Arial" w:cs="Arial"/>
              </w:rPr>
            </w:pPr>
            <w:bookmarkStart w:id="0" w:name="_Toc446512066"/>
            <w:r w:rsidRPr="00D05FF4">
              <w:rPr>
                <w:rFonts w:ascii="Arial" w:hAnsi="Arial" w:cs="Arial"/>
              </w:rPr>
              <w:t>Learning Environment Profile</w:t>
            </w:r>
            <w:bookmarkEnd w:id="0"/>
          </w:p>
        </w:tc>
      </w:tr>
      <w:tr w:rsidR="00902171" w:rsidRPr="00D05FF4" w:rsidTr="00540169">
        <w:trPr>
          <w:trHeight w:hRule="exact" w:val="567"/>
        </w:trPr>
        <w:tc>
          <w:tcPr>
            <w:tcW w:w="15445" w:type="dxa"/>
            <w:gridSpan w:val="7"/>
            <w:shd w:val="clear" w:color="auto" w:fill="DEEAF6" w:themeFill="accent1" w:themeFillTint="33"/>
            <w:vAlign w:val="center"/>
          </w:tcPr>
          <w:p w:rsidR="00902171" w:rsidRPr="00D05FF4" w:rsidRDefault="00902171" w:rsidP="00E544A4">
            <w:pPr>
              <w:spacing w:line="276" w:lineRule="auto"/>
              <w:jc w:val="center"/>
              <w:rPr>
                <w:rFonts w:ascii="Arial" w:hAnsi="Arial" w:cs="Arial"/>
                <w:b/>
                <w:sz w:val="28"/>
                <w:szCs w:val="28"/>
              </w:rPr>
            </w:pPr>
            <w:r w:rsidRPr="00D05FF4">
              <w:rPr>
                <w:rFonts w:ascii="Arial" w:hAnsi="Arial" w:cs="Arial"/>
                <w:b/>
                <w:sz w:val="28"/>
                <w:szCs w:val="28"/>
              </w:rPr>
              <w:t>Point of Contact: Education Provider</w:t>
            </w:r>
            <w:r w:rsidR="008D6F58" w:rsidRPr="00D05FF4">
              <w:rPr>
                <w:rFonts w:ascii="Arial" w:hAnsi="Arial" w:cs="Arial"/>
                <w:b/>
                <w:sz w:val="28"/>
                <w:szCs w:val="28"/>
              </w:rPr>
              <w:t xml:space="preserve"> (see glossary page </w:t>
            </w:r>
            <w:r w:rsidR="007877F8" w:rsidRPr="00D05FF4">
              <w:rPr>
                <w:rFonts w:ascii="Arial" w:hAnsi="Arial" w:cs="Arial"/>
                <w:b/>
                <w:sz w:val="28"/>
                <w:szCs w:val="28"/>
              </w:rPr>
              <w:t>1</w:t>
            </w:r>
            <w:r w:rsidR="00E544A4">
              <w:rPr>
                <w:rFonts w:ascii="Arial" w:hAnsi="Arial" w:cs="Arial"/>
                <w:b/>
                <w:sz w:val="28"/>
                <w:szCs w:val="28"/>
              </w:rPr>
              <w:t>9</w:t>
            </w:r>
            <w:r w:rsidR="00E241B5" w:rsidRPr="00D05FF4">
              <w:rPr>
                <w:rFonts w:ascii="Arial" w:hAnsi="Arial" w:cs="Arial"/>
                <w:b/>
                <w:sz w:val="28"/>
                <w:szCs w:val="28"/>
              </w:rPr>
              <w:t xml:space="preserve"> – Guidance Notes</w:t>
            </w:r>
            <w:r w:rsidR="008D6F58" w:rsidRPr="00D05FF4">
              <w:rPr>
                <w:rFonts w:ascii="Arial" w:hAnsi="Arial" w:cs="Arial"/>
                <w:b/>
                <w:sz w:val="28"/>
                <w:szCs w:val="28"/>
              </w:rPr>
              <w:t>)</w:t>
            </w:r>
          </w:p>
        </w:tc>
      </w:tr>
      <w:tr w:rsidR="00902171" w:rsidRPr="00D05FF4" w:rsidTr="004356F9">
        <w:trPr>
          <w:trHeight w:hRule="exact" w:val="624"/>
        </w:trPr>
        <w:tc>
          <w:tcPr>
            <w:tcW w:w="4361" w:type="dxa"/>
            <w:gridSpan w:val="2"/>
            <w:vAlign w:val="center"/>
          </w:tcPr>
          <w:p w:rsidR="004356F9" w:rsidRDefault="00902171" w:rsidP="008407C5">
            <w:pPr>
              <w:spacing w:line="276" w:lineRule="auto"/>
              <w:rPr>
                <w:rFonts w:ascii="Arial" w:hAnsi="Arial" w:cs="Arial"/>
                <w:sz w:val="24"/>
                <w:szCs w:val="24"/>
              </w:rPr>
            </w:pPr>
            <w:r w:rsidRPr="004356F9">
              <w:rPr>
                <w:rFonts w:ascii="Arial" w:hAnsi="Arial" w:cs="Arial"/>
                <w:sz w:val="24"/>
                <w:szCs w:val="24"/>
              </w:rPr>
              <w:t>Education Provider</w:t>
            </w:r>
            <w:r w:rsidR="0078123F" w:rsidRPr="004356F9">
              <w:rPr>
                <w:rFonts w:ascii="Arial" w:hAnsi="Arial" w:cs="Arial"/>
                <w:sz w:val="24"/>
                <w:szCs w:val="24"/>
              </w:rPr>
              <w:t xml:space="preserve"> (HEI,FE)</w:t>
            </w:r>
            <w:r w:rsidRPr="004356F9">
              <w:rPr>
                <w:rFonts w:ascii="Arial" w:hAnsi="Arial" w:cs="Arial"/>
                <w:sz w:val="24"/>
                <w:szCs w:val="24"/>
              </w:rPr>
              <w:t xml:space="preserve"> </w:t>
            </w:r>
          </w:p>
          <w:p w:rsidR="00902171" w:rsidRPr="004356F9" w:rsidRDefault="00902171" w:rsidP="008407C5">
            <w:pPr>
              <w:spacing w:line="276" w:lineRule="auto"/>
              <w:rPr>
                <w:rFonts w:ascii="Arial" w:hAnsi="Arial" w:cs="Arial"/>
                <w:sz w:val="24"/>
                <w:szCs w:val="24"/>
              </w:rPr>
            </w:pPr>
            <w:r w:rsidRPr="004356F9">
              <w:rPr>
                <w:rFonts w:ascii="Arial" w:hAnsi="Arial" w:cs="Arial"/>
                <w:sz w:val="24"/>
                <w:szCs w:val="24"/>
              </w:rPr>
              <w:t>(if applicable)</w:t>
            </w:r>
          </w:p>
        </w:tc>
        <w:tc>
          <w:tcPr>
            <w:tcW w:w="11084" w:type="dxa"/>
            <w:gridSpan w:val="5"/>
          </w:tcPr>
          <w:p w:rsidR="00902171" w:rsidRPr="00D05FF4" w:rsidRDefault="00902171" w:rsidP="00E42108">
            <w:pPr>
              <w:spacing w:after="200" w:line="276" w:lineRule="auto"/>
              <w:rPr>
                <w:rFonts w:ascii="Arial" w:hAnsi="Arial" w:cs="Arial"/>
              </w:rPr>
            </w:pPr>
          </w:p>
        </w:tc>
      </w:tr>
      <w:tr w:rsidR="00902171" w:rsidRPr="00D05FF4" w:rsidTr="004356F9">
        <w:trPr>
          <w:trHeight w:hRule="exact" w:val="567"/>
        </w:trPr>
        <w:tc>
          <w:tcPr>
            <w:tcW w:w="4361" w:type="dxa"/>
            <w:gridSpan w:val="2"/>
            <w:vAlign w:val="center"/>
          </w:tcPr>
          <w:p w:rsidR="00902171" w:rsidRPr="004356F9" w:rsidRDefault="005F2689" w:rsidP="00E42108">
            <w:pPr>
              <w:spacing w:line="276" w:lineRule="auto"/>
              <w:rPr>
                <w:rFonts w:ascii="Arial" w:hAnsi="Arial" w:cs="Arial"/>
                <w:sz w:val="24"/>
                <w:szCs w:val="24"/>
              </w:rPr>
            </w:pPr>
            <w:r w:rsidRPr="004356F9">
              <w:rPr>
                <w:rFonts w:ascii="Arial" w:hAnsi="Arial" w:cs="Arial"/>
                <w:sz w:val="24"/>
                <w:szCs w:val="24"/>
              </w:rPr>
              <w:t>Name</w:t>
            </w:r>
            <w:r w:rsidR="00BC41EE" w:rsidRPr="004356F9">
              <w:rPr>
                <w:rFonts w:ascii="Arial" w:hAnsi="Arial" w:cs="Arial"/>
                <w:sz w:val="24"/>
                <w:szCs w:val="24"/>
              </w:rPr>
              <w:t xml:space="preserve"> </w:t>
            </w:r>
          </w:p>
        </w:tc>
        <w:tc>
          <w:tcPr>
            <w:tcW w:w="11084" w:type="dxa"/>
            <w:gridSpan w:val="5"/>
          </w:tcPr>
          <w:p w:rsidR="00902171" w:rsidRPr="00D05FF4" w:rsidRDefault="00902171" w:rsidP="00E42108">
            <w:pPr>
              <w:spacing w:after="200" w:line="276" w:lineRule="auto"/>
              <w:rPr>
                <w:rFonts w:ascii="Arial" w:hAnsi="Arial" w:cs="Arial"/>
              </w:rPr>
            </w:pPr>
          </w:p>
        </w:tc>
      </w:tr>
      <w:tr w:rsidR="005F2689" w:rsidRPr="00D05FF4" w:rsidTr="004356F9">
        <w:trPr>
          <w:trHeight w:hRule="exact" w:val="510"/>
        </w:trPr>
        <w:tc>
          <w:tcPr>
            <w:tcW w:w="4361" w:type="dxa"/>
            <w:gridSpan w:val="2"/>
            <w:vAlign w:val="center"/>
          </w:tcPr>
          <w:p w:rsidR="005F2689" w:rsidRPr="004356F9" w:rsidRDefault="00501E25" w:rsidP="00E42108">
            <w:pPr>
              <w:spacing w:line="276" w:lineRule="auto"/>
              <w:rPr>
                <w:rFonts w:ascii="Arial" w:hAnsi="Arial" w:cs="Arial"/>
                <w:sz w:val="24"/>
                <w:szCs w:val="24"/>
              </w:rPr>
            </w:pPr>
            <w:r w:rsidRPr="004356F9">
              <w:rPr>
                <w:rFonts w:ascii="Arial" w:hAnsi="Arial" w:cs="Arial"/>
                <w:sz w:val="24"/>
                <w:szCs w:val="24"/>
              </w:rPr>
              <w:t>Job Title</w:t>
            </w:r>
          </w:p>
        </w:tc>
        <w:tc>
          <w:tcPr>
            <w:tcW w:w="11084" w:type="dxa"/>
            <w:gridSpan w:val="5"/>
          </w:tcPr>
          <w:p w:rsidR="005F2689" w:rsidRPr="00D05FF4" w:rsidRDefault="005F2689" w:rsidP="00E42108">
            <w:pPr>
              <w:spacing w:after="200" w:line="276" w:lineRule="auto"/>
              <w:rPr>
                <w:rFonts w:ascii="Arial" w:hAnsi="Arial" w:cs="Arial"/>
              </w:rPr>
            </w:pPr>
          </w:p>
        </w:tc>
      </w:tr>
      <w:tr w:rsidR="00902171" w:rsidRPr="00D05FF4" w:rsidTr="004356F9">
        <w:trPr>
          <w:trHeight w:hRule="exact" w:val="510"/>
        </w:trPr>
        <w:tc>
          <w:tcPr>
            <w:tcW w:w="4361" w:type="dxa"/>
            <w:gridSpan w:val="2"/>
            <w:vAlign w:val="center"/>
          </w:tcPr>
          <w:p w:rsidR="00902171" w:rsidRPr="004356F9" w:rsidRDefault="00902171" w:rsidP="008407C5">
            <w:pPr>
              <w:spacing w:line="276" w:lineRule="auto"/>
              <w:rPr>
                <w:rFonts w:ascii="Arial" w:hAnsi="Arial" w:cs="Arial"/>
                <w:sz w:val="24"/>
                <w:szCs w:val="24"/>
              </w:rPr>
            </w:pPr>
            <w:r w:rsidRPr="004356F9">
              <w:rPr>
                <w:rFonts w:ascii="Arial" w:hAnsi="Arial" w:cs="Arial"/>
                <w:sz w:val="24"/>
                <w:szCs w:val="24"/>
              </w:rPr>
              <w:t>Email Address</w:t>
            </w:r>
          </w:p>
        </w:tc>
        <w:tc>
          <w:tcPr>
            <w:tcW w:w="11084" w:type="dxa"/>
            <w:gridSpan w:val="5"/>
            <w:vAlign w:val="bottom"/>
          </w:tcPr>
          <w:p w:rsidR="00902171" w:rsidRPr="00D05FF4" w:rsidRDefault="00902171" w:rsidP="00E42108">
            <w:pPr>
              <w:spacing w:after="200" w:line="276" w:lineRule="auto"/>
              <w:rPr>
                <w:rFonts w:ascii="Arial" w:hAnsi="Arial" w:cs="Arial"/>
              </w:rPr>
            </w:pPr>
          </w:p>
        </w:tc>
      </w:tr>
      <w:tr w:rsidR="00902171" w:rsidRPr="00D05FF4" w:rsidTr="004356F9">
        <w:trPr>
          <w:trHeight w:hRule="exact" w:val="510"/>
        </w:trPr>
        <w:tc>
          <w:tcPr>
            <w:tcW w:w="4361" w:type="dxa"/>
            <w:gridSpan w:val="2"/>
            <w:vAlign w:val="center"/>
          </w:tcPr>
          <w:p w:rsidR="00902171" w:rsidRPr="004356F9" w:rsidRDefault="00E90ACD" w:rsidP="008407C5">
            <w:pPr>
              <w:spacing w:line="276" w:lineRule="auto"/>
              <w:rPr>
                <w:rFonts w:ascii="Arial" w:hAnsi="Arial" w:cs="Arial"/>
                <w:sz w:val="24"/>
                <w:szCs w:val="24"/>
              </w:rPr>
            </w:pPr>
            <w:r w:rsidRPr="004356F9">
              <w:rPr>
                <w:rFonts w:ascii="Arial" w:hAnsi="Arial" w:cs="Arial"/>
                <w:sz w:val="24"/>
                <w:szCs w:val="24"/>
              </w:rPr>
              <w:t xml:space="preserve">Landline &amp; Mobile </w:t>
            </w:r>
            <w:r w:rsidR="00902171" w:rsidRPr="004356F9">
              <w:rPr>
                <w:rFonts w:ascii="Arial" w:hAnsi="Arial" w:cs="Arial"/>
                <w:sz w:val="24"/>
                <w:szCs w:val="24"/>
              </w:rPr>
              <w:t>Telephone No.</w:t>
            </w:r>
          </w:p>
        </w:tc>
        <w:tc>
          <w:tcPr>
            <w:tcW w:w="11084" w:type="dxa"/>
            <w:gridSpan w:val="5"/>
            <w:vAlign w:val="bottom"/>
          </w:tcPr>
          <w:p w:rsidR="00902171" w:rsidRPr="00D05FF4" w:rsidRDefault="00902171" w:rsidP="00E42108">
            <w:pPr>
              <w:spacing w:after="200" w:line="276" w:lineRule="auto"/>
              <w:rPr>
                <w:rFonts w:ascii="Arial" w:hAnsi="Arial" w:cs="Arial"/>
              </w:rPr>
            </w:pPr>
          </w:p>
        </w:tc>
      </w:tr>
      <w:tr w:rsidR="00902171" w:rsidRPr="00D05FF4" w:rsidTr="00540169">
        <w:trPr>
          <w:trHeight w:hRule="exact" w:val="567"/>
        </w:trPr>
        <w:tc>
          <w:tcPr>
            <w:tcW w:w="15445" w:type="dxa"/>
            <w:gridSpan w:val="7"/>
            <w:shd w:val="clear" w:color="auto" w:fill="DEEAF6" w:themeFill="accent1" w:themeFillTint="33"/>
            <w:vAlign w:val="center"/>
          </w:tcPr>
          <w:p w:rsidR="00902171" w:rsidRPr="00D05FF4" w:rsidRDefault="00902171" w:rsidP="0032297D">
            <w:pPr>
              <w:spacing w:line="276" w:lineRule="auto"/>
              <w:jc w:val="center"/>
              <w:rPr>
                <w:rFonts w:ascii="Arial" w:hAnsi="Arial" w:cs="Arial"/>
                <w:b/>
                <w:sz w:val="28"/>
                <w:szCs w:val="28"/>
              </w:rPr>
            </w:pPr>
            <w:r w:rsidRPr="00D05FF4">
              <w:rPr>
                <w:rFonts w:ascii="Arial" w:hAnsi="Arial" w:cs="Arial"/>
                <w:b/>
                <w:sz w:val="28"/>
                <w:szCs w:val="28"/>
              </w:rPr>
              <w:t>Point of Contact: Learning Environment</w:t>
            </w:r>
            <w:r w:rsidR="00484DC4" w:rsidRPr="00D05FF4">
              <w:rPr>
                <w:rFonts w:ascii="Arial" w:hAnsi="Arial" w:cs="Arial"/>
                <w:b/>
                <w:sz w:val="28"/>
                <w:szCs w:val="28"/>
              </w:rPr>
              <w:t xml:space="preserve"> (see glossary page </w:t>
            </w:r>
            <w:r w:rsidR="0032297D">
              <w:rPr>
                <w:rFonts w:ascii="Arial" w:hAnsi="Arial" w:cs="Arial"/>
                <w:b/>
                <w:sz w:val="28"/>
                <w:szCs w:val="28"/>
              </w:rPr>
              <w:t xml:space="preserve">20 </w:t>
            </w:r>
            <w:r w:rsidR="00E241B5" w:rsidRPr="00D05FF4">
              <w:rPr>
                <w:rFonts w:ascii="Arial" w:hAnsi="Arial" w:cs="Arial"/>
                <w:b/>
                <w:sz w:val="28"/>
                <w:szCs w:val="28"/>
              </w:rPr>
              <w:t xml:space="preserve">– Guidance Notes </w:t>
            </w:r>
            <w:r w:rsidR="00484DC4" w:rsidRPr="00D05FF4">
              <w:rPr>
                <w:rFonts w:ascii="Arial" w:hAnsi="Arial" w:cs="Arial"/>
                <w:b/>
                <w:sz w:val="28"/>
                <w:szCs w:val="28"/>
              </w:rPr>
              <w:t>)</w:t>
            </w:r>
          </w:p>
        </w:tc>
      </w:tr>
      <w:tr w:rsidR="00540169" w:rsidRPr="00D05FF4" w:rsidTr="004356F9">
        <w:trPr>
          <w:gridAfter w:val="1"/>
          <w:wAfter w:w="25" w:type="dxa"/>
          <w:trHeight w:hRule="exact" w:val="567"/>
        </w:trPr>
        <w:tc>
          <w:tcPr>
            <w:tcW w:w="3936" w:type="dxa"/>
            <w:vAlign w:val="center"/>
          </w:tcPr>
          <w:p w:rsidR="00540169" w:rsidRPr="004356F9" w:rsidRDefault="00540169" w:rsidP="008407C5">
            <w:pPr>
              <w:spacing w:line="276" w:lineRule="auto"/>
              <w:rPr>
                <w:rFonts w:ascii="Arial" w:hAnsi="Arial" w:cs="Arial"/>
                <w:sz w:val="24"/>
                <w:szCs w:val="24"/>
              </w:rPr>
            </w:pPr>
            <w:r w:rsidRPr="004356F9">
              <w:rPr>
                <w:rFonts w:ascii="Arial" w:hAnsi="Arial" w:cs="Arial"/>
                <w:sz w:val="24"/>
                <w:szCs w:val="24"/>
              </w:rPr>
              <w:t>Name</w:t>
            </w:r>
          </w:p>
        </w:tc>
        <w:tc>
          <w:tcPr>
            <w:tcW w:w="3774" w:type="dxa"/>
            <w:gridSpan w:val="2"/>
          </w:tcPr>
          <w:p w:rsidR="00540169" w:rsidRPr="004356F9" w:rsidRDefault="00540169" w:rsidP="008407C5">
            <w:pPr>
              <w:spacing w:line="276" w:lineRule="auto"/>
              <w:rPr>
                <w:rFonts w:ascii="Arial" w:hAnsi="Arial" w:cs="Arial"/>
                <w:sz w:val="24"/>
                <w:szCs w:val="24"/>
              </w:rPr>
            </w:pPr>
          </w:p>
        </w:tc>
        <w:tc>
          <w:tcPr>
            <w:tcW w:w="3880" w:type="dxa"/>
            <w:shd w:val="clear" w:color="auto" w:fill="auto"/>
            <w:vAlign w:val="center"/>
          </w:tcPr>
          <w:p w:rsidR="00540169" w:rsidRPr="004356F9" w:rsidRDefault="00540169" w:rsidP="002346C1">
            <w:pPr>
              <w:spacing w:line="276" w:lineRule="auto"/>
              <w:rPr>
                <w:rFonts w:ascii="Arial" w:hAnsi="Arial" w:cs="Arial"/>
                <w:sz w:val="24"/>
                <w:szCs w:val="24"/>
              </w:rPr>
            </w:pPr>
            <w:r w:rsidRPr="004356F9">
              <w:rPr>
                <w:rFonts w:ascii="Arial" w:hAnsi="Arial" w:cs="Arial"/>
                <w:sz w:val="24"/>
                <w:szCs w:val="24"/>
              </w:rPr>
              <w:t>Name</w:t>
            </w:r>
          </w:p>
        </w:tc>
        <w:tc>
          <w:tcPr>
            <w:tcW w:w="3830" w:type="dxa"/>
            <w:gridSpan w:val="2"/>
            <w:shd w:val="clear" w:color="auto" w:fill="auto"/>
          </w:tcPr>
          <w:p w:rsidR="00540169" w:rsidRPr="004356F9" w:rsidRDefault="00540169" w:rsidP="008407C5">
            <w:pPr>
              <w:spacing w:line="276" w:lineRule="auto"/>
              <w:rPr>
                <w:rFonts w:ascii="Arial" w:hAnsi="Arial" w:cs="Arial"/>
                <w:sz w:val="24"/>
                <w:szCs w:val="24"/>
              </w:rPr>
            </w:pPr>
          </w:p>
        </w:tc>
      </w:tr>
      <w:tr w:rsidR="00540169" w:rsidRPr="00D05FF4" w:rsidTr="004356F9">
        <w:trPr>
          <w:gridAfter w:val="1"/>
          <w:wAfter w:w="25" w:type="dxa"/>
          <w:trHeight w:hRule="exact" w:val="510"/>
        </w:trPr>
        <w:tc>
          <w:tcPr>
            <w:tcW w:w="3936" w:type="dxa"/>
            <w:vAlign w:val="center"/>
          </w:tcPr>
          <w:p w:rsidR="00540169" w:rsidRPr="004356F9" w:rsidRDefault="00540169" w:rsidP="008407C5">
            <w:pPr>
              <w:spacing w:line="276" w:lineRule="auto"/>
              <w:rPr>
                <w:rFonts w:ascii="Arial" w:hAnsi="Arial" w:cs="Arial"/>
                <w:sz w:val="24"/>
                <w:szCs w:val="24"/>
              </w:rPr>
            </w:pPr>
            <w:r w:rsidRPr="004356F9">
              <w:rPr>
                <w:rFonts w:ascii="Arial" w:hAnsi="Arial" w:cs="Arial"/>
                <w:sz w:val="24"/>
                <w:szCs w:val="24"/>
              </w:rPr>
              <w:t>Job Title</w:t>
            </w:r>
          </w:p>
        </w:tc>
        <w:tc>
          <w:tcPr>
            <w:tcW w:w="3774" w:type="dxa"/>
            <w:gridSpan w:val="2"/>
          </w:tcPr>
          <w:p w:rsidR="00540169" w:rsidRPr="004356F9" w:rsidRDefault="00540169" w:rsidP="008407C5">
            <w:pPr>
              <w:spacing w:line="276" w:lineRule="auto"/>
              <w:rPr>
                <w:rFonts w:ascii="Arial" w:hAnsi="Arial" w:cs="Arial"/>
                <w:sz w:val="24"/>
                <w:szCs w:val="24"/>
              </w:rPr>
            </w:pPr>
          </w:p>
        </w:tc>
        <w:tc>
          <w:tcPr>
            <w:tcW w:w="3880" w:type="dxa"/>
            <w:shd w:val="clear" w:color="auto" w:fill="auto"/>
            <w:vAlign w:val="center"/>
          </w:tcPr>
          <w:p w:rsidR="00540169" w:rsidRPr="004356F9" w:rsidRDefault="00540169" w:rsidP="002346C1">
            <w:pPr>
              <w:spacing w:line="276" w:lineRule="auto"/>
              <w:rPr>
                <w:rFonts w:ascii="Arial" w:hAnsi="Arial" w:cs="Arial"/>
                <w:sz w:val="24"/>
                <w:szCs w:val="24"/>
              </w:rPr>
            </w:pPr>
            <w:r w:rsidRPr="004356F9">
              <w:rPr>
                <w:rFonts w:ascii="Arial" w:hAnsi="Arial" w:cs="Arial"/>
                <w:sz w:val="24"/>
                <w:szCs w:val="24"/>
              </w:rPr>
              <w:t>Job Title</w:t>
            </w:r>
          </w:p>
        </w:tc>
        <w:tc>
          <w:tcPr>
            <w:tcW w:w="3830" w:type="dxa"/>
            <w:gridSpan w:val="2"/>
            <w:shd w:val="clear" w:color="auto" w:fill="auto"/>
          </w:tcPr>
          <w:p w:rsidR="00540169" w:rsidRPr="004356F9" w:rsidRDefault="00540169" w:rsidP="008407C5">
            <w:pPr>
              <w:spacing w:line="276" w:lineRule="auto"/>
              <w:rPr>
                <w:rFonts w:ascii="Arial" w:hAnsi="Arial" w:cs="Arial"/>
                <w:sz w:val="24"/>
                <w:szCs w:val="24"/>
              </w:rPr>
            </w:pPr>
          </w:p>
        </w:tc>
      </w:tr>
      <w:tr w:rsidR="00540169" w:rsidRPr="00D05FF4" w:rsidTr="004356F9">
        <w:trPr>
          <w:gridAfter w:val="1"/>
          <w:wAfter w:w="25" w:type="dxa"/>
          <w:trHeight w:hRule="exact" w:val="510"/>
        </w:trPr>
        <w:tc>
          <w:tcPr>
            <w:tcW w:w="3936" w:type="dxa"/>
            <w:vAlign w:val="center"/>
          </w:tcPr>
          <w:p w:rsidR="00540169" w:rsidRPr="004356F9" w:rsidRDefault="00540169" w:rsidP="008407C5">
            <w:pPr>
              <w:spacing w:line="276" w:lineRule="auto"/>
              <w:rPr>
                <w:rFonts w:ascii="Arial" w:hAnsi="Arial" w:cs="Arial"/>
                <w:sz w:val="24"/>
                <w:szCs w:val="24"/>
              </w:rPr>
            </w:pPr>
            <w:r w:rsidRPr="004356F9">
              <w:rPr>
                <w:rFonts w:ascii="Arial" w:hAnsi="Arial" w:cs="Arial"/>
                <w:sz w:val="24"/>
                <w:szCs w:val="24"/>
              </w:rPr>
              <w:t>Email Address</w:t>
            </w:r>
          </w:p>
        </w:tc>
        <w:tc>
          <w:tcPr>
            <w:tcW w:w="3774" w:type="dxa"/>
            <w:gridSpan w:val="2"/>
          </w:tcPr>
          <w:p w:rsidR="00540169" w:rsidRPr="004356F9" w:rsidRDefault="00540169" w:rsidP="008407C5">
            <w:pPr>
              <w:spacing w:line="276" w:lineRule="auto"/>
              <w:rPr>
                <w:rFonts w:ascii="Arial" w:hAnsi="Arial" w:cs="Arial"/>
                <w:sz w:val="24"/>
                <w:szCs w:val="24"/>
              </w:rPr>
            </w:pPr>
          </w:p>
        </w:tc>
        <w:tc>
          <w:tcPr>
            <w:tcW w:w="3880" w:type="dxa"/>
            <w:shd w:val="clear" w:color="auto" w:fill="auto"/>
            <w:vAlign w:val="center"/>
          </w:tcPr>
          <w:p w:rsidR="00540169" w:rsidRPr="004356F9" w:rsidRDefault="00540169" w:rsidP="002346C1">
            <w:pPr>
              <w:spacing w:line="276" w:lineRule="auto"/>
              <w:rPr>
                <w:rFonts w:ascii="Arial" w:hAnsi="Arial" w:cs="Arial"/>
                <w:sz w:val="24"/>
                <w:szCs w:val="24"/>
              </w:rPr>
            </w:pPr>
            <w:r w:rsidRPr="004356F9">
              <w:rPr>
                <w:rFonts w:ascii="Arial" w:hAnsi="Arial" w:cs="Arial"/>
                <w:sz w:val="24"/>
                <w:szCs w:val="24"/>
              </w:rPr>
              <w:t>Email Address</w:t>
            </w:r>
          </w:p>
        </w:tc>
        <w:tc>
          <w:tcPr>
            <w:tcW w:w="3830" w:type="dxa"/>
            <w:gridSpan w:val="2"/>
            <w:shd w:val="clear" w:color="auto" w:fill="auto"/>
          </w:tcPr>
          <w:p w:rsidR="00540169" w:rsidRPr="004356F9" w:rsidRDefault="00540169" w:rsidP="008407C5">
            <w:pPr>
              <w:spacing w:line="276" w:lineRule="auto"/>
              <w:rPr>
                <w:rFonts w:ascii="Arial" w:hAnsi="Arial" w:cs="Arial"/>
                <w:sz w:val="24"/>
                <w:szCs w:val="24"/>
              </w:rPr>
            </w:pPr>
          </w:p>
        </w:tc>
      </w:tr>
      <w:tr w:rsidR="00540169" w:rsidRPr="00D05FF4" w:rsidTr="004356F9">
        <w:trPr>
          <w:gridAfter w:val="1"/>
          <w:wAfter w:w="25" w:type="dxa"/>
          <w:trHeight w:hRule="exact" w:val="510"/>
        </w:trPr>
        <w:tc>
          <w:tcPr>
            <w:tcW w:w="3936" w:type="dxa"/>
            <w:vAlign w:val="center"/>
          </w:tcPr>
          <w:p w:rsidR="00540169" w:rsidRPr="004356F9" w:rsidRDefault="00540169" w:rsidP="008407C5">
            <w:pPr>
              <w:spacing w:line="276" w:lineRule="auto"/>
              <w:rPr>
                <w:rFonts w:ascii="Arial" w:hAnsi="Arial" w:cs="Arial"/>
                <w:sz w:val="24"/>
                <w:szCs w:val="24"/>
              </w:rPr>
            </w:pPr>
            <w:r w:rsidRPr="004356F9">
              <w:rPr>
                <w:rFonts w:ascii="Arial" w:hAnsi="Arial" w:cs="Arial"/>
                <w:sz w:val="24"/>
                <w:szCs w:val="24"/>
              </w:rPr>
              <w:t>Landline &amp; Mobile Telephone No.</w:t>
            </w:r>
          </w:p>
        </w:tc>
        <w:tc>
          <w:tcPr>
            <w:tcW w:w="3774" w:type="dxa"/>
            <w:gridSpan w:val="2"/>
          </w:tcPr>
          <w:p w:rsidR="00540169" w:rsidRPr="004356F9" w:rsidRDefault="00540169" w:rsidP="008407C5">
            <w:pPr>
              <w:spacing w:line="276" w:lineRule="auto"/>
              <w:rPr>
                <w:rFonts w:ascii="Arial" w:hAnsi="Arial" w:cs="Arial"/>
                <w:sz w:val="24"/>
                <w:szCs w:val="24"/>
              </w:rPr>
            </w:pPr>
          </w:p>
        </w:tc>
        <w:tc>
          <w:tcPr>
            <w:tcW w:w="3880" w:type="dxa"/>
            <w:shd w:val="clear" w:color="auto" w:fill="auto"/>
            <w:vAlign w:val="center"/>
          </w:tcPr>
          <w:p w:rsidR="00540169" w:rsidRPr="004356F9" w:rsidRDefault="00540169" w:rsidP="002346C1">
            <w:pPr>
              <w:spacing w:line="276" w:lineRule="auto"/>
              <w:rPr>
                <w:rFonts w:ascii="Arial" w:hAnsi="Arial" w:cs="Arial"/>
                <w:sz w:val="24"/>
                <w:szCs w:val="24"/>
              </w:rPr>
            </w:pPr>
            <w:r w:rsidRPr="004356F9">
              <w:rPr>
                <w:rFonts w:ascii="Arial" w:hAnsi="Arial" w:cs="Arial"/>
                <w:sz w:val="24"/>
                <w:szCs w:val="24"/>
              </w:rPr>
              <w:t>Landline &amp; Mobile Telephone No.</w:t>
            </w:r>
          </w:p>
        </w:tc>
        <w:tc>
          <w:tcPr>
            <w:tcW w:w="3830" w:type="dxa"/>
            <w:gridSpan w:val="2"/>
            <w:shd w:val="clear" w:color="auto" w:fill="auto"/>
          </w:tcPr>
          <w:p w:rsidR="00540169" w:rsidRPr="004356F9" w:rsidRDefault="00540169" w:rsidP="008407C5">
            <w:pPr>
              <w:spacing w:line="276" w:lineRule="auto"/>
              <w:rPr>
                <w:rFonts w:ascii="Arial" w:hAnsi="Arial" w:cs="Arial"/>
                <w:sz w:val="24"/>
                <w:szCs w:val="24"/>
              </w:rPr>
            </w:pPr>
          </w:p>
        </w:tc>
      </w:tr>
      <w:tr w:rsidR="00902171" w:rsidRPr="00D05FF4" w:rsidTr="00540169">
        <w:trPr>
          <w:trHeight w:hRule="exact" w:val="567"/>
        </w:trPr>
        <w:tc>
          <w:tcPr>
            <w:tcW w:w="15445" w:type="dxa"/>
            <w:gridSpan w:val="7"/>
            <w:shd w:val="clear" w:color="auto" w:fill="DEEAF6" w:themeFill="accent1" w:themeFillTint="33"/>
            <w:vAlign w:val="center"/>
          </w:tcPr>
          <w:p w:rsidR="00902171" w:rsidRPr="00D05FF4" w:rsidRDefault="00F150B6" w:rsidP="0032297D">
            <w:pPr>
              <w:spacing w:line="276" w:lineRule="auto"/>
              <w:jc w:val="center"/>
              <w:rPr>
                <w:rFonts w:ascii="Arial" w:hAnsi="Arial" w:cs="Arial"/>
                <w:b/>
                <w:sz w:val="28"/>
                <w:szCs w:val="28"/>
              </w:rPr>
            </w:pPr>
            <w:r w:rsidRPr="00D05FF4">
              <w:rPr>
                <w:rFonts w:ascii="Arial" w:hAnsi="Arial" w:cs="Arial"/>
                <w:b/>
                <w:sz w:val="28"/>
                <w:szCs w:val="28"/>
              </w:rPr>
              <w:t>Point of Contact: Learning Infrastructure</w:t>
            </w:r>
            <w:r w:rsidR="00484DC4" w:rsidRPr="00D05FF4">
              <w:rPr>
                <w:rFonts w:ascii="Arial" w:hAnsi="Arial" w:cs="Arial"/>
                <w:b/>
                <w:sz w:val="28"/>
                <w:szCs w:val="28"/>
              </w:rPr>
              <w:t xml:space="preserve"> </w:t>
            </w:r>
            <w:r w:rsidR="0078123F" w:rsidRPr="00D05FF4">
              <w:rPr>
                <w:rFonts w:ascii="Arial" w:hAnsi="Arial" w:cs="Arial"/>
                <w:b/>
                <w:sz w:val="28"/>
                <w:szCs w:val="28"/>
              </w:rPr>
              <w:t>(PDM,</w:t>
            </w:r>
            <w:r w:rsidR="00196657" w:rsidRPr="00D05FF4">
              <w:rPr>
                <w:rFonts w:ascii="Arial" w:hAnsi="Arial" w:cs="Arial"/>
                <w:b/>
                <w:sz w:val="28"/>
                <w:szCs w:val="28"/>
              </w:rPr>
              <w:t xml:space="preserve"> </w:t>
            </w:r>
            <w:r w:rsidR="0078123F" w:rsidRPr="00D05FF4">
              <w:rPr>
                <w:rFonts w:ascii="Arial" w:hAnsi="Arial" w:cs="Arial"/>
                <w:b/>
                <w:sz w:val="28"/>
                <w:szCs w:val="28"/>
              </w:rPr>
              <w:t>PEF,</w:t>
            </w:r>
            <w:r w:rsidR="00196657" w:rsidRPr="00D05FF4">
              <w:rPr>
                <w:rFonts w:ascii="Arial" w:hAnsi="Arial" w:cs="Arial"/>
                <w:b/>
                <w:sz w:val="28"/>
                <w:szCs w:val="28"/>
              </w:rPr>
              <w:t xml:space="preserve"> </w:t>
            </w:r>
            <w:r w:rsidR="0078123F" w:rsidRPr="00D05FF4">
              <w:rPr>
                <w:rFonts w:ascii="Arial" w:hAnsi="Arial" w:cs="Arial"/>
                <w:b/>
                <w:sz w:val="28"/>
                <w:szCs w:val="28"/>
              </w:rPr>
              <w:t>W</w:t>
            </w:r>
            <w:r w:rsidR="006300EB" w:rsidRPr="00D05FF4">
              <w:rPr>
                <w:rFonts w:ascii="Arial" w:hAnsi="Arial" w:cs="Arial"/>
                <w:b/>
                <w:sz w:val="28"/>
                <w:szCs w:val="28"/>
              </w:rPr>
              <w:t>BE</w:t>
            </w:r>
            <w:r w:rsidR="0078123F" w:rsidRPr="00D05FF4">
              <w:rPr>
                <w:rFonts w:ascii="Arial" w:hAnsi="Arial" w:cs="Arial"/>
                <w:b/>
                <w:sz w:val="28"/>
                <w:szCs w:val="28"/>
              </w:rPr>
              <w:t>F)</w:t>
            </w:r>
            <w:r w:rsidR="00196657" w:rsidRPr="00D05FF4">
              <w:rPr>
                <w:rFonts w:ascii="Arial" w:hAnsi="Arial" w:cs="Arial"/>
                <w:b/>
                <w:sz w:val="28"/>
                <w:szCs w:val="28"/>
              </w:rPr>
              <w:t xml:space="preserve"> </w:t>
            </w:r>
            <w:r w:rsidR="00484DC4" w:rsidRPr="00D05FF4">
              <w:rPr>
                <w:rFonts w:ascii="Arial" w:hAnsi="Arial" w:cs="Arial"/>
                <w:b/>
                <w:sz w:val="28"/>
                <w:szCs w:val="28"/>
              </w:rPr>
              <w:t xml:space="preserve">(see glossary page </w:t>
            </w:r>
            <w:r w:rsidR="0032297D">
              <w:rPr>
                <w:rFonts w:ascii="Arial" w:hAnsi="Arial" w:cs="Arial"/>
                <w:b/>
                <w:sz w:val="28"/>
                <w:szCs w:val="28"/>
              </w:rPr>
              <w:t>20</w:t>
            </w:r>
            <w:r w:rsidR="00E241B5" w:rsidRPr="00D05FF4">
              <w:rPr>
                <w:rFonts w:ascii="Arial" w:hAnsi="Arial" w:cs="Arial"/>
                <w:b/>
                <w:sz w:val="28"/>
                <w:szCs w:val="28"/>
              </w:rPr>
              <w:t xml:space="preserve"> – Guidance Notes</w:t>
            </w:r>
            <w:r w:rsidR="00484DC4" w:rsidRPr="00D05FF4">
              <w:rPr>
                <w:rFonts w:ascii="Arial" w:hAnsi="Arial" w:cs="Arial"/>
                <w:b/>
                <w:sz w:val="28"/>
                <w:szCs w:val="28"/>
              </w:rPr>
              <w:t>)</w:t>
            </w:r>
          </w:p>
        </w:tc>
      </w:tr>
      <w:tr w:rsidR="00F150B6" w:rsidRPr="00D05FF4" w:rsidTr="00540169">
        <w:trPr>
          <w:trHeight w:hRule="exact" w:val="567"/>
        </w:trPr>
        <w:tc>
          <w:tcPr>
            <w:tcW w:w="4361" w:type="dxa"/>
            <w:gridSpan w:val="2"/>
            <w:shd w:val="clear" w:color="auto" w:fill="auto"/>
            <w:vAlign w:val="center"/>
          </w:tcPr>
          <w:p w:rsidR="00F150B6" w:rsidRPr="004356F9" w:rsidRDefault="00F150B6" w:rsidP="008407C5">
            <w:pPr>
              <w:spacing w:line="276" w:lineRule="auto"/>
              <w:rPr>
                <w:rFonts w:ascii="Arial" w:hAnsi="Arial" w:cs="Arial"/>
                <w:sz w:val="24"/>
                <w:szCs w:val="24"/>
              </w:rPr>
            </w:pPr>
            <w:r w:rsidRPr="004356F9">
              <w:rPr>
                <w:rFonts w:ascii="Arial" w:hAnsi="Arial" w:cs="Arial"/>
                <w:sz w:val="24"/>
                <w:szCs w:val="24"/>
              </w:rPr>
              <w:t>Name</w:t>
            </w:r>
          </w:p>
        </w:tc>
        <w:tc>
          <w:tcPr>
            <w:tcW w:w="11084" w:type="dxa"/>
            <w:gridSpan w:val="5"/>
            <w:shd w:val="clear" w:color="auto" w:fill="auto"/>
            <w:vAlign w:val="bottom"/>
          </w:tcPr>
          <w:p w:rsidR="00F150B6" w:rsidRPr="00D05FF4" w:rsidRDefault="00F150B6" w:rsidP="008407C5">
            <w:pPr>
              <w:spacing w:line="276" w:lineRule="auto"/>
              <w:rPr>
                <w:rFonts w:ascii="Arial" w:hAnsi="Arial" w:cs="Arial"/>
              </w:rPr>
            </w:pPr>
          </w:p>
        </w:tc>
      </w:tr>
      <w:tr w:rsidR="00F150B6" w:rsidRPr="00D05FF4" w:rsidTr="00540169">
        <w:trPr>
          <w:trHeight w:hRule="exact" w:val="510"/>
        </w:trPr>
        <w:tc>
          <w:tcPr>
            <w:tcW w:w="4361" w:type="dxa"/>
            <w:gridSpan w:val="2"/>
            <w:shd w:val="clear" w:color="auto" w:fill="auto"/>
            <w:vAlign w:val="center"/>
          </w:tcPr>
          <w:p w:rsidR="00F150B6" w:rsidRPr="004356F9" w:rsidRDefault="00F150B6" w:rsidP="008407C5">
            <w:pPr>
              <w:spacing w:line="276" w:lineRule="auto"/>
              <w:rPr>
                <w:rFonts w:ascii="Arial" w:hAnsi="Arial" w:cs="Arial"/>
                <w:sz w:val="24"/>
                <w:szCs w:val="24"/>
              </w:rPr>
            </w:pPr>
            <w:r w:rsidRPr="004356F9">
              <w:rPr>
                <w:rFonts w:ascii="Arial" w:hAnsi="Arial" w:cs="Arial"/>
                <w:sz w:val="24"/>
                <w:szCs w:val="24"/>
              </w:rPr>
              <w:t>Job Title</w:t>
            </w:r>
          </w:p>
        </w:tc>
        <w:tc>
          <w:tcPr>
            <w:tcW w:w="11084" w:type="dxa"/>
            <w:gridSpan w:val="5"/>
            <w:shd w:val="clear" w:color="auto" w:fill="auto"/>
            <w:vAlign w:val="bottom"/>
          </w:tcPr>
          <w:p w:rsidR="00F150B6" w:rsidRPr="00D05FF4" w:rsidRDefault="00F150B6" w:rsidP="008407C5">
            <w:pPr>
              <w:spacing w:line="276" w:lineRule="auto"/>
              <w:rPr>
                <w:rFonts w:ascii="Arial" w:hAnsi="Arial" w:cs="Arial"/>
              </w:rPr>
            </w:pPr>
          </w:p>
        </w:tc>
      </w:tr>
      <w:tr w:rsidR="00F150B6" w:rsidRPr="00D05FF4" w:rsidTr="00540169">
        <w:trPr>
          <w:trHeight w:hRule="exact" w:val="510"/>
        </w:trPr>
        <w:tc>
          <w:tcPr>
            <w:tcW w:w="4361" w:type="dxa"/>
            <w:gridSpan w:val="2"/>
            <w:shd w:val="clear" w:color="auto" w:fill="auto"/>
            <w:vAlign w:val="center"/>
          </w:tcPr>
          <w:p w:rsidR="00F150B6" w:rsidRPr="004356F9" w:rsidRDefault="00F150B6" w:rsidP="008407C5">
            <w:pPr>
              <w:spacing w:line="276" w:lineRule="auto"/>
              <w:rPr>
                <w:rFonts w:ascii="Arial" w:hAnsi="Arial" w:cs="Arial"/>
                <w:sz w:val="24"/>
                <w:szCs w:val="24"/>
              </w:rPr>
            </w:pPr>
            <w:r w:rsidRPr="004356F9">
              <w:rPr>
                <w:rFonts w:ascii="Arial" w:hAnsi="Arial" w:cs="Arial"/>
                <w:sz w:val="24"/>
                <w:szCs w:val="24"/>
              </w:rPr>
              <w:t>Email Address</w:t>
            </w:r>
          </w:p>
        </w:tc>
        <w:tc>
          <w:tcPr>
            <w:tcW w:w="11084" w:type="dxa"/>
            <w:gridSpan w:val="5"/>
            <w:shd w:val="clear" w:color="auto" w:fill="auto"/>
            <w:vAlign w:val="bottom"/>
          </w:tcPr>
          <w:p w:rsidR="00F150B6" w:rsidRPr="00D05FF4" w:rsidRDefault="00F150B6" w:rsidP="008407C5">
            <w:pPr>
              <w:spacing w:line="276" w:lineRule="auto"/>
              <w:rPr>
                <w:rFonts w:ascii="Arial" w:hAnsi="Arial" w:cs="Arial"/>
              </w:rPr>
            </w:pPr>
          </w:p>
        </w:tc>
      </w:tr>
      <w:tr w:rsidR="00F150B6" w:rsidRPr="00D05FF4" w:rsidTr="00540169">
        <w:trPr>
          <w:trHeight w:hRule="exact" w:val="510"/>
        </w:trPr>
        <w:tc>
          <w:tcPr>
            <w:tcW w:w="4361" w:type="dxa"/>
            <w:gridSpan w:val="2"/>
            <w:shd w:val="clear" w:color="auto" w:fill="auto"/>
            <w:vAlign w:val="center"/>
          </w:tcPr>
          <w:p w:rsidR="00F150B6" w:rsidRPr="004356F9" w:rsidRDefault="00E90ACD" w:rsidP="008407C5">
            <w:pPr>
              <w:spacing w:line="276" w:lineRule="auto"/>
              <w:rPr>
                <w:rFonts w:ascii="Arial" w:hAnsi="Arial" w:cs="Arial"/>
                <w:sz w:val="24"/>
                <w:szCs w:val="24"/>
              </w:rPr>
            </w:pPr>
            <w:r w:rsidRPr="004356F9">
              <w:rPr>
                <w:rFonts w:ascii="Arial" w:hAnsi="Arial" w:cs="Arial"/>
                <w:sz w:val="24"/>
                <w:szCs w:val="24"/>
              </w:rPr>
              <w:lastRenderedPageBreak/>
              <w:t>Landline &amp; Mobile Telephone No.</w:t>
            </w:r>
          </w:p>
        </w:tc>
        <w:tc>
          <w:tcPr>
            <w:tcW w:w="11084" w:type="dxa"/>
            <w:gridSpan w:val="5"/>
            <w:shd w:val="clear" w:color="auto" w:fill="auto"/>
            <w:vAlign w:val="bottom"/>
          </w:tcPr>
          <w:p w:rsidR="00F150B6" w:rsidRPr="00D05FF4" w:rsidRDefault="00F150B6" w:rsidP="008407C5">
            <w:pPr>
              <w:spacing w:line="276" w:lineRule="auto"/>
              <w:rPr>
                <w:rFonts w:ascii="Arial" w:hAnsi="Arial" w:cs="Arial"/>
              </w:rPr>
            </w:pPr>
          </w:p>
        </w:tc>
      </w:tr>
      <w:tr w:rsidR="00E42108" w:rsidRPr="00D05FF4" w:rsidTr="00D66D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7" w:type="dxa"/>
          <w:trHeight w:hRule="exact" w:val="2211"/>
        </w:trPr>
        <w:tc>
          <w:tcPr>
            <w:tcW w:w="15388" w:type="dxa"/>
            <w:gridSpan w:val="5"/>
          </w:tcPr>
          <w:p w:rsidR="00E42108" w:rsidRPr="00AE69DA" w:rsidRDefault="005028D0" w:rsidP="00E42108">
            <w:pPr>
              <w:rPr>
                <w:rFonts w:ascii="Arial" w:hAnsi="Arial" w:cs="Arial"/>
                <w:i/>
                <w:sz w:val="24"/>
                <w:szCs w:val="24"/>
              </w:rPr>
            </w:pPr>
            <w:r w:rsidRPr="00AE69DA">
              <w:rPr>
                <w:rFonts w:ascii="Arial" w:hAnsi="Arial" w:cs="Arial"/>
                <w:b/>
                <w:sz w:val="24"/>
                <w:szCs w:val="24"/>
              </w:rPr>
              <w:t>Overview of services provided:</w:t>
            </w:r>
            <w:r w:rsidR="00CE1CBE" w:rsidRPr="00AE69DA">
              <w:rPr>
                <w:rFonts w:ascii="Arial" w:hAnsi="Arial" w:cs="Arial"/>
                <w:b/>
                <w:sz w:val="24"/>
                <w:szCs w:val="24"/>
              </w:rPr>
              <w:t xml:space="preserve"> </w:t>
            </w:r>
          </w:p>
          <w:p w:rsidR="00E42108" w:rsidRPr="00AE69DA" w:rsidRDefault="00E42108"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tc>
      </w:tr>
      <w:tr w:rsidR="00E42108" w:rsidRPr="00D05FF4" w:rsidTr="00D66D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7" w:type="dxa"/>
          <w:trHeight w:hRule="exact" w:val="2211"/>
        </w:trPr>
        <w:tc>
          <w:tcPr>
            <w:tcW w:w="15388" w:type="dxa"/>
            <w:gridSpan w:val="5"/>
          </w:tcPr>
          <w:p w:rsidR="00E42108" w:rsidRPr="00AE69DA" w:rsidRDefault="00CE1CBE" w:rsidP="00CE1CBE">
            <w:pPr>
              <w:rPr>
                <w:rFonts w:ascii="Arial" w:hAnsi="Arial" w:cs="Arial"/>
                <w:b/>
                <w:sz w:val="24"/>
                <w:szCs w:val="24"/>
              </w:rPr>
            </w:pPr>
            <w:r w:rsidRPr="00AE69DA">
              <w:rPr>
                <w:rFonts w:ascii="Arial" w:hAnsi="Arial" w:cs="Arial"/>
                <w:b/>
                <w:sz w:val="24"/>
                <w:szCs w:val="24"/>
              </w:rPr>
              <w:t>Client Group:</w:t>
            </w:r>
          </w:p>
          <w:p w:rsidR="00916A26" w:rsidRPr="00AE69DA" w:rsidRDefault="00916A26" w:rsidP="00CE1CBE">
            <w:pPr>
              <w:rPr>
                <w:rFonts w:ascii="Arial" w:hAnsi="Arial" w:cs="Arial"/>
                <w:b/>
                <w:sz w:val="24"/>
                <w:szCs w:val="24"/>
              </w:rPr>
            </w:pPr>
          </w:p>
          <w:p w:rsidR="00916A26" w:rsidRPr="00AE69DA" w:rsidRDefault="00916A26" w:rsidP="00CE1CBE">
            <w:pPr>
              <w:rPr>
                <w:rFonts w:ascii="Arial" w:hAnsi="Arial" w:cs="Arial"/>
                <w:b/>
                <w:sz w:val="24"/>
                <w:szCs w:val="24"/>
              </w:rPr>
            </w:pPr>
          </w:p>
          <w:p w:rsidR="00916A26" w:rsidRPr="00AE69DA" w:rsidRDefault="00916A26" w:rsidP="00CE1CBE">
            <w:pPr>
              <w:rPr>
                <w:rFonts w:ascii="Arial" w:hAnsi="Arial" w:cs="Arial"/>
                <w:b/>
                <w:sz w:val="24"/>
                <w:szCs w:val="24"/>
              </w:rPr>
            </w:pPr>
          </w:p>
        </w:tc>
      </w:tr>
      <w:tr w:rsidR="00E42108" w:rsidRPr="00D05FF4" w:rsidTr="00D66D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7" w:type="dxa"/>
          <w:trHeight w:hRule="exact" w:val="2211"/>
        </w:trPr>
        <w:tc>
          <w:tcPr>
            <w:tcW w:w="15388" w:type="dxa"/>
            <w:gridSpan w:val="5"/>
          </w:tcPr>
          <w:p w:rsidR="00E42108" w:rsidRPr="00AE69DA" w:rsidRDefault="00CE1CBE" w:rsidP="00CE1CBE">
            <w:pPr>
              <w:rPr>
                <w:rFonts w:ascii="Arial" w:hAnsi="Arial" w:cs="Arial"/>
                <w:b/>
                <w:sz w:val="24"/>
                <w:szCs w:val="24"/>
              </w:rPr>
            </w:pPr>
            <w:r w:rsidRPr="00AE69DA">
              <w:rPr>
                <w:rFonts w:ascii="Arial" w:hAnsi="Arial" w:cs="Arial"/>
                <w:b/>
                <w:sz w:val="24"/>
                <w:szCs w:val="24"/>
              </w:rPr>
              <w:t xml:space="preserve">Special Considerations: </w:t>
            </w:r>
          </w:p>
          <w:p w:rsidR="005C1C0C" w:rsidRPr="00AE69DA" w:rsidRDefault="005C1C0C" w:rsidP="00CE1CBE">
            <w:pPr>
              <w:rPr>
                <w:rFonts w:ascii="Arial" w:hAnsi="Arial" w:cs="Arial"/>
                <w:b/>
                <w:sz w:val="24"/>
                <w:szCs w:val="24"/>
              </w:rPr>
            </w:pPr>
          </w:p>
          <w:p w:rsidR="005C1C0C" w:rsidRPr="00AE69DA" w:rsidRDefault="005C1C0C" w:rsidP="00CE1CBE">
            <w:pPr>
              <w:rPr>
                <w:rFonts w:ascii="Arial" w:hAnsi="Arial" w:cs="Arial"/>
                <w:b/>
                <w:sz w:val="24"/>
                <w:szCs w:val="24"/>
              </w:rPr>
            </w:pPr>
          </w:p>
          <w:p w:rsidR="005C1C0C" w:rsidRPr="00AE69DA" w:rsidRDefault="005C1C0C" w:rsidP="00CE1CBE">
            <w:pPr>
              <w:rPr>
                <w:rFonts w:ascii="Arial" w:hAnsi="Arial" w:cs="Arial"/>
                <w:b/>
                <w:sz w:val="24"/>
                <w:szCs w:val="24"/>
              </w:rPr>
            </w:pPr>
          </w:p>
          <w:p w:rsidR="005C1C0C" w:rsidRPr="00AE69DA" w:rsidRDefault="005C1C0C" w:rsidP="00CE1CBE">
            <w:pPr>
              <w:rPr>
                <w:rFonts w:ascii="Arial" w:hAnsi="Arial" w:cs="Arial"/>
                <w:b/>
                <w:sz w:val="24"/>
                <w:szCs w:val="24"/>
              </w:rPr>
            </w:pPr>
          </w:p>
          <w:p w:rsidR="005C1C0C" w:rsidRPr="00AE69DA" w:rsidRDefault="005C1C0C" w:rsidP="00CE1CBE">
            <w:pPr>
              <w:rPr>
                <w:rFonts w:ascii="Arial" w:hAnsi="Arial" w:cs="Arial"/>
                <w:b/>
                <w:sz w:val="24"/>
                <w:szCs w:val="24"/>
              </w:rPr>
            </w:pPr>
          </w:p>
          <w:p w:rsidR="005C1C0C" w:rsidRPr="00AE69DA" w:rsidRDefault="005C1C0C" w:rsidP="00CE1CBE">
            <w:pPr>
              <w:rPr>
                <w:rFonts w:ascii="Arial" w:hAnsi="Arial" w:cs="Arial"/>
                <w:b/>
                <w:sz w:val="24"/>
                <w:szCs w:val="24"/>
              </w:rPr>
            </w:pPr>
          </w:p>
          <w:p w:rsidR="005C1C0C" w:rsidRPr="00AE69DA" w:rsidRDefault="005C1C0C" w:rsidP="00CE1CBE">
            <w:pPr>
              <w:rPr>
                <w:rFonts w:ascii="Arial" w:hAnsi="Arial" w:cs="Arial"/>
                <w:b/>
                <w:sz w:val="24"/>
                <w:szCs w:val="24"/>
              </w:rPr>
            </w:pPr>
          </w:p>
        </w:tc>
      </w:tr>
      <w:tr w:rsidR="00E42108" w:rsidRPr="00D05FF4" w:rsidTr="00D66D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7" w:type="dxa"/>
          <w:trHeight w:hRule="exact" w:val="2211"/>
        </w:trPr>
        <w:tc>
          <w:tcPr>
            <w:tcW w:w="15388" w:type="dxa"/>
            <w:gridSpan w:val="5"/>
          </w:tcPr>
          <w:p w:rsidR="00E42108" w:rsidRPr="00AE69DA" w:rsidRDefault="00CE1CBE" w:rsidP="00E42108">
            <w:pPr>
              <w:rPr>
                <w:rFonts w:ascii="Arial" w:hAnsi="Arial" w:cs="Arial"/>
                <w:b/>
                <w:sz w:val="24"/>
                <w:szCs w:val="24"/>
              </w:rPr>
            </w:pPr>
            <w:r w:rsidRPr="00AE69DA">
              <w:rPr>
                <w:rFonts w:ascii="Arial" w:hAnsi="Arial" w:cs="Arial"/>
                <w:b/>
                <w:sz w:val="24"/>
                <w:szCs w:val="24"/>
              </w:rPr>
              <w:lastRenderedPageBreak/>
              <w:t>Learning Opportunities</w:t>
            </w:r>
            <w:r w:rsidR="0096514C" w:rsidRPr="00AE69DA">
              <w:rPr>
                <w:rFonts w:ascii="Arial" w:hAnsi="Arial" w:cs="Arial"/>
                <w:b/>
                <w:sz w:val="24"/>
                <w:szCs w:val="24"/>
              </w:rPr>
              <w:t xml:space="preserve"> </w:t>
            </w:r>
            <w:r w:rsidR="00DF62F4" w:rsidRPr="00AE69DA">
              <w:rPr>
                <w:rFonts w:ascii="Arial" w:hAnsi="Arial" w:cs="Arial"/>
                <w:b/>
                <w:sz w:val="24"/>
                <w:szCs w:val="24"/>
              </w:rPr>
              <w:t xml:space="preserve">- </w:t>
            </w:r>
            <w:r w:rsidR="0096514C" w:rsidRPr="00AE69DA">
              <w:rPr>
                <w:rFonts w:ascii="Arial" w:hAnsi="Arial" w:cs="Arial"/>
                <w:b/>
                <w:sz w:val="24"/>
                <w:szCs w:val="24"/>
              </w:rPr>
              <w:t>(</w:t>
            </w:r>
            <w:r w:rsidR="0096514C" w:rsidRPr="00AE69DA">
              <w:rPr>
                <w:rFonts w:ascii="Arial" w:hAnsi="Arial" w:cs="Arial"/>
                <w:sz w:val="24"/>
                <w:szCs w:val="24"/>
              </w:rPr>
              <w:t xml:space="preserve">Please include reference to </w:t>
            </w:r>
            <w:r w:rsidR="005028D0" w:rsidRPr="00AE69DA">
              <w:rPr>
                <w:rFonts w:ascii="Arial" w:hAnsi="Arial" w:cs="Arial"/>
                <w:sz w:val="24"/>
                <w:szCs w:val="24"/>
              </w:rPr>
              <w:t xml:space="preserve">the applicable </w:t>
            </w:r>
            <w:r w:rsidR="0096514C" w:rsidRPr="00AE69DA">
              <w:rPr>
                <w:rFonts w:ascii="Arial" w:hAnsi="Arial" w:cs="Arial"/>
                <w:sz w:val="24"/>
                <w:szCs w:val="24"/>
              </w:rPr>
              <w:t xml:space="preserve"> Public Health</w:t>
            </w:r>
            <w:r w:rsidR="005028D0" w:rsidRPr="00AE69DA">
              <w:rPr>
                <w:rFonts w:ascii="Arial" w:hAnsi="Arial" w:cs="Arial"/>
                <w:sz w:val="24"/>
                <w:szCs w:val="24"/>
              </w:rPr>
              <w:t xml:space="preserve"> experiences</w:t>
            </w:r>
            <w:r w:rsidR="0096514C" w:rsidRPr="00AE69DA">
              <w:rPr>
                <w:rFonts w:ascii="Arial" w:hAnsi="Arial" w:cs="Arial"/>
                <w:sz w:val="24"/>
                <w:szCs w:val="24"/>
              </w:rPr>
              <w:t xml:space="preserve">  – Guidance notes p</w:t>
            </w:r>
            <w:r w:rsidR="00D012E1" w:rsidRPr="00AE69DA">
              <w:rPr>
                <w:rFonts w:ascii="Arial" w:hAnsi="Arial" w:cs="Arial"/>
                <w:sz w:val="24"/>
                <w:szCs w:val="24"/>
              </w:rPr>
              <w:t xml:space="preserve">age </w:t>
            </w:r>
            <w:r w:rsidR="0096514C" w:rsidRPr="00AE69DA">
              <w:rPr>
                <w:rFonts w:ascii="Arial" w:hAnsi="Arial" w:cs="Arial"/>
                <w:sz w:val="24"/>
                <w:szCs w:val="24"/>
              </w:rPr>
              <w:t>14</w:t>
            </w:r>
            <w:r w:rsidR="0096514C" w:rsidRPr="00AE69DA">
              <w:rPr>
                <w:rFonts w:ascii="Arial" w:hAnsi="Arial" w:cs="Arial"/>
                <w:b/>
                <w:sz w:val="24"/>
                <w:szCs w:val="24"/>
              </w:rPr>
              <w:t>)</w:t>
            </w: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p w:rsidR="005C1C0C" w:rsidRPr="00AE69DA" w:rsidRDefault="005C1C0C" w:rsidP="00E42108">
            <w:pPr>
              <w:rPr>
                <w:rFonts w:ascii="Arial" w:hAnsi="Arial" w:cs="Arial"/>
                <w:b/>
                <w:sz w:val="24"/>
                <w:szCs w:val="24"/>
              </w:rPr>
            </w:pPr>
          </w:p>
        </w:tc>
      </w:tr>
    </w:tbl>
    <w:p w:rsidR="000E7083" w:rsidRDefault="000E7083">
      <w:pPr>
        <w:rPr>
          <w:rFonts w:ascii="Arial" w:hAnsi="Arial" w:cs="Arial"/>
        </w:rPr>
      </w:pPr>
    </w:p>
    <w:p w:rsidR="00A70731" w:rsidRPr="00D05FF4" w:rsidRDefault="00A70731">
      <w:pPr>
        <w:rPr>
          <w:rFonts w:ascii="Arial" w:hAnsi="Arial" w:cs="Arial"/>
        </w:rPr>
      </w:pPr>
    </w:p>
    <w:tbl>
      <w:tblPr>
        <w:tblStyle w:val="TableGrid1"/>
        <w:tblW w:w="0" w:type="auto"/>
        <w:jc w:val="center"/>
        <w:tblLook w:val="04A0" w:firstRow="1" w:lastRow="0" w:firstColumn="1" w:lastColumn="0" w:noHBand="0" w:noVBand="1"/>
      </w:tblPr>
      <w:tblGrid>
        <w:gridCol w:w="3526"/>
        <w:gridCol w:w="3526"/>
        <w:gridCol w:w="3527"/>
        <w:gridCol w:w="4989"/>
      </w:tblGrid>
      <w:tr w:rsidR="00E42108" w:rsidRPr="00D05FF4" w:rsidTr="00CE1CBE">
        <w:trPr>
          <w:trHeight w:val="567"/>
          <w:jc w:val="center"/>
        </w:trPr>
        <w:tc>
          <w:tcPr>
            <w:tcW w:w="15568" w:type="dxa"/>
            <w:gridSpan w:val="4"/>
            <w:tcBorders>
              <w:bottom w:val="single" w:sz="4" w:space="0" w:color="auto"/>
            </w:tcBorders>
            <w:shd w:val="clear" w:color="auto" w:fill="DEEAF6" w:themeFill="accent1" w:themeFillTint="33"/>
            <w:vAlign w:val="center"/>
          </w:tcPr>
          <w:p w:rsidR="00E42108" w:rsidRPr="00D05FF4" w:rsidRDefault="00A3396A" w:rsidP="00E42108">
            <w:pPr>
              <w:jc w:val="center"/>
              <w:rPr>
                <w:rFonts w:ascii="Arial" w:hAnsi="Arial" w:cs="Arial"/>
                <w:b/>
                <w:sz w:val="28"/>
                <w:szCs w:val="28"/>
              </w:rPr>
            </w:pPr>
            <w:r w:rsidRPr="00D05FF4">
              <w:rPr>
                <w:rFonts w:ascii="Arial" w:hAnsi="Arial" w:cs="Arial"/>
                <w:b/>
                <w:sz w:val="28"/>
                <w:szCs w:val="28"/>
              </w:rPr>
              <w:t xml:space="preserve">Hours of Work / </w:t>
            </w:r>
            <w:r w:rsidR="00E42108" w:rsidRPr="00D05FF4">
              <w:rPr>
                <w:rFonts w:ascii="Arial" w:hAnsi="Arial" w:cs="Arial"/>
                <w:b/>
                <w:sz w:val="28"/>
                <w:szCs w:val="28"/>
              </w:rPr>
              <w:t>Shift Patterns</w:t>
            </w:r>
          </w:p>
        </w:tc>
      </w:tr>
      <w:tr w:rsidR="00E42108" w:rsidRPr="00D05FF4" w:rsidTr="007B3FB9">
        <w:trPr>
          <w:trHeight w:val="567"/>
          <w:jc w:val="center"/>
        </w:trPr>
        <w:tc>
          <w:tcPr>
            <w:tcW w:w="3526" w:type="dxa"/>
            <w:tcBorders>
              <w:bottom w:val="single" w:sz="4" w:space="0" w:color="auto"/>
            </w:tcBorders>
            <w:shd w:val="clear" w:color="auto" w:fill="F2F2F2" w:themeFill="background1" w:themeFillShade="F2"/>
            <w:vAlign w:val="center"/>
          </w:tcPr>
          <w:p w:rsidR="00E42108" w:rsidRPr="00F607EF" w:rsidRDefault="00E42108" w:rsidP="00E42108">
            <w:pPr>
              <w:jc w:val="center"/>
              <w:rPr>
                <w:rFonts w:ascii="Arial" w:hAnsi="Arial" w:cs="Arial"/>
                <w:b/>
                <w:sz w:val="24"/>
                <w:szCs w:val="24"/>
              </w:rPr>
            </w:pPr>
            <w:r w:rsidRPr="00F607EF">
              <w:rPr>
                <w:rFonts w:ascii="Arial" w:hAnsi="Arial" w:cs="Arial"/>
                <w:b/>
                <w:sz w:val="24"/>
                <w:szCs w:val="24"/>
              </w:rPr>
              <w:t>Shift Type*</w:t>
            </w:r>
          </w:p>
        </w:tc>
        <w:tc>
          <w:tcPr>
            <w:tcW w:w="3526" w:type="dxa"/>
            <w:tcBorders>
              <w:bottom w:val="single" w:sz="4" w:space="0" w:color="auto"/>
            </w:tcBorders>
            <w:shd w:val="clear" w:color="auto" w:fill="F2F2F2" w:themeFill="background1" w:themeFillShade="F2"/>
            <w:vAlign w:val="center"/>
          </w:tcPr>
          <w:p w:rsidR="00E42108" w:rsidRPr="00F607EF" w:rsidRDefault="00E42108" w:rsidP="00E42108">
            <w:pPr>
              <w:jc w:val="center"/>
              <w:rPr>
                <w:rFonts w:ascii="Arial" w:hAnsi="Arial" w:cs="Arial"/>
                <w:b/>
                <w:sz w:val="24"/>
                <w:szCs w:val="24"/>
              </w:rPr>
            </w:pPr>
            <w:r w:rsidRPr="00F607EF">
              <w:rPr>
                <w:rFonts w:ascii="Arial" w:hAnsi="Arial" w:cs="Arial"/>
                <w:b/>
                <w:sz w:val="24"/>
                <w:szCs w:val="24"/>
              </w:rPr>
              <w:t>Start</w:t>
            </w:r>
          </w:p>
        </w:tc>
        <w:tc>
          <w:tcPr>
            <w:tcW w:w="3527" w:type="dxa"/>
            <w:tcBorders>
              <w:bottom w:val="single" w:sz="4" w:space="0" w:color="auto"/>
            </w:tcBorders>
            <w:shd w:val="clear" w:color="auto" w:fill="F2F2F2" w:themeFill="background1" w:themeFillShade="F2"/>
            <w:vAlign w:val="center"/>
          </w:tcPr>
          <w:p w:rsidR="00E42108" w:rsidRPr="00F607EF" w:rsidRDefault="00E42108" w:rsidP="00E42108">
            <w:pPr>
              <w:jc w:val="center"/>
              <w:rPr>
                <w:rFonts w:ascii="Arial" w:hAnsi="Arial" w:cs="Arial"/>
                <w:b/>
                <w:sz w:val="24"/>
                <w:szCs w:val="24"/>
              </w:rPr>
            </w:pPr>
            <w:r w:rsidRPr="00F607EF">
              <w:rPr>
                <w:rFonts w:ascii="Arial" w:hAnsi="Arial" w:cs="Arial"/>
                <w:b/>
                <w:sz w:val="24"/>
                <w:szCs w:val="24"/>
              </w:rPr>
              <w:t>Finish</w:t>
            </w:r>
          </w:p>
        </w:tc>
        <w:tc>
          <w:tcPr>
            <w:tcW w:w="4989" w:type="dxa"/>
            <w:tcBorders>
              <w:bottom w:val="single" w:sz="4" w:space="0" w:color="auto"/>
            </w:tcBorders>
            <w:shd w:val="clear" w:color="auto" w:fill="F2F2F2" w:themeFill="background1" w:themeFillShade="F2"/>
            <w:vAlign w:val="center"/>
          </w:tcPr>
          <w:p w:rsidR="00E42108" w:rsidRPr="00F607EF" w:rsidRDefault="00E42108" w:rsidP="00E42108">
            <w:pPr>
              <w:jc w:val="center"/>
              <w:rPr>
                <w:rFonts w:ascii="Arial" w:hAnsi="Arial" w:cs="Arial"/>
                <w:b/>
                <w:sz w:val="24"/>
                <w:szCs w:val="24"/>
              </w:rPr>
            </w:pPr>
            <w:r w:rsidRPr="00F607EF">
              <w:rPr>
                <w:rFonts w:ascii="Arial" w:hAnsi="Arial" w:cs="Arial"/>
                <w:b/>
                <w:sz w:val="24"/>
                <w:szCs w:val="24"/>
              </w:rPr>
              <w:t>Other comments</w:t>
            </w:r>
          </w:p>
        </w:tc>
      </w:tr>
      <w:tr w:rsidR="00E42108" w:rsidRPr="00D05FF4" w:rsidTr="00E42108">
        <w:trPr>
          <w:trHeight w:val="454"/>
          <w:jc w:val="center"/>
        </w:trPr>
        <w:tc>
          <w:tcPr>
            <w:tcW w:w="3526" w:type="dxa"/>
            <w:tcBorders>
              <w:top w:val="single" w:sz="4" w:space="0" w:color="auto"/>
            </w:tcBorders>
          </w:tcPr>
          <w:p w:rsidR="00E42108" w:rsidRPr="00D05FF4" w:rsidRDefault="00E42108" w:rsidP="00E42108">
            <w:pPr>
              <w:jc w:val="center"/>
              <w:rPr>
                <w:rFonts w:ascii="Arial" w:hAnsi="Arial" w:cs="Arial"/>
                <w:b/>
                <w:sz w:val="22"/>
                <w:szCs w:val="22"/>
              </w:rPr>
            </w:pPr>
          </w:p>
        </w:tc>
        <w:tc>
          <w:tcPr>
            <w:tcW w:w="3526" w:type="dxa"/>
            <w:tcBorders>
              <w:top w:val="single" w:sz="4" w:space="0" w:color="auto"/>
            </w:tcBorders>
          </w:tcPr>
          <w:p w:rsidR="00E42108" w:rsidRPr="00D05FF4" w:rsidRDefault="00E42108" w:rsidP="00E42108">
            <w:pPr>
              <w:jc w:val="center"/>
              <w:rPr>
                <w:rFonts w:ascii="Arial" w:hAnsi="Arial" w:cs="Arial"/>
                <w:b/>
                <w:sz w:val="22"/>
                <w:szCs w:val="22"/>
              </w:rPr>
            </w:pPr>
          </w:p>
        </w:tc>
        <w:tc>
          <w:tcPr>
            <w:tcW w:w="3527" w:type="dxa"/>
            <w:tcBorders>
              <w:top w:val="single" w:sz="4" w:space="0" w:color="auto"/>
            </w:tcBorders>
          </w:tcPr>
          <w:p w:rsidR="00E42108" w:rsidRPr="00D05FF4" w:rsidRDefault="00E42108" w:rsidP="00E42108">
            <w:pPr>
              <w:jc w:val="center"/>
              <w:rPr>
                <w:rFonts w:ascii="Arial" w:hAnsi="Arial" w:cs="Arial"/>
                <w:b/>
                <w:sz w:val="22"/>
                <w:szCs w:val="22"/>
              </w:rPr>
            </w:pPr>
          </w:p>
        </w:tc>
        <w:tc>
          <w:tcPr>
            <w:tcW w:w="4989" w:type="dxa"/>
            <w:vMerge w:val="restart"/>
            <w:tcBorders>
              <w:top w:val="single" w:sz="4" w:space="0" w:color="auto"/>
            </w:tcBorders>
          </w:tcPr>
          <w:p w:rsidR="00E42108" w:rsidRPr="00D05FF4" w:rsidRDefault="00E42108" w:rsidP="00E42108">
            <w:pPr>
              <w:jc w:val="center"/>
              <w:rPr>
                <w:rFonts w:ascii="Arial" w:hAnsi="Arial" w:cs="Arial"/>
                <w:b/>
                <w:sz w:val="22"/>
                <w:szCs w:val="22"/>
              </w:rPr>
            </w:pPr>
          </w:p>
        </w:tc>
      </w:tr>
      <w:tr w:rsidR="00E42108" w:rsidRPr="00D05FF4" w:rsidTr="00E42108">
        <w:trPr>
          <w:trHeight w:val="454"/>
          <w:jc w:val="center"/>
        </w:trPr>
        <w:tc>
          <w:tcPr>
            <w:tcW w:w="3526" w:type="dxa"/>
          </w:tcPr>
          <w:p w:rsidR="00E42108" w:rsidRPr="00D05FF4" w:rsidRDefault="00E42108" w:rsidP="00E42108">
            <w:pPr>
              <w:jc w:val="center"/>
              <w:rPr>
                <w:rFonts w:ascii="Arial" w:hAnsi="Arial" w:cs="Arial"/>
                <w:b/>
                <w:sz w:val="22"/>
                <w:szCs w:val="22"/>
              </w:rPr>
            </w:pPr>
          </w:p>
        </w:tc>
        <w:tc>
          <w:tcPr>
            <w:tcW w:w="3526" w:type="dxa"/>
          </w:tcPr>
          <w:p w:rsidR="00E42108" w:rsidRPr="00D05FF4" w:rsidRDefault="00E42108" w:rsidP="00E42108">
            <w:pPr>
              <w:jc w:val="center"/>
              <w:rPr>
                <w:rFonts w:ascii="Arial" w:hAnsi="Arial" w:cs="Arial"/>
                <w:b/>
                <w:sz w:val="22"/>
                <w:szCs w:val="22"/>
              </w:rPr>
            </w:pPr>
          </w:p>
        </w:tc>
        <w:tc>
          <w:tcPr>
            <w:tcW w:w="3527" w:type="dxa"/>
          </w:tcPr>
          <w:p w:rsidR="00E42108" w:rsidRPr="00D05FF4" w:rsidRDefault="00E42108" w:rsidP="00E42108">
            <w:pPr>
              <w:jc w:val="center"/>
              <w:rPr>
                <w:rFonts w:ascii="Arial" w:hAnsi="Arial" w:cs="Arial"/>
                <w:b/>
                <w:sz w:val="22"/>
                <w:szCs w:val="22"/>
              </w:rPr>
            </w:pPr>
          </w:p>
        </w:tc>
        <w:tc>
          <w:tcPr>
            <w:tcW w:w="4989" w:type="dxa"/>
            <w:vMerge/>
          </w:tcPr>
          <w:p w:rsidR="00E42108" w:rsidRPr="00D05FF4" w:rsidRDefault="00E42108" w:rsidP="00E42108">
            <w:pPr>
              <w:jc w:val="center"/>
              <w:rPr>
                <w:rFonts w:ascii="Arial" w:hAnsi="Arial" w:cs="Arial"/>
                <w:b/>
                <w:sz w:val="22"/>
                <w:szCs w:val="22"/>
              </w:rPr>
            </w:pPr>
          </w:p>
        </w:tc>
      </w:tr>
      <w:tr w:rsidR="00E42108" w:rsidRPr="00D05FF4" w:rsidTr="00E42108">
        <w:trPr>
          <w:trHeight w:val="454"/>
          <w:jc w:val="center"/>
        </w:trPr>
        <w:tc>
          <w:tcPr>
            <w:tcW w:w="3526" w:type="dxa"/>
          </w:tcPr>
          <w:p w:rsidR="00E42108" w:rsidRPr="00D05FF4" w:rsidRDefault="00E42108" w:rsidP="00E42108">
            <w:pPr>
              <w:jc w:val="center"/>
              <w:rPr>
                <w:rFonts w:ascii="Arial" w:hAnsi="Arial" w:cs="Arial"/>
                <w:b/>
                <w:sz w:val="22"/>
                <w:szCs w:val="22"/>
              </w:rPr>
            </w:pPr>
          </w:p>
        </w:tc>
        <w:tc>
          <w:tcPr>
            <w:tcW w:w="3526" w:type="dxa"/>
          </w:tcPr>
          <w:p w:rsidR="00E42108" w:rsidRPr="00D05FF4" w:rsidRDefault="00E42108" w:rsidP="00E42108">
            <w:pPr>
              <w:jc w:val="center"/>
              <w:rPr>
                <w:rFonts w:ascii="Arial" w:hAnsi="Arial" w:cs="Arial"/>
                <w:b/>
                <w:sz w:val="22"/>
                <w:szCs w:val="22"/>
              </w:rPr>
            </w:pPr>
          </w:p>
        </w:tc>
        <w:tc>
          <w:tcPr>
            <w:tcW w:w="3527" w:type="dxa"/>
          </w:tcPr>
          <w:p w:rsidR="00E42108" w:rsidRPr="00D05FF4" w:rsidRDefault="00E42108" w:rsidP="00E42108">
            <w:pPr>
              <w:jc w:val="center"/>
              <w:rPr>
                <w:rFonts w:ascii="Arial" w:hAnsi="Arial" w:cs="Arial"/>
                <w:b/>
                <w:sz w:val="22"/>
                <w:szCs w:val="22"/>
              </w:rPr>
            </w:pPr>
          </w:p>
        </w:tc>
        <w:tc>
          <w:tcPr>
            <w:tcW w:w="4989" w:type="dxa"/>
            <w:vMerge/>
          </w:tcPr>
          <w:p w:rsidR="00E42108" w:rsidRPr="00D05FF4" w:rsidRDefault="00E42108" w:rsidP="00E42108">
            <w:pPr>
              <w:jc w:val="center"/>
              <w:rPr>
                <w:rFonts w:ascii="Arial" w:hAnsi="Arial" w:cs="Arial"/>
                <w:b/>
                <w:sz w:val="22"/>
                <w:szCs w:val="22"/>
              </w:rPr>
            </w:pPr>
          </w:p>
        </w:tc>
      </w:tr>
      <w:tr w:rsidR="00E42108" w:rsidRPr="00D05FF4" w:rsidTr="00E42108">
        <w:trPr>
          <w:trHeight w:val="454"/>
          <w:jc w:val="center"/>
        </w:trPr>
        <w:tc>
          <w:tcPr>
            <w:tcW w:w="3526" w:type="dxa"/>
          </w:tcPr>
          <w:p w:rsidR="00E42108" w:rsidRPr="00D05FF4" w:rsidRDefault="00E42108" w:rsidP="00E42108">
            <w:pPr>
              <w:jc w:val="center"/>
              <w:rPr>
                <w:rFonts w:ascii="Arial" w:hAnsi="Arial" w:cs="Arial"/>
                <w:b/>
                <w:sz w:val="22"/>
                <w:szCs w:val="22"/>
              </w:rPr>
            </w:pPr>
          </w:p>
        </w:tc>
        <w:tc>
          <w:tcPr>
            <w:tcW w:w="3526" w:type="dxa"/>
          </w:tcPr>
          <w:p w:rsidR="00E42108" w:rsidRPr="00D05FF4" w:rsidRDefault="00E42108" w:rsidP="00E42108">
            <w:pPr>
              <w:jc w:val="center"/>
              <w:rPr>
                <w:rFonts w:ascii="Arial" w:hAnsi="Arial" w:cs="Arial"/>
                <w:b/>
                <w:sz w:val="22"/>
                <w:szCs w:val="22"/>
              </w:rPr>
            </w:pPr>
          </w:p>
        </w:tc>
        <w:tc>
          <w:tcPr>
            <w:tcW w:w="3527" w:type="dxa"/>
          </w:tcPr>
          <w:p w:rsidR="00E42108" w:rsidRPr="00D05FF4" w:rsidRDefault="00E42108" w:rsidP="00E42108">
            <w:pPr>
              <w:jc w:val="center"/>
              <w:rPr>
                <w:rFonts w:ascii="Arial" w:hAnsi="Arial" w:cs="Arial"/>
                <w:b/>
                <w:sz w:val="22"/>
                <w:szCs w:val="22"/>
              </w:rPr>
            </w:pPr>
          </w:p>
        </w:tc>
        <w:tc>
          <w:tcPr>
            <w:tcW w:w="4989" w:type="dxa"/>
            <w:vMerge/>
          </w:tcPr>
          <w:p w:rsidR="00E42108" w:rsidRPr="00D05FF4" w:rsidRDefault="00E42108" w:rsidP="00E42108">
            <w:pPr>
              <w:jc w:val="center"/>
              <w:rPr>
                <w:rFonts w:ascii="Arial" w:hAnsi="Arial" w:cs="Arial"/>
                <w:b/>
                <w:sz w:val="22"/>
                <w:szCs w:val="22"/>
              </w:rPr>
            </w:pPr>
          </w:p>
        </w:tc>
      </w:tr>
      <w:tr w:rsidR="00E42108" w:rsidRPr="00D05FF4" w:rsidTr="00E42108">
        <w:trPr>
          <w:trHeight w:val="454"/>
          <w:jc w:val="center"/>
        </w:trPr>
        <w:tc>
          <w:tcPr>
            <w:tcW w:w="3526" w:type="dxa"/>
          </w:tcPr>
          <w:p w:rsidR="00E42108" w:rsidRPr="00D05FF4" w:rsidRDefault="00E42108" w:rsidP="00E42108">
            <w:pPr>
              <w:jc w:val="center"/>
              <w:rPr>
                <w:rFonts w:ascii="Arial" w:hAnsi="Arial" w:cs="Arial"/>
                <w:b/>
                <w:sz w:val="22"/>
                <w:szCs w:val="22"/>
              </w:rPr>
            </w:pPr>
          </w:p>
        </w:tc>
        <w:tc>
          <w:tcPr>
            <w:tcW w:w="3526" w:type="dxa"/>
          </w:tcPr>
          <w:p w:rsidR="00E42108" w:rsidRPr="00D05FF4" w:rsidRDefault="00E42108" w:rsidP="00E42108">
            <w:pPr>
              <w:jc w:val="center"/>
              <w:rPr>
                <w:rFonts w:ascii="Arial" w:hAnsi="Arial" w:cs="Arial"/>
                <w:b/>
                <w:sz w:val="22"/>
                <w:szCs w:val="22"/>
              </w:rPr>
            </w:pPr>
          </w:p>
        </w:tc>
        <w:tc>
          <w:tcPr>
            <w:tcW w:w="3527" w:type="dxa"/>
          </w:tcPr>
          <w:p w:rsidR="00E42108" w:rsidRPr="00D05FF4" w:rsidRDefault="00E42108" w:rsidP="00E42108">
            <w:pPr>
              <w:jc w:val="center"/>
              <w:rPr>
                <w:rFonts w:ascii="Arial" w:hAnsi="Arial" w:cs="Arial"/>
                <w:b/>
                <w:sz w:val="22"/>
                <w:szCs w:val="22"/>
              </w:rPr>
            </w:pPr>
          </w:p>
        </w:tc>
        <w:tc>
          <w:tcPr>
            <w:tcW w:w="4989" w:type="dxa"/>
            <w:vMerge/>
          </w:tcPr>
          <w:p w:rsidR="00E42108" w:rsidRPr="00D05FF4" w:rsidRDefault="00E42108" w:rsidP="00E42108">
            <w:pPr>
              <w:jc w:val="center"/>
              <w:rPr>
                <w:rFonts w:ascii="Arial" w:hAnsi="Arial" w:cs="Arial"/>
                <w:b/>
                <w:sz w:val="22"/>
                <w:szCs w:val="22"/>
              </w:rPr>
            </w:pPr>
          </w:p>
        </w:tc>
      </w:tr>
      <w:tr w:rsidR="00E42108" w:rsidRPr="00D05FF4" w:rsidTr="00E42108">
        <w:trPr>
          <w:trHeight w:val="454"/>
          <w:jc w:val="center"/>
        </w:trPr>
        <w:tc>
          <w:tcPr>
            <w:tcW w:w="3526" w:type="dxa"/>
          </w:tcPr>
          <w:p w:rsidR="00E42108" w:rsidRPr="00D05FF4" w:rsidRDefault="00E42108" w:rsidP="00E42108">
            <w:pPr>
              <w:jc w:val="center"/>
              <w:rPr>
                <w:rFonts w:ascii="Arial" w:hAnsi="Arial" w:cs="Arial"/>
                <w:b/>
                <w:sz w:val="22"/>
                <w:szCs w:val="22"/>
              </w:rPr>
            </w:pPr>
          </w:p>
        </w:tc>
        <w:tc>
          <w:tcPr>
            <w:tcW w:w="3526" w:type="dxa"/>
          </w:tcPr>
          <w:p w:rsidR="00E42108" w:rsidRPr="00D05FF4" w:rsidRDefault="00E42108" w:rsidP="00E42108">
            <w:pPr>
              <w:jc w:val="center"/>
              <w:rPr>
                <w:rFonts w:ascii="Arial" w:hAnsi="Arial" w:cs="Arial"/>
                <w:b/>
                <w:sz w:val="22"/>
                <w:szCs w:val="22"/>
              </w:rPr>
            </w:pPr>
          </w:p>
        </w:tc>
        <w:tc>
          <w:tcPr>
            <w:tcW w:w="3527" w:type="dxa"/>
          </w:tcPr>
          <w:p w:rsidR="00E42108" w:rsidRPr="00D05FF4" w:rsidRDefault="00E42108" w:rsidP="00E42108">
            <w:pPr>
              <w:jc w:val="center"/>
              <w:rPr>
                <w:rFonts w:ascii="Arial" w:hAnsi="Arial" w:cs="Arial"/>
                <w:b/>
                <w:sz w:val="22"/>
                <w:szCs w:val="22"/>
              </w:rPr>
            </w:pPr>
          </w:p>
        </w:tc>
        <w:tc>
          <w:tcPr>
            <w:tcW w:w="4989" w:type="dxa"/>
            <w:vMerge/>
          </w:tcPr>
          <w:p w:rsidR="00E42108" w:rsidRPr="00D05FF4" w:rsidRDefault="00E42108" w:rsidP="00E42108">
            <w:pPr>
              <w:jc w:val="center"/>
              <w:rPr>
                <w:rFonts w:ascii="Arial" w:hAnsi="Arial" w:cs="Arial"/>
                <w:b/>
                <w:sz w:val="22"/>
                <w:szCs w:val="22"/>
              </w:rPr>
            </w:pPr>
          </w:p>
        </w:tc>
      </w:tr>
      <w:tr w:rsidR="00E42108" w:rsidRPr="00D05FF4" w:rsidTr="00E42108">
        <w:trPr>
          <w:trHeight w:val="454"/>
          <w:jc w:val="center"/>
        </w:trPr>
        <w:tc>
          <w:tcPr>
            <w:tcW w:w="15568" w:type="dxa"/>
            <w:gridSpan w:val="4"/>
            <w:vAlign w:val="center"/>
          </w:tcPr>
          <w:p w:rsidR="00E42108" w:rsidRPr="00F607EF" w:rsidRDefault="00E42108" w:rsidP="00E42108">
            <w:pPr>
              <w:jc w:val="center"/>
              <w:rPr>
                <w:rFonts w:ascii="Arial" w:hAnsi="Arial" w:cs="Arial"/>
                <w:i/>
                <w:sz w:val="24"/>
                <w:szCs w:val="24"/>
              </w:rPr>
            </w:pPr>
            <w:r w:rsidRPr="00F607EF">
              <w:rPr>
                <w:rFonts w:ascii="Arial" w:hAnsi="Arial" w:cs="Arial"/>
                <w:i/>
                <w:sz w:val="24"/>
                <w:szCs w:val="24"/>
              </w:rPr>
              <w:t>*Shift Type = e.g. Early, Day, Late, Night, Long Day.</w:t>
            </w:r>
          </w:p>
        </w:tc>
      </w:tr>
    </w:tbl>
    <w:p w:rsidR="00E42108" w:rsidRDefault="00E42108" w:rsidP="00CE1CBE">
      <w:pPr>
        <w:rPr>
          <w:rFonts w:ascii="Arial" w:hAnsi="Arial" w:cs="Arial"/>
          <w:b/>
          <w:sz w:val="16"/>
          <w:szCs w:val="16"/>
        </w:rPr>
      </w:pPr>
    </w:p>
    <w:p w:rsidR="00880A45" w:rsidRDefault="00880A45" w:rsidP="00CE1CBE">
      <w:pPr>
        <w:rPr>
          <w:rFonts w:ascii="Arial" w:hAnsi="Arial" w:cs="Arial"/>
          <w:b/>
          <w:sz w:val="16"/>
          <w:szCs w:val="16"/>
        </w:rPr>
      </w:pPr>
    </w:p>
    <w:p w:rsidR="00880A45" w:rsidRPr="00D05FF4" w:rsidRDefault="00880A45" w:rsidP="00CE1CBE">
      <w:pPr>
        <w:rPr>
          <w:rFonts w:ascii="Arial" w:hAnsi="Arial" w:cs="Arial"/>
          <w:b/>
          <w:sz w:val="16"/>
          <w:szCs w:val="16"/>
        </w:rPr>
      </w:pPr>
    </w:p>
    <w:tbl>
      <w:tblPr>
        <w:tblW w:w="15598" w:type="dxa"/>
        <w:jc w:val="center"/>
        <w:tblInd w:w="-4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0"/>
        <w:gridCol w:w="5008"/>
      </w:tblGrid>
      <w:tr w:rsidR="005A4C3C" w:rsidRPr="00D05FF4" w:rsidTr="000F4739">
        <w:trPr>
          <w:trHeight w:val="406"/>
          <w:jc w:val="center"/>
        </w:trPr>
        <w:tc>
          <w:tcPr>
            <w:tcW w:w="10590" w:type="dxa"/>
            <w:shd w:val="clear" w:color="auto" w:fill="DEEAF6" w:themeFill="accent1" w:themeFillTint="33"/>
            <w:vAlign w:val="center"/>
          </w:tcPr>
          <w:p w:rsidR="005A4C3C" w:rsidRPr="00D05FF4" w:rsidRDefault="005A4C3C" w:rsidP="00E42108">
            <w:pPr>
              <w:jc w:val="center"/>
              <w:rPr>
                <w:rFonts w:ascii="Arial" w:hAnsi="Arial" w:cs="Arial"/>
                <w:b/>
                <w:sz w:val="28"/>
                <w:szCs w:val="28"/>
              </w:rPr>
            </w:pPr>
            <w:r w:rsidRPr="00D05FF4">
              <w:rPr>
                <w:rFonts w:ascii="Arial" w:hAnsi="Arial" w:cs="Arial"/>
                <w:b/>
                <w:sz w:val="28"/>
                <w:szCs w:val="28"/>
              </w:rPr>
              <w:lastRenderedPageBreak/>
              <w:t>Learner</w:t>
            </w:r>
            <w:r w:rsidR="000F2D83" w:rsidRPr="00D05FF4">
              <w:rPr>
                <w:rFonts w:ascii="Arial" w:hAnsi="Arial" w:cs="Arial"/>
                <w:b/>
                <w:sz w:val="28"/>
                <w:szCs w:val="28"/>
              </w:rPr>
              <w:t xml:space="preserve"> Type</w:t>
            </w:r>
          </w:p>
        </w:tc>
        <w:tc>
          <w:tcPr>
            <w:tcW w:w="5008" w:type="dxa"/>
            <w:shd w:val="clear" w:color="auto" w:fill="DEEAF6" w:themeFill="accent1" w:themeFillTint="33"/>
            <w:vAlign w:val="center"/>
          </w:tcPr>
          <w:p w:rsidR="006A198A" w:rsidRPr="00D05FF4" w:rsidRDefault="005A4C3C" w:rsidP="006A198A">
            <w:pPr>
              <w:jc w:val="center"/>
              <w:rPr>
                <w:rFonts w:ascii="Arial" w:hAnsi="Arial" w:cs="Arial"/>
                <w:b/>
                <w:sz w:val="28"/>
                <w:szCs w:val="28"/>
              </w:rPr>
            </w:pPr>
            <w:r w:rsidRPr="00D05FF4">
              <w:rPr>
                <w:rFonts w:ascii="Arial" w:hAnsi="Arial" w:cs="Arial"/>
                <w:b/>
                <w:sz w:val="28"/>
                <w:szCs w:val="28"/>
              </w:rPr>
              <w:t>Capacity</w:t>
            </w:r>
          </w:p>
        </w:tc>
      </w:tr>
      <w:tr w:rsidR="005A4C3C" w:rsidRPr="00D05FF4" w:rsidTr="000F4739">
        <w:trPr>
          <w:trHeight w:val="365"/>
          <w:jc w:val="center"/>
        </w:trPr>
        <w:tc>
          <w:tcPr>
            <w:tcW w:w="10590" w:type="dxa"/>
          </w:tcPr>
          <w:p w:rsidR="005A4C3C" w:rsidRPr="00D05FF4" w:rsidRDefault="005A4C3C" w:rsidP="00E42108">
            <w:pPr>
              <w:jc w:val="center"/>
              <w:rPr>
                <w:rFonts w:ascii="Arial" w:eastAsia="SimSun" w:hAnsi="Arial" w:cs="Arial"/>
              </w:rPr>
            </w:pPr>
          </w:p>
        </w:tc>
        <w:tc>
          <w:tcPr>
            <w:tcW w:w="5008" w:type="dxa"/>
          </w:tcPr>
          <w:p w:rsidR="005A4C3C" w:rsidRPr="00D05FF4" w:rsidRDefault="005A4C3C" w:rsidP="00E42108">
            <w:pPr>
              <w:jc w:val="center"/>
              <w:rPr>
                <w:rFonts w:ascii="Arial" w:eastAsia="SimSun" w:hAnsi="Arial" w:cs="Arial"/>
              </w:rPr>
            </w:pPr>
          </w:p>
        </w:tc>
      </w:tr>
      <w:tr w:rsidR="005A4C3C" w:rsidRPr="00D05FF4" w:rsidTr="000F4739">
        <w:trPr>
          <w:trHeight w:val="454"/>
          <w:jc w:val="center"/>
        </w:trPr>
        <w:tc>
          <w:tcPr>
            <w:tcW w:w="10590" w:type="dxa"/>
          </w:tcPr>
          <w:p w:rsidR="005A4C3C" w:rsidRPr="00D05FF4" w:rsidRDefault="005A4C3C" w:rsidP="00E42108">
            <w:pPr>
              <w:jc w:val="center"/>
              <w:rPr>
                <w:rFonts w:ascii="Arial" w:eastAsia="SimSun" w:hAnsi="Arial" w:cs="Arial"/>
              </w:rPr>
            </w:pPr>
          </w:p>
        </w:tc>
        <w:tc>
          <w:tcPr>
            <w:tcW w:w="5008" w:type="dxa"/>
          </w:tcPr>
          <w:p w:rsidR="005A4C3C" w:rsidRPr="00D05FF4" w:rsidRDefault="005A4C3C" w:rsidP="00E42108">
            <w:pPr>
              <w:jc w:val="center"/>
              <w:rPr>
                <w:rFonts w:ascii="Arial" w:eastAsia="SimSun" w:hAnsi="Arial" w:cs="Arial"/>
              </w:rPr>
            </w:pPr>
          </w:p>
        </w:tc>
      </w:tr>
      <w:tr w:rsidR="005A4C3C" w:rsidRPr="00D05FF4" w:rsidTr="000F4739">
        <w:trPr>
          <w:trHeight w:val="454"/>
          <w:jc w:val="center"/>
        </w:trPr>
        <w:tc>
          <w:tcPr>
            <w:tcW w:w="10590" w:type="dxa"/>
          </w:tcPr>
          <w:p w:rsidR="005A4C3C" w:rsidRPr="00D05FF4" w:rsidRDefault="005A4C3C" w:rsidP="00E42108">
            <w:pPr>
              <w:jc w:val="center"/>
              <w:rPr>
                <w:rFonts w:ascii="Arial" w:eastAsia="SimSun" w:hAnsi="Arial" w:cs="Arial"/>
              </w:rPr>
            </w:pPr>
          </w:p>
        </w:tc>
        <w:tc>
          <w:tcPr>
            <w:tcW w:w="5008" w:type="dxa"/>
          </w:tcPr>
          <w:p w:rsidR="005A4C3C" w:rsidRPr="00D05FF4" w:rsidRDefault="005A4C3C" w:rsidP="00E42108">
            <w:pPr>
              <w:jc w:val="center"/>
              <w:rPr>
                <w:rFonts w:ascii="Arial" w:eastAsia="SimSun" w:hAnsi="Arial" w:cs="Arial"/>
              </w:rPr>
            </w:pPr>
          </w:p>
        </w:tc>
      </w:tr>
      <w:tr w:rsidR="005A4C3C" w:rsidRPr="00D05FF4" w:rsidTr="000F4739">
        <w:trPr>
          <w:trHeight w:val="454"/>
          <w:jc w:val="center"/>
        </w:trPr>
        <w:tc>
          <w:tcPr>
            <w:tcW w:w="10590" w:type="dxa"/>
          </w:tcPr>
          <w:p w:rsidR="005A4C3C" w:rsidRPr="00D05FF4" w:rsidRDefault="005A4C3C" w:rsidP="00E42108">
            <w:pPr>
              <w:jc w:val="center"/>
              <w:rPr>
                <w:rFonts w:ascii="Arial" w:eastAsia="SimSun" w:hAnsi="Arial" w:cs="Arial"/>
              </w:rPr>
            </w:pPr>
          </w:p>
        </w:tc>
        <w:tc>
          <w:tcPr>
            <w:tcW w:w="5008" w:type="dxa"/>
          </w:tcPr>
          <w:p w:rsidR="005A4C3C" w:rsidRPr="00D05FF4" w:rsidRDefault="005A4C3C" w:rsidP="00E42108">
            <w:pPr>
              <w:jc w:val="center"/>
              <w:rPr>
                <w:rFonts w:ascii="Arial" w:eastAsia="SimSun" w:hAnsi="Arial" w:cs="Arial"/>
              </w:rPr>
            </w:pPr>
          </w:p>
        </w:tc>
      </w:tr>
      <w:tr w:rsidR="005A4C3C" w:rsidRPr="00D05FF4" w:rsidTr="000F4739">
        <w:trPr>
          <w:trHeight w:val="454"/>
          <w:jc w:val="center"/>
        </w:trPr>
        <w:tc>
          <w:tcPr>
            <w:tcW w:w="10590" w:type="dxa"/>
          </w:tcPr>
          <w:p w:rsidR="005A4C3C" w:rsidRPr="00D05FF4" w:rsidRDefault="005A4C3C" w:rsidP="00E42108">
            <w:pPr>
              <w:jc w:val="center"/>
              <w:rPr>
                <w:rFonts w:ascii="Arial" w:eastAsia="SimSun" w:hAnsi="Arial" w:cs="Arial"/>
              </w:rPr>
            </w:pPr>
          </w:p>
        </w:tc>
        <w:tc>
          <w:tcPr>
            <w:tcW w:w="5008" w:type="dxa"/>
          </w:tcPr>
          <w:p w:rsidR="005A4C3C" w:rsidRPr="00D05FF4" w:rsidRDefault="005A4C3C" w:rsidP="00E42108">
            <w:pPr>
              <w:jc w:val="center"/>
              <w:rPr>
                <w:rFonts w:ascii="Arial" w:eastAsia="SimSun" w:hAnsi="Arial" w:cs="Arial"/>
              </w:rPr>
            </w:pPr>
          </w:p>
        </w:tc>
      </w:tr>
      <w:tr w:rsidR="00BC41EE" w:rsidRPr="00D05FF4" w:rsidTr="000F4739">
        <w:trPr>
          <w:trHeight w:val="454"/>
          <w:jc w:val="center"/>
        </w:trPr>
        <w:tc>
          <w:tcPr>
            <w:tcW w:w="10590" w:type="dxa"/>
          </w:tcPr>
          <w:p w:rsidR="00BC41EE" w:rsidRPr="00D05FF4" w:rsidRDefault="00BC41EE" w:rsidP="00E42108">
            <w:pPr>
              <w:jc w:val="center"/>
              <w:rPr>
                <w:rFonts w:ascii="Arial" w:eastAsia="SimSun" w:hAnsi="Arial" w:cs="Arial"/>
              </w:rPr>
            </w:pPr>
          </w:p>
        </w:tc>
        <w:tc>
          <w:tcPr>
            <w:tcW w:w="5008" w:type="dxa"/>
          </w:tcPr>
          <w:p w:rsidR="00BC41EE" w:rsidRPr="00D05FF4" w:rsidRDefault="00BC41EE" w:rsidP="00E42108">
            <w:pPr>
              <w:jc w:val="center"/>
              <w:rPr>
                <w:rFonts w:ascii="Arial" w:eastAsia="SimSun" w:hAnsi="Arial" w:cs="Arial"/>
              </w:rPr>
            </w:pPr>
          </w:p>
        </w:tc>
      </w:tr>
      <w:tr w:rsidR="005A4C3C" w:rsidRPr="00D05FF4" w:rsidTr="000F4739">
        <w:trPr>
          <w:trHeight w:val="454"/>
          <w:jc w:val="center"/>
        </w:trPr>
        <w:tc>
          <w:tcPr>
            <w:tcW w:w="10590" w:type="dxa"/>
          </w:tcPr>
          <w:p w:rsidR="005A4C3C" w:rsidRPr="00D05FF4" w:rsidRDefault="005A4C3C" w:rsidP="00E42108">
            <w:pPr>
              <w:jc w:val="center"/>
              <w:rPr>
                <w:rFonts w:ascii="Arial" w:eastAsia="SimSun" w:hAnsi="Arial" w:cs="Arial"/>
              </w:rPr>
            </w:pPr>
          </w:p>
        </w:tc>
        <w:tc>
          <w:tcPr>
            <w:tcW w:w="5008" w:type="dxa"/>
          </w:tcPr>
          <w:p w:rsidR="005A4C3C" w:rsidRPr="00D05FF4" w:rsidRDefault="005A4C3C" w:rsidP="00E42108">
            <w:pPr>
              <w:jc w:val="center"/>
              <w:rPr>
                <w:rFonts w:ascii="Arial" w:eastAsia="SimSun" w:hAnsi="Arial" w:cs="Arial"/>
              </w:rPr>
            </w:pPr>
          </w:p>
        </w:tc>
      </w:tr>
    </w:tbl>
    <w:p w:rsidR="00E42108" w:rsidRPr="00D05FF4" w:rsidRDefault="00E42108" w:rsidP="00E42108">
      <w:pPr>
        <w:rPr>
          <w:rFonts w:ascii="Arial" w:hAnsi="Arial" w:cs="Arial"/>
          <w:sz w:val="16"/>
          <w:szCs w:val="16"/>
        </w:rPr>
      </w:pPr>
    </w:p>
    <w:tbl>
      <w:tblPr>
        <w:tblW w:w="154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3"/>
        <w:gridCol w:w="6804"/>
        <w:gridCol w:w="3137"/>
        <w:gridCol w:w="709"/>
        <w:gridCol w:w="721"/>
        <w:gridCol w:w="3332"/>
      </w:tblGrid>
      <w:tr w:rsidR="0050287F" w:rsidRPr="00D05FF4" w:rsidTr="008A5671">
        <w:trPr>
          <w:trHeight w:val="567"/>
          <w:jc w:val="center"/>
        </w:trPr>
        <w:tc>
          <w:tcPr>
            <w:tcW w:w="15426" w:type="dxa"/>
            <w:gridSpan w:val="6"/>
            <w:shd w:val="clear" w:color="auto" w:fill="DEEAF6" w:themeFill="accent1" w:themeFillTint="33"/>
            <w:vAlign w:val="center"/>
          </w:tcPr>
          <w:p w:rsidR="0050287F" w:rsidRPr="00D05FF4" w:rsidRDefault="002346C1" w:rsidP="002346C1">
            <w:pPr>
              <w:pStyle w:val="Heading1"/>
              <w:spacing w:before="0"/>
              <w:jc w:val="center"/>
              <w:rPr>
                <w:rFonts w:ascii="Arial" w:hAnsi="Arial" w:cs="Arial"/>
              </w:rPr>
            </w:pPr>
            <w:bookmarkStart w:id="1" w:name="_Toc446512067"/>
            <w:r w:rsidRPr="00D05FF4">
              <w:rPr>
                <w:rFonts w:ascii="Arial" w:hAnsi="Arial" w:cs="Arial"/>
              </w:rPr>
              <w:t>Core Standards</w:t>
            </w:r>
            <w:bookmarkEnd w:id="1"/>
          </w:p>
        </w:tc>
      </w:tr>
      <w:tr w:rsidR="00D66D23" w:rsidRPr="00D05FF4" w:rsidTr="008A5671">
        <w:trPr>
          <w:trHeight w:val="567"/>
          <w:jc w:val="center"/>
        </w:trPr>
        <w:tc>
          <w:tcPr>
            <w:tcW w:w="15426" w:type="dxa"/>
            <w:gridSpan w:val="6"/>
            <w:shd w:val="clear" w:color="auto" w:fill="DEEAF6" w:themeFill="accent1" w:themeFillTint="33"/>
            <w:vAlign w:val="center"/>
          </w:tcPr>
          <w:p w:rsidR="00D66D23" w:rsidRPr="00AF6C22" w:rsidRDefault="00D66D23" w:rsidP="002346C1">
            <w:pPr>
              <w:pStyle w:val="Heading2"/>
              <w:numPr>
                <w:ilvl w:val="0"/>
                <w:numId w:val="33"/>
              </w:numPr>
              <w:spacing w:before="0"/>
              <w:jc w:val="center"/>
              <w:rPr>
                <w:rFonts w:ascii="Arial" w:hAnsi="Arial" w:cs="Arial"/>
                <w:sz w:val="24"/>
                <w:szCs w:val="24"/>
              </w:rPr>
            </w:pPr>
            <w:bookmarkStart w:id="2" w:name="_Toc446512068"/>
            <w:r w:rsidRPr="00AF6C22">
              <w:rPr>
                <w:rFonts w:ascii="Arial" w:hAnsi="Arial" w:cs="Arial"/>
                <w:sz w:val="24"/>
                <w:szCs w:val="24"/>
              </w:rPr>
              <w:t>Learning Environment &amp; Culture</w:t>
            </w:r>
            <w:bookmarkEnd w:id="2"/>
          </w:p>
        </w:tc>
      </w:tr>
      <w:tr w:rsidR="00D66D23" w:rsidRPr="00D05FF4" w:rsidTr="008A5671">
        <w:trPr>
          <w:jc w:val="center"/>
        </w:trPr>
        <w:tc>
          <w:tcPr>
            <w:tcW w:w="15426" w:type="dxa"/>
            <w:gridSpan w:val="6"/>
            <w:shd w:val="clear" w:color="auto" w:fill="F2F2F2" w:themeFill="background1" w:themeFillShade="F2"/>
          </w:tcPr>
          <w:p w:rsidR="00D66D23" w:rsidRPr="0061062C" w:rsidRDefault="00D66D23" w:rsidP="0061062C">
            <w:pPr>
              <w:spacing w:after="0"/>
              <w:jc w:val="both"/>
              <w:rPr>
                <w:rFonts w:ascii="Arial" w:hAnsi="Arial" w:cs="Arial"/>
                <w:b/>
                <w:sz w:val="24"/>
                <w:szCs w:val="24"/>
              </w:rPr>
            </w:pPr>
            <w:r w:rsidRPr="0061062C">
              <w:rPr>
                <w:rFonts w:ascii="Arial" w:hAnsi="Arial" w:cs="Arial"/>
                <w:b/>
                <w:sz w:val="24"/>
                <w:szCs w:val="24"/>
              </w:rPr>
              <w:t xml:space="preserve">Standard – </w:t>
            </w:r>
            <w:r w:rsidR="00962212" w:rsidRPr="0061062C">
              <w:rPr>
                <w:rFonts w:ascii="Arial" w:hAnsi="Arial" w:cs="Arial"/>
                <w:b/>
                <w:sz w:val="24"/>
                <w:szCs w:val="24"/>
              </w:rPr>
              <w:t>Learning Environment and Culture – ensures that that the learning environment and culture for education and training meets learners’ needs, is safe and open and provides high quality care and experience for patients and service users. The learning environment is multi-professional, with a culture that values and facilitates learning opportunities and support for all learner groups.</w:t>
            </w:r>
          </w:p>
        </w:tc>
      </w:tr>
      <w:tr w:rsidR="00D66D23" w:rsidRPr="00D05FF4" w:rsidTr="00755E59">
        <w:trPr>
          <w:trHeight w:hRule="exact" w:val="443"/>
          <w:jc w:val="center"/>
        </w:trPr>
        <w:tc>
          <w:tcPr>
            <w:tcW w:w="723" w:type="dxa"/>
            <w:vMerge w:val="restart"/>
            <w:shd w:val="clear" w:color="auto" w:fill="DEEAF6" w:themeFill="accent1" w:themeFillTint="33"/>
          </w:tcPr>
          <w:p w:rsidR="00D66D23" w:rsidRPr="00D05FF4" w:rsidRDefault="00D66D23" w:rsidP="00684318">
            <w:pPr>
              <w:rPr>
                <w:rFonts w:ascii="Arial" w:hAnsi="Arial" w:cs="Arial"/>
                <w:b/>
              </w:rPr>
            </w:pPr>
          </w:p>
        </w:tc>
        <w:tc>
          <w:tcPr>
            <w:tcW w:w="6804" w:type="dxa"/>
            <w:vMerge w:val="restart"/>
            <w:vAlign w:val="center"/>
          </w:tcPr>
          <w:p w:rsidR="00D66D23" w:rsidRPr="00D05FF4" w:rsidRDefault="00D66D23" w:rsidP="00684318">
            <w:pPr>
              <w:jc w:val="center"/>
              <w:rPr>
                <w:rFonts w:ascii="Arial" w:hAnsi="Arial" w:cs="Arial"/>
                <w:b/>
              </w:rPr>
            </w:pPr>
          </w:p>
        </w:tc>
        <w:tc>
          <w:tcPr>
            <w:tcW w:w="3137" w:type="dxa"/>
            <w:vMerge w:val="restart"/>
            <w:tcBorders>
              <w:left w:val="single" w:sz="4" w:space="0" w:color="auto"/>
            </w:tcBorders>
            <w:vAlign w:val="center"/>
          </w:tcPr>
          <w:p w:rsidR="00D66D23" w:rsidRPr="0061062C" w:rsidRDefault="00D66D23" w:rsidP="00684318">
            <w:pPr>
              <w:jc w:val="center"/>
              <w:rPr>
                <w:rFonts w:ascii="Arial" w:hAnsi="Arial" w:cs="Arial"/>
                <w:sz w:val="24"/>
                <w:szCs w:val="24"/>
              </w:rPr>
            </w:pPr>
            <w:r w:rsidRPr="0061062C">
              <w:rPr>
                <w:rFonts w:ascii="Arial" w:hAnsi="Arial" w:cs="Arial"/>
                <w:b/>
                <w:sz w:val="24"/>
                <w:szCs w:val="24"/>
              </w:rPr>
              <w:t>Evidence</w:t>
            </w:r>
          </w:p>
        </w:tc>
        <w:tc>
          <w:tcPr>
            <w:tcW w:w="1430" w:type="dxa"/>
            <w:gridSpan w:val="2"/>
          </w:tcPr>
          <w:p w:rsidR="00D66D23" w:rsidRPr="00755E59" w:rsidRDefault="00D66D23" w:rsidP="00755E59">
            <w:pPr>
              <w:jc w:val="center"/>
              <w:rPr>
                <w:rFonts w:ascii="Arial" w:hAnsi="Arial" w:cs="Arial"/>
              </w:rPr>
            </w:pPr>
            <w:r w:rsidRPr="00755E59">
              <w:rPr>
                <w:rFonts w:ascii="Arial" w:hAnsi="Arial" w:cs="Arial"/>
                <w:b/>
              </w:rPr>
              <w:t>Action</w:t>
            </w:r>
            <w:r w:rsidR="00755E59" w:rsidRPr="00755E59">
              <w:rPr>
                <w:rFonts w:ascii="Arial" w:hAnsi="Arial" w:cs="Arial"/>
                <w:b/>
              </w:rPr>
              <w:t xml:space="preserve"> </w:t>
            </w:r>
            <w:r w:rsidRPr="00755E59">
              <w:rPr>
                <w:rFonts w:ascii="Arial" w:hAnsi="Arial" w:cs="Arial"/>
                <w:b/>
              </w:rPr>
              <w:t>Plan</w:t>
            </w:r>
          </w:p>
        </w:tc>
        <w:tc>
          <w:tcPr>
            <w:tcW w:w="3332" w:type="dxa"/>
            <w:vMerge w:val="restart"/>
            <w:vAlign w:val="center"/>
          </w:tcPr>
          <w:p w:rsidR="00D66D23" w:rsidRPr="0061062C" w:rsidRDefault="00D66D23" w:rsidP="006A198A">
            <w:pPr>
              <w:jc w:val="center"/>
              <w:rPr>
                <w:rFonts w:ascii="Arial" w:hAnsi="Arial" w:cs="Arial"/>
                <w:b/>
                <w:sz w:val="24"/>
                <w:szCs w:val="24"/>
              </w:rPr>
            </w:pPr>
            <w:r w:rsidRPr="0061062C">
              <w:rPr>
                <w:rFonts w:ascii="Arial" w:hAnsi="Arial" w:cs="Arial"/>
                <w:b/>
                <w:sz w:val="24"/>
                <w:szCs w:val="24"/>
              </w:rPr>
              <w:t>Comment</w:t>
            </w:r>
          </w:p>
        </w:tc>
      </w:tr>
      <w:tr w:rsidR="00D66D23" w:rsidRPr="00D05FF4" w:rsidTr="00671188">
        <w:trPr>
          <w:trHeight w:val="448"/>
          <w:jc w:val="center"/>
        </w:trPr>
        <w:tc>
          <w:tcPr>
            <w:tcW w:w="723" w:type="dxa"/>
            <w:vMerge/>
            <w:tcBorders>
              <w:bottom w:val="single" w:sz="4" w:space="0" w:color="000000"/>
            </w:tcBorders>
            <w:shd w:val="clear" w:color="auto" w:fill="DEEAF6" w:themeFill="accent1" w:themeFillTint="33"/>
          </w:tcPr>
          <w:p w:rsidR="00D66D23" w:rsidRPr="00D05FF4" w:rsidRDefault="00D66D23" w:rsidP="008A5671">
            <w:pPr>
              <w:spacing w:after="0"/>
              <w:rPr>
                <w:rFonts w:ascii="Arial" w:hAnsi="Arial" w:cs="Arial"/>
                <w:b/>
              </w:rPr>
            </w:pPr>
          </w:p>
        </w:tc>
        <w:tc>
          <w:tcPr>
            <w:tcW w:w="6804" w:type="dxa"/>
            <w:vMerge/>
            <w:tcBorders>
              <w:bottom w:val="single" w:sz="4" w:space="0" w:color="000000"/>
            </w:tcBorders>
          </w:tcPr>
          <w:p w:rsidR="00D66D23" w:rsidRPr="00D05FF4" w:rsidRDefault="00D66D23" w:rsidP="008A5671">
            <w:pPr>
              <w:spacing w:after="0"/>
              <w:rPr>
                <w:rFonts w:ascii="Arial" w:hAnsi="Arial" w:cs="Arial"/>
              </w:rPr>
            </w:pPr>
          </w:p>
        </w:tc>
        <w:tc>
          <w:tcPr>
            <w:tcW w:w="3137" w:type="dxa"/>
            <w:vMerge/>
            <w:tcBorders>
              <w:left w:val="single" w:sz="4" w:space="0" w:color="auto"/>
              <w:bottom w:val="single" w:sz="4" w:space="0" w:color="000000"/>
            </w:tcBorders>
          </w:tcPr>
          <w:p w:rsidR="00D66D23" w:rsidRPr="00D05FF4" w:rsidRDefault="00D66D23" w:rsidP="008A5671">
            <w:pPr>
              <w:spacing w:after="0"/>
              <w:jc w:val="center"/>
              <w:rPr>
                <w:rFonts w:ascii="Arial" w:hAnsi="Arial" w:cs="Arial"/>
              </w:rPr>
            </w:pPr>
          </w:p>
        </w:tc>
        <w:tc>
          <w:tcPr>
            <w:tcW w:w="709" w:type="dxa"/>
            <w:tcBorders>
              <w:bottom w:val="single" w:sz="4" w:space="0" w:color="000000"/>
            </w:tcBorders>
          </w:tcPr>
          <w:p w:rsidR="008A5671" w:rsidRPr="0061062C" w:rsidRDefault="00D66D23" w:rsidP="008A5671">
            <w:pPr>
              <w:spacing w:after="0"/>
              <w:jc w:val="center"/>
              <w:rPr>
                <w:rFonts w:ascii="Arial" w:hAnsi="Arial" w:cs="Arial"/>
                <w:b/>
              </w:rPr>
            </w:pPr>
            <w:r w:rsidRPr="0061062C">
              <w:rPr>
                <w:rFonts w:ascii="Arial" w:hAnsi="Arial" w:cs="Arial"/>
                <w:b/>
              </w:rPr>
              <w:t xml:space="preserve">Yes </w:t>
            </w:r>
          </w:p>
          <w:p w:rsidR="00D66D23" w:rsidRPr="0061062C" w:rsidRDefault="00D66D23" w:rsidP="008A5671">
            <w:pPr>
              <w:spacing w:after="0"/>
              <w:jc w:val="center"/>
              <w:rPr>
                <w:rFonts w:ascii="Arial" w:hAnsi="Arial" w:cs="Arial"/>
              </w:rPr>
            </w:pPr>
            <w:r w:rsidRPr="0061062C">
              <w:rPr>
                <w:rFonts w:ascii="Arial" w:hAnsi="Arial" w:cs="Arial"/>
                <w:b/>
              </w:rPr>
              <w:t>√</w:t>
            </w:r>
          </w:p>
        </w:tc>
        <w:tc>
          <w:tcPr>
            <w:tcW w:w="721" w:type="dxa"/>
            <w:tcBorders>
              <w:bottom w:val="single" w:sz="4" w:space="0" w:color="000000"/>
            </w:tcBorders>
          </w:tcPr>
          <w:p w:rsidR="008A5671" w:rsidRPr="0061062C" w:rsidRDefault="00D66D23" w:rsidP="008A5671">
            <w:pPr>
              <w:spacing w:after="0"/>
              <w:jc w:val="center"/>
              <w:rPr>
                <w:rFonts w:ascii="Arial" w:hAnsi="Arial" w:cs="Arial"/>
                <w:b/>
              </w:rPr>
            </w:pPr>
            <w:r w:rsidRPr="0061062C">
              <w:rPr>
                <w:rFonts w:ascii="Arial" w:hAnsi="Arial" w:cs="Arial"/>
                <w:b/>
              </w:rPr>
              <w:t xml:space="preserve">No </w:t>
            </w:r>
          </w:p>
          <w:p w:rsidR="00D66D23" w:rsidRPr="0061062C" w:rsidRDefault="00D66D23" w:rsidP="008A5671">
            <w:pPr>
              <w:spacing w:after="0"/>
              <w:jc w:val="center"/>
              <w:rPr>
                <w:rFonts w:ascii="Arial" w:hAnsi="Arial" w:cs="Arial"/>
              </w:rPr>
            </w:pPr>
            <w:r w:rsidRPr="0061062C">
              <w:rPr>
                <w:rFonts w:ascii="Arial" w:hAnsi="Arial" w:cs="Arial"/>
                <w:b/>
              </w:rPr>
              <w:t>X</w:t>
            </w:r>
          </w:p>
        </w:tc>
        <w:tc>
          <w:tcPr>
            <w:tcW w:w="3332" w:type="dxa"/>
            <w:vMerge/>
            <w:tcBorders>
              <w:bottom w:val="single" w:sz="4" w:space="0" w:color="000000"/>
            </w:tcBorders>
          </w:tcPr>
          <w:p w:rsidR="00D66D23" w:rsidRPr="00D05FF4" w:rsidRDefault="00D66D23" w:rsidP="008A5671">
            <w:pPr>
              <w:spacing w:after="0"/>
              <w:jc w:val="center"/>
              <w:rPr>
                <w:rFonts w:ascii="Arial" w:hAnsi="Arial" w:cs="Arial"/>
                <w:b/>
              </w:rPr>
            </w:pPr>
          </w:p>
        </w:tc>
      </w:tr>
      <w:tr w:rsidR="00D66D23" w:rsidRPr="00D05FF4" w:rsidTr="00671188">
        <w:trPr>
          <w:trHeight w:hRule="exact" w:val="737"/>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1.1</w:t>
            </w:r>
          </w:p>
        </w:tc>
        <w:tc>
          <w:tcPr>
            <w:tcW w:w="6804" w:type="dxa"/>
          </w:tcPr>
          <w:p w:rsidR="00D66D23" w:rsidRPr="0061062C" w:rsidRDefault="00D66D23" w:rsidP="00FC78D3">
            <w:pPr>
              <w:spacing w:after="0"/>
              <w:rPr>
                <w:rFonts w:ascii="Arial" w:hAnsi="Arial" w:cs="Arial"/>
                <w:sz w:val="24"/>
                <w:szCs w:val="24"/>
              </w:rPr>
            </w:pPr>
            <w:r w:rsidRPr="0061062C">
              <w:rPr>
                <w:rFonts w:ascii="Arial" w:hAnsi="Arial" w:cs="Arial"/>
                <w:sz w:val="24"/>
                <w:szCs w:val="24"/>
              </w:rPr>
              <w:t>The Learning Environment has a Philosophy of Care/Mission Statement which is accessible</w:t>
            </w:r>
            <w:r w:rsidR="00962212" w:rsidRPr="0061062C">
              <w:rPr>
                <w:rFonts w:ascii="Arial" w:hAnsi="Arial" w:cs="Arial"/>
                <w:sz w:val="24"/>
                <w:szCs w:val="24"/>
              </w:rPr>
              <w:t xml:space="preserve"> / available</w:t>
            </w:r>
            <w:r w:rsidR="001551C0" w:rsidRPr="0061062C">
              <w:rPr>
                <w:rFonts w:ascii="Arial" w:hAnsi="Arial" w:cs="Arial"/>
                <w:sz w:val="24"/>
                <w:szCs w:val="24"/>
              </w:rPr>
              <w:t xml:space="preserve"> to learners</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hRule="exact" w:val="737"/>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1.2</w:t>
            </w:r>
          </w:p>
        </w:tc>
        <w:tc>
          <w:tcPr>
            <w:tcW w:w="6804" w:type="dxa"/>
          </w:tcPr>
          <w:p w:rsidR="00D66D23" w:rsidRPr="0061062C" w:rsidRDefault="00D66D23" w:rsidP="00FC78D3">
            <w:pPr>
              <w:spacing w:after="0"/>
              <w:rPr>
                <w:rFonts w:ascii="Arial" w:hAnsi="Arial" w:cs="Arial"/>
                <w:sz w:val="24"/>
                <w:szCs w:val="24"/>
              </w:rPr>
            </w:pPr>
            <w:r w:rsidRPr="0061062C">
              <w:rPr>
                <w:rFonts w:ascii="Arial" w:hAnsi="Arial" w:cs="Arial"/>
                <w:sz w:val="24"/>
                <w:szCs w:val="24"/>
              </w:rPr>
              <w:t>Welcome / Induction information is available and accessible</w:t>
            </w:r>
            <w:r w:rsidR="001551C0" w:rsidRPr="0061062C">
              <w:rPr>
                <w:rFonts w:ascii="Arial" w:hAnsi="Arial" w:cs="Arial"/>
                <w:sz w:val="24"/>
                <w:szCs w:val="24"/>
              </w:rPr>
              <w:t xml:space="preserve"> to learners </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hRule="exact" w:val="737"/>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lastRenderedPageBreak/>
              <w:t>1.3</w:t>
            </w:r>
          </w:p>
        </w:tc>
        <w:tc>
          <w:tcPr>
            <w:tcW w:w="6804" w:type="dxa"/>
          </w:tcPr>
          <w:p w:rsidR="00D66D23" w:rsidRPr="0061062C" w:rsidRDefault="00D66D23" w:rsidP="00974D7E">
            <w:pPr>
              <w:spacing w:after="0"/>
              <w:rPr>
                <w:rFonts w:ascii="Arial" w:hAnsi="Arial" w:cs="Arial"/>
                <w:sz w:val="24"/>
                <w:szCs w:val="24"/>
              </w:rPr>
            </w:pPr>
            <w:r w:rsidRPr="0061062C">
              <w:rPr>
                <w:rFonts w:ascii="Arial" w:hAnsi="Arial" w:cs="Arial"/>
                <w:sz w:val="24"/>
                <w:szCs w:val="24"/>
              </w:rPr>
              <w:t xml:space="preserve">Learners are provided with an induction / orientation on the first day of practice </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hRule="exact" w:val="737"/>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1.4</w:t>
            </w:r>
          </w:p>
        </w:tc>
        <w:tc>
          <w:tcPr>
            <w:tcW w:w="6804" w:type="dxa"/>
          </w:tcPr>
          <w:p w:rsidR="00D66D23" w:rsidRPr="0061062C" w:rsidRDefault="00D66D23" w:rsidP="00FC78D3">
            <w:pPr>
              <w:spacing w:after="0"/>
              <w:rPr>
                <w:rFonts w:ascii="Arial" w:hAnsi="Arial" w:cs="Arial"/>
                <w:sz w:val="24"/>
                <w:szCs w:val="24"/>
              </w:rPr>
            </w:pPr>
            <w:r w:rsidRPr="0061062C">
              <w:rPr>
                <w:rFonts w:ascii="Arial" w:hAnsi="Arial" w:cs="Arial"/>
                <w:sz w:val="24"/>
                <w:szCs w:val="24"/>
              </w:rPr>
              <w:t xml:space="preserve">The North West Placement Charter is </w:t>
            </w:r>
            <w:r w:rsidR="00962212" w:rsidRPr="0061062C">
              <w:rPr>
                <w:rFonts w:ascii="Arial" w:hAnsi="Arial" w:cs="Arial"/>
                <w:sz w:val="24"/>
                <w:szCs w:val="24"/>
              </w:rPr>
              <w:t>visible and pledges are met</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hRule="exact" w:val="737"/>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1.5</w:t>
            </w:r>
          </w:p>
        </w:tc>
        <w:tc>
          <w:tcPr>
            <w:tcW w:w="6804" w:type="dxa"/>
          </w:tcPr>
          <w:p w:rsidR="00D66D23" w:rsidRPr="0061062C" w:rsidRDefault="00D66D23" w:rsidP="00684318">
            <w:pPr>
              <w:rPr>
                <w:rFonts w:ascii="Arial" w:hAnsi="Arial" w:cs="Arial"/>
                <w:sz w:val="24"/>
                <w:szCs w:val="24"/>
              </w:rPr>
            </w:pPr>
            <w:r w:rsidRPr="0061062C">
              <w:rPr>
                <w:rFonts w:ascii="Arial" w:hAnsi="Arial" w:cs="Arial"/>
                <w:sz w:val="24"/>
                <w:szCs w:val="24"/>
              </w:rPr>
              <w:t>Learners have access to learning resources including access to internet</w:t>
            </w:r>
            <w:r w:rsidR="006A198A" w:rsidRPr="0061062C">
              <w:rPr>
                <w:rFonts w:ascii="Arial" w:hAnsi="Arial" w:cs="Arial"/>
                <w:sz w:val="24"/>
                <w:szCs w:val="24"/>
              </w:rPr>
              <w:t>,</w:t>
            </w:r>
            <w:r w:rsidRPr="0061062C">
              <w:rPr>
                <w:rFonts w:ascii="Arial" w:hAnsi="Arial" w:cs="Arial"/>
                <w:sz w:val="24"/>
                <w:szCs w:val="24"/>
              </w:rPr>
              <w:t xml:space="preserve"> intranet </w:t>
            </w:r>
            <w:r w:rsidR="006A198A" w:rsidRPr="0061062C">
              <w:rPr>
                <w:rFonts w:ascii="Arial" w:hAnsi="Arial" w:cs="Arial"/>
                <w:sz w:val="24"/>
                <w:szCs w:val="24"/>
              </w:rPr>
              <w:t xml:space="preserve">and library services </w:t>
            </w:r>
            <w:r w:rsidRPr="0061062C">
              <w:rPr>
                <w:rFonts w:ascii="Arial" w:hAnsi="Arial" w:cs="Arial"/>
                <w:sz w:val="24"/>
                <w:szCs w:val="24"/>
              </w:rPr>
              <w:t>where appropriate</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hRule="exact" w:val="1020"/>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1.6</w:t>
            </w:r>
          </w:p>
        </w:tc>
        <w:tc>
          <w:tcPr>
            <w:tcW w:w="6804" w:type="dxa"/>
          </w:tcPr>
          <w:p w:rsidR="00D66D23" w:rsidRPr="0061062C" w:rsidRDefault="00D66D23" w:rsidP="001D45FC">
            <w:pPr>
              <w:rPr>
                <w:rFonts w:ascii="Arial" w:hAnsi="Arial" w:cs="Arial"/>
                <w:sz w:val="24"/>
                <w:szCs w:val="24"/>
              </w:rPr>
            </w:pPr>
            <w:r w:rsidRPr="0061062C">
              <w:rPr>
                <w:rFonts w:ascii="Arial" w:hAnsi="Arial" w:cs="Arial"/>
                <w:bCs/>
                <w:sz w:val="24"/>
                <w:szCs w:val="24"/>
              </w:rPr>
              <w:t xml:space="preserve">A </w:t>
            </w:r>
            <w:r w:rsidRPr="0061062C">
              <w:rPr>
                <w:rFonts w:ascii="Arial" w:hAnsi="Arial" w:cs="Arial"/>
                <w:sz w:val="24"/>
                <w:szCs w:val="24"/>
              </w:rPr>
              <w:t xml:space="preserve"> process is in place to promote forward planning to ensure capacity and </w:t>
            </w:r>
            <w:r w:rsidR="00F4334F" w:rsidRPr="0061062C">
              <w:rPr>
                <w:rFonts w:ascii="Arial" w:hAnsi="Arial" w:cs="Arial"/>
                <w:sz w:val="24"/>
                <w:szCs w:val="24"/>
              </w:rPr>
              <w:t>capability</w:t>
            </w:r>
            <w:r w:rsidRPr="0061062C">
              <w:rPr>
                <w:rFonts w:ascii="Arial" w:hAnsi="Arial" w:cs="Arial"/>
                <w:sz w:val="24"/>
                <w:szCs w:val="24"/>
              </w:rPr>
              <w:t xml:space="preserve"> is sustained to </w:t>
            </w:r>
            <w:r w:rsidR="001D45FC" w:rsidRPr="0061062C">
              <w:rPr>
                <w:rFonts w:ascii="Arial" w:hAnsi="Arial" w:cs="Arial"/>
                <w:sz w:val="24"/>
                <w:szCs w:val="24"/>
              </w:rPr>
              <w:t xml:space="preserve">guarantee </w:t>
            </w:r>
            <w:r w:rsidRPr="0061062C">
              <w:rPr>
                <w:rFonts w:ascii="Arial" w:hAnsi="Arial" w:cs="Arial"/>
                <w:sz w:val="24"/>
                <w:szCs w:val="24"/>
              </w:rPr>
              <w:t xml:space="preserve">learners have appropriate clinical </w:t>
            </w:r>
            <w:r w:rsidR="001D45FC" w:rsidRPr="0061062C">
              <w:rPr>
                <w:rFonts w:ascii="Arial" w:hAnsi="Arial" w:cs="Arial"/>
                <w:sz w:val="24"/>
                <w:szCs w:val="24"/>
              </w:rPr>
              <w:t xml:space="preserve">/ non-clinical </w:t>
            </w:r>
            <w:r w:rsidRPr="0061062C">
              <w:rPr>
                <w:rFonts w:ascii="Arial" w:hAnsi="Arial" w:cs="Arial"/>
                <w:sz w:val="24"/>
                <w:szCs w:val="24"/>
              </w:rPr>
              <w:t>supervision and support</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hRule="exact" w:val="964"/>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1.7</w:t>
            </w:r>
          </w:p>
        </w:tc>
        <w:tc>
          <w:tcPr>
            <w:tcW w:w="6804" w:type="dxa"/>
          </w:tcPr>
          <w:p w:rsidR="00D66D23" w:rsidRPr="0061062C" w:rsidRDefault="00D66D23" w:rsidP="00974D7E">
            <w:pPr>
              <w:spacing w:after="0"/>
              <w:rPr>
                <w:rFonts w:ascii="Arial" w:hAnsi="Arial" w:cs="Arial"/>
                <w:sz w:val="24"/>
                <w:szCs w:val="24"/>
              </w:rPr>
            </w:pPr>
            <w:r w:rsidRPr="0061062C">
              <w:rPr>
                <w:rFonts w:ascii="Arial" w:hAnsi="Arial" w:cs="Arial"/>
                <w:sz w:val="24"/>
                <w:szCs w:val="24"/>
              </w:rPr>
              <w:t xml:space="preserve">Timely communication occurs regarding any changes to the learning environment which may impact on the quality of the learning experience </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val="737"/>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1.8</w:t>
            </w:r>
          </w:p>
        </w:tc>
        <w:tc>
          <w:tcPr>
            <w:tcW w:w="6804" w:type="dxa"/>
          </w:tcPr>
          <w:p w:rsidR="00D66D23" w:rsidRPr="0061062C" w:rsidRDefault="00D66D23" w:rsidP="00FC78D3">
            <w:pPr>
              <w:spacing w:after="0"/>
              <w:rPr>
                <w:rFonts w:ascii="Arial" w:hAnsi="Arial" w:cs="Arial"/>
                <w:sz w:val="24"/>
                <w:szCs w:val="24"/>
              </w:rPr>
            </w:pPr>
            <w:r w:rsidRPr="0061062C">
              <w:rPr>
                <w:rFonts w:ascii="Arial" w:hAnsi="Arial" w:cs="Arial"/>
                <w:sz w:val="24"/>
                <w:szCs w:val="24"/>
              </w:rPr>
              <w:t xml:space="preserve">Learners are provided with the opportunity to gain experience of Multi Disciplinary working </w:t>
            </w:r>
            <w:r w:rsidR="00AB0619" w:rsidRPr="0061062C">
              <w:rPr>
                <w:rFonts w:ascii="Arial" w:hAnsi="Arial" w:cs="Arial"/>
                <w:sz w:val="24"/>
                <w:szCs w:val="24"/>
              </w:rPr>
              <w:t>and Inter-Professional Learning</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val="879"/>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1.9</w:t>
            </w:r>
          </w:p>
        </w:tc>
        <w:tc>
          <w:tcPr>
            <w:tcW w:w="6804" w:type="dxa"/>
          </w:tcPr>
          <w:p w:rsidR="00D66D23" w:rsidRPr="0061062C" w:rsidRDefault="00D66D23" w:rsidP="0026247B">
            <w:pPr>
              <w:pStyle w:val="NormalWeb"/>
              <w:spacing w:before="0" w:beforeAutospacing="0" w:after="0" w:afterAutospacing="0"/>
              <w:rPr>
                <w:rFonts w:ascii="Arial" w:hAnsi="Arial" w:cs="Arial"/>
                <w:sz w:val="24"/>
                <w:szCs w:val="24"/>
              </w:rPr>
            </w:pPr>
            <w:r w:rsidRPr="0061062C">
              <w:rPr>
                <w:rFonts w:ascii="Arial" w:hAnsi="Arial" w:cs="Arial"/>
                <w:sz w:val="24"/>
                <w:szCs w:val="24"/>
              </w:rPr>
              <w:t>Educators:</w:t>
            </w:r>
          </w:p>
          <w:p w:rsidR="00D66D23" w:rsidRPr="0061062C" w:rsidRDefault="00D66D23" w:rsidP="002D4F78">
            <w:pPr>
              <w:pStyle w:val="NormalWeb"/>
              <w:numPr>
                <w:ilvl w:val="0"/>
                <w:numId w:val="30"/>
              </w:numPr>
              <w:spacing w:before="0" w:beforeAutospacing="0" w:after="0" w:afterAutospacing="0"/>
              <w:rPr>
                <w:rFonts w:ascii="Arial" w:hAnsi="Arial" w:cs="Arial"/>
                <w:sz w:val="24"/>
                <w:szCs w:val="24"/>
              </w:rPr>
            </w:pPr>
            <w:r w:rsidRPr="0061062C">
              <w:rPr>
                <w:rFonts w:ascii="Arial" w:hAnsi="Arial" w:cs="Arial"/>
                <w:sz w:val="24"/>
                <w:szCs w:val="24"/>
              </w:rPr>
              <w:t>Support</w:t>
            </w:r>
          </w:p>
          <w:p w:rsidR="00D66D23" w:rsidRPr="0061062C" w:rsidRDefault="00D66D23" w:rsidP="002D4F78">
            <w:pPr>
              <w:pStyle w:val="NormalWeb"/>
              <w:numPr>
                <w:ilvl w:val="0"/>
                <w:numId w:val="30"/>
              </w:numPr>
              <w:spacing w:before="0" w:beforeAutospacing="0" w:after="0" w:afterAutospacing="0"/>
              <w:rPr>
                <w:rFonts w:ascii="Arial" w:hAnsi="Arial" w:cs="Arial"/>
                <w:sz w:val="24"/>
                <w:szCs w:val="24"/>
              </w:rPr>
            </w:pPr>
            <w:r w:rsidRPr="0061062C">
              <w:rPr>
                <w:rFonts w:ascii="Arial" w:hAnsi="Arial" w:cs="Arial"/>
                <w:sz w:val="24"/>
                <w:szCs w:val="24"/>
              </w:rPr>
              <w:t>Teach</w:t>
            </w:r>
          </w:p>
          <w:p w:rsidR="00D66D23" w:rsidRPr="0061062C" w:rsidRDefault="00D66D23" w:rsidP="002D4F78">
            <w:pPr>
              <w:pStyle w:val="NormalWeb"/>
              <w:numPr>
                <w:ilvl w:val="0"/>
                <w:numId w:val="30"/>
              </w:numPr>
              <w:spacing w:before="0" w:beforeAutospacing="0" w:after="0" w:afterAutospacing="0"/>
              <w:rPr>
                <w:rFonts w:ascii="Arial" w:hAnsi="Arial" w:cs="Arial"/>
                <w:sz w:val="24"/>
                <w:szCs w:val="24"/>
              </w:rPr>
            </w:pPr>
            <w:r w:rsidRPr="0061062C">
              <w:rPr>
                <w:rFonts w:ascii="Arial" w:hAnsi="Arial" w:cs="Arial"/>
                <w:sz w:val="24"/>
                <w:szCs w:val="24"/>
              </w:rPr>
              <w:t>Supervise &amp; feedback as appropriate</w:t>
            </w:r>
          </w:p>
          <w:p w:rsidR="00475993" w:rsidRPr="0061062C" w:rsidRDefault="00D66D23" w:rsidP="00196010">
            <w:pPr>
              <w:pStyle w:val="NormalWeb"/>
              <w:numPr>
                <w:ilvl w:val="0"/>
                <w:numId w:val="30"/>
              </w:numPr>
              <w:spacing w:before="0" w:beforeAutospacing="0" w:after="0" w:afterAutospacing="0"/>
              <w:rPr>
                <w:rFonts w:ascii="Arial" w:hAnsi="Arial" w:cs="Arial"/>
                <w:sz w:val="24"/>
                <w:szCs w:val="24"/>
              </w:rPr>
            </w:pPr>
            <w:r w:rsidRPr="0061062C">
              <w:rPr>
                <w:rFonts w:ascii="Arial" w:hAnsi="Arial" w:cs="Arial"/>
                <w:sz w:val="24"/>
                <w:szCs w:val="24"/>
              </w:rPr>
              <w:t>Guide on safe and effective practice</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val="879"/>
          <w:jc w:val="center"/>
        </w:trPr>
        <w:tc>
          <w:tcPr>
            <w:tcW w:w="723" w:type="dxa"/>
            <w:shd w:val="clear" w:color="auto" w:fill="DEEAF6" w:themeFill="accent1" w:themeFillTint="33"/>
            <w:vAlign w:val="center"/>
          </w:tcPr>
          <w:p w:rsidR="00D66D23" w:rsidRPr="0061062C" w:rsidRDefault="00D66D23" w:rsidP="00684318">
            <w:pPr>
              <w:jc w:val="center"/>
              <w:rPr>
                <w:rFonts w:ascii="Arial" w:hAnsi="Arial" w:cs="Arial"/>
                <w:sz w:val="24"/>
                <w:szCs w:val="24"/>
              </w:rPr>
            </w:pPr>
            <w:r w:rsidRPr="0061062C">
              <w:rPr>
                <w:rFonts w:ascii="Arial" w:hAnsi="Arial" w:cs="Arial"/>
                <w:sz w:val="24"/>
                <w:szCs w:val="24"/>
              </w:rPr>
              <w:t>1.10</w:t>
            </w:r>
          </w:p>
        </w:tc>
        <w:tc>
          <w:tcPr>
            <w:tcW w:w="6804" w:type="dxa"/>
          </w:tcPr>
          <w:p w:rsidR="00D66D23" w:rsidRPr="0061062C" w:rsidRDefault="00D66D23" w:rsidP="005028D0">
            <w:pPr>
              <w:spacing w:after="0"/>
              <w:rPr>
                <w:rFonts w:ascii="Arial" w:hAnsi="Arial" w:cs="Arial"/>
                <w:bCs/>
                <w:sz w:val="24"/>
                <w:szCs w:val="24"/>
              </w:rPr>
            </w:pPr>
            <w:r w:rsidRPr="0061062C">
              <w:rPr>
                <w:rFonts w:ascii="Arial" w:hAnsi="Arial" w:cs="Arial"/>
                <w:bCs/>
                <w:sz w:val="24"/>
                <w:szCs w:val="24"/>
              </w:rPr>
              <w:t>Educators manage learner assessment and fulfil requirements of the assess</w:t>
            </w:r>
            <w:r w:rsidR="002614F3" w:rsidRPr="0061062C">
              <w:rPr>
                <w:rFonts w:ascii="Arial" w:hAnsi="Arial" w:cs="Arial"/>
                <w:bCs/>
                <w:sz w:val="24"/>
                <w:szCs w:val="24"/>
              </w:rPr>
              <w:t xml:space="preserve">ment documentation in accordance with </w:t>
            </w:r>
            <w:r w:rsidR="005028D0" w:rsidRPr="0061062C">
              <w:rPr>
                <w:rFonts w:ascii="Arial" w:hAnsi="Arial" w:cs="Arial"/>
                <w:bCs/>
                <w:sz w:val="24"/>
                <w:szCs w:val="24"/>
              </w:rPr>
              <w:t>Education Provider</w:t>
            </w:r>
            <w:r w:rsidR="002614F3" w:rsidRPr="0061062C">
              <w:rPr>
                <w:rFonts w:ascii="Arial" w:hAnsi="Arial" w:cs="Arial"/>
                <w:bCs/>
                <w:sz w:val="24"/>
                <w:szCs w:val="24"/>
              </w:rPr>
              <w:t>/Professional body requirements</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D66D23" w:rsidRPr="00D05FF4" w:rsidTr="00671188">
        <w:trPr>
          <w:trHeight w:val="879"/>
          <w:jc w:val="center"/>
        </w:trPr>
        <w:tc>
          <w:tcPr>
            <w:tcW w:w="723" w:type="dxa"/>
            <w:shd w:val="clear" w:color="auto" w:fill="DEEAF6" w:themeFill="accent1" w:themeFillTint="33"/>
            <w:vAlign w:val="center"/>
          </w:tcPr>
          <w:p w:rsidR="00D66D23" w:rsidRPr="0061062C" w:rsidRDefault="00D66D23" w:rsidP="00AA13FC">
            <w:pPr>
              <w:spacing w:after="0"/>
              <w:jc w:val="center"/>
              <w:rPr>
                <w:rFonts w:ascii="Arial" w:hAnsi="Arial" w:cs="Arial"/>
                <w:sz w:val="24"/>
                <w:szCs w:val="24"/>
              </w:rPr>
            </w:pPr>
            <w:r w:rsidRPr="0061062C">
              <w:rPr>
                <w:rFonts w:ascii="Arial" w:hAnsi="Arial" w:cs="Arial"/>
                <w:sz w:val="24"/>
                <w:szCs w:val="24"/>
              </w:rPr>
              <w:t>1.11</w:t>
            </w:r>
          </w:p>
        </w:tc>
        <w:tc>
          <w:tcPr>
            <w:tcW w:w="6804" w:type="dxa"/>
          </w:tcPr>
          <w:p w:rsidR="00D66D23" w:rsidRPr="0061062C" w:rsidRDefault="00D66D23" w:rsidP="00AA13FC">
            <w:pPr>
              <w:spacing w:after="0"/>
              <w:rPr>
                <w:rFonts w:ascii="Arial" w:hAnsi="Arial" w:cs="Arial"/>
                <w:sz w:val="24"/>
                <w:szCs w:val="24"/>
              </w:rPr>
            </w:pPr>
            <w:r w:rsidRPr="0061062C">
              <w:rPr>
                <w:rFonts w:ascii="Arial" w:hAnsi="Arial" w:cs="Arial"/>
                <w:sz w:val="24"/>
                <w:szCs w:val="24"/>
              </w:rPr>
              <w:t>Educators  manage and communicate the learner’s performance and progression</w:t>
            </w:r>
            <w:r w:rsidR="00F77551" w:rsidRPr="0061062C">
              <w:rPr>
                <w:rFonts w:ascii="Arial" w:hAnsi="Arial" w:cs="Arial"/>
                <w:sz w:val="24"/>
                <w:szCs w:val="24"/>
              </w:rPr>
              <w:t xml:space="preserve"> to the relevant Education Provider and identified PEF, PDM and/ or WBEF</w:t>
            </w:r>
            <w:r w:rsidRPr="0061062C">
              <w:rPr>
                <w:rFonts w:ascii="Arial" w:hAnsi="Arial" w:cs="Arial"/>
                <w:sz w:val="24"/>
                <w:szCs w:val="24"/>
              </w:rPr>
              <w:t xml:space="preserve"> for example where:</w:t>
            </w:r>
          </w:p>
          <w:p w:rsidR="00D66D23" w:rsidRPr="0061062C" w:rsidRDefault="00D66D23" w:rsidP="00AA13FC">
            <w:pPr>
              <w:pStyle w:val="ListParagraph"/>
              <w:numPr>
                <w:ilvl w:val="0"/>
                <w:numId w:val="31"/>
              </w:numPr>
              <w:spacing w:after="0"/>
              <w:rPr>
                <w:rFonts w:ascii="Arial" w:hAnsi="Arial" w:cs="Arial"/>
                <w:sz w:val="24"/>
                <w:szCs w:val="24"/>
              </w:rPr>
            </w:pPr>
            <w:r w:rsidRPr="0061062C">
              <w:rPr>
                <w:rFonts w:ascii="Arial" w:hAnsi="Arial" w:cs="Arial"/>
                <w:sz w:val="24"/>
                <w:szCs w:val="24"/>
              </w:rPr>
              <w:lastRenderedPageBreak/>
              <w:t>a learner fails to progress</w:t>
            </w:r>
          </w:p>
          <w:p w:rsidR="00D66D23" w:rsidRPr="0061062C" w:rsidRDefault="00D66D23" w:rsidP="00AA13FC">
            <w:pPr>
              <w:pStyle w:val="ListParagraph"/>
              <w:numPr>
                <w:ilvl w:val="0"/>
                <w:numId w:val="31"/>
              </w:numPr>
              <w:spacing w:after="0"/>
              <w:rPr>
                <w:rFonts w:ascii="Arial" w:hAnsi="Arial" w:cs="Arial"/>
                <w:sz w:val="24"/>
                <w:szCs w:val="24"/>
              </w:rPr>
            </w:pPr>
            <w:r w:rsidRPr="0061062C">
              <w:rPr>
                <w:rFonts w:ascii="Arial" w:hAnsi="Arial" w:cs="Arial"/>
                <w:sz w:val="24"/>
                <w:szCs w:val="24"/>
              </w:rPr>
              <w:t>a learner gives cause for concern</w:t>
            </w:r>
          </w:p>
          <w:p w:rsidR="00D66D23" w:rsidRPr="0061062C" w:rsidRDefault="00D66D23" w:rsidP="00974D7E">
            <w:pPr>
              <w:pStyle w:val="ListParagraph"/>
              <w:numPr>
                <w:ilvl w:val="0"/>
                <w:numId w:val="31"/>
              </w:numPr>
              <w:spacing w:after="0"/>
              <w:rPr>
                <w:rFonts w:ascii="Arial" w:hAnsi="Arial" w:cs="Arial"/>
                <w:sz w:val="24"/>
                <w:szCs w:val="24"/>
              </w:rPr>
            </w:pPr>
            <w:r w:rsidRPr="0061062C">
              <w:rPr>
                <w:rFonts w:ascii="Arial" w:hAnsi="Arial" w:cs="Arial"/>
                <w:sz w:val="24"/>
                <w:szCs w:val="24"/>
              </w:rPr>
              <w:t>a learner is involved in an incident relating to fitness to practice / professional suitability</w:t>
            </w:r>
          </w:p>
        </w:tc>
        <w:tc>
          <w:tcPr>
            <w:tcW w:w="3137" w:type="dxa"/>
          </w:tcPr>
          <w:p w:rsidR="00D66D23" w:rsidRPr="00D05FF4" w:rsidRDefault="00D66D23" w:rsidP="00AA13FC">
            <w:pPr>
              <w:spacing w:after="0"/>
              <w:jc w:val="center"/>
              <w:rPr>
                <w:rFonts w:ascii="Arial" w:hAnsi="Arial" w:cs="Arial"/>
              </w:rPr>
            </w:pPr>
          </w:p>
        </w:tc>
        <w:tc>
          <w:tcPr>
            <w:tcW w:w="709" w:type="dxa"/>
          </w:tcPr>
          <w:p w:rsidR="00D66D23" w:rsidRPr="00D05FF4" w:rsidRDefault="00D66D23" w:rsidP="00AA13FC">
            <w:pPr>
              <w:spacing w:after="0"/>
              <w:jc w:val="center"/>
              <w:rPr>
                <w:rFonts w:ascii="Arial" w:hAnsi="Arial" w:cs="Arial"/>
              </w:rPr>
            </w:pPr>
          </w:p>
        </w:tc>
        <w:tc>
          <w:tcPr>
            <w:tcW w:w="721" w:type="dxa"/>
          </w:tcPr>
          <w:p w:rsidR="00D66D23" w:rsidRPr="00D05FF4" w:rsidRDefault="00D66D23" w:rsidP="00AA13FC">
            <w:pPr>
              <w:spacing w:after="0"/>
              <w:jc w:val="center"/>
              <w:rPr>
                <w:rFonts w:ascii="Arial" w:hAnsi="Arial" w:cs="Arial"/>
              </w:rPr>
            </w:pPr>
          </w:p>
        </w:tc>
        <w:tc>
          <w:tcPr>
            <w:tcW w:w="3332" w:type="dxa"/>
          </w:tcPr>
          <w:p w:rsidR="00D66D23" w:rsidRPr="00D05FF4" w:rsidRDefault="00D66D23" w:rsidP="00AA13FC">
            <w:pPr>
              <w:spacing w:after="0"/>
              <w:jc w:val="center"/>
              <w:rPr>
                <w:rFonts w:ascii="Arial" w:hAnsi="Arial" w:cs="Arial"/>
              </w:rPr>
            </w:pPr>
          </w:p>
        </w:tc>
      </w:tr>
      <w:tr w:rsidR="00D66D23" w:rsidRPr="00D05FF4" w:rsidTr="00671188">
        <w:trPr>
          <w:jc w:val="center"/>
        </w:trPr>
        <w:tc>
          <w:tcPr>
            <w:tcW w:w="723" w:type="dxa"/>
            <w:shd w:val="clear" w:color="auto" w:fill="DEEAF6" w:themeFill="accent1" w:themeFillTint="33"/>
            <w:vAlign w:val="center"/>
          </w:tcPr>
          <w:p w:rsidR="00D66D23" w:rsidRPr="0061062C" w:rsidRDefault="00D66D23" w:rsidP="00684318">
            <w:pPr>
              <w:pStyle w:val="FootnoteText"/>
              <w:jc w:val="center"/>
              <w:rPr>
                <w:rFonts w:ascii="Arial" w:hAnsi="Arial" w:cs="Arial"/>
                <w:bCs/>
                <w:sz w:val="24"/>
                <w:szCs w:val="24"/>
              </w:rPr>
            </w:pPr>
            <w:r w:rsidRPr="0061062C">
              <w:rPr>
                <w:rFonts w:ascii="Arial" w:hAnsi="Arial" w:cs="Arial"/>
                <w:bCs/>
                <w:sz w:val="24"/>
                <w:szCs w:val="24"/>
              </w:rPr>
              <w:lastRenderedPageBreak/>
              <w:t>1.12</w:t>
            </w:r>
          </w:p>
        </w:tc>
        <w:tc>
          <w:tcPr>
            <w:tcW w:w="6804" w:type="dxa"/>
          </w:tcPr>
          <w:p w:rsidR="00D66D23" w:rsidRPr="0061062C" w:rsidRDefault="00D66D23" w:rsidP="00974D7E">
            <w:pPr>
              <w:pStyle w:val="NormalWeb"/>
              <w:spacing w:after="0"/>
              <w:rPr>
                <w:rFonts w:ascii="Arial" w:hAnsi="Arial" w:cs="Arial"/>
                <w:sz w:val="24"/>
                <w:szCs w:val="24"/>
              </w:rPr>
            </w:pPr>
            <w:r w:rsidRPr="0061062C">
              <w:rPr>
                <w:rFonts w:ascii="Arial" w:hAnsi="Arial" w:cs="Arial"/>
                <w:sz w:val="24"/>
                <w:szCs w:val="24"/>
              </w:rPr>
              <w:t>Learning environments demonstrate a culture that supports learners to be open and honest with patients when things go wrong, known as their ‘duty of candour’ and help them to develop the skills to communicate with tact, sensitivity and empathy</w:t>
            </w:r>
            <w:r w:rsidR="00154958" w:rsidRPr="0061062C">
              <w:rPr>
                <w:rFonts w:ascii="Arial" w:hAnsi="Arial" w:cs="Arial"/>
                <w:sz w:val="24"/>
                <w:szCs w:val="24"/>
              </w:rPr>
              <w:t xml:space="preserve">.  A clear process is identified for learners to </w:t>
            </w:r>
            <w:proofErr w:type="gramStart"/>
            <w:r w:rsidR="00154958" w:rsidRPr="0061062C">
              <w:rPr>
                <w:rFonts w:ascii="Arial" w:hAnsi="Arial" w:cs="Arial"/>
                <w:sz w:val="24"/>
                <w:szCs w:val="24"/>
              </w:rPr>
              <w:t>raise  and</w:t>
            </w:r>
            <w:proofErr w:type="gramEnd"/>
            <w:r w:rsidR="00154958" w:rsidRPr="0061062C">
              <w:rPr>
                <w:rFonts w:ascii="Arial" w:hAnsi="Arial" w:cs="Arial"/>
                <w:sz w:val="24"/>
                <w:szCs w:val="24"/>
              </w:rPr>
              <w:t xml:space="preserve"> escalate concerns </w:t>
            </w:r>
            <w:r w:rsidR="00974D7E" w:rsidRPr="0061062C">
              <w:rPr>
                <w:rFonts w:ascii="Arial" w:hAnsi="Arial" w:cs="Arial"/>
                <w:sz w:val="24"/>
                <w:szCs w:val="24"/>
              </w:rPr>
              <w:t>.</w:t>
            </w:r>
          </w:p>
        </w:tc>
        <w:tc>
          <w:tcPr>
            <w:tcW w:w="3137" w:type="dxa"/>
          </w:tcPr>
          <w:p w:rsidR="00D66D23" w:rsidRPr="00D05FF4" w:rsidRDefault="00D66D23" w:rsidP="00684318">
            <w:pPr>
              <w:jc w:val="center"/>
              <w:rPr>
                <w:rFonts w:ascii="Arial" w:hAnsi="Arial" w:cs="Arial"/>
              </w:rPr>
            </w:pPr>
          </w:p>
        </w:tc>
        <w:tc>
          <w:tcPr>
            <w:tcW w:w="709" w:type="dxa"/>
          </w:tcPr>
          <w:p w:rsidR="00D66D23" w:rsidRPr="00D05FF4" w:rsidRDefault="00D66D23" w:rsidP="00684318">
            <w:pPr>
              <w:jc w:val="center"/>
              <w:rPr>
                <w:rFonts w:ascii="Arial" w:hAnsi="Arial" w:cs="Arial"/>
              </w:rPr>
            </w:pPr>
          </w:p>
        </w:tc>
        <w:tc>
          <w:tcPr>
            <w:tcW w:w="721" w:type="dxa"/>
          </w:tcPr>
          <w:p w:rsidR="00D66D23" w:rsidRPr="00D05FF4" w:rsidRDefault="00D66D23" w:rsidP="00684318">
            <w:pPr>
              <w:jc w:val="center"/>
              <w:rPr>
                <w:rFonts w:ascii="Arial" w:hAnsi="Arial" w:cs="Arial"/>
              </w:rPr>
            </w:pPr>
          </w:p>
        </w:tc>
        <w:tc>
          <w:tcPr>
            <w:tcW w:w="3332" w:type="dxa"/>
          </w:tcPr>
          <w:p w:rsidR="00D66D23" w:rsidRPr="00D05FF4" w:rsidRDefault="00D66D23" w:rsidP="00684318">
            <w:pPr>
              <w:jc w:val="center"/>
              <w:rPr>
                <w:rFonts w:ascii="Arial" w:hAnsi="Arial" w:cs="Arial"/>
              </w:rPr>
            </w:pPr>
          </w:p>
        </w:tc>
      </w:tr>
      <w:tr w:rsidR="006D7192" w:rsidRPr="00D05FF4" w:rsidTr="00671188">
        <w:trPr>
          <w:jc w:val="center"/>
        </w:trPr>
        <w:tc>
          <w:tcPr>
            <w:tcW w:w="723" w:type="dxa"/>
            <w:shd w:val="clear" w:color="auto" w:fill="DEEAF6" w:themeFill="accent1" w:themeFillTint="33"/>
            <w:vAlign w:val="center"/>
          </w:tcPr>
          <w:p w:rsidR="006D7192" w:rsidRPr="0061062C" w:rsidRDefault="006D7192" w:rsidP="00684318">
            <w:pPr>
              <w:pStyle w:val="FootnoteText"/>
              <w:jc w:val="center"/>
              <w:rPr>
                <w:rFonts w:ascii="Arial" w:hAnsi="Arial" w:cs="Arial"/>
                <w:bCs/>
                <w:sz w:val="24"/>
                <w:szCs w:val="24"/>
              </w:rPr>
            </w:pPr>
            <w:r w:rsidRPr="0061062C">
              <w:rPr>
                <w:rFonts w:ascii="Arial" w:hAnsi="Arial" w:cs="Arial"/>
                <w:bCs/>
                <w:sz w:val="24"/>
                <w:szCs w:val="24"/>
              </w:rPr>
              <w:t>1.13</w:t>
            </w:r>
          </w:p>
        </w:tc>
        <w:tc>
          <w:tcPr>
            <w:tcW w:w="6804" w:type="dxa"/>
          </w:tcPr>
          <w:p w:rsidR="006D7192" w:rsidRPr="0061062C" w:rsidRDefault="006D7192" w:rsidP="00974D7E">
            <w:pPr>
              <w:pStyle w:val="NormalWeb"/>
              <w:spacing w:after="0"/>
              <w:rPr>
                <w:rFonts w:ascii="Arial" w:hAnsi="Arial" w:cs="Arial"/>
                <w:sz w:val="24"/>
                <w:szCs w:val="24"/>
              </w:rPr>
            </w:pPr>
            <w:r w:rsidRPr="0061062C">
              <w:rPr>
                <w:rFonts w:ascii="Arial" w:hAnsi="Arial" w:cs="Arial"/>
                <w:sz w:val="24"/>
                <w:szCs w:val="24"/>
              </w:rPr>
              <w:t xml:space="preserve">Learners are provided with the opportunity to develop skills, values and behaviours to work in partnership with patients and service users in designing and delivering their </w:t>
            </w:r>
            <w:r w:rsidR="00115CE8" w:rsidRPr="0061062C">
              <w:rPr>
                <w:rFonts w:ascii="Arial" w:hAnsi="Arial" w:cs="Arial"/>
                <w:sz w:val="24"/>
                <w:szCs w:val="24"/>
              </w:rPr>
              <w:t>own care</w:t>
            </w:r>
            <w:r w:rsidRPr="0061062C">
              <w:rPr>
                <w:rFonts w:ascii="Arial" w:hAnsi="Arial" w:cs="Arial"/>
                <w:sz w:val="24"/>
                <w:szCs w:val="24"/>
              </w:rPr>
              <w:t>.</w:t>
            </w:r>
          </w:p>
        </w:tc>
        <w:tc>
          <w:tcPr>
            <w:tcW w:w="3137" w:type="dxa"/>
          </w:tcPr>
          <w:p w:rsidR="006D7192" w:rsidRPr="00D05FF4" w:rsidRDefault="006D7192" w:rsidP="00684318">
            <w:pPr>
              <w:jc w:val="center"/>
              <w:rPr>
                <w:rFonts w:ascii="Arial" w:hAnsi="Arial" w:cs="Arial"/>
              </w:rPr>
            </w:pPr>
          </w:p>
        </w:tc>
        <w:tc>
          <w:tcPr>
            <w:tcW w:w="709" w:type="dxa"/>
          </w:tcPr>
          <w:p w:rsidR="006D7192" w:rsidRPr="00D05FF4" w:rsidRDefault="006D7192" w:rsidP="00684318">
            <w:pPr>
              <w:jc w:val="center"/>
              <w:rPr>
                <w:rFonts w:ascii="Arial" w:hAnsi="Arial" w:cs="Arial"/>
              </w:rPr>
            </w:pPr>
          </w:p>
        </w:tc>
        <w:tc>
          <w:tcPr>
            <w:tcW w:w="721" w:type="dxa"/>
          </w:tcPr>
          <w:p w:rsidR="006D7192" w:rsidRPr="00D05FF4" w:rsidRDefault="006D7192" w:rsidP="00684318">
            <w:pPr>
              <w:jc w:val="center"/>
              <w:rPr>
                <w:rFonts w:ascii="Arial" w:hAnsi="Arial" w:cs="Arial"/>
              </w:rPr>
            </w:pPr>
          </w:p>
        </w:tc>
        <w:tc>
          <w:tcPr>
            <w:tcW w:w="3332" w:type="dxa"/>
          </w:tcPr>
          <w:p w:rsidR="006D7192" w:rsidRPr="00D05FF4" w:rsidRDefault="006D7192" w:rsidP="00684318">
            <w:pPr>
              <w:jc w:val="center"/>
              <w:rPr>
                <w:rFonts w:ascii="Arial" w:hAnsi="Arial" w:cs="Arial"/>
              </w:rPr>
            </w:pPr>
          </w:p>
        </w:tc>
      </w:tr>
    </w:tbl>
    <w:p w:rsidR="00506176" w:rsidRPr="00D05FF4" w:rsidRDefault="00506176" w:rsidP="00E42108">
      <w:pPr>
        <w:rPr>
          <w:rFonts w:ascii="Arial" w:hAnsi="Arial" w:cs="Arial"/>
        </w:rPr>
      </w:pPr>
    </w:p>
    <w:p w:rsidR="000E7083" w:rsidRPr="00D05FF4" w:rsidRDefault="000E7083" w:rsidP="00E42108">
      <w:pPr>
        <w:rPr>
          <w:rFonts w:ascii="Arial" w:hAnsi="Arial" w:cs="Arial"/>
        </w:rPr>
      </w:pPr>
    </w:p>
    <w:tbl>
      <w:tblPr>
        <w:tblW w:w="154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9"/>
        <w:gridCol w:w="6804"/>
        <w:gridCol w:w="3140"/>
        <w:gridCol w:w="727"/>
        <w:gridCol w:w="742"/>
        <w:gridCol w:w="3285"/>
      </w:tblGrid>
      <w:tr w:rsidR="0018208A" w:rsidRPr="00D05FF4" w:rsidTr="00994CB5">
        <w:trPr>
          <w:trHeight w:val="567"/>
          <w:jc w:val="center"/>
        </w:trPr>
        <w:tc>
          <w:tcPr>
            <w:tcW w:w="15417" w:type="dxa"/>
            <w:gridSpan w:val="6"/>
            <w:shd w:val="clear" w:color="auto" w:fill="DEEAF6" w:themeFill="accent1" w:themeFillTint="33"/>
            <w:vAlign w:val="center"/>
          </w:tcPr>
          <w:p w:rsidR="0018208A" w:rsidRPr="00AF6C22" w:rsidRDefault="0018208A" w:rsidP="002346C1">
            <w:pPr>
              <w:pStyle w:val="Heading2"/>
              <w:numPr>
                <w:ilvl w:val="0"/>
                <w:numId w:val="33"/>
              </w:numPr>
              <w:spacing w:before="0"/>
              <w:jc w:val="center"/>
              <w:rPr>
                <w:rFonts w:ascii="Arial" w:hAnsi="Arial" w:cs="Arial"/>
                <w:sz w:val="24"/>
                <w:szCs w:val="24"/>
              </w:rPr>
            </w:pPr>
            <w:bookmarkStart w:id="3" w:name="_Toc446512069"/>
            <w:r w:rsidRPr="00AF6C22">
              <w:rPr>
                <w:rFonts w:ascii="Arial" w:hAnsi="Arial" w:cs="Arial"/>
                <w:sz w:val="24"/>
                <w:szCs w:val="24"/>
              </w:rPr>
              <w:t>Education</w:t>
            </w:r>
            <w:r w:rsidR="0047136B" w:rsidRPr="00AF6C22">
              <w:rPr>
                <w:rFonts w:ascii="Arial" w:hAnsi="Arial" w:cs="Arial"/>
                <w:sz w:val="24"/>
                <w:szCs w:val="24"/>
              </w:rPr>
              <w:t>, Governance</w:t>
            </w:r>
            <w:r w:rsidRPr="00AF6C22">
              <w:rPr>
                <w:rFonts w:ascii="Arial" w:hAnsi="Arial" w:cs="Arial"/>
                <w:sz w:val="24"/>
                <w:szCs w:val="24"/>
              </w:rPr>
              <w:t xml:space="preserve"> and Leadership</w:t>
            </w:r>
            <w:bookmarkEnd w:id="3"/>
          </w:p>
        </w:tc>
      </w:tr>
      <w:tr w:rsidR="0018208A" w:rsidRPr="00D05FF4" w:rsidTr="00994CB5">
        <w:trPr>
          <w:jc w:val="center"/>
        </w:trPr>
        <w:tc>
          <w:tcPr>
            <w:tcW w:w="15417" w:type="dxa"/>
            <w:gridSpan w:val="6"/>
            <w:shd w:val="clear" w:color="auto" w:fill="F2F2F2" w:themeFill="background1" w:themeFillShade="F2"/>
          </w:tcPr>
          <w:p w:rsidR="0018208A" w:rsidRPr="00EE79F7" w:rsidRDefault="0018208A" w:rsidP="00046731">
            <w:pPr>
              <w:spacing w:after="0"/>
              <w:jc w:val="both"/>
              <w:rPr>
                <w:rFonts w:ascii="Arial" w:hAnsi="Arial" w:cs="Arial"/>
                <w:b/>
                <w:sz w:val="24"/>
                <w:szCs w:val="24"/>
              </w:rPr>
            </w:pPr>
            <w:r w:rsidRPr="00EE79F7">
              <w:rPr>
                <w:rFonts w:ascii="Arial" w:hAnsi="Arial" w:cs="Arial"/>
                <w:b/>
                <w:sz w:val="24"/>
                <w:szCs w:val="24"/>
              </w:rPr>
              <w:t xml:space="preserve">Standard – </w:t>
            </w:r>
            <w:r w:rsidR="00F37E0C" w:rsidRPr="00EE79F7">
              <w:rPr>
                <w:rFonts w:ascii="Arial" w:hAnsi="Arial" w:cs="Arial"/>
                <w:b/>
                <w:sz w:val="24"/>
                <w:szCs w:val="24"/>
              </w:rPr>
              <w:t>Educational Governance and Leadership – ensures that all learner placements have effective systems for educational governance to manage and improve the quality of education and training. These systems should treat learners according to principles of equality and fairness, manage their progression, and share outcomes of education and training</w:t>
            </w:r>
          </w:p>
        </w:tc>
      </w:tr>
      <w:tr w:rsidR="0018208A" w:rsidRPr="00D05FF4" w:rsidTr="00EE79F7">
        <w:trPr>
          <w:trHeight w:hRule="exact" w:val="283"/>
          <w:jc w:val="center"/>
        </w:trPr>
        <w:tc>
          <w:tcPr>
            <w:tcW w:w="719" w:type="dxa"/>
            <w:vMerge w:val="restart"/>
            <w:shd w:val="clear" w:color="auto" w:fill="DEEAF6" w:themeFill="accent1" w:themeFillTint="33"/>
          </w:tcPr>
          <w:p w:rsidR="0018208A" w:rsidRPr="00D05FF4" w:rsidRDefault="0018208A" w:rsidP="00E42108">
            <w:pPr>
              <w:jc w:val="center"/>
              <w:rPr>
                <w:rFonts w:ascii="Arial" w:hAnsi="Arial" w:cs="Arial"/>
                <w:b/>
              </w:rPr>
            </w:pPr>
          </w:p>
        </w:tc>
        <w:tc>
          <w:tcPr>
            <w:tcW w:w="6804" w:type="dxa"/>
            <w:vMerge w:val="restart"/>
            <w:vAlign w:val="center"/>
          </w:tcPr>
          <w:p w:rsidR="0018208A" w:rsidRPr="00D05FF4" w:rsidRDefault="0018208A" w:rsidP="00E42108">
            <w:pPr>
              <w:jc w:val="center"/>
              <w:rPr>
                <w:rFonts w:ascii="Arial" w:hAnsi="Arial" w:cs="Arial"/>
                <w:b/>
              </w:rPr>
            </w:pPr>
          </w:p>
        </w:tc>
        <w:tc>
          <w:tcPr>
            <w:tcW w:w="3140" w:type="dxa"/>
            <w:vMerge w:val="restart"/>
            <w:vAlign w:val="center"/>
          </w:tcPr>
          <w:p w:rsidR="0018208A" w:rsidRPr="00EE79F7" w:rsidRDefault="0018208A" w:rsidP="00E42108">
            <w:pPr>
              <w:jc w:val="center"/>
              <w:rPr>
                <w:rFonts w:ascii="Arial" w:hAnsi="Arial" w:cs="Arial"/>
                <w:b/>
                <w:sz w:val="24"/>
                <w:szCs w:val="24"/>
              </w:rPr>
            </w:pPr>
            <w:r w:rsidRPr="00EE79F7">
              <w:rPr>
                <w:rFonts w:ascii="Arial" w:hAnsi="Arial" w:cs="Arial"/>
                <w:b/>
                <w:sz w:val="24"/>
                <w:szCs w:val="24"/>
              </w:rPr>
              <w:t>Evidence</w:t>
            </w:r>
          </w:p>
        </w:tc>
        <w:tc>
          <w:tcPr>
            <w:tcW w:w="1469" w:type="dxa"/>
            <w:gridSpan w:val="2"/>
          </w:tcPr>
          <w:p w:rsidR="0018208A" w:rsidRPr="00D05FF4" w:rsidRDefault="0018208A" w:rsidP="00E42108">
            <w:pPr>
              <w:jc w:val="center"/>
              <w:rPr>
                <w:rFonts w:ascii="Arial" w:hAnsi="Arial" w:cs="Arial"/>
                <w:b/>
              </w:rPr>
            </w:pPr>
            <w:r w:rsidRPr="00D05FF4">
              <w:rPr>
                <w:rFonts w:ascii="Arial" w:hAnsi="Arial" w:cs="Arial"/>
                <w:b/>
              </w:rPr>
              <w:t>Action Plan</w:t>
            </w:r>
          </w:p>
        </w:tc>
        <w:tc>
          <w:tcPr>
            <w:tcW w:w="3285" w:type="dxa"/>
            <w:vMerge w:val="restart"/>
            <w:vAlign w:val="center"/>
          </w:tcPr>
          <w:p w:rsidR="0018208A" w:rsidRPr="00EE79F7" w:rsidRDefault="0018208A" w:rsidP="0018208A">
            <w:pPr>
              <w:jc w:val="center"/>
              <w:rPr>
                <w:rFonts w:ascii="Arial" w:hAnsi="Arial" w:cs="Arial"/>
                <w:b/>
                <w:sz w:val="24"/>
                <w:szCs w:val="24"/>
              </w:rPr>
            </w:pPr>
            <w:r w:rsidRPr="00EE79F7">
              <w:rPr>
                <w:rFonts w:ascii="Arial" w:hAnsi="Arial" w:cs="Arial"/>
                <w:b/>
                <w:sz w:val="24"/>
                <w:szCs w:val="24"/>
              </w:rPr>
              <w:t>Comments</w:t>
            </w:r>
          </w:p>
        </w:tc>
      </w:tr>
      <w:tr w:rsidR="0018208A" w:rsidRPr="00D05FF4" w:rsidTr="00EE79F7">
        <w:trPr>
          <w:trHeight w:val="370"/>
          <w:jc w:val="center"/>
        </w:trPr>
        <w:tc>
          <w:tcPr>
            <w:tcW w:w="719" w:type="dxa"/>
            <w:vMerge/>
            <w:tcBorders>
              <w:bottom w:val="single" w:sz="4" w:space="0" w:color="000000"/>
            </w:tcBorders>
            <w:shd w:val="clear" w:color="auto" w:fill="DEEAF6" w:themeFill="accent1" w:themeFillTint="33"/>
          </w:tcPr>
          <w:p w:rsidR="0018208A" w:rsidRPr="00D05FF4" w:rsidRDefault="0018208A" w:rsidP="00205B92">
            <w:pPr>
              <w:spacing w:after="0"/>
              <w:rPr>
                <w:rFonts w:ascii="Arial" w:hAnsi="Arial" w:cs="Arial"/>
              </w:rPr>
            </w:pPr>
          </w:p>
        </w:tc>
        <w:tc>
          <w:tcPr>
            <w:tcW w:w="6804" w:type="dxa"/>
            <w:vMerge/>
            <w:tcBorders>
              <w:bottom w:val="single" w:sz="4" w:space="0" w:color="000000"/>
            </w:tcBorders>
          </w:tcPr>
          <w:p w:rsidR="0018208A" w:rsidRPr="00D05FF4" w:rsidRDefault="0018208A" w:rsidP="00205B92">
            <w:pPr>
              <w:spacing w:after="0"/>
              <w:rPr>
                <w:rFonts w:ascii="Arial" w:hAnsi="Arial" w:cs="Arial"/>
              </w:rPr>
            </w:pPr>
          </w:p>
        </w:tc>
        <w:tc>
          <w:tcPr>
            <w:tcW w:w="3140" w:type="dxa"/>
            <w:vMerge/>
            <w:tcBorders>
              <w:bottom w:val="single" w:sz="4" w:space="0" w:color="000000"/>
            </w:tcBorders>
          </w:tcPr>
          <w:p w:rsidR="0018208A" w:rsidRPr="00D05FF4" w:rsidRDefault="0018208A" w:rsidP="00205B92">
            <w:pPr>
              <w:spacing w:after="0"/>
              <w:jc w:val="center"/>
              <w:rPr>
                <w:rFonts w:ascii="Arial" w:hAnsi="Arial" w:cs="Arial"/>
              </w:rPr>
            </w:pPr>
          </w:p>
        </w:tc>
        <w:tc>
          <w:tcPr>
            <w:tcW w:w="727" w:type="dxa"/>
            <w:tcBorders>
              <w:bottom w:val="single" w:sz="4" w:space="0" w:color="000000"/>
            </w:tcBorders>
            <w:vAlign w:val="bottom"/>
          </w:tcPr>
          <w:p w:rsidR="00205B92" w:rsidRPr="00D05FF4" w:rsidRDefault="0018208A" w:rsidP="00205B92">
            <w:pPr>
              <w:spacing w:after="0"/>
              <w:jc w:val="center"/>
              <w:rPr>
                <w:rFonts w:ascii="Arial" w:hAnsi="Arial" w:cs="Arial"/>
                <w:b/>
              </w:rPr>
            </w:pPr>
            <w:r w:rsidRPr="00D05FF4">
              <w:rPr>
                <w:rFonts w:ascii="Arial" w:hAnsi="Arial" w:cs="Arial"/>
                <w:b/>
              </w:rPr>
              <w:t xml:space="preserve">Yes </w:t>
            </w:r>
          </w:p>
          <w:p w:rsidR="0018208A" w:rsidRPr="00D05FF4" w:rsidRDefault="0018208A" w:rsidP="00205B92">
            <w:pPr>
              <w:spacing w:after="0"/>
              <w:jc w:val="center"/>
              <w:rPr>
                <w:rFonts w:ascii="Arial" w:hAnsi="Arial" w:cs="Arial"/>
                <w:b/>
              </w:rPr>
            </w:pPr>
            <w:r w:rsidRPr="00D05FF4">
              <w:rPr>
                <w:rFonts w:ascii="Arial" w:hAnsi="Arial" w:cs="Arial"/>
                <w:b/>
              </w:rPr>
              <w:t>√</w:t>
            </w:r>
          </w:p>
        </w:tc>
        <w:tc>
          <w:tcPr>
            <w:tcW w:w="742" w:type="dxa"/>
            <w:tcBorders>
              <w:bottom w:val="single" w:sz="4" w:space="0" w:color="000000"/>
            </w:tcBorders>
            <w:vAlign w:val="bottom"/>
          </w:tcPr>
          <w:p w:rsidR="00205B92" w:rsidRPr="00D05FF4" w:rsidRDefault="0018208A" w:rsidP="00205B92">
            <w:pPr>
              <w:spacing w:after="0"/>
              <w:jc w:val="center"/>
              <w:rPr>
                <w:rFonts w:ascii="Arial" w:hAnsi="Arial" w:cs="Arial"/>
                <w:b/>
              </w:rPr>
            </w:pPr>
            <w:r w:rsidRPr="00D05FF4">
              <w:rPr>
                <w:rFonts w:ascii="Arial" w:hAnsi="Arial" w:cs="Arial"/>
                <w:b/>
              </w:rPr>
              <w:t>No</w:t>
            </w:r>
          </w:p>
          <w:p w:rsidR="0018208A" w:rsidRPr="00D05FF4" w:rsidRDefault="0018208A" w:rsidP="00205B92">
            <w:pPr>
              <w:spacing w:after="0"/>
              <w:jc w:val="center"/>
              <w:rPr>
                <w:rFonts w:ascii="Arial" w:hAnsi="Arial" w:cs="Arial"/>
                <w:b/>
              </w:rPr>
            </w:pPr>
            <w:r w:rsidRPr="00D05FF4">
              <w:rPr>
                <w:rFonts w:ascii="Arial" w:hAnsi="Arial" w:cs="Arial"/>
                <w:b/>
              </w:rPr>
              <w:t xml:space="preserve"> X</w:t>
            </w:r>
          </w:p>
        </w:tc>
        <w:tc>
          <w:tcPr>
            <w:tcW w:w="3285" w:type="dxa"/>
            <w:vMerge/>
            <w:tcBorders>
              <w:bottom w:val="single" w:sz="4" w:space="0" w:color="000000"/>
            </w:tcBorders>
          </w:tcPr>
          <w:p w:rsidR="0018208A" w:rsidRPr="00D05FF4" w:rsidRDefault="0018208A" w:rsidP="00205B92">
            <w:pPr>
              <w:spacing w:after="0"/>
              <w:jc w:val="center"/>
              <w:rPr>
                <w:rFonts w:ascii="Arial" w:hAnsi="Arial" w:cs="Arial"/>
                <w:b/>
              </w:rPr>
            </w:pPr>
          </w:p>
        </w:tc>
      </w:tr>
      <w:tr w:rsidR="00D66D23" w:rsidRPr="00D05FF4" w:rsidTr="00EE79F7">
        <w:trPr>
          <w:trHeight w:val="68"/>
          <w:jc w:val="center"/>
        </w:trPr>
        <w:tc>
          <w:tcPr>
            <w:tcW w:w="719" w:type="dxa"/>
            <w:shd w:val="clear" w:color="auto" w:fill="DEEAF6" w:themeFill="accent1" w:themeFillTint="33"/>
            <w:vAlign w:val="center"/>
          </w:tcPr>
          <w:p w:rsidR="00D66D23" w:rsidRPr="00EE79F7" w:rsidRDefault="00D66D23" w:rsidP="00E42108">
            <w:pPr>
              <w:jc w:val="center"/>
              <w:rPr>
                <w:rFonts w:ascii="Arial" w:hAnsi="Arial" w:cs="Arial"/>
                <w:sz w:val="24"/>
                <w:szCs w:val="24"/>
              </w:rPr>
            </w:pPr>
            <w:r w:rsidRPr="00EE79F7">
              <w:rPr>
                <w:rFonts w:ascii="Arial" w:hAnsi="Arial" w:cs="Arial"/>
                <w:sz w:val="24"/>
                <w:szCs w:val="24"/>
              </w:rPr>
              <w:t>2.1</w:t>
            </w:r>
          </w:p>
          <w:p w:rsidR="00D66D23" w:rsidRPr="00EE79F7" w:rsidRDefault="00D66D23" w:rsidP="00E42108">
            <w:pPr>
              <w:jc w:val="center"/>
              <w:rPr>
                <w:rFonts w:ascii="Arial" w:hAnsi="Arial" w:cs="Arial"/>
                <w:sz w:val="24"/>
                <w:szCs w:val="24"/>
              </w:rPr>
            </w:pPr>
          </w:p>
          <w:p w:rsidR="00D66D23" w:rsidRPr="00EE79F7" w:rsidRDefault="00D66D23" w:rsidP="00E42108">
            <w:pPr>
              <w:jc w:val="center"/>
              <w:rPr>
                <w:rFonts w:ascii="Arial" w:hAnsi="Arial" w:cs="Arial"/>
                <w:sz w:val="24"/>
                <w:szCs w:val="24"/>
              </w:rPr>
            </w:pPr>
          </w:p>
          <w:p w:rsidR="00D66D23" w:rsidRPr="00EE79F7" w:rsidRDefault="00D66D23" w:rsidP="00E42108">
            <w:pPr>
              <w:jc w:val="center"/>
              <w:rPr>
                <w:rFonts w:ascii="Arial" w:hAnsi="Arial" w:cs="Arial"/>
                <w:sz w:val="24"/>
                <w:szCs w:val="24"/>
              </w:rPr>
            </w:pPr>
          </w:p>
          <w:p w:rsidR="00D66D23" w:rsidRPr="00EE79F7" w:rsidRDefault="00D66D23" w:rsidP="00E42108">
            <w:pPr>
              <w:jc w:val="center"/>
              <w:rPr>
                <w:rFonts w:ascii="Arial" w:hAnsi="Arial" w:cs="Arial"/>
                <w:sz w:val="24"/>
                <w:szCs w:val="24"/>
              </w:rPr>
            </w:pPr>
          </w:p>
          <w:p w:rsidR="00D66D23" w:rsidRPr="00EE79F7" w:rsidRDefault="00D66D23" w:rsidP="00046731">
            <w:pPr>
              <w:rPr>
                <w:rFonts w:ascii="Arial" w:hAnsi="Arial" w:cs="Arial"/>
                <w:sz w:val="24"/>
                <w:szCs w:val="24"/>
              </w:rPr>
            </w:pPr>
          </w:p>
          <w:p w:rsidR="00D66D23" w:rsidRPr="00EE79F7" w:rsidRDefault="00D66D23" w:rsidP="00E42108">
            <w:pPr>
              <w:rPr>
                <w:rFonts w:ascii="Arial" w:hAnsi="Arial" w:cs="Arial"/>
                <w:sz w:val="24"/>
                <w:szCs w:val="24"/>
              </w:rPr>
            </w:pPr>
          </w:p>
        </w:tc>
        <w:tc>
          <w:tcPr>
            <w:tcW w:w="6804" w:type="dxa"/>
          </w:tcPr>
          <w:p w:rsidR="00D66D23" w:rsidRPr="00EE79F7" w:rsidRDefault="00D66D23" w:rsidP="00E42108">
            <w:pPr>
              <w:rPr>
                <w:rFonts w:ascii="Arial" w:hAnsi="Arial" w:cs="Arial"/>
                <w:sz w:val="24"/>
                <w:szCs w:val="24"/>
              </w:rPr>
            </w:pPr>
            <w:r w:rsidRPr="00EE79F7">
              <w:rPr>
                <w:rFonts w:ascii="Arial" w:hAnsi="Arial" w:cs="Arial"/>
                <w:sz w:val="24"/>
                <w:szCs w:val="24"/>
                <w:u w:val="single"/>
              </w:rPr>
              <w:lastRenderedPageBreak/>
              <w:t>Learning Environments</w:t>
            </w:r>
            <w:r w:rsidRPr="00EE79F7">
              <w:rPr>
                <w:rFonts w:ascii="Arial" w:hAnsi="Arial" w:cs="Arial"/>
                <w:sz w:val="24"/>
                <w:szCs w:val="24"/>
              </w:rPr>
              <w:t>:</w:t>
            </w:r>
          </w:p>
          <w:p w:rsidR="00D66D23" w:rsidRPr="00EE79F7" w:rsidRDefault="00D66D23" w:rsidP="00E42108">
            <w:pPr>
              <w:rPr>
                <w:rFonts w:ascii="Arial" w:hAnsi="Arial" w:cs="Arial"/>
                <w:sz w:val="24"/>
                <w:szCs w:val="24"/>
              </w:rPr>
            </w:pPr>
            <w:r w:rsidRPr="00EE79F7">
              <w:rPr>
                <w:rFonts w:ascii="Arial" w:hAnsi="Arial" w:cs="Arial"/>
                <w:sz w:val="24"/>
                <w:szCs w:val="24"/>
              </w:rPr>
              <w:t xml:space="preserve">Check via Care Quality Commission/ OFSTED or NHS England (where appropriate) that the learning environment </w:t>
            </w:r>
            <w:r w:rsidRPr="00EE79F7">
              <w:rPr>
                <w:rFonts w:ascii="Arial" w:hAnsi="Arial" w:cs="Arial"/>
                <w:sz w:val="24"/>
                <w:szCs w:val="24"/>
              </w:rPr>
              <w:lastRenderedPageBreak/>
              <w:t>/organisation meet the required standards</w:t>
            </w:r>
          </w:p>
          <w:p w:rsidR="00D66D23" w:rsidRPr="00EE79F7" w:rsidRDefault="00D66D23" w:rsidP="00E42108">
            <w:pPr>
              <w:rPr>
                <w:rFonts w:ascii="Arial" w:hAnsi="Arial" w:cs="Arial"/>
                <w:sz w:val="24"/>
                <w:szCs w:val="24"/>
              </w:rPr>
            </w:pPr>
            <w:r w:rsidRPr="00EE79F7">
              <w:rPr>
                <w:rFonts w:ascii="Arial" w:hAnsi="Arial" w:cs="Arial"/>
                <w:sz w:val="24"/>
                <w:szCs w:val="24"/>
              </w:rPr>
              <w:t xml:space="preserve">Date of registration: </w:t>
            </w:r>
          </w:p>
          <w:p w:rsidR="00D66D23" w:rsidRPr="00EE79F7" w:rsidRDefault="00D66D23" w:rsidP="00E42108">
            <w:pPr>
              <w:rPr>
                <w:rFonts w:ascii="Arial" w:hAnsi="Arial" w:cs="Arial"/>
                <w:sz w:val="24"/>
                <w:szCs w:val="24"/>
              </w:rPr>
            </w:pPr>
            <w:r w:rsidRPr="00EE79F7">
              <w:rPr>
                <w:rFonts w:ascii="Arial" w:hAnsi="Arial" w:cs="Arial"/>
                <w:sz w:val="24"/>
                <w:szCs w:val="24"/>
              </w:rPr>
              <w:t>Date of last inspection:</w:t>
            </w:r>
          </w:p>
          <w:p w:rsidR="00D66D23" w:rsidRPr="00EE79F7" w:rsidRDefault="00D66D23" w:rsidP="00E42108">
            <w:pPr>
              <w:pStyle w:val="ListParagraph"/>
              <w:numPr>
                <w:ilvl w:val="0"/>
                <w:numId w:val="26"/>
              </w:numPr>
              <w:rPr>
                <w:rFonts w:ascii="Arial" w:hAnsi="Arial" w:cs="Arial"/>
                <w:sz w:val="24"/>
                <w:szCs w:val="24"/>
              </w:rPr>
            </w:pPr>
            <w:r w:rsidRPr="00EE79F7">
              <w:rPr>
                <w:rFonts w:ascii="Arial" w:hAnsi="Arial" w:cs="Arial"/>
                <w:sz w:val="24"/>
                <w:szCs w:val="24"/>
              </w:rPr>
              <w:t>Outcome/recommendations (if known):</w:t>
            </w:r>
          </w:p>
          <w:p w:rsidR="00D66D23" w:rsidRPr="00EE79F7" w:rsidRDefault="00D66D23" w:rsidP="008829CE">
            <w:pPr>
              <w:spacing w:after="0"/>
              <w:rPr>
                <w:rFonts w:ascii="Arial" w:hAnsi="Arial" w:cs="Arial"/>
                <w:b/>
                <w:sz w:val="24"/>
                <w:szCs w:val="24"/>
              </w:rPr>
            </w:pPr>
            <w:r w:rsidRPr="00EE79F7">
              <w:rPr>
                <w:rFonts w:ascii="Arial" w:hAnsi="Arial" w:cs="Arial"/>
                <w:b/>
                <w:sz w:val="24"/>
                <w:szCs w:val="24"/>
              </w:rPr>
              <w:t>N.B It is the responsibility of the Learning Environment</w:t>
            </w:r>
            <w:r w:rsidR="008829CE" w:rsidRPr="00EE79F7">
              <w:rPr>
                <w:rFonts w:ascii="Arial" w:hAnsi="Arial" w:cs="Arial"/>
                <w:b/>
                <w:sz w:val="24"/>
                <w:szCs w:val="24"/>
              </w:rPr>
              <w:t xml:space="preserve"> </w:t>
            </w:r>
            <w:r w:rsidRPr="00EE79F7">
              <w:rPr>
                <w:rFonts w:ascii="Arial" w:hAnsi="Arial" w:cs="Arial"/>
                <w:b/>
                <w:sz w:val="24"/>
                <w:szCs w:val="24"/>
              </w:rPr>
              <w:t xml:space="preserve"> </w:t>
            </w:r>
            <w:r w:rsidR="008829CE" w:rsidRPr="00EE79F7">
              <w:rPr>
                <w:rFonts w:ascii="Arial" w:hAnsi="Arial" w:cs="Arial"/>
                <w:b/>
                <w:sz w:val="24"/>
                <w:szCs w:val="24"/>
              </w:rPr>
              <w:t>(e.g. Learning Environment Man</w:t>
            </w:r>
            <w:r w:rsidR="008567FD">
              <w:rPr>
                <w:rFonts w:ascii="Arial" w:hAnsi="Arial" w:cs="Arial"/>
                <w:b/>
                <w:sz w:val="24"/>
                <w:szCs w:val="24"/>
              </w:rPr>
              <w:t>a</w:t>
            </w:r>
            <w:r w:rsidR="008829CE" w:rsidRPr="00EE79F7">
              <w:rPr>
                <w:rFonts w:ascii="Arial" w:hAnsi="Arial" w:cs="Arial"/>
                <w:b/>
                <w:sz w:val="24"/>
                <w:szCs w:val="24"/>
              </w:rPr>
              <w:t xml:space="preserve">ger) </w:t>
            </w:r>
            <w:r w:rsidRPr="00EE79F7">
              <w:rPr>
                <w:rFonts w:ascii="Arial" w:hAnsi="Arial" w:cs="Arial"/>
                <w:b/>
                <w:sz w:val="24"/>
                <w:szCs w:val="24"/>
              </w:rPr>
              <w:t>to report any changes in Care Quality Commission / OFSTED or NHS England standards status to the relevant HEI</w:t>
            </w:r>
          </w:p>
        </w:tc>
        <w:tc>
          <w:tcPr>
            <w:tcW w:w="3140" w:type="dxa"/>
          </w:tcPr>
          <w:p w:rsidR="00D66D23" w:rsidRPr="00D05FF4" w:rsidRDefault="00D66D23" w:rsidP="00E42108">
            <w:pPr>
              <w:jc w:val="center"/>
              <w:rPr>
                <w:rFonts w:ascii="Arial" w:hAnsi="Arial" w:cs="Arial"/>
              </w:rPr>
            </w:pPr>
          </w:p>
        </w:tc>
        <w:tc>
          <w:tcPr>
            <w:tcW w:w="727" w:type="dxa"/>
          </w:tcPr>
          <w:p w:rsidR="00D66D23" w:rsidRPr="00D05FF4" w:rsidRDefault="00D66D23" w:rsidP="00E42108">
            <w:pPr>
              <w:jc w:val="center"/>
              <w:rPr>
                <w:rFonts w:ascii="Arial" w:hAnsi="Arial" w:cs="Arial"/>
              </w:rPr>
            </w:pPr>
          </w:p>
        </w:tc>
        <w:tc>
          <w:tcPr>
            <w:tcW w:w="742" w:type="dxa"/>
          </w:tcPr>
          <w:p w:rsidR="00D66D23" w:rsidRPr="00D05FF4" w:rsidRDefault="00D66D23" w:rsidP="00E42108">
            <w:pPr>
              <w:jc w:val="center"/>
              <w:rPr>
                <w:rFonts w:ascii="Arial" w:hAnsi="Arial" w:cs="Arial"/>
              </w:rPr>
            </w:pPr>
          </w:p>
        </w:tc>
        <w:tc>
          <w:tcPr>
            <w:tcW w:w="3285" w:type="dxa"/>
          </w:tcPr>
          <w:p w:rsidR="00D66D23" w:rsidRPr="00D05FF4" w:rsidRDefault="00D66D23" w:rsidP="00E42108">
            <w:pPr>
              <w:jc w:val="center"/>
              <w:rPr>
                <w:rFonts w:ascii="Arial" w:hAnsi="Arial" w:cs="Arial"/>
              </w:rPr>
            </w:pPr>
          </w:p>
        </w:tc>
      </w:tr>
      <w:tr w:rsidR="00D66D23" w:rsidRPr="00D05FF4" w:rsidTr="00EE79F7">
        <w:trPr>
          <w:jc w:val="center"/>
        </w:trPr>
        <w:tc>
          <w:tcPr>
            <w:tcW w:w="719" w:type="dxa"/>
            <w:shd w:val="clear" w:color="auto" w:fill="DEEAF6" w:themeFill="accent1" w:themeFillTint="33"/>
            <w:vAlign w:val="center"/>
          </w:tcPr>
          <w:p w:rsidR="00D66D23" w:rsidRPr="00EE79F7" w:rsidRDefault="00D66D23" w:rsidP="00240C1A">
            <w:pPr>
              <w:pStyle w:val="FootnoteText"/>
              <w:jc w:val="center"/>
              <w:rPr>
                <w:rFonts w:ascii="Arial" w:hAnsi="Arial" w:cs="Arial"/>
                <w:bCs/>
                <w:sz w:val="24"/>
                <w:szCs w:val="24"/>
              </w:rPr>
            </w:pPr>
            <w:r w:rsidRPr="00EE79F7">
              <w:rPr>
                <w:rFonts w:ascii="Arial" w:hAnsi="Arial" w:cs="Arial"/>
                <w:bCs/>
                <w:sz w:val="24"/>
                <w:szCs w:val="24"/>
              </w:rPr>
              <w:lastRenderedPageBreak/>
              <w:t>2.2</w:t>
            </w:r>
          </w:p>
        </w:tc>
        <w:tc>
          <w:tcPr>
            <w:tcW w:w="6804" w:type="dxa"/>
          </w:tcPr>
          <w:p w:rsidR="00D66D23" w:rsidRPr="00EE79F7" w:rsidRDefault="00D66D23" w:rsidP="00E42108">
            <w:pPr>
              <w:pStyle w:val="NormalWeb"/>
              <w:rPr>
                <w:rFonts w:ascii="Arial" w:hAnsi="Arial" w:cs="Arial"/>
                <w:sz w:val="24"/>
                <w:szCs w:val="24"/>
                <w:u w:val="single"/>
              </w:rPr>
            </w:pPr>
            <w:r w:rsidRPr="00EE79F7">
              <w:rPr>
                <w:rFonts w:ascii="Arial" w:hAnsi="Arial" w:cs="Arial"/>
                <w:sz w:val="24"/>
                <w:szCs w:val="24"/>
                <w:u w:val="single"/>
              </w:rPr>
              <w:t>Health &amp; Safety</w:t>
            </w:r>
          </w:p>
          <w:p w:rsidR="00D66D23" w:rsidRPr="00EE79F7" w:rsidRDefault="00D66D23" w:rsidP="00E42108">
            <w:pPr>
              <w:pStyle w:val="NormalWeb"/>
              <w:numPr>
                <w:ilvl w:val="0"/>
                <w:numId w:val="24"/>
              </w:numPr>
              <w:ind w:left="360"/>
              <w:rPr>
                <w:rFonts w:ascii="Arial" w:hAnsi="Arial" w:cs="Arial"/>
                <w:sz w:val="24"/>
                <w:szCs w:val="24"/>
                <w:u w:val="single"/>
              </w:rPr>
            </w:pPr>
            <w:r w:rsidRPr="00EE79F7">
              <w:rPr>
                <w:rFonts w:ascii="Arial" w:hAnsi="Arial" w:cs="Arial"/>
                <w:sz w:val="24"/>
                <w:szCs w:val="24"/>
              </w:rPr>
              <w:t xml:space="preserve">Learners </w:t>
            </w:r>
            <w:r w:rsidR="00974D7E" w:rsidRPr="00EE79F7">
              <w:rPr>
                <w:rFonts w:ascii="Arial" w:hAnsi="Arial" w:cs="Arial"/>
                <w:sz w:val="24"/>
                <w:szCs w:val="24"/>
              </w:rPr>
              <w:t xml:space="preserve">are signposted to and </w:t>
            </w:r>
            <w:r w:rsidRPr="00EE79F7">
              <w:rPr>
                <w:rFonts w:ascii="Arial" w:hAnsi="Arial" w:cs="Arial"/>
                <w:sz w:val="24"/>
                <w:szCs w:val="24"/>
              </w:rPr>
              <w:t>have access to policies, procedures and guidelines including safeguarding</w:t>
            </w:r>
          </w:p>
          <w:p w:rsidR="00D66D23" w:rsidRPr="00EE79F7" w:rsidRDefault="00D66D23" w:rsidP="00E42108">
            <w:pPr>
              <w:pStyle w:val="NormalWeb"/>
              <w:numPr>
                <w:ilvl w:val="0"/>
                <w:numId w:val="24"/>
              </w:numPr>
              <w:ind w:left="360"/>
              <w:rPr>
                <w:rFonts w:ascii="Arial" w:hAnsi="Arial" w:cs="Arial"/>
                <w:sz w:val="24"/>
                <w:szCs w:val="24"/>
              </w:rPr>
            </w:pPr>
            <w:r w:rsidRPr="00EE79F7">
              <w:rPr>
                <w:rFonts w:ascii="Arial" w:hAnsi="Arial" w:cs="Arial"/>
                <w:sz w:val="24"/>
                <w:szCs w:val="24"/>
              </w:rPr>
              <w:t xml:space="preserve">Risk assessments are in place  and relevant to the learning environment taking into account young learners (16 to 18 years)  </w:t>
            </w:r>
          </w:p>
          <w:p w:rsidR="00D66D23" w:rsidRPr="00EE79F7" w:rsidRDefault="00D66D23" w:rsidP="004A66C0">
            <w:pPr>
              <w:pStyle w:val="NormalWeb"/>
              <w:numPr>
                <w:ilvl w:val="0"/>
                <w:numId w:val="24"/>
              </w:numPr>
              <w:ind w:left="360"/>
              <w:rPr>
                <w:rFonts w:ascii="Arial" w:hAnsi="Arial" w:cs="Arial"/>
                <w:sz w:val="24"/>
                <w:szCs w:val="24"/>
              </w:rPr>
            </w:pPr>
            <w:r w:rsidRPr="00EE79F7">
              <w:rPr>
                <w:rFonts w:ascii="Arial" w:hAnsi="Arial" w:cs="Arial"/>
                <w:sz w:val="24"/>
                <w:szCs w:val="24"/>
              </w:rPr>
              <w:t xml:space="preserve">Where risks are identified, </w:t>
            </w:r>
            <w:r w:rsidR="008C0E9E" w:rsidRPr="00EE79F7">
              <w:rPr>
                <w:rFonts w:ascii="Arial" w:hAnsi="Arial" w:cs="Arial"/>
                <w:sz w:val="24"/>
                <w:szCs w:val="24"/>
              </w:rPr>
              <w:t>appropriate controls are in place</w:t>
            </w:r>
          </w:p>
          <w:p w:rsidR="00D66D23" w:rsidRPr="00EE79F7" w:rsidRDefault="00D66D23" w:rsidP="00E42108">
            <w:pPr>
              <w:pStyle w:val="NormalWeb"/>
              <w:numPr>
                <w:ilvl w:val="0"/>
                <w:numId w:val="24"/>
              </w:numPr>
              <w:spacing w:before="0" w:beforeAutospacing="0" w:after="0" w:afterAutospacing="0"/>
              <w:ind w:left="360"/>
              <w:rPr>
                <w:rFonts w:ascii="Arial" w:hAnsi="Arial" w:cs="Arial"/>
                <w:sz w:val="24"/>
                <w:szCs w:val="24"/>
              </w:rPr>
            </w:pPr>
            <w:r w:rsidRPr="00EE79F7">
              <w:rPr>
                <w:rFonts w:ascii="Arial" w:hAnsi="Arial" w:cs="Arial"/>
                <w:sz w:val="24"/>
                <w:szCs w:val="24"/>
              </w:rPr>
              <w:t>Mechanisms are in place for reporting serious and untoward incidents, including near misses</w:t>
            </w:r>
          </w:p>
          <w:p w:rsidR="00517AE1" w:rsidRPr="00EE79F7" w:rsidRDefault="00517AE1" w:rsidP="00E42108">
            <w:pPr>
              <w:pStyle w:val="NormalWeb"/>
              <w:numPr>
                <w:ilvl w:val="0"/>
                <w:numId w:val="24"/>
              </w:numPr>
              <w:spacing w:before="0" w:beforeAutospacing="0" w:after="0" w:afterAutospacing="0"/>
              <w:ind w:left="360"/>
              <w:rPr>
                <w:rFonts w:ascii="Arial" w:hAnsi="Arial" w:cs="Arial"/>
                <w:sz w:val="24"/>
                <w:szCs w:val="24"/>
              </w:rPr>
            </w:pPr>
            <w:r w:rsidRPr="00EE79F7">
              <w:rPr>
                <w:rFonts w:ascii="Arial" w:hAnsi="Arial" w:cs="Arial"/>
                <w:sz w:val="24"/>
                <w:szCs w:val="24"/>
              </w:rPr>
              <w:t>An open and transparent process in which learning from incidents and near misses is in place</w:t>
            </w:r>
          </w:p>
          <w:p w:rsidR="00D66D23" w:rsidRPr="00EE79F7" w:rsidRDefault="00D66D23" w:rsidP="00E42108">
            <w:pPr>
              <w:pStyle w:val="NormalWeb"/>
              <w:numPr>
                <w:ilvl w:val="0"/>
                <w:numId w:val="24"/>
              </w:numPr>
              <w:ind w:left="360"/>
              <w:rPr>
                <w:rFonts w:ascii="Arial" w:hAnsi="Arial" w:cs="Arial"/>
                <w:sz w:val="24"/>
                <w:szCs w:val="24"/>
              </w:rPr>
            </w:pPr>
            <w:r w:rsidRPr="00EE79F7">
              <w:rPr>
                <w:rFonts w:ascii="Arial" w:hAnsi="Arial" w:cs="Arial"/>
                <w:sz w:val="24"/>
                <w:szCs w:val="24"/>
              </w:rPr>
              <w:t xml:space="preserve">Learners </w:t>
            </w:r>
            <w:r w:rsidR="001043EC" w:rsidRPr="00EE79F7">
              <w:rPr>
                <w:rFonts w:ascii="Arial" w:hAnsi="Arial" w:cs="Arial"/>
                <w:sz w:val="24"/>
                <w:szCs w:val="24"/>
              </w:rPr>
              <w:t>are</w:t>
            </w:r>
            <w:r w:rsidRPr="00EE79F7">
              <w:rPr>
                <w:rFonts w:ascii="Arial" w:hAnsi="Arial" w:cs="Arial"/>
                <w:sz w:val="24"/>
                <w:szCs w:val="24"/>
              </w:rPr>
              <w:t xml:space="preserve"> not </w:t>
            </w:r>
            <w:r w:rsidR="00E05B57" w:rsidRPr="00EE79F7">
              <w:rPr>
                <w:rFonts w:ascii="Arial" w:hAnsi="Arial" w:cs="Arial"/>
                <w:sz w:val="24"/>
                <w:szCs w:val="24"/>
              </w:rPr>
              <w:t xml:space="preserve">to </w:t>
            </w:r>
            <w:r w:rsidRPr="00EE79F7">
              <w:rPr>
                <w:rFonts w:ascii="Arial" w:hAnsi="Arial" w:cs="Arial"/>
                <w:sz w:val="24"/>
                <w:szCs w:val="24"/>
              </w:rPr>
              <w:t>be subjected to, or subject others to, behaviour that undermines their professional confidence, performance or self-esteem</w:t>
            </w:r>
          </w:p>
          <w:p w:rsidR="00D66D23" w:rsidRPr="00EE79F7" w:rsidRDefault="00D66D23" w:rsidP="00E42108">
            <w:pPr>
              <w:pStyle w:val="NormalWeb"/>
              <w:numPr>
                <w:ilvl w:val="0"/>
                <w:numId w:val="24"/>
              </w:numPr>
              <w:spacing w:before="0" w:beforeAutospacing="0" w:after="0" w:afterAutospacing="0"/>
              <w:ind w:left="360"/>
              <w:rPr>
                <w:rFonts w:ascii="Arial" w:hAnsi="Arial" w:cs="Arial"/>
                <w:sz w:val="24"/>
                <w:szCs w:val="24"/>
              </w:rPr>
            </w:pPr>
            <w:r w:rsidRPr="00EE79F7">
              <w:rPr>
                <w:rFonts w:ascii="Arial" w:hAnsi="Arial" w:cs="Arial"/>
                <w:sz w:val="24"/>
                <w:szCs w:val="24"/>
              </w:rPr>
              <w:t xml:space="preserve">Mobility aids/equipment/electrical systems are  maintained </w:t>
            </w:r>
            <w:r w:rsidR="00201396" w:rsidRPr="00EE79F7">
              <w:rPr>
                <w:rFonts w:ascii="Arial" w:hAnsi="Arial" w:cs="Arial"/>
                <w:sz w:val="24"/>
                <w:szCs w:val="24"/>
              </w:rPr>
              <w:t xml:space="preserve">according to manufacturer’s recommendations/according </w:t>
            </w:r>
            <w:r w:rsidR="00201396" w:rsidRPr="00EE79F7">
              <w:rPr>
                <w:rFonts w:ascii="Arial" w:hAnsi="Arial" w:cs="Arial"/>
                <w:sz w:val="24"/>
                <w:szCs w:val="24"/>
              </w:rPr>
              <w:lastRenderedPageBreak/>
              <w:t>to regulation</w:t>
            </w:r>
          </w:p>
          <w:p w:rsidR="00D66D23" w:rsidRPr="00EE79F7" w:rsidRDefault="00D66D23" w:rsidP="00E42108">
            <w:pPr>
              <w:pStyle w:val="NormalWeb"/>
              <w:numPr>
                <w:ilvl w:val="0"/>
                <w:numId w:val="24"/>
              </w:numPr>
              <w:spacing w:before="0" w:beforeAutospacing="0" w:after="0" w:afterAutospacing="0"/>
              <w:ind w:left="360"/>
              <w:rPr>
                <w:rFonts w:ascii="Arial" w:hAnsi="Arial" w:cs="Arial"/>
                <w:sz w:val="24"/>
                <w:szCs w:val="24"/>
              </w:rPr>
            </w:pPr>
            <w:r w:rsidRPr="00EE79F7">
              <w:rPr>
                <w:rFonts w:ascii="Arial" w:hAnsi="Arial" w:cs="Arial"/>
                <w:sz w:val="24"/>
                <w:szCs w:val="24"/>
              </w:rPr>
              <w:t>Where relevant, personal protective equipment and clothing is provided</w:t>
            </w:r>
            <w:r w:rsidR="00201396" w:rsidRPr="00EE79F7">
              <w:rPr>
                <w:rFonts w:ascii="Arial" w:hAnsi="Arial" w:cs="Arial"/>
                <w:sz w:val="24"/>
                <w:szCs w:val="24"/>
              </w:rPr>
              <w:t>.  Training may be required</w:t>
            </w:r>
          </w:p>
        </w:tc>
        <w:tc>
          <w:tcPr>
            <w:tcW w:w="3140" w:type="dxa"/>
          </w:tcPr>
          <w:p w:rsidR="00D66D23" w:rsidRPr="00D05FF4" w:rsidRDefault="00D66D23" w:rsidP="00E42108">
            <w:pPr>
              <w:jc w:val="center"/>
              <w:rPr>
                <w:rFonts w:ascii="Arial" w:hAnsi="Arial" w:cs="Arial"/>
              </w:rPr>
            </w:pPr>
          </w:p>
        </w:tc>
        <w:tc>
          <w:tcPr>
            <w:tcW w:w="727" w:type="dxa"/>
          </w:tcPr>
          <w:p w:rsidR="00D66D23" w:rsidRPr="00D05FF4" w:rsidRDefault="00D66D23" w:rsidP="00E42108">
            <w:pPr>
              <w:jc w:val="center"/>
              <w:rPr>
                <w:rFonts w:ascii="Arial" w:hAnsi="Arial" w:cs="Arial"/>
              </w:rPr>
            </w:pPr>
          </w:p>
        </w:tc>
        <w:tc>
          <w:tcPr>
            <w:tcW w:w="742" w:type="dxa"/>
          </w:tcPr>
          <w:p w:rsidR="00D66D23" w:rsidRPr="00D05FF4" w:rsidRDefault="00D66D23" w:rsidP="00E42108">
            <w:pPr>
              <w:jc w:val="center"/>
              <w:rPr>
                <w:rFonts w:ascii="Arial" w:hAnsi="Arial" w:cs="Arial"/>
              </w:rPr>
            </w:pPr>
          </w:p>
        </w:tc>
        <w:tc>
          <w:tcPr>
            <w:tcW w:w="3285" w:type="dxa"/>
          </w:tcPr>
          <w:p w:rsidR="00D66D23" w:rsidRPr="00D05FF4" w:rsidRDefault="00D66D23" w:rsidP="00E42108">
            <w:pPr>
              <w:jc w:val="center"/>
              <w:rPr>
                <w:rFonts w:ascii="Arial" w:hAnsi="Arial" w:cs="Arial"/>
              </w:rPr>
            </w:pPr>
          </w:p>
        </w:tc>
      </w:tr>
      <w:tr w:rsidR="00D66D23" w:rsidRPr="00D05FF4" w:rsidTr="00EE79F7">
        <w:trPr>
          <w:trHeight w:val="737"/>
          <w:jc w:val="center"/>
        </w:trPr>
        <w:tc>
          <w:tcPr>
            <w:tcW w:w="719" w:type="dxa"/>
            <w:shd w:val="clear" w:color="auto" w:fill="DEEAF6" w:themeFill="accent1" w:themeFillTint="33"/>
            <w:vAlign w:val="center"/>
          </w:tcPr>
          <w:p w:rsidR="00D66D23" w:rsidRPr="00EE79F7" w:rsidRDefault="00D66D23" w:rsidP="004D5923">
            <w:pPr>
              <w:spacing w:after="0"/>
              <w:jc w:val="center"/>
              <w:rPr>
                <w:rFonts w:ascii="Arial" w:hAnsi="Arial" w:cs="Arial"/>
                <w:sz w:val="24"/>
                <w:szCs w:val="24"/>
              </w:rPr>
            </w:pPr>
            <w:r w:rsidRPr="00EE79F7">
              <w:rPr>
                <w:rFonts w:ascii="Arial" w:hAnsi="Arial" w:cs="Arial"/>
                <w:sz w:val="24"/>
                <w:szCs w:val="24"/>
              </w:rPr>
              <w:lastRenderedPageBreak/>
              <w:t>2.3</w:t>
            </w:r>
          </w:p>
        </w:tc>
        <w:tc>
          <w:tcPr>
            <w:tcW w:w="6804" w:type="dxa"/>
          </w:tcPr>
          <w:p w:rsidR="00D66D23" w:rsidRPr="00EE79F7" w:rsidRDefault="00F46EFE" w:rsidP="004D5923">
            <w:pPr>
              <w:spacing w:after="0"/>
              <w:rPr>
                <w:rFonts w:ascii="Arial" w:hAnsi="Arial" w:cs="Arial"/>
                <w:sz w:val="24"/>
                <w:szCs w:val="24"/>
                <w:u w:val="single"/>
              </w:rPr>
            </w:pPr>
            <w:r w:rsidRPr="00EE79F7">
              <w:rPr>
                <w:rFonts w:ascii="Arial" w:hAnsi="Arial" w:cs="Arial"/>
                <w:sz w:val="24"/>
                <w:szCs w:val="24"/>
                <w:u w:val="single"/>
              </w:rPr>
              <w:t xml:space="preserve">Learning Environment </w:t>
            </w:r>
            <w:r w:rsidR="00D66D23" w:rsidRPr="00EE79F7">
              <w:rPr>
                <w:rFonts w:ascii="Arial" w:hAnsi="Arial" w:cs="Arial"/>
                <w:sz w:val="24"/>
                <w:szCs w:val="24"/>
                <w:u w:val="single"/>
              </w:rPr>
              <w:t>Confidentiality</w:t>
            </w:r>
          </w:p>
          <w:p w:rsidR="00D66D23" w:rsidRPr="00EE79F7" w:rsidRDefault="00D66D23" w:rsidP="004D5923">
            <w:pPr>
              <w:spacing w:after="0"/>
              <w:rPr>
                <w:rFonts w:ascii="Arial" w:hAnsi="Arial" w:cs="Arial"/>
                <w:sz w:val="24"/>
                <w:szCs w:val="24"/>
              </w:rPr>
            </w:pPr>
            <w:r w:rsidRPr="00EE79F7">
              <w:rPr>
                <w:rFonts w:ascii="Arial" w:hAnsi="Arial" w:cs="Arial"/>
                <w:sz w:val="24"/>
                <w:szCs w:val="24"/>
              </w:rPr>
              <w:t>Mechanisms are in place to ensure Information Governance legislation is adhered to</w:t>
            </w:r>
          </w:p>
        </w:tc>
        <w:tc>
          <w:tcPr>
            <w:tcW w:w="3140" w:type="dxa"/>
          </w:tcPr>
          <w:p w:rsidR="00D66D23" w:rsidRPr="00D05FF4" w:rsidRDefault="00D66D23" w:rsidP="004D5923">
            <w:pPr>
              <w:spacing w:after="0"/>
              <w:jc w:val="center"/>
              <w:rPr>
                <w:rFonts w:ascii="Arial" w:hAnsi="Arial" w:cs="Arial"/>
              </w:rPr>
            </w:pPr>
          </w:p>
        </w:tc>
        <w:tc>
          <w:tcPr>
            <w:tcW w:w="727" w:type="dxa"/>
          </w:tcPr>
          <w:p w:rsidR="00D66D23" w:rsidRPr="00D05FF4" w:rsidRDefault="00D66D23" w:rsidP="004D5923">
            <w:pPr>
              <w:spacing w:after="0"/>
              <w:jc w:val="center"/>
              <w:rPr>
                <w:rFonts w:ascii="Arial" w:hAnsi="Arial" w:cs="Arial"/>
              </w:rPr>
            </w:pPr>
          </w:p>
        </w:tc>
        <w:tc>
          <w:tcPr>
            <w:tcW w:w="742" w:type="dxa"/>
          </w:tcPr>
          <w:p w:rsidR="00D66D23" w:rsidRPr="00D05FF4" w:rsidRDefault="00D66D23" w:rsidP="004D5923">
            <w:pPr>
              <w:spacing w:after="0"/>
              <w:jc w:val="center"/>
              <w:rPr>
                <w:rFonts w:ascii="Arial" w:hAnsi="Arial" w:cs="Arial"/>
              </w:rPr>
            </w:pPr>
          </w:p>
        </w:tc>
        <w:tc>
          <w:tcPr>
            <w:tcW w:w="3285" w:type="dxa"/>
          </w:tcPr>
          <w:p w:rsidR="00D66D23" w:rsidRPr="00D05FF4" w:rsidRDefault="00D66D23" w:rsidP="004D5923">
            <w:pPr>
              <w:spacing w:after="0"/>
              <w:jc w:val="center"/>
              <w:rPr>
                <w:rFonts w:ascii="Arial" w:hAnsi="Arial" w:cs="Arial"/>
              </w:rPr>
            </w:pPr>
          </w:p>
        </w:tc>
      </w:tr>
      <w:tr w:rsidR="00D66D23" w:rsidRPr="00D05FF4" w:rsidTr="00EE79F7">
        <w:trPr>
          <w:trHeight w:val="737"/>
          <w:jc w:val="center"/>
        </w:trPr>
        <w:tc>
          <w:tcPr>
            <w:tcW w:w="719" w:type="dxa"/>
            <w:shd w:val="clear" w:color="auto" w:fill="DEEAF6" w:themeFill="accent1" w:themeFillTint="33"/>
            <w:vAlign w:val="center"/>
          </w:tcPr>
          <w:p w:rsidR="00D66D23" w:rsidRPr="00EE79F7" w:rsidRDefault="00D66D23" w:rsidP="00E42108">
            <w:pPr>
              <w:jc w:val="center"/>
              <w:rPr>
                <w:rFonts w:ascii="Arial" w:hAnsi="Arial" w:cs="Arial"/>
                <w:sz w:val="24"/>
                <w:szCs w:val="24"/>
              </w:rPr>
            </w:pPr>
            <w:r w:rsidRPr="00EE79F7">
              <w:rPr>
                <w:rFonts w:ascii="Arial" w:hAnsi="Arial" w:cs="Arial"/>
                <w:sz w:val="24"/>
                <w:szCs w:val="24"/>
              </w:rPr>
              <w:t>2.4</w:t>
            </w:r>
          </w:p>
        </w:tc>
        <w:tc>
          <w:tcPr>
            <w:tcW w:w="6804" w:type="dxa"/>
          </w:tcPr>
          <w:p w:rsidR="00D66D23" w:rsidRPr="00EE79F7" w:rsidRDefault="00D66D23" w:rsidP="00994CB5">
            <w:pPr>
              <w:spacing w:after="0"/>
              <w:rPr>
                <w:rFonts w:ascii="Arial" w:hAnsi="Arial" w:cs="Arial"/>
                <w:sz w:val="24"/>
                <w:szCs w:val="24"/>
              </w:rPr>
            </w:pPr>
            <w:r w:rsidRPr="00EE79F7">
              <w:rPr>
                <w:rFonts w:ascii="Arial" w:hAnsi="Arial" w:cs="Arial"/>
                <w:sz w:val="24"/>
                <w:szCs w:val="24"/>
              </w:rPr>
              <w:t>Learners are adequately supervised in practice and have supernumerary status to the core workforce.</w:t>
            </w:r>
          </w:p>
        </w:tc>
        <w:tc>
          <w:tcPr>
            <w:tcW w:w="3140" w:type="dxa"/>
          </w:tcPr>
          <w:p w:rsidR="00D66D23" w:rsidRPr="00D05FF4" w:rsidRDefault="00D66D23" w:rsidP="00E42108">
            <w:pPr>
              <w:jc w:val="center"/>
              <w:rPr>
                <w:rFonts w:ascii="Arial" w:hAnsi="Arial" w:cs="Arial"/>
              </w:rPr>
            </w:pPr>
          </w:p>
        </w:tc>
        <w:tc>
          <w:tcPr>
            <w:tcW w:w="727" w:type="dxa"/>
          </w:tcPr>
          <w:p w:rsidR="00D66D23" w:rsidRPr="00D05FF4" w:rsidRDefault="00D66D23" w:rsidP="00E42108">
            <w:pPr>
              <w:jc w:val="center"/>
              <w:rPr>
                <w:rFonts w:ascii="Arial" w:hAnsi="Arial" w:cs="Arial"/>
              </w:rPr>
            </w:pPr>
          </w:p>
        </w:tc>
        <w:tc>
          <w:tcPr>
            <w:tcW w:w="742" w:type="dxa"/>
          </w:tcPr>
          <w:p w:rsidR="00D66D23" w:rsidRPr="00D05FF4" w:rsidRDefault="00D66D23" w:rsidP="00E42108">
            <w:pPr>
              <w:jc w:val="center"/>
              <w:rPr>
                <w:rFonts w:ascii="Arial" w:hAnsi="Arial" w:cs="Arial"/>
              </w:rPr>
            </w:pPr>
          </w:p>
        </w:tc>
        <w:tc>
          <w:tcPr>
            <w:tcW w:w="3285" w:type="dxa"/>
          </w:tcPr>
          <w:p w:rsidR="00D66D23" w:rsidRPr="00D05FF4" w:rsidRDefault="00D66D23" w:rsidP="00E42108">
            <w:pPr>
              <w:jc w:val="center"/>
              <w:rPr>
                <w:rFonts w:ascii="Arial" w:hAnsi="Arial" w:cs="Arial"/>
              </w:rPr>
            </w:pPr>
          </w:p>
        </w:tc>
      </w:tr>
      <w:tr w:rsidR="00D66D23" w:rsidRPr="00D05FF4" w:rsidTr="00EE79F7">
        <w:trPr>
          <w:trHeight w:val="850"/>
          <w:jc w:val="center"/>
        </w:trPr>
        <w:tc>
          <w:tcPr>
            <w:tcW w:w="719" w:type="dxa"/>
            <w:shd w:val="clear" w:color="auto" w:fill="DEEAF6" w:themeFill="accent1" w:themeFillTint="33"/>
            <w:vAlign w:val="center"/>
          </w:tcPr>
          <w:p w:rsidR="00D66D23" w:rsidRPr="00EE79F7" w:rsidRDefault="00D66D23" w:rsidP="00E42108">
            <w:pPr>
              <w:jc w:val="center"/>
              <w:rPr>
                <w:rFonts w:ascii="Arial" w:hAnsi="Arial" w:cs="Arial"/>
                <w:sz w:val="24"/>
                <w:szCs w:val="24"/>
              </w:rPr>
            </w:pPr>
            <w:r w:rsidRPr="00EE79F7">
              <w:rPr>
                <w:rFonts w:ascii="Arial" w:hAnsi="Arial" w:cs="Arial"/>
                <w:sz w:val="24"/>
                <w:szCs w:val="24"/>
              </w:rPr>
              <w:t>2.5</w:t>
            </w:r>
          </w:p>
        </w:tc>
        <w:tc>
          <w:tcPr>
            <w:tcW w:w="6804" w:type="dxa"/>
          </w:tcPr>
          <w:p w:rsidR="00D66D23" w:rsidRPr="00EE79F7" w:rsidRDefault="00D66D23" w:rsidP="00994CB5">
            <w:pPr>
              <w:spacing w:after="0"/>
              <w:rPr>
                <w:rFonts w:ascii="Arial" w:hAnsi="Arial" w:cs="Arial"/>
                <w:sz w:val="24"/>
                <w:szCs w:val="24"/>
                <w:u w:val="single"/>
              </w:rPr>
            </w:pPr>
            <w:r w:rsidRPr="00EE79F7">
              <w:rPr>
                <w:rFonts w:ascii="Arial" w:hAnsi="Arial" w:cs="Arial"/>
                <w:sz w:val="24"/>
                <w:szCs w:val="24"/>
              </w:rPr>
              <w:t>A signed Learning and Development Agreement (LDA) in Trusts or a signed Partnership Agreement within Private, Independent &amp; Voluntary Organisations (PIVO’s) is in place</w:t>
            </w:r>
          </w:p>
        </w:tc>
        <w:tc>
          <w:tcPr>
            <w:tcW w:w="3140" w:type="dxa"/>
          </w:tcPr>
          <w:p w:rsidR="00D66D23" w:rsidRPr="00D05FF4" w:rsidRDefault="00D66D23" w:rsidP="00E42108">
            <w:pPr>
              <w:jc w:val="center"/>
              <w:rPr>
                <w:rFonts w:ascii="Arial" w:hAnsi="Arial" w:cs="Arial"/>
              </w:rPr>
            </w:pPr>
          </w:p>
        </w:tc>
        <w:tc>
          <w:tcPr>
            <w:tcW w:w="727" w:type="dxa"/>
          </w:tcPr>
          <w:p w:rsidR="00D66D23" w:rsidRPr="00D05FF4" w:rsidRDefault="00D66D23" w:rsidP="00E42108">
            <w:pPr>
              <w:jc w:val="center"/>
              <w:rPr>
                <w:rFonts w:ascii="Arial" w:hAnsi="Arial" w:cs="Arial"/>
              </w:rPr>
            </w:pPr>
          </w:p>
        </w:tc>
        <w:tc>
          <w:tcPr>
            <w:tcW w:w="742" w:type="dxa"/>
          </w:tcPr>
          <w:p w:rsidR="00D66D23" w:rsidRPr="00D05FF4" w:rsidRDefault="00D66D23" w:rsidP="00E42108">
            <w:pPr>
              <w:jc w:val="center"/>
              <w:rPr>
                <w:rFonts w:ascii="Arial" w:hAnsi="Arial" w:cs="Arial"/>
              </w:rPr>
            </w:pPr>
          </w:p>
        </w:tc>
        <w:tc>
          <w:tcPr>
            <w:tcW w:w="3285" w:type="dxa"/>
          </w:tcPr>
          <w:p w:rsidR="00D66D23" w:rsidRPr="00D05FF4" w:rsidRDefault="00D66D23" w:rsidP="00E42108">
            <w:pPr>
              <w:jc w:val="center"/>
              <w:rPr>
                <w:rFonts w:ascii="Arial" w:hAnsi="Arial" w:cs="Arial"/>
              </w:rPr>
            </w:pPr>
          </w:p>
        </w:tc>
      </w:tr>
      <w:tr w:rsidR="00D66D23" w:rsidRPr="00D05FF4" w:rsidTr="00EE79F7">
        <w:trPr>
          <w:trHeight w:val="850"/>
          <w:jc w:val="center"/>
        </w:trPr>
        <w:tc>
          <w:tcPr>
            <w:tcW w:w="719" w:type="dxa"/>
            <w:tcBorders>
              <w:bottom w:val="single" w:sz="4" w:space="0" w:color="000000"/>
            </w:tcBorders>
            <w:shd w:val="clear" w:color="auto" w:fill="DEEAF6" w:themeFill="accent1" w:themeFillTint="33"/>
            <w:vAlign w:val="center"/>
          </w:tcPr>
          <w:p w:rsidR="00D66D23" w:rsidRPr="00EE79F7" w:rsidRDefault="00D66D23" w:rsidP="00E42108">
            <w:pPr>
              <w:pStyle w:val="FootnoteText"/>
              <w:jc w:val="center"/>
              <w:rPr>
                <w:rFonts w:ascii="Arial" w:hAnsi="Arial" w:cs="Arial"/>
                <w:bCs/>
                <w:color w:val="282A55"/>
                <w:sz w:val="24"/>
                <w:szCs w:val="24"/>
              </w:rPr>
            </w:pPr>
            <w:r w:rsidRPr="00EE79F7">
              <w:rPr>
                <w:rFonts w:ascii="Arial" w:hAnsi="Arial" w:cs="Arial"/>
                <w:bCs/>
                <w:sz w:val="24"/>
                <w:szCs w:val="24"/>
              </w:rPr>
              <w:t>2.6</w:t>
            </w:r>
          </w:p>
        </w:tc>
        <w:tc>
          <w:tcPr>
            <w:tcW w:w="6804" w:type="dxa"/>
            <w:tcBorders>
              <w:bottom w:val="single" w:sz="4" w:space="0" w:color="000000"/>
            </w:tcBorders>
          </w:tcPr>
          <w:p w:rsidR="00CB0CDF" w:rsidRPr="00EE79F7" w:rsidRDefault="00CB0CDF" w:rsidP="00CB0CDF">
            <w:pPr>
              <w:pStyle w:val="NormalWeb"/>
              <w:spacing w:after="0" w:afterAutospacing="0"/>
              <w:rPr>
                <w:rFonts w:ascii="Arial" w:hAnsi="Arial" w:cs="Arial"/>
                <w:sz w:val="24"/>
                <w:szCs w:val="24"/>
              </w:rPr>
            </w:pPr>
            <w:r w:rsidRPr="00EE79F7">
              <w:rPr>
                <w:rFonts w:ascii="Arial" w:hAnsi="Arial" w:cs="Arial"/>
                <w:sz w:val="24"/>
                <w:szCs w:val="24"/>
              </w:rPr>
              <w:t>Staff within the learning environment are involved in activities which support personal, professional and</w:t>
            </w:r>
          </w:p>
          <w:p w:rsidR="00D66D23" w:rsidRPr="00EE79F7" w:rsidRDefault="00CB0CDF" w:rsidP="00CB0CDF">
            <w:pPr>
              <w:pStyle w:val="NormalWeb"/>
              <w:spacing w:before="0" w:beforeAutospacing="0" w:after="0" w:afterAutospacing="0"/>
              <w:rPr>
                <w:rFonts w:ascii="Arial" w:hAnsi="Arial" w:cs="Arial"/>
                <w:bCs/>
                <w:sz w:val="24"/>
                <w:szCs w:val="24"/>
              </w:rPr>
            </w:pPr>
            <w:r w:rsidRPr="00EE79F7">
              <w:rPr>
                <w:rFonts w:ascii="Arial" w:hAnsi="Arial" w:cs="Arial"/>
                <w:sz w:val="24"/>
                <w:szCs w:val="24"/>
              </w:rPr>
              <w:t>Practice development</w:t>
            </w:r>
          </w:p>
        </w:tc>
        <w:tc>
          <w:tcPr>
            <w:tcW w:w="3140" w:type="dxa"/>
            <w:tcBorders>
              <w:bottom w:val="single" w:sz="4" w:space="0" w:color="000000"/>
            </w:tcBorders>
          </w:tcPr>
          <w:p w:rsidR="00D66D23" w:rsidRPr="00D05FF4" w:rsidRDefault="00D66D23" w:rsidP="00E42108">
            <w:pPr>
              <w:jc w:val="center"/>
              <w:rPr>
                <w:rFonts w:ascii="Arial" w:hAnsi="Arial" w:cs="Arial"/>
              </w:rPr>
            </w:pPr>
          </w:p>
        </w:tc>
        <w:tc>
          <w:tcPr>
            <w:tcW w:w="727" w:type="dxa"/>
          </w:tcPr>
          <w:p w:rsidR="00D66D23" w:rsidRPr="00D05FF4" w:rsidRDefault="00D66D23" w:rsidP="00E42108">
            <w:pPr>
              <w:jc w:val="center"/>
              <w:rPr>
                <w:rFonts w:ascii="Arial" w:hAnsi="Arial" w:cs="Arial"/>
              </w:rPr>
            </w:pPr>
          </w:p>
        </w:tc>
        <w:tc>
          <w:tcPr>
            <w:tcW w:w="742" w:type="dxa"/>
          </w:tcPr>
          <w:p w:rsidR="00D66D23" w:rsidRPr="00D05FF4" w:rsidRDefault="00D66D23" w:rsidP="00E42108">
            <w:pPr>
              <w:jc w:val="center"/>
              <w:rPr>
                <w:rFonts w:ascii="Arial" w:hAnsi="Arial" w:cs="Arial"/>
              </w:rPr>
            </w:pPr>
          </w:p>
        </w:tc>
        <w:tc>
          <w:tcPr>
            <w:tcW w:w="3285" w:type="dxa"/>
          </w:tcPr>
          <w:p w:rsidR="00D66D23" w:rsidRPr="00D05FF4" w:rsidRDefault="00D66D23" w:rsidP="00E42108">
            <w:pPr>
              <w:jc w:val="center"/>
              <w:rPr>
                <w:rFonts w:ascii="Arial" w:hAnsi="Arial" w:cs="Arial"/>
              </w:rPr>
            </w:pPr>
          </w:p>
        </w:tc>
      </w:tr>
      <w:tr w:rsidR="00D66D23" w:rsidRPr="00D05FF4" w:rsidTr="00EE79F7">
        <w:trPr>
          <w:trHeight w:val="1020"/>
          <w:jc w:val="center"/>
        </w:trPr>
        <w:tc>
          <w:tcPr>
            <w:tcW w:w="719" w:type="dxa"/>
            <w:shd w:val="clear" w:color="auto" w:fill="DEEAF6" w:themeFill="accent1" w:themeFillTint="33"/>
            <w:vAlign w:val="center"/>
          </w:tcPr>
          <w:p w:rsidR="00D66D23" w:rsidRPr="00EE79F7" w:rsidRDefault="00D66D23" w:rsidP="00E42108">
            <w:pPr>
              <w:jc w:val="center"/>
              <w:rPr>
                <w:rFonts w:ascii="Arial" w:hAnsi="Arial" w:cs="Arial"/>
                <w:sz w:val="24"/>
                <w:szCs w:val="24"/>
              </w:rPr>
            </w:pPr>
            <w:r w:rsidRPr="00EE79F7">
              <w:rPr>
                <w:rFonts w:ascii="Arial" w:hAnsi="Arial" w:cs="Arial"/>
                <w:sz w:val="24"/>
                <w:szCs w:val="24"/>
              </w:rPr>
              <w:t>2.7</w:t>
            </w:r>
          </w:p>
        </w:tc>
        <w:tc>
          <w:tcPr>
            <w:tcW w:w="6804" w:type="dxa"/>
          </w:tcPr>
          <w:p w:rsidR="00D66D23" w:rsidRPr="00EE79F7" w:rsidRDefault="00D66D23" w:rsidP="00994CB5">
            <w:pPr>
              <w:spacing w:after="0"/>
              <w:rPr>
                <w:rFonts w:ascii="Arial" w:hAnsi="Arial" w:cs="Arial"/>
                <w:sz w:val="24"/>
                <w:szCs w:val="24"/>
              </w:rPr>
            </w:pPr>
            <w:r w:rsidRPr="00EE79F7">
              <w:rPr>
                <w:rFonts w:ascii="Arial" w:hAnsi="Arial" w:cs="Arial"/>
                <w:sz w:val="24"/>
                <w:szCs w:val="24"/>
              </w:rPr>
              <w:t>Educators meet the appropriate Professional and Statutory Regulatory Body requirements  to support learning and assessment in practice</w:t>
            </w:r>
          </w:p>
        </w:tc>
        <w:tc>
          <w:tcPr>
            <w:tcW w:w="3140" w:type="dxa"/>
          </w:tcPr>
          <w:p w:rsidR="00D66D23" w:rsidRPr="00D05FF4" w:rsidRDefault="00D66D23" w:rsidP="00E42108">
            <w:pPr>
              <w:jc w:val="center"/>
              <w:rPr>
                <w:rFonts w:ascii="Arial" w:hAnsi="Arial" w:cs="Arial"/>
              </w:rPr>
            </w:pPr>
          </w:p>
        </w:tc>
        <w:tc>
          <w:tcPr>
            <w:tcW w:w="727" w:type="dxa"/>
          </w:tcPr>
          <w:p w:rsidR="00D66D23" w:rsidRPr="00D05FF4" w:rsidRDefault="00D66D23" w:rsidP="00E42108">
            <w:pPr>
              <w:jc w:val="center"/>
              <w:rPr>
                <w:rFonts w:ascii="Arial" w:hAnsi="Arial" w:cs="Arial"/>
              </w:rPr>
            </w:pPr>
          </w:p>
        </w:tc>
        <w:tc>
          <w:tcPr>
            <w:tcW w:w="742" w:type="dxa"/>
          </w:tcPr>
          <w:p w:rsidR="00D66D23" w:rsidRPr="00D05FF4" w:rsidRDefault="00D66D23" w:rsidP="00E42108">
            <w:pPr>
              <w:jc w:val="center"/>
              <w:rPr>
                <w:rFonts w:ascii="Arial" w:hAnsi="Arial" w:cs="Arial"/>
              </w:rPr>
            </w:pPr>
          </w:p>
        </w:tc>
        <w:tc>
          <w:tcPr>
            <w:tcW w:w="3285" w:type="dxa"/>
          </w:tcPr>
          <w:p w:rsidR="00D66D23" w:rsidRPr="00D05FF4" w:rsidRDefault="00D66D23" w:rsidP="00E42108">
            <w:pPr>
              <w:jc w:val="center"/>
              <w:rPr>
                <w:rFonts w:ascii="Arial" w:hAnsi="Arial" w:cs="Arial"/>
              </w:rPr>
            </w:pPr>
          </w:p>
        </w:tc>
      </w:tr>
    </w:tbl>
    <w:p w:rsidR="00E42108" w:rsidRPr="00D05FF4" w:rsidRDefault="00E42108" w:rsidP="00E42108">
      <w:pPr>
        <w:rPr>
          <w:rFonts w:ascii="Arial" w:hAnsi="Arial" w:cs="Arial"/>
        </w:rPr>
      </w:pPr>
    </w:p>
    <w:p w:rsidR="000E7083" w:rsidRPr="00D05FF4" w:rsidRDefault="000E7083" w:rsidP="00E42108">
      <w:pPr>
        <w:rPr>
          <w:rFonts w:ascii="Arial" w:hAnsi="Arial" w:cs="Arial"/>
        </w:rPr>
      </w:pPr>
    </w:p>
    <w:tbl>
      <w:tblPr>
        <w:tblW w:w="15521" w:type="dxa"/>
        <w:jc w:val="center"/>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1"/>
        <w:gridCol w:w="6804"/>
        <w:gridCol w:w="3168"/>
        <w:gridCol w:w="727"/>
        <w:gridCol w:w="714"/>
        <w:gridCol w:w="3337"/>
      </w:tblGrid>
      <w:tr w:rsidR="006F6BB3" w:rsidRPr="00D05FF4" w:rsidTr="00824F3B">
        <w:trPr>
          <w:trHeight w:val="567"/>
          <w:jc w:val="center"/>
        </w:trPr>
        <w:tc>
          <w:tcPr>
            <w:tcW w:w="15521" w:type="dxa"/>
            <w:gridSpan w:val="6"/>
            <w:shd w:val="clear" w:color="auto" w:fill="DEEAF6" w:themeFill="accent1" w:themeFillTint="33"/>
            <w:vAlign w:val="center"/>
          </w:tcPr>
          <w:p w:rsidR="006F6BB3" w:rsidRPr="00AF6C22" w:rsidRDefault="006F6BB3" w:rsidP="005E6799">
            <w:pPr>
              <w:pStyle w:val="Heading2"/>
              <w:numPr>
                <w:ilvl w:val="0"/>
                <w:numId w:val="33"/>
              </w:numPr>
              <w:spacing w:before="0"/>
              <w:jc w:val="center"/>
              <w:rPr>
                <w:rFonts w:ascii="Arial" w:hAnsi="Arial" w:cs="Arial"/>
                <w:sz w:val="24"/>
                <w:szCs w:val="24"/>
              </w:rPr>
            </w:pPr>
            <w:bookmarkStart w:id="4" w:name="_Toc446512070"/>
            <w:r w:rsidRPr="00AF6C22">
              <w:rPr>
                <w:rFonts w:ascii="Arial" w:hAnsi="Arial" w:cs="Arial"/>
                <w:sz w:val="24"/>
                <w:szCs w:val="24"/>
              </w:rPr>
              <w:t xml:space="preserve">Supporting </w:t>
            </w:r>
            <w:r w:rsidR="00AB75D9" w:rsidRPr="00AF6C22">
              <w:rPr>
                <w:rFonts w:ascii="Arial" w:hAnsi="Arial" w:cs="Arial"/>
                <w:sz w:val="24"/>
                <w:szCs w:val="24"/>
              </w:rPr>
              <w:t xml:space="preserve">&amp; Empowering </w:t>
            </w:r>
            <w:r w:rsidRPr="00AF6C22">
              <w:rPr>
                <w:rFonts w:ascii="Arial" w:hAnsi="Arial" w:cs="Arial"/>
                <w:sz w:val="24"/>
                <w:szCs w:val="24"/>
              </w:rPr>
              <w:t>Learners</w:t>
            </w:r>
            <w:bookmarkEnd w:id="4"/>
          </w:p>
        </w:tc>
      </w:tr>
      <w:tr w:rsidR="006F6BB3" w:rsidRPr="00D05FF4" w:rsidTr="00824F3B">
        <w:trPr>
          <w:jc w:val="center"/>
        </w:trPr>
        <w:tc>
          <w:tcPr>
            <w:tcW w:w="15521" w:type="dxa"/>
            <w:gridSpan w:val="6"/>
            <w:shd w:val="clear" w:color="auto" w:fill="F2F2F2" w:themeFill="background1" w:themeFillShade="F2"/>
          </w:tcPr>
          <w:p w:rsidR="006F6BB3" w:rsidRPr="00155010" w:rsidRDefault="006F6BB3" w:rsidP="00E649DE">
            <w:pPr>
              <w:spacing w:after="0"/>
              <w:jc w:val="both"/>
              <w:rPr>
                <w:rFonts w:ascii="Arial" w:hAnsi="Arial" w:cs="Arial"/>
                <w:b/>
                <w:sz w:val="24"/>
                <w:szCs w:val="24"/>
              </w:rPr>
            </w:pPr>
            <w:r w:rsidRPr="00155010">
              <w:rPr>
                <w:rFonts w:ascii="Arial" w:hAnsi="Arial" w:cs="Arial"/>
                <w:b/>
                <w:sz w:val="24"/>
                <w:szCs w:val="24"/>
              </w:rPr>
              <w:t xml:space="preserve">Standard – </w:t>
            </w:r>
            <w:r w:rsidR="00AB75D9" w:rsidRPr="00155010">
              <w:rPr>
                <w:rFonts w:ascii="Arial" w:hAnsi="Arial" w:cs="Arial"/>
                <w:b/>
                <w:sz w:val="24"/>
                <w:szCs w:val="24"/>
              </w:rPr>
              <w:t>Supporting and Empowering Learners – ensures that learners receive appropriate education and pastoral support, to enable them to gain the knowledge, skills and behaviour required by their curriculum or specified in their professional standards.</w:t>
            </w:r>
          </w:p>
        </w:tc>
      </w:tr>
      <w:tr w:rsidR="00143300" w:rsidRPr="00D05FF4" w:rsidTr="00155010">
        <w:trPr>
          <w:trHeight w:hRule="exact" w:val="340"/>
          <w:jc w:val="center"/>
        </w:trPr>
        <w:tc>
          <w:tcPr>
            <w:tcW w:w="771" w:type="dxa"/>
            <w:vMerge w:val="restart"/>
            <w:shd w:val="clear" w:color="auto" w:fill="DEEAF6" w:themeFill="accent1" w:themeFillTint="33"/>
          </w:tcPr>
          <w:p w:rsidR="00143300" w:rsidRPr="00D05FF4" w:rsidRDefault="00143300" w:rsidP="00E42108">
            <w:pPr>
              <w:rPr>
                <w:rFonts w:ascii="Arial" w:hAnsi="Arial" w:cs="Arial"/>
                <w:b/>
              </w:rPr>
            </w:pPr>
          </w:p>
        </w:tc>
        <w:tc>
          <w:tcPr>
            <w:tcW w:w="6804" w:type="dxa"/>
            <w:vMerge w:val="restart"/>
            <w:vAlign w:val="center"/>
          </w:tcPr>
          <w:p w:rsidR="00143300" w:rsidRPr="00D05FF4" w:rsidRDefault="00143300" w:rsidP="00E42108">
            <w:pPr>
              <w:jc w:val="center"/>
              <w:rPr>
                <w:rFonts w:ascii="Arial" w:hAnsi="Arial" w:cs="Arial"/>
              </w:rPr>
            </w:pPr>
          </w:p>
        </w:tc>
        <w:tc>
          <w:tcPr>
            <w:tcW w:w="3168" w:type="dxa"/>
            <w:vMerge w:val="restart"/>
            <w:tcBorders>
              <w:left w:val="single" w:sz="4" w:space="0" w:color="auto"/>
            </w:tcBorders>
            <w:vAlign w:val="center"/>
          </w:tcPr>
          <w:p w:rsidR="00143300" w:rsidRPr="00155010" w:rsidRDefault="00143300" w:rsidP="00E42108">
            <w:pPr>
              <w:jc w:val="center"/>
              <w:rPr>
                <w:rFonts w:ascii="Arial" w:hAnsi="Arial" w:cs="Arial"/>
                <w:sz w:val="24"/>
                <w:szCs w:val="24"/>
              </w:rPr>
            </w:pPr>
            <w:r w:rsidRPr="00155010">
              <w:rPr>
                <w:rFonts w:ascii="Arial" w:hAnsi="Arial" w:cs="Arial"/>
                <w:b/>
                <w:sz w:val="24"/>
                <w:szCs w:val="24"/>
              </w:rPr>
              <w:t>Evidence</w:t>
            </w:r>
          </w:p>
        </w:tc>
        <w:tc>
          <w:tcPr>
            <w:tcW w:w="1441" w:type="dxa"/>
            <w:gridSpan w:val="2"/>
          </w:tcPr>
          <w:p w:rsidR="00143300" w:rsidRPr="00D05FF4" w:rsidRDefault="00143300" w:rsidP="00E42108">
            <w:pPr>
              <w:jc w:val="center"/>
              <w:rPr>
                <w:rFonts w:ascii="Arial" w:hAnsi="Arial" w:cs="Arial"/>
              </w:rPr>
            </w:pPr>
            <w:r w:rsidRPr="00D05FF4">
              <w:rPr>
                <w:rFonts w:ascii="Arial" w:hAnsi="Arial" w:cs="Arial"/>
                <w:b/>
              </w:rPr>
              <w:t>Action Plan</w:t>
            </w:r>
          </w:p>
        </w:tc>
        <w:tc>
          <w:tcPr>
            <w:tcW w:w="3337" w:type="dxa"/>
            <w:vMerge w:val="restart"/>
            <w:vAlign w:val="center"/>
          </w:tcPr>
          <w:p w:rsidR="00143300" w:rsidRPr="00155010" w:rsidRDefault="00143300" w:rsidP="00143300">
            <w:pPr>
              <w:jc w:val="center"/>
              <w:rPr>
                <w:rFonts w:ascii="Arial" w:hAnsi="Arial" w:cs="Arial"/>
                <w:b/>
                <w:sz w:val="24"/>
                <w:szCs w:val="24"/>
              </w:rPr>
            </w:pPr>
            <w:r w:rsidRPr="00155010">
              <w:rPr>
                <w:rFonts w:ascii="Arial" w:hAnsi="Arial" w:cs="Arial"/>
                <w:b/>
                <w:sz w:val="24"/>
                <w:szCs w:val="24"/>
              </w:rPr>
              <w:t>Comments</w:t>
            </w:r>
          </w:p>
        </w:tc>
      </w:tr>
      <w:tr w:rsidR="00143300" w:rsidRPr="00D05FF4" w:rsidTr="00155010">
        <w:trPr>
          <w:jc w:val="center"/>
        </w:trPr>
        <w:tc>
          <w:tcPr>
            <w:tcW w:w="771" w:type="dxa"/>
            <w:vMerge/>
            <w:tcBorders>
              <w:bottom w:val="single" w:sz="4" w:space="0" w:color="000000"/>
            </w:tcBorders>
            <w:shd w:val="clear" w:color="auto" w:fill="DEEAF6" w:themeFill="accent1" w:themeFillTint="33"/>
          </w:tcPr>
          <w:p w:rsidR="00143300" w:rsidRPr="00D05FF4" w:rsidRDefault="00143300" w:rsidP="0027515C">
            <w:pPr>
              <w:spacing w:after="0"/>
              <w:rPr>
                <w:rFonts w:ascii="Arial" w:hAnsi="Arial" w:cs="Arial"/>
                <w:b/>
              </w:rPr>
            </w:pPr>
          </w:p>
        </w:tc>
        <w:tc>
          <w:tcPr>
            <w:tcW w:w="6804" w:type="dxa"/>
            <w:vMerge/>
            <w:tcBorders>
              <w:bottom w:val="single" w:sz="4" w:space="0" w:color="000000"/>
            </w:tcBorders>
          </w:tcPr>
          <w:p w:rsidR="00143300" w:rsidRPr="00D05FF4" w:rsidRDefault="00143300" w:rsidP="0027515C">
            <w:pPr>
              <w:spacing w:after="0"/>
              <w:rPr>
                <w:rFonts w:ascii="Arial" w:hAnsi="Arial" w:cs="Arial"/>
              </w:rPr>
            </w:pPr>
          </w:p>
        </w:tc>
        <w:tc>
          <w:tcPr>
            <w:tcW w:w="3168" w:type="dxa"/>
            <w:vMerge/>
            <w:tcBorders>
              <w:left w:val="single" w:sz="4" w:space="0" w:color="auto"/>
              <w:bottom w:val="single" w:sz="4" w:space="0" w:color="000000"/>
            </w:tcBorders>
          </w:tcPr>
          <w:p w:rsidR="00143300" w:rsidRPr="00D05FF4" w:rsidRDefault="00143300" w:rsidP="0027515C">
            <w:pPr>
              <w:spacing w:after="0"/>
              <w:jc w:val="center"/>
              <w:rPr>
                <w:rFonts w:ascii="Arial" w:hAnsi="Arial" w:cs="Arial"/>
              </w:rPr>
            </w:pPr>
          </w:p>
        </w:tc>
        <w:tc>
          <w:tcPr>
            <w:tcW w:w="727" w:type="dxa"/>
            <w:tcBorders>
              <w:bottom w:val="single" w:sz="4" w:space="0" w:color="000000"/>
            </w:tcBorders>
          </w:tcPr>
          <w:p w:rsidR="0027515C" w:rsidRPr="00D05FF4" w:rsidRDefault="00143300" w:rsidP="0027515C">
            <w:pPr>
              <w:spacing w:after="0"/>
              <w:jc w:val="center"/>
              <w:rPr>
                <w:rFonts w:ascii="Arial" w:hAnsi="Arial" w:cs="Arial"/>
                <w:b/>
              </w:rPr>
            </w:pPr>
            <w:r w:rsidRPr="00D05FF4">
              <w:rPr>
                <w:rFonts w:ascii="Arial" w:hAnsi="Arial" w:cs="Arial"/>
                <w:b/>
              </w:rPr>
              <w:t>Yes</w:t>
            </w:r>
          </w:p>
          <w:p w:rsidR="00143300" w:rsidRPr="00D05FF4" w:rsidRDefault="00143300" w:rsidP="0027515C">
            <w:pPr>
              <w:spacing w:after="0"/>
              <w:jc w:val="center"/>
              <w:rPr>
                <w:rFonts w:ascii="Arial" w:hAnsi="Arial" w:cs="Arial"/>
              </w:rPr>
            </w:pPr>
            <w:r w:rsidRPr="00D05FF4">
              <w:rPr>
                <w:rFonts w:ascii="Arial" w:hAnsi="Arial" w:cs="Arial"/>
                <w:b/>
              </w:rPr>
              <w:t xml:space="preserve"> √</w:t>
            </w:r>
          </w:p>
        </w:tc>
        <w:tc>
          <w:tcPr>
            <w:tcW w:w="714" w:type="dxa"/>
            <w:tcBorders>
              <w:bottom w:val="single" w:sz="4" w:space="0" w:color="000000"/>
            </w:tcBorders>
          </w:tcPr>
          <w:p w:rsidR="0027515C" w:rsidRPr="00D05FF4" w:rsidRDefault="00143300" w:rsidP="0027515C">
            <w:pPr>
              <w:spacing w:after="0"/>
              <w:jc w:val="center"/>
              <w:rPr>
                <w:rFonts w:ascii="Arial" w:hAnsi="Arial" w:cs="Arial"/>
                <w:b/>
              </w:rPr>
            </w:pPr>
            <w:r w:rsidRPr="00D05FF4">
              <w:rPr>
                <w:rFonts w:ascii="Arial" w:hAnsi="Arial" w:cs="Arial"/>
                <w:b/>
              </w:rPr>
              <w:t xml:space="preserve">No </w:t>
            </w:r>
          </w:p>
          <w:p w:rsidR="00143300" w:rsidRPr="00D05FF4" w:rsidRDefault="00143300" w:rsidP="0027515C">
            <w:pPr>
              <w:spacing w:after="0"/>
              <w:jc w:val="center"/>
              <w:rPr>
                <w:rFonts w:ascii="Arial" w:hAnsi="Arial" w:cs="Arial"/>
              </w:rPr>
            </w:pPr>
            <w:r w:rsidRPr="00D05FF4">
              <w:rPr>
                <w:rFonts w:ascii="Arial" w:hAnsi="Arial" w:cs="Arial"/>
                <w:b/>
              </w:rPr>
              <w:t>X</w:t>
            </w:r>
          </w:p>
        </w:tc>
        <w:tc>
          <w:tcPr>
            <w:tcW w:w="3337" w:type="dxa"/>
            <w:vMerge/>
            <w:tcBorders>
              <w:bottom w:val="single" w:sz="4" w:space="0" w:color="000000"/>
            </w:tcBorders>
          </w:tcPr>
          <w:p w:rsidR="00143300" w:rsidRPr="00D05FF4" w:rsidRDefault="00143300" w:rsidP="0027515C">
            <w:pPr>
              <w:spacing w:after="0"/>
              <w:jc w:val="center"/>
              <w:rPr>
                <w:rFonts w:ascii="Arial" w:hAnsi="Arial" w:cs="Arial"/>
                <w:b/>
              </w:rPr>
            </w:pPr>
          </w:p>
        </w:tc>
      </w:tr>
      <w:tr w:rsidR="006F6BB3" w:rsidRPr="00D05FF4" w:rsidTr="00155010">
        <w:trPr>
          <w:trHeight w:val="567"/>
          <w:jc w:val="center"/>
        </w:trPr>
        <w:tc>
          <w:tcPr>
            <w:tcW w:w="771" w:type="dxa"/>
            <w:tcBorders>
              <w:bottom w:val="single" w:sz="4" w:space="0" w:color="000000"/>
            </w:tcBorders>
            <w:shd w:val="clear" w:color="auto" w:fill="DEEAF6" w:themeFill="accent1" w:themeFillTint="33"/>
          </w:tcPr>
          <w:p w:rsidR="006F6BB3" w:rsidRPr="00155010" w:rsidRDefault="006F6BB3" w:rsidP="003958EA">
            <w:pPr>
              <w:jc w:val="center"/>
              <w:rPr>
                <w:rFonts w:ascii="Arial" w:hAnsi="Arial" w:cs="Arial"/>
                <w:sz w:val="24"/>
                <w:szCs w:val="24"/>
              </w:rPr>
            </w:pPr>
            <w:r w:rsidRPr="00155010">
              <w:rPr>
                <w:rFonts w:ascii="Arial" w:hAnsi="Arial" w:cs="Arial"/>
                <w:sz w:val="24"/>
                <w:szCs w:val="24"/>
              </w:rPr>
              <w:lastRenderedPageBreak/>
              <w:t>3.1</w:t>
            </w:r>
          </w:p>
        </w:tc>
        <w:tc>
          <w:tcPr>
            <w:tcW w:w="6804" w:type="dxa"/>
            <w:tcBorders>
              <w:bottom w:val="single" w:sz="4" w:space="0" w:color="000000"/>
            </w:tcBorders>
          </w:tcPr>
          <w:p w:rsidR="006F6BB3" w:rsidRPr="00155010" w:rsidRDefault="006F6BB3" w:rsidP="00C66702">
            <w:pPr>
              <w:rPr>
                <w:rFonts w:ascii="Arial" w:hAnsi="Arial" w:cs="Arial"/>
                <w:sz w:val="24"/>
                <w:szCs w:val="24"/>
              </w:rPr>
            </w:pPr>
            <w:r w:rsidRPr="00155010">
              <w:rPr>
                <w:rFonts w:ascii="Arial" w:hAnsi="Arial" w:cs="Arial"/>
                <w:sz w:val="24"/>
                <w:szCs w:val="24"/>
              </w:rPr>
              <w:t>Learners are allocated to a named educator before arrival</w:t>
            </w:r>
          </w:p>
        </w:tc>
        <w:tc>
          <w:tcPr>
            <w:tcW w:w="3168" w:type="dxa"/>
            <w:tcBorders>
              <w:left w:val="single" w:sz="4" w:space="0" w:color="auto"/>
              <w:bottom w:val="single" w:sz="4" w:space="0" w:color="000000"/>
            </w:tcBorders>
          </w:tcPr>
          <w:p w:rsidR="006F6BB3" w:rsidRPr="00D05FF4" w:rsidRDefault="006F6BB3" w:rsidP="00E97C87">
            <w:pPr>
              <w:jc w:val="center"/>
              <w:rPr>
                <w:rFonts w:ascii="Arial" w:hAnsi="Arial" w:cs="Arial"/>
              </w:rPr>
            </w:pPr>
          </w:p>
        </w:tc>
        <w:tc>
          <w:tcPr>
            <w:tcW w:w="727" w:type="dxa"/>
            <w:tcBorders>
              <w:bottom w:val="single" w:sz="4" w:space="0" w:color="000000"/>
            </w:tcBorders>
          </w:tcPr>
          <w:p w:rsidR="006F6BB3" w:rsidRPr="00D05FF4" w:rsidRDefault="006F6BB3" w:rsidP="00E42108">
            <w:pPr>
              <w:jc w:val="center"/>
              <w:rPr>
                <w:rFonts w:ascii="Arial" w:hAnsi="Arial" w:cs="Arial"/>
                <w:b/>
              </w:rPr>
            </w:pPr>
          </w:p>
        </w:tc>
        <w:tc>
          <w:tcPr>
            <w:tcW w:w="714" w:type="dxa"/>
            <w:tcBorders>
              <w:bottom w:val="single" w:sz="4" w:space="0" w:color="000000"/>
            </w:tcBorders>
          </w:tcPr>
          <w:p w:rsidR="006F6BB3" w:rsidRPr="00D05FF4" w:rsidRDefault="006F6BB3" w:rsidP="00E42108">
            <w:pPr>
              <w:jc w:val="center"/>
              <w:rPr>
                <w:rFonts w:ascii="Arial" w:hAnsi="Arial" w:cs="Arial"/>
                <w:b/>
              </w:rPr>
            </w:pPr>
          </w:p>
        </w:tc>
        <w:tc>
          <w:tcPr>
            <w:tcW w:w="3337" w:type="dxa"/>
            <w:tcBorders>
              <w:bottom w:val="single" w:sz="4" w:space="0" w:color="000000"/>
            </w:tcBorders>
          </w:tcPr>
          <w:p w:rsidR="006F6BB3" w:rsidRPr="00D05FF4" w:rsidRDefault="006F6BB3" w:rsidP="00E42108">
            <w:pPr>
              <w:jc w:val="center"/>
              <w:rPr>
                <w:rFonts w:ascii="Arial" w:hAnsi="Arial" w:cs="Arial"/>
                <w:b/>
              </w:rPr>
            </w:pPr>
          </w:p>
        </w:tc>
      </w:tr>
      <w:tr w:rsidR="006F6BB3" w:rsidRPr="00D05FF4" w:rsidTr="00155010">
        <w:trPr>
          <w:trHeight w:val="680"/>
          <w:jc w:val="center"/>
        </w:trPr>
        <w:tc>
          <w:tcPr>
            <w:tcW w:w="771" w:type="dxa"/>
            <w:shd w:val="clear" w:color="auto" w:fill="DEEAF6" w:themeFill="accent1" w:themeFillTint="33"/>
            <w:vAlign w:val="center"/>
          </w:tcPr>
          <w:p w:rsidR="006F6BB3" w:rsidRPr="00155010" w:rsidRDefault="006F6BB3" w:rsidP="00E42108">
            <w:pPr>
              <w:jc w:val="center"/>
              <w:rPr>
                <w:rFonts w:ascii="Arial" w:hAnsi="Arial" w:cs="Arial"/>
                <w:sz w:val="24"/>
                <w:szCs w:val="24"/>
              </w:rPr>
            </w:pPr>
            <w:r w:rsidRPr="00155010">
              <w:rPr>
                <w:rFonts w:ascii="Arial" w:hAnsi="Arial" w:cs="Arial"/>
                <w:sz w:val="24"/>
                <w:szCs w:val="24"/>
              </w:rPr>
              <w:t>3.2</w:t>
            </w:r>
          </w:p>
        </w:tc>
        <w:tc>
          <w:tcPr>
            <w:tcW w:w="6804" w:type="dxa"/>
          </w:tcPr>
          <w:p w:rsidR="006F6BB3" w:rsidRPr="00155010" w:rsidRDefault="006F6BB3" w:rsidP="00E42108">
            <w:pPr>
              <w:rPr>
                <w:rFonts w:ascii="Arial" w:hAnsi="Arial" w:cs="Arial"/>
                <w:sz w:val="24"/>
                <w:szCs w:val="24"/>
              </w:rPr>
            </w:pPr>
            <w:r w:rsidRPr="00155010">
              <w:rPr>
                <w:rFonts w:ascii="Arial" w:hAnsi="Arial" w:cs="Arial"/>
                <w:sz w:val="24"/>
                <w:szCs w:val="24"/>
              </w:rPr>
              <w:t xml:space="preserve">Learning opportunities are available to support the required learning outcomes/competencies </w:t>
            </w:r>
          </w:p>
        </w:tc>
        <w:tc>
          <w:tcPr>
            <w:tcW w:w="3168" w:type="dxa"/>
          </w:tcPr>
          <w:p w:rsidR="006F6BB3" w:rsidRPr="00D05FF4" w:rsidRDefault="006F6BB3" w:rsidP="00E42108">
            <w:pPr>
              <w:jc w:val="center"/>
              <w:rPr>
                <w:rFonts w:ascii="Arial" w:hAnsi="Arial" w:cs="Arial"/>
              </w:rPr>
            </w:pPr>
          </w:p>
        </w:tc>
        <w:tc>
          <w:tcPr>
            <w:tcW w:w="727" w:type="dxa"/>
          </w:tcPr>
          <w:p w:rsidR="006F6BB3" w:rsidRPr="00D05FF4" w:rsidRDefault="006F6BB3" w:rsidP="00E42108">
            <w:pPr>
              <w:jc w:val="center"/>
              <w:rPr>
                <w:rFonts w:ascii="Arial" w:hAnsi="Arial" w:cs="Arial"/>
              </w:rPr>
            </w:pPr>
          </w:p>
        </w:tc>
        <w:tc>
          <w:tcPr>
            <w:tcW w:w="714" w:type="dxa"/>
          </w:tcPr>
          <w:p w:rsidR="006F6BB3" w:rsidRPr="00D05FF4" w:rsidRDefault="006F6BB3" w:rsidP="00E42108">
            <w:pPr>
              <w:jc w:val="center"/>
              <w:rPr>
                <w:rFonts w:ascii="Arial" w:hAnsi="Arial" w:cs="Arial"/>
              </w:rPr>
            </w:pPr>
          </w:p>
        </w:tc>
        <w:tc>
          <w:tcPr>
            <w:tcW w:w="3337" w:type="dxa"/>
          </w:tcPr>
          <w:p w:rsidR="006F6BB3" w:rsidRPr="00D05FF4" w:rsidRDefault="006F6BB3" w:rsidP="00E42108">
            <w:pPr>
              <w:jc w:val="center"/>
              <w:rPr>
                <w:rFonts w:ascii="Arial" w:hAnsi="Arial" w:cs="Arial"/>
              </w:rPr>
            </w:pPr>
          </w:p>
        </w:tc>
      </w:tr>
      <w:tr w:rsidR="00BA6FD2" w:rsidRPr="00D05FF4" w:rsidTr="00155010">
        <w:trPr>
          <w:trHeight w:val="737"/>
          <w:jc w:val="center"/>
        </w:trPr>
        <w:tc>
          <w:tcPr>
            <w:tcW w:w="771" w:type="dxa"/>
            <w:shd w:val="clear" w:color="auto" w:fill="DEEAF6" w:themeFill="accent1" w:themeFillTint="33"/>
            <w:vAlign w:val="center"/>
          </w:tcPr>
          <w:p w:rsidR="00BA6FD2" w:rsidRPr="00155010" w:rsidRDefault="00BA6FD2" w:rsidP="00E42108">
            <w:pPr>
              <w:jc w:val="center"/>
              <w:rPr>
                <w:rFonts w:ascii="Arial" w:hAnsi="Arial" w:cs="Arial"/>
                <w:sz w:val="24"/>
                <w:szCs w:val="24"/>
              </w:rPr>
            </w:pPr>
            <w:r w:rsidRPr="00155010">
              <w:rPr>
                <w:rFonts w:ascii="Arial" w:hAnsi="Arial" w:cs="Arial"/>
                <w:sz w:val="24"/>
                <w:szCs w:val="24"/>
              </w:rPr>
              <w:t>3.</w:t>
            </w:r>
            <w:r w:rsidR="00AF0A9C" w:rsidRPr="00155010">
              <w:rPr>
                <w:rFonts w:ascii="Arial" w:hAnsi="Arial" w:cs="Arial"/>
                <w:sz w:val="24"/>
                <w:szCs w:val="24"/>
              </w:rPr>
              <w:t>3</w:t>
            </w:r>
          </w:p>
        </w:tc>
        <w:tc>
          <w:tcPr>
            <w:tcW w:w="6804" w:type="dxa"/>
          </w:tcPr>
          <w:p w:rsidR="00BA6FD2" w:rsidRPr="00155010" w:rsidRDefault="00BA6FD2" w:rsidP="0027515C">
            <w:pPr>
              <w:spacing w:after="0"/>
              <w:rPr>
                <w:rFonts w:ascii="Arial" w:hAnsi="Arial" w:cs="Arial"/>
                <w:sz w:val="24"/>
                <w:szCs w:val="24"/>
              </w:rPr>
            </w:pPr>
            <w:r w:rsidRPr="00155010">
              <w:rPr>
                <w:rFonts w:ascii="Arial" w:hAnsi="Arial" w:cs="Arial"/>
                <w:sz w:val="24"/>
                <w:szCs w:val="24"/>
              </w:rPr>
              <w:t>Learning experiences are supported and guided by the  educator in accordance with the appropriate Professional and Statutory Regulatory Body requirements</w:t>
            </w:r>
          </w:p>
        </w:tc>
        <w:tc>
          <w:tcPr>
            <w:tcW w:w="3168" w:type="dxa"/>
          </w:tcPr>
          <w:p w:rsidR="00BA6FD2" w:rsidRPr="00D05FF4" w:rsidRDefault="00BA6FD2" w:rsidP="00E42108">
            <w:pPr>
              <w:jc w:val="center"/>
              <w:rPr>
                <w:rFonts w:ascii="Arial" w:hAnsi="Arial" w:cs="Arial"/>
              </w:rPr>
            </w:pPr>
          </w:p>
        </w:tc>
        <w:tc>
          <w:tcPr>
            <w:tcW w:w="727" w:type="dxa"/>
          </w:tcPr>
          <w:p w:rsidR="00BA6FD2" w:rsidRPr="00D05FF4" w:rsidRDefault="00BA6FD2" w:rsidP="00E42108">
            <w:pPr>
              <w:jc w:val="center"/>
              <w:rPr>
                <w:rFonts w:ascii="Arial" w:hAnsi="Arial" w:cs="Arial"/>
              </w:rPr>
            </w:pPr>
          </w:p>
        </w:tc>
        <w:tc>
          <w:tcPr>
            <w:tcW w:w="714" w:type="dxa"/>
          </w:tcPr>
          <w:p w:rsidR="00BA6FD2" w:rsidRPr="00D05FF4" w:rsidRDefault="00BA6FD2" w:rsidP="00E42108">
            <w:pPr>
              <w:jc w:val="center"/>
              <w:rPr>
                <w:rFonts w:ascii="Arial" w:hAnsi="Arial" w:cs="Arial"/>
              </w:rPr>
            </w:pPr>
          </w:p>
        </w:tc>
        <w:tc>
          <w:tcPr>
            <w:tcW w:w="3337" w:type="dxa"/>
          </w:tcPr>
          <w:p w:rsidR="00BA6FD2" w:rsidRPr="00D05FF4" w:rsidRDefault="00BA6FD2" w:rsidP="00E42108">
            <w:pPr>
              <w:jc w:val="center"/>
              <w:rPr>
                <w:rFonts w:ascii="Arial" w:hAnsi="Arial" w:cs="Arial"/>
              </w:rPr>
            </w:pPr>
          </w:p>
        </w:tc>
      </w:tr>
      <w:tr w:rsidR="006F6BB3" w:rsidRPr="00D05FF4" w:rsidTr="00155010">
        <w:trPr>
          <w:trHeight w:val="680"/>
          <w:jc w:val="center"/>
        </w:trPr>
        <w:tc>
          <w:tcPr>
            <w:tcW w:w="771" w:type="dxa"/>
            <w:shd w:val="clear" w:color="auto" w:fill="DEEAF6" w:themeFill="accent1" w:themeFillTint="33"/>
            <w:vAlign w:val="center"/>
          </w:tcPr>
          <w:p w:rsidR="006F6BB3" w:rsidRPr="00155010" w:rsidRDefault="006F6BB3" w:rsidP="00E42108">
            <w:pPr>
              <w:jc w:val="center"/>
              <w:rPr>
                <w:rFonts w:ascii="Arial" w:hAnsi="Arial" w:cs="Arial"/>
                <w:sz w:val="24"/>
                <w:szCs w:val="24"/>
              </w:rPr>
            </w:pPr>
            <w:r w:rsidRPr="00155010">
              <w:rPr>
                <w:rFonts w:ascii="Arial" w:hAnsi="Arial" w:cs="Arial"/>
                <w:sz w:val="24"/>
                <w:szCs w:val="24"/>
              </w:rPr>
              <w:t>3.</w:t>
            </w:r>
            <w:r w:rsidR="00AF0A9C" w:rsidRPr="00155010">
              <w:rPr>
                <w:rFonts w:ascii="Arial" w:hAnsi="Arial" w:cs="Arial"/>
                <w:sz w:val="24"/>
                <w:szCs w:val="24"/>
              </w:rPr>
              <w:t>4</w:t>
            </w:r>
          </w:p>
        </w:tc>
        <w:tc>
          <w:tcPr>
            <w:tcW w:w="6804" w:type="dxa"/>
          </w:tcPr>
          <w:p w:rsidR="006F6BB3" w:rsidRPr="00155010" w:rsidRDefault="006F6BB3" w:rsidP="0027515C">
            <w:pPr>
              <w:spacing w:after="0"/>
              <w:rPr>
                <w:rFonts w:ascii="Arial" w:hAnsi="Arial" w:cs="Arial"/>
                <w:sz w:val="24"/>
                <w:szCs w:val="24"/>
              </w:rPr>
            </w:pPr>
            <w:r w:rsidRPr="00155010">
              <w:rPr>
                <w:rFonts w:ascii="Arial" w:hAnsi="Arial" w:cs="Arial"/>
                <w:sz w:val="24"/>
                <w:szCs w:val="24"/>
              </w:rPr>
              <w:t xml:space="preserve">Learners are involved in delivering evidence based practice under appropriate supervision </w:t>
            </w:r>
          </w:p>
        </w:tc>
        <w:tc>
          <w:tcPr>
            <w:tcW w:w="3168" w:type="dxa"/>
          </w:tcPr>
          <w:p w:rsidR="006F6BB3" w:rsidRPr="00D05FF4" w:rsidRDefault="006F6BB3" w:rsidP="00E42108">
            <w:pPr>
              <w:jc w:val="center"/>
              <w:rPr>
                <w:rFonts w:ascii="Arial" w:hAnsi="Arial" w:cs="Arial"/>
              </w:rPr>
            </w:pPr>
          </w:p>
        </w:tc>
        <w:tc>
          <w:tcPr>
            <w:tcW w:w="727" w:type="dxa"/>
          </w:tcPr>
          <w:p w:rsidR="006F6BB3" w:rsidRPr="00D05FF4" w:rsidRDefault="006F6BB3" w:rsidP="00E42108">
            <w:pPr>
              <w:jc w:val="center"/>
              <w:rPr>
                <w:rFonts w:ascii="Arial" w:hAnsi="Arial" w:cs="Arial"/>
              </w:rPr>
            </w:pPr>
          </w:p>
        </w:tc>
        <w:tc>
          <w:tcPr>
            <w:tcW w:w="714" w:type="dxa"/>
          </w:tcPr>
          <w:p w:rsidR="006F6BB3" w:rsidRPr="00D05FF4" w:rsidRDefault="006F6BB3" w:rsidP="00E42108">
            <w:pPr>
              <w:jc w:val="center"/>
              <w:rPr>
                <w:rFonts w:ascii="Arial" w:hAnsi="Arial" w:cs="Arial"/>
              </w:rPr>
            </w:pPr>
          </w:p>
        </w:tc>
        <w:tc>
          <w:tcPr>
            <w:tcW w:w="3337" w:type="dxa"/>
          </w:tcPr>
          <w:p w:rsidR="006F6BB3" w:rsidRPr="00D05FF4" w:rsidRDefault="006F6BB3" w:rsidP="00E42108">
            <w:pPr>
              <w:jc w:val="center"/>
              <w:rPr>
                <w:rFonts w:ascii="Arial" w:hAnsi="Arial" w:cs="Arial"/>
              </w:rPr>
            </w:pPr>
          </w:p>
        </w:tc>
      </w:tr>
      <w:tr w:rsidR="00BA6FD2" w:rsidRPr="00D05FF4" w:rsidTr="00155010">
        <w:trPr>
          <w:trHeight w:val="850"/>
          <w:jc w:val="center"/>
        </w:trPr>
        <w:tc>
          <w:tcPr>
            <w:tcW w:w="771" w:type="dxa"/>
            <w:shd w:val="clear" w:color="auto" w:fill="DEEAF6" w:themeFill="accent1" w:themeFillTint="33"/>
            <w:vAlign w:val="center"/>
          </w:tcPr>
          <w:p w:rsidR="00BA6FD2" w:rsidRPr="00155010" w:rsidRDefault="00BA6FD2" w:rsidP="00E42108">
            <w:pPr>
              <w:jc w:val="center"/>
              <w:rPr>
                <w:rFonts w:ascii="Arial" w:hAnsi="Arial" w:cs="Arial"/>
                <w:sz w:val="24"/>
                <w:szCs w:val="24"/>
              </w:rPr>
            </w:pPr>
            <w:r w:rsidRPr="00155010">
              <w:rPr>
                <w:rFonts w:ascii="Arial" w:hAnsi="Arial" w:cs="Arial"/>
                <w:sz w:val="24"/>
                <w:szCs w:val="24"/>
              </w:rPr>
              <w:t>3.</w:t>
            </w:r>
            <w:r w:rsidR="00AF0A9C" w:rsidRPr="00155010">
              <w:rPr>
                <w:rFonts w:ascii="Arial" w:hAnsi="Arial" w:cs="Arial"/>
                <w:sz w:val="24"/>
                <w:szCs w:val="24"/>
              </w:rPr>
              <w:t>5</w:t>
            </w:r>
          </w:p>
        </w:tc>
        <w:tc>
          <w:tcPr>
            <w:tcW w:w="6804" w:type="dxa"/>
          </w:tcPr>
          <w:p w:rsidR="00BA6FD2" w:rsidRPr="00155010" w:rsidRDefault="00BA6FD2" w:rsidP="00AF0A9C">
            <w:pPr>
              <w:spacing w:after="0"/>
              <w:rPr>
                <w:rFonts w:ascii="Arial" w:hAnsi="Arial" w:cs="Arial"/>
                <w:sz w:val="24"/>
                <w:szCs w:val="24"/>
              </w:rPr>
            </w:pPr>
            <w:r w:rsidRPr="00155010">
              <w:rPr>
                <w:rFonts w:ascii="Arial" w:hAnsi="Arial" w:cs="Arial"/>
                <w:bCs/>
                <w:sz w:val="24"/>
                <w:szCs w:val="24"/>
              </w:rPr>
              <w:t>Educators use suitable assessment methods to measure the learner’s competencies / learning outcomes</w:t>
            </w:r>
            <w:r w:rsidR="00AF0A9C" w:rsidRPr="00155010">
              <w:rPr>
                <w:rFonts w:ascii="Arial" w:hAnsi="Arial" w:cs="Arial"/>
                <w:bCs/>
                <w:sz w:val="24"/>
                <w:szCs w:val="24"/>
              </w:rPr>
              <w:t>, regular feedback is given to students</w:t>
            </w:r>
          </w:p>
        </w:tc>
        <w:tc>
          <w:tcPr>
            <w:tcW w:w="3168" w:type="dxa"/>
          </w:tcPr>
          <w:p w:rsidR="00BA6FD2" w:rsidRPr="00D05FF4" w:rsidRDefault="00BA6FD2" w:rsidP="00E42108">
            <w:pPr>
              <w:jc w:val="center"/>
              <w:rPr>
                <w:rFonts w:ascii="Arial" w:hAnsi="Arial" w:cs="Arial"/>
              </w:rPr>
            </w:pPr>
          </w:p>
        </w:tc>
        <w:tc>
          <w:tcPr>
            <w:tcW w:w="727" w:type="dxa"/>
          </w:tcPr>
          <w:p w:rsidR="00BA6FD2" w:rsidRPr="00D05FF4" w:rsidRDefault="00BA6FD2" w:rsidP="00E42108">
            <w:pPr>
              <w:jc w:val="center"/>
              <w:rPr>
                <w:rFonts w:ascii="Arial" w:hAnsi="Arial" w:cs="Arial"/>
              </w:rPr>
            </w:pPr>
          </w:p>
        </w:tc>
        <w:tc>
          <w:tcPr>
            <w:tcW w:w="714" w:type="dxa"/>
          </w:tcPr>
          <w:p w:rsidR="00BA6FD2" w:rsidRPr="00D05FF4" w:rsidRDefault="00BA6FD2" w:rsidP="00E42108">
            <w:pPr>
              <w:jc w:val="center"/>
              <w:rPr>
                <w:rFonts w:ascii="Arial" w:hAnsi="Arial" w:cs="Arial"/>
              </w:rPr>
            </w:pPr>
          </w:p>
        </w:tc>
        <w:tc>
          <w:tcPr>
            <w:tcW w:w="3337" w:type="dxa"/>
          </w:tcPr>
          <w:p w:rsidR="00BA6FD2" w:rsidRPr="00D05FF4" w:rsidRDefault="00BA6FD2" w:rsidP="00E42108">
            <w:pPr>
              <w:jc w:val="center"/>
              <w:rPr>
                <w:rFonts w:ascii="Arial" w:hAnsi="Arial" w:cs="Arial"/>
              </w:rPr>
            </w:pPr>
          </w:p>
        </w:tc>
      </w:tr>
      <w:tr w:rsidR="006F6BB3" w:rsidRPr="00D05FF4" w:rsidTr="00155010">
        <w:trPr>
          <w:trHeight w:val="680"/>
          <w:jc w:val="center"/>
        </w:trPr>
        <w:tc>
          <w:tcPr>
            <w:tcW w:w="771" w:type="dxa"/>
            <w:shd w:val="clear" w:color="auto" w:fill="DEEAF6" w:themeFill="accent1" w:themeFillTint="33"/>
            <w:vAlign w:val="center"/>
          </w:tcPr>
          <w:p w:rsidR="006F6BB3" w:rsidRPr="00155010" w:rsidRDefault="006F6BB3" w:rsidP="00E42108">
            <w:pPr>
              <w:jc w:val="center"/>
              <w:rPr>
                <w:rFonts w:ascii="Arial" w:hAnsi="Arial" w:cs="Arial"/>
                <w:sz w:val="24"/>
                <w:szCs w:val="24"/>
              </w:rPr>
            </w:pPr>
            <w:r w:rsidRPr="00155010">
              <w:rPr>
                <w:rFonts w:ascii="Arial" w:hAnsi="Arial" w:cs="Arial"/>
                <w:sz w:val="24"/>
                <w:szCs w:val="24"/>
              </w:rPr>
              <w:t>3.</w:t>
            </w:r>
            <w:r w:rsidR="00AF0A9C" w:rsidRPr="00155010">
              <w:rPr>
                <w:rFonts w:ascii="Arial" w:hAnsi="Arial" w:cs="Arial"/>
                <w:sz w:val="24"/>
                <w:szCs w:val="24"/>
              </w:rPr>
              <w:t>6</w:t>
            </w:r>
          </w:p>
        </w:tc>
        <w:tc>
          <w:tcPr>
            <w:tcW w:w="6804" w:type="dxa"/>
          </w:tcPr>
          <w:p w:rsidR="006F6BB3" w:rsidRPr="00155010" w:rsidRDefault="006F6BB3" w:rsidP="0027515C">
            <w:pPr>
              <w:spacing w:after="0"/>
              <w:rPr>
                <w:rFonts w:ascii="Arial" w:hAnsi="Arial" w:cs="Arial"/>
                <w:sz w:val="24"/>
                <w:szCs w:val="24"/>
              </w:rPr>
            </w:pPr>
            <w:r w:rsidRPr="00155010">
              <w:rPr>
                <w:rFonts w:ascii="Arial" w:hAnsi="Arial" w:cs="Arial"/>
                <w:bCs/>
                <w:sz w:val="24"/>
                <w:szCs w:val="24"/>
              </w:rPr>
              <w:t>There are sufficient educators available to support the number of learners</w:t>
            </w:r>
          </w:p>
        </w:tc>
        <w:tc>
          <w:tcPr>
            <w:tcW w:w="3168" w:type="dxa"/>
          </w:tcPr>
          <w:p w:rsidR="006F6BB3" w:rsidRPr="00D05FF4" w:rsidRDefault="006F6BB3" w:rsidP="00E42108">
            <w:pPr>
              <w:jc w:val="center"/>
              <w:rPr>
                <w:rFonts w:ascii="Arial" w:hAnsi="Arial" w:cs="Arial"/>
              </w:rPr>
            </w:pPr>
          </w:p>
        </w:tc>
        <w:tc>
          <w:tcPr>
            <w:tcW w:w="727" w:type="dxa"/>
          </w:tcPr>
          <w:p w:rsidR="006F6BB3" w:rsidRPr="00D05FF4" w:rsidRDefault="006F6BB3" w:rsidP="00E42108">
            <w:pPr>
              <w:jc w:val="center"/>
              <w:rPr>
                <w:rFonts w:ascii="Arial" w:hAnsi="Arial" w:cs="Arial"/>
              </w:rPr>
            </w:pPr>
          </w:p>
        </w:tc>
        <w:tc>
          <w:tcPr>
            <w:tcW w:w="714" w:type="dxa"/>
          </w:tcPr>
          <w:p w:rsidR="006F6BB3" w:rsidRPr="00D05FF4" w:rsidRDefault="006F6BB3" w:rsidP="00E42108">
            <w:pPr>
              <w:jc w:val="center"/>
              <w:rPr>
                <w:rFonts w:ascii="Arial" w:hAnsi="Arial" w:cs="Arial"/>
              </w:rPr>
            </w:pPr>
          </w:p>
        </w:tc>
        <w:tc>
          <w:tcPr>
            <w:tcW w:w="3337" w:type="dxa"/>
          </w:tcPr>
          <w:p w:rsidR="006F6BB3" w:rsidRPr="00D05FF4" w:rsidRDefault="006F6BB3" w:rsidP="00E42108">
            <w:pPr>
              <w:jc w:val="center"/>
              <w:rPr>
                <w:rFonts w:ascii="Arial" w:hAnsi="Arial" w:cs="Arial"/>
              </w:rPr>
            </w:pPr>
          </w:p>
        </w:tc>
      </w:tr>
      <w:tr w:rsidR="006F6BB3" w:rsidRPr="00D05FF4" w:rsidTr="00155010">
        <w:trPr>
          <w:trHeight w:val="850"/>
          <w:jc w:val="center"/>
        </w:trPr>
        <w:tc>
          <w:tcPr>
            <w:tcW w:w="771" w:type="dxa"/>
            <w:shd w:val="clear" w:color="auto" w:fill="DEEAF6" w:themeFill="accent1" w:themeFillTint="33"/>
            <w:vAlign w:val="center"/>
          </w:tcPr>
          <w:p w:rsidR="006F6BB3" w:rsidRPr="00155010" w:rsidRDefault="006F6BB3" w:rsidP="00E42108">
            <w:pPr>
              <w:jc w:val="center"/>
              <w:rPr>
                <w:rFonts w:ascii="Arial" w:hAnsi="Arial" w:cs="Arial"/>
                <w:sz w:val="24"/>
                <w:szCs w:val="24"/>
              </w:rPr>
            </w:pPr>
            <w:r w:rsidRPr="00155010">
              <w:rPr>
                <w:rFonts w:ascii="Arial" w:hAnsi="Arial" w:cs="Arial"/>
                <w:sz w:val="24"/>
                <w:szCs w:val="24"/>
              </w:rPr>
              <w:t>3.</w:t>
            </w:r>
            <w:r w:rsidR="00AF0A9C" w:rsidRPr="00155010">
              <w:rPr>
                <w:rFonts w:ascii="Arial" w:hAnsi="Arial" w:cs="Arial"/>
                <w:sz w:val="24"/>
                <w:szCs w:val="24"/>
              </w:rPr>
              <w:t>7</w:t>
            </w:r>
          </w:p>
        </w:tc>
        <w:tc>
          <w:tcPr>
            <w:tcW w:w="6804" w:type="dxa"/>
          </w:tcPr>
          <w:p w:rsidR="006F6BB3" w:rsidRPr="00155010" w:rsidRDefault="006F6BB3" w:rsidP="0027515C">
            <w:pPr>
              <w:spacing w:after="0"/>
              <w:rPr>
                <w:rFonts w:ascii="Arial" w:hAnsi="Arial" w:cs="Arial"/>
                <w:sz w:val="24"/>
                <w:szCs w:val="24"/>
              </w:rPr>
            </w:pPr>
            <w:r w:rsidRPr="00155010">
              <w:rPr>
                <w:rFonts w:ascii="Arial" w:hAnsi="Arial" w:cs="Arial"/>
                <w:sz w:val="24"/>
                <w:szCs w:val="24"/>
              </w:rPr>
              <w:t>Processes are in place to share and act on learner feedback from evaluations as appropriate e.g.  Practice Assessment Record &amp; Evaluations (PARE)</w:t>
            </w:r>
          </w:p>
        </w:tc>
        <w:tc>
          <w:tcPr>
            <w:tcW w:w="3168" w:type="dxa"/>
          </w:tcPr>
          <w:p w:rsidR="006F6BB3" w:rsidRPr="00D05FF4" w:rsidRDefault="006F6BB3" w:rsidP="00E42108">
            <w:pPr>
              <w:jc w:val="center"/>
              <w:rPr>
                <w:rFonts w:ascii="Arial" w:hAnsi="Arial" w:cs="Arial"/>
              </w:rPr>
            </w:pPr>
          </w:p>
        </w:tc>
        <w:tc>
          <w:tcPr>
            <w:tcW w:w="727" w:type="dxa"/>
          </w:tcPr>
          <w:p w:rsidR="006F6BB3" w:rsidRPr="00D05FF4" w:rsidRDefault="006F6BB3" w:rsidP="00E42108">
            <w:pPr>
              <w:jc w:val="center"/>
              <w:rPr>
                <w:rFonts w:ascii="Arial" w:hAnsi="Arial" w:cs="Arial"/>
              </w:rPr>
            </w:pPr>
          </w:p>
        </w:tc>
        <w:tc>
          <w:tcPr>
            <w:tcW w:w="714" w:type="dxa"/>
          </w:tcPr>
          <w:p w:rsidR="006F6BB3" w:rsidRPr="00D05FF4" w:rsidRDefault="006F6BB3" w:rsidP="00E42108">
            <w:pPr>
              <w:jc w:val="center"/>
              <w:rPr>
                <w:rFonts w:ascii="Arial" w:hAnsi="Arial" w:cs="Arial"/>
              </w:rPr>
            </w:pPr>
          </w:p>
        </w:tc>
        <w:tc>
          <w:tcPr>
            <w:tcW w:w="3337" w:type="dxa"/>
          </w:tcPr>
          <w:p w:rsidR="006F6BB3" w:rsidRPr="00D05FF4" w:rsidRDefault="006F6BB3" w:rsidP="00E42108">
            <w:pPr>
              <w:jc w:val="center"/>
              <w:rPr>
                <w:rFonts w:ascii="Arial" w:hAnsi="Arial" w:cs="Arial"/>
              </w:rPr>
            </w:pPr>
          </w:p>
        </w:tc>
      </w:tr>
      <w:tr w:rsidR="006F6BB3" w:rsidRPr="00D05FF4" w:rsidTr="00155010">
        <w:trPr>
          <w:trHeight w:val="680"/>
          <w:jc w:val="center"/>
        </w:trPr>
        <w:tc>
          <w:tcPr>
            <w:tcW w:w="771" w:type="dxa"/>
            <w:shd w:val="clear" w:color="auto" w:fill="DEEAF6" w:themeFill="accent1" w:themeFillTint="33"/>
            <w:vAlign w:val="center"/>
          </w:tcPr>
          <w:p w:rsidR="006F6BB3" w:rsidRPr="00155010" w:rsidRDefault="006F6BB3" w:rsidP="00E42108">
            <w:pPr>
              <w:jc w:val="center"/>
              <w:rPr>
                <w:rFonts w:ascii="Arial" w:hAnsi="Arial" w:cs="Arial"/>
                <w:sz w:val="24"/>
                <w:szCs w:val="24"/>
              </w:rPr>
            </w:pPr>
            <w:r w:rsidRPr="00155010">
              <w:rPr>
                <w:rFonts w:ascii="Arial" w:hAnsi="Arial" w:cs="Arial"/>
                <w:sz w:val="24"/>
                <w:szCs w:val="24"/>
              </w:rPr>
              <w:t>3.</w:t>
            </w:r>
            <w:r w:rsidR="00AF0A9C" w:rsidRPr="00155010">
              <w:rPr>
                <w:rFonts w:ascii="Arial" w:hAnsi="Arial" w:cs="Arial"/>
                <w:sz w:val="24"/>
                <w:szCs w:val="24"/>
              </w:rPr>
              <w:t>8</w:t>
            </w:r>
          </w:p>
        </w:tc>
        <w:tc>
          <w:tcPr>
            <w:tcW w:w="6804" w:type="dxa"/>
          </w:tcPr>
          <w:p w:rsidR="006F6BB3" w:rsidRPr="00155010" w:rsidRDefault="006F6BB3" w:rsidP="0027515C">
            <w:pPr>
              <w:spacing w:after="0"/>
              <w:rPr>
                <w:rFonts w:ascii="Arial" w:hAnsi="Arial" w:cs="Arial"/>
                <w:sz w:val="24"/>
                <w:szCs w:val="24"/>
              </w:rPr>
            </w:pPr>
            <w:r w:rsidRPr="00155010">
              <w:rPr>
                <w:rFonts w:ascii="Arial" w:hAnsi="Arial" w:cs="Arial"/>
                <w:sz w:val="24"/>
                <w:szCs w:val="24"/>
              </w:rPr>
              <w:t>Service users / carers have the opportunity to contribute to learning whilst maintaining respect for their rights and needs</w:t>
            </w:r>
          </w:p>
        </w:tc>
        <w:tc>
          <w:tcPr>
            <w:tcW w:w="3168" w:type="dxa"/>
          </w:tcPr>
          <w:p w:rsidR="006F6BB3" w:rsidRPr="00D05FF4" w:rsidRDefault="006F6BB3" w:rsidP="00E42108">
            <w:pPr>
              <w:jc w:val="center"/>
              <w:rPr>
                <w:rFonts w:ascii="Arial" w:hAnsi="Arial" w:cs="Arial"/>
              </w:rPr>
            </w:pPr>
          </w:p>
        </w:tc>
        <w:tc>
          <w:tcPr>
            <w:tcW w:w="727" w:type="dxa"/>
          </w:tcPr>
          <w:p w:rsidR="006F6BB3" w:rsidRPr="00D05FF4" w:rsidRDefault="006F6BB3" w:rsidP="00E42108">
            <w:pPr>
              <w:jc w:val="center"/>
              <w:rPr>
                <w:rFonts w:ascii="Arial" w:hAnsi="Arial" w:cs="Arial"/>
              </w:rPr>
            </w:pPr>
          </w:p>
        </w:tc>
        <w:tc>
          <w:tcPr>
            <w:tcW w:w="714" w:type="dxa"/>
          </w:tcPr>
          <w:p w:rsidR="006F6BB3" w:rsidRPr="00D05FF4" w:rsidRDefault="006F6BB3" w:rsidP="00E42108">
            <w:pPr>
              <w:jc w:val="center"/>
              <w:rPr>
                <w:rFonts w:ascii="Arial" w:hAnsi="Arial" w:cs="Arial"/>
              </w:rPr>
            </w:pPr>
          </w:p>
        </w:tc>
        <w:tc>
          <w:tcPr>
            <w:tcW w:w="3337" w:type="dxa"/>
          </w:tcPr>
          <w:p w:rsidR="006F6BB3" w:rsidRPr="00D05FF4" w:rsidRDefault="006F6BB3" w:rsidP="00E42108">
            <w:pPr>
              <w:jc w:val="center"/>
              <w:rPr>
                <w:rFonts w:ascii="Arial" w:hAnsi="Arial" w:cs="Arial"/>
              </w:rPr>
            </w:pPr>
          </w:p>
        </w:tc>
      </w:tr>
      <w:tr w:rsidR="00AF0A9C" w:rsidRPr="00D05FF4" w:rsidTr="00155010">
        <w:trPr>
          <w:trHeight w:val="850"/>
          <w:jc w:val="center"/>
        </w:trPr>
        <w:tc>
          <w:tcPr>
            <w:tcW w:w="771" w:type="dxa"/>
            <w:shd w:val="clear" w:color="auto" w:fill="DEEAF6" w:themeFill="accent1" w:themeFillTint="33"/>
            <w:vAlign w:val="center"/>
          </w:tcPr>
          <w:p w:rsidR="00AF0A9C" w:rsidRPr="00155010" w:rsidRDefault="00AF0A9C" w:rsidP="00E42108">
            <w:pPr>
              <w:jc w:val="center"/>
              <w:rPr>
                <w:rFonts w:ascii="Arial" w:hAnsi="Arial" w:cs="Arial"/>
                <w:sz w:val="24"/>
                <w:szCs w:val="24"/>
              </w:rPr>
            </w:pPr>
            <w:r w:rsidRPr="00155010">
              <w:rPr>
                <w:rFonts w:ascii="Arial" w:hAnsi="Arial" w:cs="Arial"/>
                <w:sz w:val="24"/>
                <w:szCs w:val="24"/>
              </w:rPr>
              <w:t>3.9</w:t>
            </w:r>
          </w:p>
        </w:tc>
        <w:tc>
          <w:tcPr>
            <w:tcW w:w="6804" w:type="dxa"/>
          </w:tcPr>
          <w:p w:rsidR="00AF0A9C" w:rsidRPr="00155010" w:rsidRDefault="002E3940" w:rsidP="0027515C">
            <w:pPr>
              <w:spacing w:after="0"/>
              <w:rPr>
                <w:rFonts w:ascii="Arial" w:hAnsi="Arial" w:cs="Arial"/>
                <w:sz w:val="24"/>
                <w:szCs w:val="24"/>
              </w:rPr>
            </w:pPr>
            <w:r w:rsidRPr="00155010">
              <w:rPr>
                <w:rFonts w:ascii="Arial" w:hAnsi="Arial" w:cs="Arial"/>
                <w:sz w:val="24"/>
                <w:szCs w:val="24"/>
              </w:rPr>
              <w:t xml:space="preserve">Equality &amp; Diversity - </w:t>
            </w:r>
            <w:r w:rsidR="00AF0A9C" w:rsidRPr="00155010">
              <w:rPr>
                <w:rFonts w:ascii="Arial" w:hAnsi="Arial" w:cs="Arial"/>
                <w:sz w:val="24"/>
                <w:szCs w:val="24"/>
              </w:rPr>
              <w:t>Reasonable adjustments are made for learners with a disability, specific personal requirements and/or additional learning needs</w:t>
            </w:r>
          </w:p>
        </w:tc>
        <w:tc>
          <w:tcPr>
            <w:tcW w:w="3168" w:type="dxa"/>
          </w:tcPr>
          <w:p w:rsidR="00AF0A9C" w:rsidRPr="00D05FF4" w:rsidRDefault="00AF0A9C" w:rsidP="00E42108">
            <w:pPr>
              <w:jc w:val="center"/>
              <w:rPr>
                <w:rFonts w:ascii="Arial" w:hAnsi="Arial" w:cs="Arial"/>
              </w:rPr>
            </w:pPr>
          </w:p>
        </w:tc>
        <w:tc>
          <w:tcPr>
            <w:tcW w:w="727" w:type="dxa"/>
          </w:tcPr>
          <w:p w:rsidR="00AF0A9C" w:rsidRPr="00D05FF4" w:rsidRDefault="00AF0A9C" w:rsidP="00E42108">
            <w:pPr>
              <w:jc w:val="center"/>
              <w:rPr>
                <w:rFonts w:ascii="Arial" w:hAnsi="Arial" w:cs="Arial"/>
              </w:rPr>
            </w:pPr>
          </w:p>
        </w:tc>
        <w:tc>
          <w:tcPr>
            <w:tcW w:w="714" w:type="dxa"/>
          </w:tcPr>
          <w:p w:rsidR="00AF0A9C" w:rsidRPr="00D05FF4" w:rsidRDefault="00AF0A9C" w:rsidP="00E42108">
            <w:pPr>
              <w:jc w:val="center"/>
              <w:rPr>
                <w:rFonts w:ascii="Arial" w:hAnsi="Arial" w:cs="Arial"/>
              </w:rPr>
            </w:pPr>
          </w:p>
        </w:tc>
        <w:tc>
          <w:tcPr>
            <w:tcW w:w="3337" w:type="dxa"/>
          </w:tcPr>
          <w:p w:rsidR="00AF0A9C" w:rsidRPr="00D05FF4" w:rsidRDefault="00AF0A9C" w:rsidP="00E42108">
            <w:pPr>
              <w:jc w:val="center"/>
              <w:rPr>
                <w:rFonts w:ascii="Arial" w:hAnsi="Arial" w:cs="Arial"/>
              </w:rPr>
            </w:pPr>
          </w:p>
        </w:tc>
      </w:tr>
    </w:tbl>
    <w:p w:rsidR="00E42108" w:rsidRDefault="00E42108" w:rsidP="00E42108">
      <w:pPr>
        <w:rPr>
          <w:rFonts w:ascii="Arial" w:hAnsi="Arial" w:cs="Arial"/>
        </w:rPr>
      </w:pPr>
    </w:p>
    <w:p w:rsidR="00880A45" w:rsidRDefault="00880A45" w:rsidP="00E42108">
      <w:pPr>
        <w:rPr>
          <w:rFonts w:ascii="Arial" w:hAnsi="Arial" w:cs="Arial"/>
        </w:rPr>
      </w:pPr>
    </w:p>
    <w:p w:rsidR="00880A45" w:rsidRPr="00D05FF4" w:rsidRDefault="00880A45" w:rsidP="00E42108">
      <w:pPr>
        <w:rPr>
          <w:rFonts w:ascii="Arial" w:hAnsi="Arial" w:cs="Arial"/>
        </w:rPr>
      </w:pPr>
    </w:p>
    <w:tbl>
      <w:tblPr>
        <w:tblW w:w="15586" w:type="dxa"/>
        <w:jc w:val="center"/>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3"/>
        <w:gridCol w:w="6946"/>
        <w:gridCol w:w="3044"/>
        <w:gridCol w:w="728"/>
        <w:gridCol w:w="737"/>
        <w:gridCol w:w="3328"/>
      </w:tblGrid>
      <w:tr w:rsidR="00D36786" w:rsidRPr="00D05FF4" w:rsidTr="00824F3B">
        <w:trPr>
          <w:trHeight w:val="567"/>
          <w:jc w:val="center"/>
        </w:trPr>
        <w:tc>
          <w:tcPr>
            <w:tcW w:w="15586" w:type="dxa"/>
            <w:gridSpan w:val="6"/>
            <w:shd w:val="clear" w:color="auto" w:fill="DEEAF6" w:themeFill="accent1" w:themeFillTint="33"/>
            <w:vAlign w:val="center"/>
          </w:tcPr>
          <w:p w:rsidR="00D36786" w:rsidRPr="00AF6C22" w:rsidRDefault="00D36786" w:rsidP="005E6799">
            <w:pPr>
              <w:pStyle w:val="Heading2"/>
              <w:numPr>
                <w:ilvl w:val="0"/>
                <w:numId w:val="33"/>
              </w:numPr>
              <w:spacing w:before="0"/>
              <w:jc w:val="center"/>
              <w:rPr>
                <w:rFonts w:ascii="Arial" w:hAnsi="Arial" w:cs="Arial"/>
                <w:sz w:val="24"/>
                <w:szCs w:val="24"/>
              </w:rPr>
            </w:pPr>
            <w:bookmarkStart w:id="5" w:name="_Toc446512071"/>
            <w:r w:rsidRPr="00AF6C22">
              <w:rPr>
                <w:rFonts w:ascii="Arial" w:hAnsi="Arial" w:cs="Arial"/>
                <w:sz w:val="24"/>
                <w:szCs w:val="24"/>
              </w:rPr>
              <w:lastRenderedPageBreak/>
              <w:t xml:space="preserve">Supporting </w:t>
            </w:r>
            <w:r w:rsidR="00D06BFB" w:rsidRPr="00AF6C22">
              <w:rPr>
                <w:rFonts w:ascii="Arial" w:hAnsi="Arial" w:cs="Arial"/>
                <w:sz w:val="24"/>
                <w:szCs w:val="24"/>
              </w:rPr>
              <w:t xml:space="preserve">&amp; Empowering </w:t>
            </w:r>
            <w:r w:rsidRPr="00AF6C22">
              <w:rPr>
                <w:rFonts w:ascii="Arial" w:hAnsi="Arial" w:cs="Arial"/>
                <w:sz w:val="24"/>
                <w:szCs w:val="24"/>
              </w:rPr>
              <w:t>Educators</w:t>
            </w:r>
            <w:bookmarkEnd w:id="5"/>
          </w:p>
        </w:tc>
      </w:tr>
      <w:tr w:rsidR="00D36786" w:rsidRPr="00D05FF4" w:rsidTr="00824F3B">
        <w:trPr>
          <w:jc w:val="center"/>
        </w:trPr>
        <w:tc>
          <w:tcPr>
            <w:tcW w:w="15586" w:type="dxa"/>
            <w:gridSpan w:val="6"/>
            <w:shd w:val="clear" w:color="auto" w:fill="F2F2F2" w:themeFill="background1" w:themeFillShade="F2"/>
          </w:tcPr>
          <w:p w:rsidR="00D36786" w:rsidRPr="00A51873" w:rsidRDefault="00D36786" w:rsidP="00E649DE">
            <w:pPr>
              <w:spacing w:after="0"/>
              <w:jc w:val="both"/>
              <w:rPr>
                <w:rFonts w:ascii="Arial" w:hAnsi="Arial" w:cs="Arial"/>
                <w:b/>
                <w:sz w:val="24"/>
                <w:szCs w:val="24"/>
              </w:rPr>
            </w:pPr>
            <w:r w:rsidRPr="00A51873">
              <w:rPr>
                <w:rFonts w:ascii="Arial" w:hAnsi="Arial" w:cs="Arial"/>
                <w:b/>
                <w:sz w:val="24"/>
                <w:szCs w:val="24"/>
              </w:rPr>
              <w:t xml:space="preserve">Standard – </w:t>
            </w:r>
            <w:r w:rsidR="005558D6" w:rsidRPr="00A51873">
              <w:rPr>
                <w:rFonts w:ascii="Arial" w:hAnsi="Arial" w:cs="Arial"/>
                <w:b/>
                <w:sz w:val="24"/>
                <w:szCs w:val="24"/>
              </w:rPr>
              <w:t>Supporting and Empowering Educators – ensures that educators are selected, appraised and receive the support, resources and time they need to support and enable effective education and training</w:t>
            </w:r>
          </w:p>
        </w:tc>
      </w:tr>
      <w:tr w:rsidR="00D36786" w:rsidRPr="00D05FF4" w:rsidTr="00755E59">
        <w:trPr>
          <w:trHeight w:hRule="exact" w:val="461"/>
          <w:jc w:val="center"/>
        </w:trPr>
        <w:tc>
          <w:tcPr>
            <w:tcW w:w="803" w:type="dxa"/>
            <w:vMerge w:val="restart"/>
            <w:shd w:val="clear" w:color="auto" w:fill="DEEAF6" w:themeFill="accent1" w:themeFillTint="33"/>
          </w:tcPr>
          <w:p w:rsidR="00D36786" w:rsidRPr="00D05FF4" w:rsidRDefault="00D36786" w:rsidP="00E42108">
            <w:pPr>
              <w:rPr>
                <w:rFonts w:ascii="Arial" w:hAnsi="Arial" w:cs="Arial"/>
                <w:b/>
              </w:rPr>
            </w:pPr>
          </w:p>
        </w:tc>
        <w:tc>
          <w:tcPr>
            <w:tcW w:w="6946" w:type="dxa"/>
            <w:vMerge w:val="restart"/>
            <w:vAlign w:val="center"/>
          </w:tcPr>
          <w:p w:rsidR="00D36786" w:rsidRPr="00D05FF4" w:rsidRDefault="00D36786" w:rsidP="00E42108">
            <w:pPr>
              <w:jc w:val="center"/>
              <w:rPr>
                <w:rFonts w:ascii="Arial" w:hAnsi="Arial" w:cs="Arial"/>
              </w:rPr>
            </w:pPr>
          </w:p>
        </w:tc>
        <w:tc>
          <w:tcPr>
            <w:tcW w:w="3044" w:type="dxa"/>
            <w:vMerge w:val="restart"/>
            <w:vAlign w:val="center"/>
          </w:tcPr>
          <w:p w:rsidR="00D36786" w:rsidRPr="00A51873" w:rsidRDefault="00D36786" w:rsidP="00E42108">
            <w:pPr>
              <w:jc w:val="center"/>
              <w:rPr>
                <w:rFonts w:ascii="Arial" w:hAnsi="Arial" w:cs="Arial"/>
                <w:sz w:val="24"/>
                <w:szCs w:val="24"/>
              </w:rPr>
            </w:pPr>
            <w:r w:rsidRPr="00A51873">
              <w:rPr>
                <w:rFonts w:ascii="Arial" w:hAnsi="Arial" w:cs="Arial"/>
                <w:b/>
                <w:sz w:val="24"/>
                <w:szCs w:val="24"/>
              </w:rPr>
              <w:t>Evidence</w:t>
            </w:r>
          </w:p>
        </w:tc>
        <w:tc>
          <w:tcPr>
            <w:tcW w:w="1465" w:type="dxa"/>
            <w:gridSpan w:val="2"/>
          </w:tcPr>
          <w:p w:rsidR="00D36786" w:rsidRPr="00755E59" w:rsidRDefault="00D36786" w:rsidP="00E42108">
            <w:pPr>
              <w:jc w:val="center"/>
              <w:rPr>
                <w:rFonts w:ascii="Arial" w:hAnsi="Arial" w:cs="Arial"/>
                <w:b/>
              </w:rPr>
            </w:pPr>
            <w:r w:rsidRPr="00755E59">
              <w:rPr>
                <w:rFonts w:ascii="Arial" w:hAnsi="Arial" w:cs="Arial"/>
                <w:b/>
              </w:rPr>
              <w:t>Action Plan</w:t>
            </w:r>
          </w:p>
        </w:tc>
        <w:tc>
          <w:tcPr>
            <w:tcW w:w="3328" w:type="dxa"/>
            <w:vMerge w:val="restart"/>
            <w:vAlign w:val="center"/>
          </w:tcPr>
          <w:p w:rsidR="00D36786" w:rsidRPr="00A51873" w:rsidRDefault="00D36786" w:rsidP="00D36786">
            <w:pPr>
              <w:jc w:val="center"/>
              <w:rPr>
                <w:rFonts w:ascii="Arial" w:hAnsi="Arial" w:cs="Arial"/>
                <w:b/>
                <w:sz w:val="24"/>
                <w:szCs w:val="24"/>
              </w:rPr>
            </w:pPr>
            <w:r w:rsidRPr="00A51873">
              <w:rPr>
                <w:rFonts w:ascii="Arial" w:hAnsi="Arial" w:cs="Arial"/>
                <w:b/>
                <w:sz w:val="24"/>
                <w:szCs w:val="24"/>
              </w:rPr>
              <w:t>Comments</w:t>
            </w:r>
          </w:p>
        </w:tc>
      </w:tr>
      <w:tr w:rsidR="00D36786" w:rsidRPr="00D05FF4" w:rsidTr="00755E59">
        <w:trPr>
          <w:jc w:val="center"/>
        </w:trPr>
        <w:tc>
          <w:tcPr>
            <w:tcW w:w="803" w:type="dxa"/>
            <w:vMerge/>
            <w:tcBorders>
              <w:bottom w:val="single" w:sz="4" w:space="0" w:color="000000"/>
            </w:tcBorders>
            <w:shd w:val="clear" w:color="auto" w:fill="DEEAF6" w:themeFill="accent1" w:themeFillTint="33"/>
          </w:tcPr>
          <w:p w:rsidR="00D36786" w:rsidRPr="00D05FF4" w:rsidRDefault="00D36786" w:rsidP="005D7721">
            <w:pPr>
              <w:spacing w:after="0"/>
              <w:rPr>
                <w:rFonts w:ascii="Arial" w:hAnsi="Arial" w:cs="Arial"/>
                <w:b/>
              </w:rPr>
            </w:pPr>
          </w:p>
        </w:tc>
        <w:tc>
          <w:tcPr>
            <w:tcW w:w="6946" w:type="dxa"/>
            <w:vMerge/>
            <w:tcBorders>
              <w:bottom w:val="single" w:sz="4" w:space="0" w:color="000000"/>
            </w:tcBorders>
          </w:tcPr>
          <w:p w:rsidR="00D36786" w:rsidRPr="00D05FF4" w:rsidRDefault="00D36786" w:rsidP="005D7721">
            <w:pPr>
              <w:spacing w:after="0"/>
              <w:rPr>
                <w:rFonts w:ascii="Arial" w:hAnsi="Arial" w:cs="Arial"/>
              </w:rPr>
            </w:pPr>
          </w:p>
        </w:tc>
        <w:tc>
          <w:tcPr>
            <w:tcW w:w="3044" w:type="dxa"/>
            <w:vMerge/>
            <w:tcBorders>
              <w:bottom w:val="single" w:sz="4" w:space="0" w:color="000000"/>
            </w:tcBorders>
          </w:tcPr>
          <w:p w:rsidR="00D36786" w:rsidRPr="00D05FF4" w:rsidRDefault="00D36786" w:rsidP="005D7721">
            <w:pPr>
              <w:spacing w:after="0"/>
              <w:jc w:val="center"/>
              <w:rPr>
                <w:rFonts w:ascii="Arial" w:hAnsi="Arial" w:cs="Arial"/>
              </w:rPr>
            </w:pPr>
          </w:p>
        </w:tc>
        <w:tc>
          <w:tcPr>
            <w:tcW w:w="728" w:type="dxa"/>
            <w:tcBorders>
              <w:bottom w:val="single" w:sz="4" w:space="0" w:color="000000"/>
            </w:tcBorders>
          </w:tcPr>
          <w:p w:rsidR="005D7721" w:rsidRPr="00D05FF4" w:rsidRDefault="00D36786" w:rsidP="005D7721">
            <w:pPr>
              <w:spacing w:after="0"/>
              <w:jc w:val="center"/>
              <w:rPr>
                <w:rFonts w:ascii="Arial" w:hAnsi="Arial" w:cs="Arial"/>
                <w:b/>
              </w:rPr>
            </w:pPr>
            <w:r w:rsidRPr="00D05FF4">
              <w:rPr>
                <w:rFonts w:ascii="Arial" w:hAnsi="Arial" w:cs="Arial"/>
                <w:b/>
              </w:rPr>
              <w:t xml:space="preserve">Yes </w:t>
            </w:r>
          </w:p>
          <w:p w:rsidR="00D36786" w:rsidRPr="00D05FF4" w:rsidRDefault="00D36786" w:rsidP="005D7721">
            <w:pPr>
              <w:spacing w:after="0"/>
              <w:jc w:val="center"/>
              <w:rPr>
                <w:rFonts w:ascii="Arial" w:hAnsi="Arial" w:cs="Arial"/>
                <w:b/>
              </w:rPr>
            </w:pPr>
            <w:r w:rsidRPr="00D05FF4">
              <w:rPr>
                <w:rFonts w:ascii="Arial" w:hAnsi="Arial" w:cs="Arial"/>
                <w:b/>
              </w:rPr>
              <w:t>√</w:t>
            </w:r>
          </w:p>
        </w:tc>
        <w:tc>
          <w:tcPr>
            <w:tcW w:w="737" w:type="dxa"/>
            <w:tcBorders>
              <w:bottom w:val="single" w:sz="4" w:space="0" w:color="000000"/>
            </w:tcBorders>
          </w:tcPr>
          <w:p w:rsidR="005D7721" w:rsidRPr="00D05FF4" w:rsidRDefault="00D36786" w:rsidP="005D7721">
            <w:pPr>
              <w:spacing w:after="0"/>
              <w:jc w:val="center"/>
              <w:rPr>
                <w:rFonts w:ascii="Arial" w:hAnsi="Arial" w:cs="Arial"/>
                <w:b/>
              </w:rPr>
            </w:pPr>
            <w:r w:rsidRPr="00D05FF4">
              <w:rPr>
                <w:rFonts w:ascii="Arial" w:hAnsi="Arial" w:cs="Arial"/>
                <w:b/>
              </w:rPr>
              <w:t>No</w:t>
            </w:r>
          </w:p>
          <w:p w:rsidR="00D36786" w:rsidRPr="00D05FF4" w:rsidRDefault="00D36786" w:rsidP="005D7721">
            <w:pPr>
              <w:spacing w:after="0"/>
              <w:jc w:val="center"/>
              <w:rPr>
                <w:rFonts w:ascii="Arial" w:hAnsi="Arial" w:cs="Arial"/>
              </w:rPr>
            </w:pPr>
            <w:r w:rsidRPr="00D05FF4">
              <w:rPr>
                <w:rFonts w:ascii="Arial" w:hAnsi="Arial" w:cs="Arial"/>
                <w:b/>
              </w:rPr>
              <w:t xml:space="preserve"> X</w:t>
            </w:r>
          </w:p>
        </w:tc>
        <w:tc>
          <w:tcPr>
            <w:tcW w:w="3328" w:type="dxa"/>
            <w:vMerge/>
            <w:tcBorders>
              <w:bottom w:val="single" w:sz="4" w:space="0" w:color="000000"/>
            </w:tcBorders>
          </w:tcPr>
          <w:p w:rsidR="00D36786" w:rsidRPr="00D05FF4" w:rsidRDefault="00D36786" w:rsidP="005D7721">
            <w:pPr>
              <w:spacing w:after="0"/>
              <w:jc w:val="center"/>
              <w:rPr>
                <w:rFonts w:ascii="Arial" w:hAnsi="Arial" w:cs="Arial"/>
                <w:b/>
              </w:rPr>
            </w:pPr>
          </w:p>
        </w:tc>
      </w:tr>
      <w:tr w:rsidR="008652AD" w:rsidRPr="00D05FF4" w:rsidTr="00755E59">
        <w:trPr>
          <w:trHeight w:val="737"/>
          <w:jc w:val="center"/>
        </w:trPr>
        <w:tc>
          <w:tcPr>
            <w:tcW w:w="803" w:type="dxa"/>
            <w:shd w:val="clear" w:color="auto" w:fill="DEEAF6" w:themeFill="accent1" w:themeFillTint="33"/>
            <w:vAlign w:val="center"/>
          </w:tcPr>
          <w:p w:rsidR="008652AD" w:rsidRPr="00A51873" w:rsidRDefault="008652AD" w:rsidP="00E42108">
            <w:pPr>
              <w:pStyle w:val="FootnoteText"/>
              <w:jc w:val="center"/>
              <w:rPr>
                <w:rFonts w:ascii="Arial" w:hAnsi="Arial" w:cs="Arial"/>
                <w:bCs/>
                <w:sz w:val="24"/>
                <w:szCs w:val="24"/>
              </w:rPr>
            </w:pPr>
            <w:r w:rsidRPr="00A51873">
              <w:rPr>
                <w:rFonts w:ascii="Arial" w:hAnsi="Arial" w:cs="Arial"/>
                <w:bCs/>
                <w:sz w:val="24"/>
                <w:szCs w:val="24"/>
              </w:rPr>
              <w:t>4.1</w:t>
            </w:r>
          </w:p>
        </w:tc>
        <w:tc>
          <w:tcPr>
            <w:tcW w:w="6946" w:type="dxa"/>
          </w:tcPr>
          <w:p w:rsidR="008652AD" w:rsidRPr="00A51873" w:rsidRDefault="008652AD" w:rsidP="004F482A">
            <w:pPr>
              <w:pStyle w:val="NormalWeb"/>
              <w:spacing w:before="0" w:beforeAutospacing="0" w:after="0" w:afterAutospacing="0"/>
              <w:rPr>
                <w:rFonts w:ascii="Arial" w:hAnsi="Arial" w:cs="Arial"/>
                <w:bCs/>
                <w:sz w:val="24"/>
                <w:szCs w:val="24"/>
              </w:rPr>
            </w:pPr>
            <w:r w:rsidRPr="00A51873">
              <w:rPr>
                <w:rFonts w:ascii="Arial" w:hAnsi="Arial" w:cs="Arial"/>
                <w:sz w:val="24"/>
                <w:szCs w:val="24"/>
              </w:rPr>
              <w:t>Educators are selected against clear criteria and receive an appropriate induction relevant for their role</w:t>
            </w:r>
          </w:p>
        </w:tc>
        <w:tc>
          <w:tcPr>
            <w:tcW w:w="3044" w:type="dxa"/>
          </w:tcPr>
          <w:p w:rsidR="008652AD" w:rsidRPr="00D05FF4" w:rsidRDefault="00E97C87" w:rsidP="00C66702">
            <w:pPr>
              <w:jc w:val="center"/>
              <w:rPr>
                <w:rFonts w:ascii="Arial" w:hAnsi="Arial" w:cs="Arial"/>
              </w:rPr>
            </w:pPr>
            <w:r w:rsidRPr="00D05FF4">
              <w:rPr>
                <w:rFonts w:ascii="Arial" w:hAnsi="Arial" w:cs="Arial"/>
              </w:rPr>
              <w:t xml:space="preserve">  </w:t>
            </w:r>
          </w:p>
        </w:tc>
        <w:tc>
          <w:tcPr>
            <w:tcW w:w="728" w:type="dxa"/>
          </w:tcPr>
          <w:p w:rsidR="008652AD" w:rsidRPr="00D05FF4" w:rsidRDefault="008652AD" w:rsidP="00E42108">
            <w:pPr>
              <w:jc w:val="center"/>
              <w:rPr>
                <w:rFonts w:ascii="Arial" w:hAnsi="Arial" w:cs="Arial"/>
              </w:rPr>
            </w:pPr>
          </w:p>
        </w:tc>
        <w:tc>
          <w:tcPr>
            <w:tcW w:w="737" w:type="dxa"/>
          </w:tcPr>
          <w:p w:rsidR="008652AD" w:rsidRPr="00D05FF4" w:rsidRDefault="008652AD" w:rsidP="00E42108">
            <w:pPr>
              <w:jc w:val="center"/>
              <w:rPr>
                <w:rFonts w:ascii="Arial" w:hAnsi="Arial" w:cs="Arial"/>
              </w:rPr>
            </w:pPr>
          </w:p>
        </w:tc>
        <w:tc>
          <w:tcPr>
            <w:tcW w:w="3328" w:type="dxa"/>
          </w:tcPr>
          <w:p w:rsidR="008652AD" w:rsidRPr="00D05FF4" w:rsidRDefault="008652AD" w:rsidP="00E42108">
            <w:pPr>
              <w:jc w:val="center"/>
              <w:rPr>
                <w:rFonts w:ascii="Arial" w:hAnsi="Arial" w:cs="Arial"/>
              </w:rPr>
            </w:pPr>
          </w:p>
        </w:tc>
      </w:tr>
      <w:tr w:rsidR="008652AD" w:rsidRPr="00D05FF4" w:rsidTr="00755E59">
        <w:trPr>
          <w:jc w:val="center"/>
        </w:trPr>
        <w:tc>
          <w:tcPr>
            <w:tcW w:w="803" w:type="dxa"/>
            <w:shd w:val="clear" w:color="auto" w:fill="DEEAF6" w:themeFill="accent1" w:themeFillTint="33"/>
            <w:vAlign w:val="center"/>
          </w:tcPr>
          <w:p w:rsidR="008652AD" w:rsidRPr="00A51873" w:rsidRDefault="008652AD" w:rsidP="00C71B27">
            <w:pPr>
              <w:pStyle w:val="FootnoteText"/>
              <w:jc w:val="center"/>
              <w:rPr>
                <w:rFonts w:ascii="Arial" w:hAnsi="Arial" w:cs="Arial"/>
                <w:bCs/>
                <w:sz w:val="24"/>
                <w:szCs w:val="24"/>
              </w:rPr>
            </w:pPr>
            <w:r w:rsidRPr="00A51873">
              <w:rPr>
                <w:rFonts w:ascii="Arial" w:hAnsi="Arial" w:cs="Arial"/>
                <w:bCs/>
                <w:sz w:val="24"/>
                <w:szCs w:val="24"/>
              </w:rPr>
              <w:t>4.2</w:t>
            </w:r>
          </w:p>
        </w:tc>
        <w:tc>
          <w:tcPr>
            <w:tcW w:w="6946" w:type="dxa"/>
          </w:tcPr>
          <w:p w:rsidR="008652AD" w:rsidRPr="00A51873" w:rsidRDefault="008652AD" w:rsidP="00C71B27">
            <w:pPr>
              <w:pStyle w:val="NormalWeb"/>
              <w:spacing w:before="0" w:beforeAutospacing="0" w:after="0" w:afterAutospacing="0"/>
              <w:rPr>
                <w:rFonts w:ascii="Arial" w:hAnsi="Arial" w:cs="Arial"/>
                <w:bCs/>
                <w:sz w:val="24"/>
                <w:szCs w:val="24"/>
              </w:rPr>
            </w:pPr>
            <w:r w:rsidRPr="00A51873">
              <w:rPr>
                <w:rFonts w:ascii="Arial" w:hAnsi="Arial" w:cs="Arial"/>
                <w:bCs/>
                <w:sz w:val="24"/>
                <w:szCs w:val="24"/>
              </w:rPr>
              <w:t xml:space="preserve">The </w:t>
            </w:r>
            <w:r w:rsidR="004F482A" w:rsidRPr="00A51873">
              <w:rPr>
                <w:rFonts w:ascii="Arial" w:hAnsi="Arial" w:cs="Arial"/>
                <w:bCs/>
                <w:sz w:val="24"/>
                <w:szCs w:val="24"/>
              </w:rPr>
              <w:t xml:space="preserve">learning </w:t>
            </w:r>
            <w:r w:rsidRPr="00A51873">
              <w:rPr>
                <w:rFonts w:ascii="Arial" w:hAnsi="Arial" w:cs="Arial"/>
                <w:bCs/>
                <w:sz w:val="24"/>
                <w:szCs w:val="24"/>
              </w:rPr>
              <w:t>infrastructure facilitates opportunities for networking, accessing support and supervision to enable educators to fulfil their responsibilities and continued professional</w:t>
            </w:r>
            <w:r w:rsidR="004F482A" w:rsidRPr="00A51873">
              <w:rPr>
                <w:rFonts w:ascii="Arial" w:hAnsi="Arial" w:cs="Arial"/>
                <w:bCs/>
                <w:sz w:val="24"/>
                <w:szCs w:val="24"/>
              </w:rPr>
              <w:t>/non-professional</w:t>
            </w:r>
            <w:r w:rsidRPr="00A51873">
              <w:rPr>
                <w:rFonts w:ascii="Arial" w:hAnsi="Arial" w:cs="Arial"/>
                <w:bCs/>
                <w:sz w:val="24"/>
                <w:szCs w:val="24"/>
              </w:rPr>
              <w:t xml:space="preserve"> development.</w:t>
            </w:r>
          </w:p>
        </w:tc>
        <w:tc>
          <w:tcPr>
            <w:tcW w:w="3044" w:type="dxa"/>
          </w:tcPr>
          <w:p w:rsidR="008652AD" w:rsidRPr="00D05FF4" w:rsidRDefault="008652AD" w:rsidP="00C71B27">
            <w:pPr>
              <w:jc w:val="center"/>
              <w:rPr>
                <w:rFonts w:ascii="Arial" w:hAnsi="Arial" w:cs="Arial"/>
              </w:rPr>
            </w:pPr>
          </w:p>
        </w:tc>
        <w:tc>
          <w:tcPr>
            <w:tcW w:w="728" w:type="dxa"/>
          </w:tcPr>
          <w:p w:rsidR="008652AD" w:rsidRPr="00D05FF4" w:rsidRDefault="008652AD" w:rsidP="00C71B27">
            <w:pPr>
              <w:jc w:val="center"/>
              <w:rPr>
                <w:rFonts w:ascii="Arial" w:hAnsi="Arial" w:cs="Arial"/>
              </w:rPr>
            </w:pPr>
          </w:p>
        </w:tc>
        <w:tc>
          <w:tcPr>
            <w:tcW w:w="737" w:type="dxa"/>
          </w:tcPr>
          <w:p w:rsidR="008652AD" w:rsidRPr="00D05FF4" w:rsidRDefault="008652AD" w:rsidP="00C71B27">
            <w:pPr>
              <w:jc w:val="center"/>
              <w:rPr>
                <w:rFonts w:ascii="Arial" w:hAnsi="Arial" w:cs="Arial"/>
              </w:rPr>
            </w:pPr>
          </w:p>
        </w:tc>
        <w:tc>
          <w:tcPr>
            <w:tcW w:w="3328" w:type="dxa"/>
          </w:tcPr>
          <w:p w:rsidR="008652AD" w:rsidRPr="00D05FF4" w:rsidRDefault="008652AD" w:rsidP="00C71B27">
            <w:pPr>
              <w:jc w:val="center"/>
              <w:rPr>
                <w:rFonts w:ascii="Arial" w:hAnsi="Arial" w:cs="Arial"/>
              </w:rPr>
            </w:pPr>
          </w:p>
        </w:tc>
      </w:tr>
      <w:tr w:rsidR="008652AD" w:rsidRPr="00D05FF4" w:rsidTr="00755E59">
        <w:trPr>
          <w:trHeight w:val="737"/>
          <w:jc w:val="center"/>
        </w:trPr>
        <w:tc>
          <w:tcPr>
            <w:tcW w:w="803" w:type="dxa"/>
            <w:shd w:val="clear" w:color="auto" w:fill="DEEAF6" w:themeFill="accent1" w:themeFillTint="33"/>
            <w:vAlign w:val="center"/>
          </w:tcPr>
          <w:p w:rsidR="008652AD" w:rsidRPr="00A51873" w:rsidRDefault="008652AD" w:rsidP="00C71B27">
            <w:pPr>
              <w:pStyle w:val="FootnoteText"/>
              <w:jc w:val="center"/>
              <w:rPr>
                <w:rFonts w:ascii="Arial" w:hAnsi="Arial" w:cs="Arial"/>
                <w:bCs/>
                <w:sz w:val="24"/>
                <w:szCs w:val="24"/>
              </w:rPr>
            </w:pPr>
            <w:r w:rsidRPr="00A51873">
              <w:rPr>
                <w:rFonts w:ascii="Arial" w:hAnsi="Arial" w:cs="Arial"/>
                <w:bCs/>
                <w:sz w:val="24"/>
                <w:szCs w:val="24"/>
              </w:rPr>
              <w:t>4.3</w:t>
            </w:r>
          </w:p>
        </w:tc>
        <w:tc>
          <w:tcPr>
            <w:tcW w:w="6946" w:type="dxa"/>
          </w:tcPr>
          <w:p w:rsidR="008652AD" w:rsidRPr="00A51873" w:rsidRDefault="008652AD" w:rsidP="00C71B27">
            <w:pPr>
              <w:pStyle w:val="NormalWeb"/>
              <w:spacing w:before="0" w:beforeAutospacing="0" w:after="0" w:afterAutospacing="0"/>
              <w:rPr>
                <w:rFonts w:ascii="Arial" w:hAnsi="Arial" w:cs="Arial"/>
                <w:sz w:val="24"/>
                <w:szCs w:val="24"/>
              </w:rPr>
            </w:pPr>
            <w:r w:rsidRPr="00A51873">
              <w:rPr>
                <w:rFonts w:ascii="Arial" w:hAnsi="Arial" w:cs="Arial"/>
                <w:sz w:val="24"/>
                <w:szCs w:val="24"/>
              </w:rPr>
              <w:t>Educators are suitably prepared, and provided with curricula and the learning outcomes to be achieved</w:t>
            </w:r>
          </w:p>
        </w:tc>
        <w:tc>
          <w:tcPr>
            <w:tcW w:w="3044" w:type="dxa"/>
          </w:tcPr>
          <w:p w:rsidR="008652AD" w:rsidRPr="00D05FF4" w:rsidRDefault="008652AD" w:rsidP="00C71B27">
            <w:pPr>
              <w:jc w:val="center"/>
              <w:rPr>
                <w:rFonts w:ascii="Arial" w:hAnsi="Arial" w:cs="Arial"/>
              </w:rPr>
            </w:pPr>
          </w:p>
        </w:tc>
        <w:tc>
          <w:tcPr>
            <w:tcW w:w="728" w:type="dxa"/>
          </w:tcPr>
          <w:p w:rsidR="008652AD" w:rsidRPr="00D05FF4" w:rsidRDefault="008652AD" w:rsidP="00C71B27">
            <w:pPr>
              <w:jc w:val="center"/>
              <w:rPr>
                <w:rFonts w:ascii="Arial" w:hAnsi="Arial" w:cs="Arial"/>
              </w:rPr>
            </w:pPr>
          </w:p>
        </w:tc>
        <w:tc>
          <w:tcPr>
            <w:tcW w:w="737" w:type="dxa"/>
          </w:tcPr>
          <w:p w:rsidR="008652AD" w:rsidRPr="00D05FF4" w:rsidRDefault="008652AD" w:rsidP="00C71B27">
            <w:pPr>
              <w:jc w:val="center"/>
              <w:rPr>
                <w:rFonts w:ascii="Arial" w:hAnsi="Arial" w:cs="Arial"/>
              </w:rPr>
            </w:pPr>
          </w:p>
        </w:tc>
        <w:tc>
          <w:tcPr>
            <w:tcW w:w="3328" w:type="dxa"/>
          </w:tcPr>
          <w:p w:rsidR="008652AD" w:rsidRPr="00D05FF4" w:rsidRDefault="008652AD" w:rsidP="00C71B27">
            <w:pPr>
              <w:jc w:val="center"/>
              <w:rPr>
                <w:rFonts w:ascii="Arial" w:hAnsi="Arial" w:cs="Arial"/>
              </w:rPr>
            </w:pPr>
          </w:p>
        </w:tc>
      </w:tr>
      <w:tr w:rsidR="008652AD" w:rsidRPr="00D05FF4" w:rsidTr="00755E59">
        <w:trPr>
          <w:trHeight w:val="737"/>
          <w:jc w:val="center"/>
        </w:trPr>
        <w:tc>
          <w:tcPr>
            <w:tcW w:w="803" w:type="dxa"/>
            <w:shd w:val="clear" w:color="auto" w:fill="DEEAF6" w:themeFill="accent1" w:themeFillTint="33"/>
            <w:vAlign w:val="center"/>
          </w:tcPr>
          <w:p w:rsidR="008652AD" w:rsidRPr="00A51873" w:rsidRDefault="008652AD" w:rsidP="00942512">
            <w:pPr>
              <w:pStyle w:val="FootnoteText"/>
              <w:jc w:val="center"/>
              <w:rPr>
                <w:rFonts w:ascii="Arial" w:hAnsi="Arial" w:cs="Arial"/>
                <w:bCs/>
                <w:sz w:val="24"/>
                <w:szCs w:val="24"/>
              </w:rPr>
            </w:pPr>
            <w:r w:rsidRPr="00A51873">
              <w:rPr>
                <w:rFonts w:ascii="Arial" w:hAnsi="Arial" w:cs="Arial"/>
                <w:bCs/>
                <w:sz w:val="24"/>
                <w:szCs w:val="24"/>
              </w:rPr>
              <w:t>4.4</w:t>
            </w:r>
          </w:p>
        </w:tc>
        <w:tc>
          <w:tcPr>
            <w:tcW w:w="6946" w:type="dxa"/>
          </w:tcPr>
          <w:p w:rsidR="008652AD" w:rsidRPr="00A51873" w:rsidRDefault="008652AD" w:rsidP="00942512">
            <w:pPr>
              <w:pStyle w:val="NormalWeb"/>
              <w:spacing w:before="0" w:beforeAutospacing="0" w:after="0" w:afterAutospacing="0"/>
              <w:rPr>
                <w:rFonts w:ascii="Arial" w:hAnsi="Arial" w:cs="Arial"/>
                <w:sz w:val="24"/>
                <w:szCs w:val="24"/>
              </w:rPr>
            </w:pPr>
            <w:r w:rsidRPr="00A51873">
              <w:rPr>
                <w:rFonts w:ascii="Arial" w:hAnsi="Arial" w:cs="Arial"/>
                <w:sz w:val="24"/>
                <w:szCs w:val="24"/>
              </w:rPr>
              <w:t>Educators are able to access relevant resources and are allocated time to fulfil their role</w:t>
            </w:r>
          </w:p>
        </w:tc>
        <w:tc>
          <w:tcPr>
            <w:tcW w:w="3044" w:type="dxa"/>
          </w:tcPr>
          <w:p w:rsidR="008652AD" w:rsidRPr="00D05FF4" w:rsidRDefault="008652AD" w:rsidP="00942512">
            <w:pPr>
              <w:jc w:val="center"/>
              <w:rPr>
                <w:rFonts w:ascii="Arial" w:hAnsi="Arial" w:cs="Arial"/>
              </w:rPr>
            </w:pPr>
          </w:p>
        </w:tc>
        <w:tc>
          <w:tcPr>
            <w:tcW w:w="728" w:type="dxa"/>
          </w:tcPr>
          <w:p w:rsidR="008652AD" w:rsidRPr="00D05FF4" w:rsidRDefault="008652AD" w:rsidP="00942512">
            <w:pPr>
              <w:jc w:val="center"/>
              <w:rPr>
                <w:rFonts w:ascii="Arial" w:hAnsi="Arial" w:cs="Arial"/>
              </w:rPr>
            </w:pPr>
          </w:p>
        </w:tc>
        <w:tc>
          <w:tcPr>
            <w:tcW w:w="737" w:type="dxa"/>
          </w:tcPr>
          <w:p w:rsidR="008652AD" w:rsidRPr="00D05FF4" w:rsidRDefault="008652AD" w:rsidP="00942512">
            <w:pPr>
              <w:jc w:val="center"/>
              <w:rPr>
                <w:rFonts w:ascii="Arial" w:hAnsi="Arial" w:cs="Arial"/>
              </w:rPr>
            </w:pPr>
          </w:p>
        </w:tc>
        <w:tc>
          <w:tcPr>
            <w:tcW w:w="3328" w:type="dxa"/>
          </w:tcPr>
          <w:p w:rsidR="008652AD" w:rsidRPr="00D05FF4" w:rsidRDefault="008652AD" w:rsidP="00942512">
            <w:pPr>
              <w:jc w:val="center"/>
              <w:rPr>
                <w:rFonts w:ascii="Arial" w:hAnsi="Arial" w:cs="Arial"/>
              </w:rPr>
            </w:pPr>
          </w:p>
        </w:tc>
      </w:tr>
      <w:tr w:rsidR="008652AD" w:rsidRPr="00D05FF4" w:rsidTr="00755E59">
        <w:trPr>
          <w:trHeight w:val="737"/>
          <w:jc w:val="center"/>
        </w:trPr>
        <w:tc>
          <w:tcPr>
            <w:tcW w:w="803" w:type="dxa"/>
            <w:shd w:val="clear" w:color="auto" w:fill="DEEAF6" w:themeFill="accent1" w:themeFillTint="33"/>
            <w:vAlign w:val="center"/>
          </w:tcPr>
          <w:p w:rsidR="008652AD" w:rsidRPr="00A51873" w:rsidRDefault="008652AD" w:rsidP="00942512">
            <w:pPr>
              <w:pStyle w:val="FootnoteText"/>
              <w:jc w:val="center"/>
              <w:rPr>
                <w:rFonts w:ascii="Arial" w:hAnsi="Arial" w:cs="Arial"/>
                <w:bCs/>
                <w:sz w:val="24"/>
                <w:szCs w:val="24"/>
              </w:rPr>
            </w:pPr>
            <w:r w:rsidRPr="00A51873">
              <w:rPr>
                <w:rFonts w:ascii="Arial" w:hAnsi="Arial" w:cs="Arial"/>
                <w:bCs/>
                <w:sz w:val="24"/>
                <w:szCs w:val="24"/>
              </w:rPr>
              <w:t>4.5</w:t>
            </w:r>
          </w:p>
        </w:tc>
        <w:tc>
          <w:tcPr>
            <w:tcW w:w="6946" w:type="dxa"/>
          </w:tcPr>
          <w:p w:rsidR="008652AD" w:rsidRPr="00A51873" w:rsidRDefault="008652AD" w:rsidP="00727F5E">
            <w:pPr>
              <w:pStyle w:val="NormalWeb"/>
              <w:rPr>
                <w:rFonts w:ascii="Arial" w:hAnsi="Arial" w:cs="Arial"/>
                <w:sz w:val="24"/>
                <w:szCs w:val="24"/>
              </w:rPr>
            </w:pPr>
            <w:r w:rsidRPr="00A51873">
              <w:rPr>
                <w:rFonts w:ascii="Arial" w:hAnsi="Arial" w:cs="Arial"/>
                <w:sz w:val="24"/>
                <w:szCs w:val="24"/>
              </w:rPr>
              <w:t>Educators details are recorded and this information is kept up to date</w:t>
            </w:r>
            <w:r w:rsidR="00E46F8E" w:rsidRPr="00A51873">
              <w:rPr>
                <w:rFonts w:ascii="Arial" w:hAnsi="Arial" w:cs="Arial"/>
                <w:sz w:val="24"/>
                <w:szCs w:val="24"/>
              </w:rPr>
              <w:t xml:space="preserve"> on a live register </w:t>
            </w:r>
          </w:p>
        </w:tc>
        <w:tc>
          <w:tcPr>
            <w:tcW w:w="3044" w:type="dxa"/>
          </w:tcPr>
          <w:p w:rsidR="008652AD" w:rsidRPr="00D05FF4" w:rsidRDefault="008652AD" w:rsidP="00942512">
            <w:pPr>
              <w:jc w:val="center"/>
              <w:rPr>
                <w:rFonts w:ascii="Arial" w:hAnsi="Arial" w:cs="Arial"/>
              </w:rPr>
            </w:pPr>
          </w:p>
        </w:tc>
        <w:tc>
          <w:tcPr>
            <w:tcW w:w="728" w:type="dxa"/>
          </w:tcPr>
          <w:p w:rsidR="008652AD" w:rsidRPr="00D05FF4" w:rsidRDefault="008652AD" w:rsidP="00942512">
            <w:pPr>
              <w:jc w:val="center"/>
              <w:rPr>
                <w:rFonts w:ascii="Arial" w:hAnsi="Arial" w:cs="Arial"/>
              </w:rPr>
            </w:pPr>
          </w:p>
        </w:tc>
        <w:tc>
          <w:tcPr>
            <w:tcW w:w="737" w:type="dxa"/>
          </w:tcPr>
          <w:p w:rsidR="008652AD" w:rsidRPr="00D05FF4" w:rsidRDefault="008652AD" w:rsidP="00942512">
            <w:pPr>
              <w:jc w:val="center"/>
              <w:rPr>
                <w:rFonts w:ascii="Arial" w:hAnsi="Arial" w:cs="Arial"/>
              </w:rPr>
            </w:pPr>
          </w:p>
        </w:tc>
        <w:tc>
          <w:tcPr>
            <w:tcW w:w="3328" w:type="dxa"/>
          </w:tcPr>
          <w:p w:rsidR="008652AD" w:rsidRPr="00D05FF4" w:rsidRDefault="008652AD" w:rsidP="00942512">
            <w:pPr>
              <w:jc w:val="center"/>
              <w:rPr>
                <w:rFonts w:ascii="Arial" w:hAnsi="Arial" w:cs="Arial"/>
              </w:rPr>
            </w:pPr>
          </w:p>
        </w:tc>
      </w:tr>
      <w:tr w:rsidR="008652AD" w:rsidRPr="00D05FF4" w:rsidTr="00755E59">
        <w:trPr>
          <w:trHeight w:val="737"/>
          <w:jc w:val="center"/>
        </w:trPr>
        <w:tc>
          <w:tcPr>
            <w:tcW w:w="803" w:type="dxa"/>
            <w:shd w:val="clear" w:color="auto" w:fill="DEEAF6" w:themeFill="accent1" w:themeFillTint="33"/>
            <w:vAlign w:val="center"/>
          </w:tcPr>
          <w:p w:rsidR="008652AD" w:rsidRPr="00A51873" w:rsidRDefault="008652AD" w:rsidP="00942512">
            <w:pPr>
              <w:pStyle w:val="FootnoteText"/>
              <w:jc w:val="center"/>
              <w:rPr>
                <w:rFonts w:ascii="Arial" w:hAnsi="Arial" w:cs="Arial"/>
                <w:bCs/>
                <w:sz w:val="24"/>
                <w:szCs w:val="24"/>
              </w:rPr>
            </w:pPr>
            <w:r w:rsidRPr="00A51873">
              <w:rPr>
                <w:rFonts w:ascii="Arial" w:hAnsi="Arial" w:cs="Arial"/>
                <w:bCs/>
                <w:sz w:val="24"/>
                <w:szCs w:val="24"/>
              </w:rPr>
              <w:t>4.6</w:t>
            </w:r>
          </w:p>
        </w:tc>
        <w:tc>
          <w:tcPr>
            <w:tcW w:w="6946" w:type="dxa"/>
          </w:tcPr>
          <w:p w:rsidR="008652AD" w:rsidRPr="00A51873" w:rsidRDefault="008652AD" w:rsidP="00942512">
            <w:pPr>
              <w:pStyle w:val="NormalWeb"/>
              <w:spacing w:before="0" w:beforeAutospacing="0" w:after="0" w:afterAutospacing="0"/>
              <w:rPr>
                <w:rFonts w:ascii="Arial" w:hAnsi="Arial" w:cs="Arial"/>
                <w:sz w:val="24"/>
                <w:szCs w:val="24"/>
              </w:rPr>
            </w:pPr>
            <w:r w:rsidRPr="00A51873">
              <w:rPr>
                <w:rFonts w:ascii="Arial" w:hAnsi="Arial" w:cs="Arial"/>
                <w:sz w:val="24"/>
                <w:szCs w:val="24"/>
              </w:rPr>
              <w:t>Educators are supported to raise and address any difficulties experienced as part of their role</w:t>
            </w:r>
          </w:p>
        </w:tc>
        <w:tc>
          <w:tcPr>
            <w:tcW w:w="3044" w:type="dxa"/>
          </w:tcPr>
          <w:p w:rsidR="008652AD" w:rsidRPr="00D05FF4" w:rsidRDefault="008652AD" w:rsidP="00942512">
            <w:pPr>
              <w:jc w:val="center"/>
              <w:rPr>
                <w:rFonts w:ascii="Arial" w:hAnsi="Arial" w:cs="Arial"/>
              </w:rPr>
            </w:pPr>
          </w:p>
        </w:tc>
        <w:tc>
          <w:tcPr>
            <w:tcW w:w="728" w:type="dxa"/>
          </w:tcPr>
          <w:p w:rsidR="008652AD" w:rsidRPr="00D05FF4" w:rsidRDefault="008652AD" w:rsidP="00942512">
            <w:pPr>
              <w:jc w:val="center"/>
              <w:rPr>
                <w:rFonts w:ascii="Arial" w:hAnsi="Arial" w:cs="Arial"/>
              </w:rPr>
            </w:pPr>
          </w:p>
        </w:tc>
        <w:tc>
          <w:tcPr>
            <w:tcW w:w="737" w:type="dxa"/>
          </w:tcPr>
          <w:p w:rsidR="008652AD" w:rsidRPr="00D05FF4" w:rsidRDefault="008652AD" w:rsidP="00942512">
            <w:pPr>
              <w:jc w:val="center"/>
              <w:rPr>
                <w:rFonts w:ascii="Arial" w:hAnsi="Arial" w:cs="Arial"/>
              </w:rPr>
            </w:pPr>
          </w:p>
        </w:tc>
        <w:tc>
          <w:tcPr>
            <w:tcW w:w="3328" w:type="dxa"/>
          </w:tcPr>
          <w:p w:rsidR="008652AD" w:rsidRPr="00D05FF4" w:rsidRDefault="008652AD" w:rsidP="00942512">
            <w:pPr>
              <w:jc w:val="center"/>
              <w:rPr>
                <w:rFonts w:ascii="Arial" w:hAnsi="Arial" w:cs="Arial"/>
              </w:rPr>
            </w:pPr>
          </w:p>
        </w:tc>
      </w:tr>
      <w:tr w:rsidR="008652AD" w:rsidRPr="00D05FF4" w:rsidTr="00755E59">
        <w:trPr>
          <w:trHeight w:val="850"/>
          <w:jc w:val="center"/>
        </w:trPr>
        <w:tc>
          <w:tcPr>
            <w:tcW w:w="803" w:type="dxa"/>
            <w:shd w:val="clear" w:color="auto" w:fill="DEEAF6" w:themeFill="accent1" w:themeFillTint="33"/>
            <w:vAlign w:val="center"/>
          </w:tcPr>
          <w:p w:rsidR="008652AD" w:rsidRPr="00A51873" w:rsidRDefault="008652AD" w:rsidP="00942512">
            <w:pPr>
              <w:pStyle w:val="FootnoteText"/>
              <w:jc w:val="center"/>
              <w:rPr>
                <w:rFonts w:ascii="Arial" w:hAnsi="Arial" w:cs="Arial"/>
                <w:bCs/>
                <w:sz w:val="24"/>
                <w:szCs w:val="24"/>
              </w:rPr>
            </w:pPr>
            <w:r w:rsidRPr="00A51873">
              <w:rPr>
                <w:rFonts w:ascii="Arial" w:hAnsi="Arial" w:cs="Arial"/>
                <w:bCs/>
                <w:sz w:val="24"/>
                <w:szCs w:val="24"/>
              </w:rPr>
              <w:t>4.7</w:t>
            </w:r>
          </w:p>
        </w:tc>
        <w:tc>
          <w:tcPr>
            <w:tcW w:w="6946" w:type="dxa"/>
          </w:tcPr>
          <w:p w:rsidR="008652AD" w:rsidRPr="00A51873" w:rsidRDefault="008652AD" w:rsidP="00E35419">
            <w:pPr>
              <w:pStyle w:val="NormalWeb"/>
              <w:spacing w:before="0" w:beforeAutospacing="0" w:after="0" w:afterAutospacing="0"/>
              <w:rPr>
                <w:rFonts w:ascii="Arial" w:hAnsi="Arial" w:cs="Arial"/>
                <w:sz w:val="24"/>
                <w:szCs w:val="24"/>
              </w:rPr>
            </w:pPr>
            <w:r w:rsidRPr="00A51873">
              <w:rPr>
                <w:rFonts w:ascii="Arial" w:hAnsi="Arial" w:cs="Arial"/>
                <w:sz w:val="24"/>
                <w:szCs w:val="24"/>
              </w:rPr>
              <w:t xml:space="preserve">Processes exist to identify and manage educators who do not meet requirements or </w:t>
            </w:r>
            <w:r w:rsidR="00E35419" w:rsidRPr="00A51873">
              <w:rPr>
                <w:rFonts w:ascii="Arial" w:hAnsi="Arial" w:cs="Arial"/>
                <w:sz w:val="24"/>
                <w:szCs w:val="24"/>
              </w:rPr>
              <w:t>who do not currently meet the expectations of the educator role</w:t>
            </w:r>
          </w:p>
        </w:tc>
        <w:tc>
          <w:tcPr>
            <w:tcW w:w="3044" w:type="dxa"/>
          </w:tcPr>
          <w:p w:rsidR="008652AD" w:rsidRPr="00D05FF4" w:rsidRDefault="008652AD" w:rsidP="00942512">
            <w:pPr>
              <w:jc w:val="center"/>
              <w:rPr>
                <w:rFonts w:ascii="Arial" w:hAnsi="Arial" w:cs="Arial"/>
              </w:rPr>
            </w:pPr>
          </w:p>
        </w:tc>
        <w:tc>
          <w:tcPr>
            <w:tcW w:w="728" w:type="dxa"/>
          </w:tcPr>
          <w:p w:rsidR="008652AD" w:rsidRPr="00D05FF4" w:rsidRDefault="008652AD" w:rsidP="00942512">
            <w:pPr>
              <w:jc w:val="center"/>
              <w:rPr>
                <w:rFonts w:ascii="Arial" w:hAnsi="Arial" w:cs="Arial"/>
              </w:rPr>
            </w:pPr>
          </w:p>
        </w:tc>
        <w:tc>
          <w:tcPr>
            <w:tcW w:w="737" w:type="dxa"/>
          </w:tcPr>
          <w:p w:rsidR="008652AD" w:rsidRPr="00D05FF4" w:rsidRDefault="008652AD" w:rsidP="00942512">
            <w:pPr>
              <w:jc w:val="center"/>
              <w:rPr>
                <w:rFonts w:ascii="Arial" w:hAnsi="Arial" w:cs="Arial"/>
              </w:rPr>
            </w:pPr>
          </w:p>
        </w:tc>
        <w:tc>
          <w:tcPr>
            <w:tcW w:w="3328" w:type="dxa"/>
          </w:tcPr>
          <w:p w:rsidR="008652AD" w:rsidRPr="00D05FF4" w:rsidRDefault="008652AD" w:rsidP="00942512">
            <w:pPr>
              <w:jc w:val="center"/>
              <w:rPr>
                <w:rFonts w:ascii="Arial" w:hAnsi="Arial" w:cs="Arial"/>
              </w:rPr>
            </w:pPr>
          </w:p>
        </w:tc>
      </w:tr>
    </w:tbl>
    <w:p w:rsidR="00643BBB" w:rsidRPr="00D05FF4" w:rsidRDefault="00643BBB" w:rsidP="00E42108">
      <w:pPr>
        <w:rPr>
          <w:rFonts w:ascii="Arial" w:hAnsi="Arial" w:cs="Arial"/>
        </w:rPr>
      </w:pPr>
    </w:p>
    <w:p w:rsidR="00516707" w:rsidRPr="00D05FF4" w:rsidRDefault="00516707" w:rsidP="00E42108">
      <w:pPr>
        <w:rPr>
          <w:rFonts w:ascii="Arial" w:hAnsi="Arial" w:cs="Arial"/>
        </w:rPr>
      </w:pPr>
    </w:p>
    <w:tbl>
      <w:tblPr>
        <w:tblStyle w:val="TableGrid"/>
        <w:tblW w:w="15618" w:type="dxa"/>
        <w:tblLayout w:type="fixed"/>
        <w:tblLook w:val="04A0" w:firstRow="1" w:lastRow="0" w:firstColumn="1" w:lastColumn="0" w:noHBand="0" w:noVBand="1"/>
      </w:tblPr>
      <w:tblGrid>
        <w:gridCol w:w="817"/>
        <w:gridCol w:w="6946"/>
        <w:gridCol w:w="3040"/>
        <w:gridCol w:w="713"/>
        <w:gridCol w:w="756"/>
        <w:gridCol w:w="3346"/>
      </w:tblGrid>
      <w:tr w:rsidR="006C17DC" w:rsidRPr="00D05FF4" w:rsidTr="00D012E1">
        <w:trPr>
          <w:trHeight w:val="567"/>
        </w:trPr>
        <w:tc>
          <w:tcPr>
            <w:tcW w:w="15618" w:type="dxa"/>
            <w:gridSpan w:val="6"/>
            <w:shd w:val="clear" w:color="auto" w:fill="DEEAF6" w:themeFill="accent1" w:themeFillTint="33"/>
            <w:vAlign w:val="center"/>
          </w:tcPr>
          <w:p w:rsidR="006C17DC" w:rsidRPr="00AF6C22" w:rsidRDefault="00127B98" w:rsidP="005E6799">
            <w:pPr>
              <w:pStyle w:val="Heading2"/>
              <w:numPr>
                <w:ilvl w:val="0"/>
                <w:numId w:val="33"/>
              </w:numPr>
              <w:spacing w:before="0"/>
              <w:jc w:val="center"/>
              <w:outlineLvl w:val="1"/>
              <w:rPr>
                <w:rFonts w:ascii="Arial" w:hAnsi="Arial" w:cs="Arial"/>
                <w:sz w:val="24"/>
                <w:szCs w:val="24"/>
              </w:rPr>
            </w:pPr>
            <w:bookmarkStart w:id="6" w:name="_Toc446512072"/>
            <w:r w:rsidRPr="00AF6C22">
              <w:rPr>
                <w:rFonts w:ascii="Arial" w:hAnsi="Arial" w:cs="Arial"/>
                <w:sz w:val="24"/>
                <w:szCs w:val="24"/>
              </w:rPr>
              <w:lastRenderedPageBreak/>
              <w:t>Developing and Implementing Curricula and Assessments</w:t>
            </w:r>
            <w:bookmarkEnd w:id="6"/>
          </w:p>
        </w:tc>
      </w:tr>
      <w:tr w:rsidR="00666EEF" w:rsidRPr="00D05FF4" w:rsidTr="00824F3B">
        <w:trPr>
          <w:trHeight w:val="567"/>
        </w:trPr>
        <w:tc>
          <w:tcPr>
            <w:tcW w:w="15618" w:type="dxa"/>
            <w:gridSpan w:val="6"/>
            <w:shd w:val="clear" w:color="auto" w:fill="auto"/>
            <w:vAlign w:val="center"/>
          </w:tcPr>
          <w:p w:rsidR="00666EEF" w:rsidRPr="00AF6C22" w:rsidRDefault="00196010" w:rsidP="00307988">
            <w:pPr>
              <w:rPr>
                <w:rFonts w:ascii="Arial" w:hAnsi="Arial" w:cs="Arial"/>
                <w:b/>
                <w:sz w:val="24"/>
                <w:szCs w:val="24"/>
              </w:rPr>
            </w:pPr>
            <w:r w:rsidRPr="00AF6C22">
              <w:rPr>
                <w:rFonts w:ascii="Arial" w:hAnsi="Arial" w:cs="Arial"/>
                <w:b/>
                <w:sz w:val="24"/>
                <w:szCs w:val="24"/>
              </w:rPr>
              <w:t>Standard – E</w:t>
            </w:r>
            <w:r w:rsidRPr="00AF6C22">
              <w:rPr>
                <w:rFonts w:ascii="Arial" w:eastAsiaTheme="majorEastAsia" w:hAnsi="Arial" w:cs="Arial"/>
                <w:b/>
                <w:sz w:val="24"/>
                <w:szCs w:val="24"/>
              </w:rPr>
              <w:t>nsures that curricula and assessments are developed and delivered in accordance with regulator, college or university requirements and responds to the emerging models of care and service transformation.</w:t>
            </w:r>
          </w:p>
        </w:tc>
      </w:tr>
      <w:tr w:rsidR="008B72AB" w:rsidRPr="00D05FF4" w:rsidTr="00E91C8C">
        <w:trPr>
          <w:trHeight w:hRule="exact" w:val="301"/>
        </w:trPr>
        <w:tc>
          <w:tcPr>
            <w:tcW w:w="817" w:type="dxa"/>
            <w:vMerge w:val="restart"/>
            <w:shd w:val="clear" w:color="auto" w:fill="DEEAF6" w:themeFill="accent1" w:themeFillTint="33"/>
          </w:tcPr>
          <w:p w:rsidR="008B72AB" w:rsidRPr="00D05FF4" w:rsidRDefault="008B72AB" w:rsidP="00E42108">
            <w:pPr>
              <w:spacing w:after="200" w:line="276" w:lineRule="auto"/>
              <w:rPr>
                <w:rFonts w:ascii="Arial" w:hAnsi="Arial" w:cs="Arial"/>
              </w:rPr>
            </w:pPr>
          </w:p>
        </w:tc>
        <w:tc>
          <w:tcPr>
            <w:tcW w:w="6946" w:type="dxa"/>
            <w:vMerge w:val="restart"/>
            <w:shd w:val="clear" w:color="auto" w:fill="auto"/>
          </w:tcPr>
          <w:p w:rsidR="008B72AB" w:rsidRPr="00D05FF4" w:rsidRDefault="008B72AB" w:rsidP="00E42108">
            <w:pPr>
              <w:spacing w:after="200" w:line="276" w:lineRule="auto"/>
              <w:rPr>
                <w:rFonts w:ascii="Arial" w:hAnsi="Arial" w:cs="Arial"/>
              </w:rPr>
            </w:pPr>
          </w:p>
        </w:tc>
        <w:tc>
          <w:tcPr>
            <w:tcW w:w="3040" w:type="dxa"/>
            <w:vMerge w:val="restart"/>
            <w:shd w:val="clear" w:color="auto" w:fill="auto"/>
            <w:vAlign w:val="center"/>
          </w:tcPr>
          <w:p w:rsidR="008B72AB" w:rsidRPr="00AF6C22" w:rsidRDefault="008B72AB" w:rsidP="007D0A82">
            <w:pPr>
              <w:spacing w:after="200" w:line="276" w:lineRule="auto"/>
              <w:jc w:val="center"/>
              <w:rPr>
                <w:rFonts w:ascii="Arial" w:hAnsi="Arial" w:cs="Arial"/>
                <w:b/>
                <w:sz w:val="24"/>
                <w:szCs w:val="24"/>
              </w:rPr>
            </w:pPr>
            <w:r w:rsidRPr="00AF6C22">
              <w:rPr>
                <w:rFonts w:ascii="Arial" w:hAnsi="Arial" w:cs="Arial"/>
                <w:b/>
                <w:sz w:val="24"/>
                <w:szCs w:val="24"/>
              </w:rPr>
              <w:t>Evidence</w:t>
            </w:r>
          </w:p>
        </w:tc>
        <w:tc>
          <w:tcPr>
            <w:tcW w:w="1469" w:type="dxa"/>
            <w:gridSpan w:val="2"/>
            <w:shd w:val="clear" w:color="auto" w:fill="auto"/>
            <w:vAlign w:val="center"/>
          </w:tcPr>
          <w:p w:rsidR="008B72AB" w:rsidRPr="00E91C8C" w:rsidRDefault="008B72AB" w:rsidP="007D0A82">
            <w:pPr>
              <w:spacing w:after="200" w:line="276" w:lineRule="auto"/>
              <w:jc w:val="center"/>
              <w:rPr>
                <w:rFonts w:ascii="Arial" w:hAnsi="Arial" w:cs="Arial"/>
                <w:b/>
              </w:rPr>
            </w:pPr>
            <w:r w:rsidRPr="00E91C8C">
              <w:rPr>
                <w:rFonts w:ascii="Arial" w:hAnsi="Arial" w:cs="Arial"/>
                <w:b/>
              </w:rPr>
              <w:t>Action Plan</w:t>
            </w:r>
          </w:p>
        </w:tc>
        <w:tc>
          <w:tcPr>
            <w:tcW w:w="3346" w:type="dxa"/>
            <w:vMerge w:val="restart"/>
            <w:shd w:val="clear" w:color="auto" w:fill="auto"/>
            <w:vAlign w:val="center"/>
          </w:tcPr>
          <w:p w:rsidR="008B72AB" w:rsidRPr="00AF6C22" w:rsidRDefault="008B72AB" w:rsidP="008B72AB">
            <w:pPr>
              <w:spacing w:after="200" w:line="276" w:lineRule="auto"/>
              <w:jc w:val="center"/>
              <w:rPr>
                <w:rFonts w:ascii="Arial" w:hAnsi="Arial" w:cs="Arial"/>
                <w:b/>
                <w:sz w:val="24"/>
                <w:szCs w:val="24"/>
              </w:rPr>
            </w:pPr>
            <w:r w:rsidRPr="00AF6C22">
              <w:rPr>
                <w:rFonts w:ascii="Arial" w:hAnsi="Arial" w:cs="Arial"/>
                <w:b/>
                <w:sz w:val="24"/>
                <w:szCs w:val="24"/>
              </w:rPr>
              <w:t>Comments</w:t>
            </w:r>
          </w:p>
        </w:tc>
      </w:tr>
      <w:tr w:rsidR="008B72AB" w:rsidRPr="00D05FF4" w:rsidTr="00E91C8C">
        <w:trPr>
          <w:trHeight w:hRule="exact" w:val="584"/>
        </w:trPr>
        <w:tc>
          <w:tcPr>
            <w:tcW w:w="817" w:type="dxa"/>
            <w:vMerge/>
            <w:shd w:val="clear" w:color="auto" w:fill="DEEAF6" w:themeFill="accent1" w:themeFillTint="33"/>
          </w:tcPr>
          <w:p w:rsidR="008B72AB" w:rsidRPr="00D05FF4" w:rsidRDefault="008B72AB" w:rsidP="00E42108">
            <w:pPr>
              <w:spacing w:after="200" w:line="276" w:lineRule="auto"/>
              <w:rPr>
                <w:rFonts w:ascii="Arial" w:hAnsi="Arial" w:cs="Arial"/>
              </w:rPr>
            </w:pPr>
          </w:p>
        </w:tc>
        <w:tc>
          <w:tcPr>
            <w:tcW w:w="6946" w:type="dxa"/>
            <w:vMerge/>
            <w:shd w:val="clear" w:color="auto" w:fill="auto"/>
          </w:tcPr>
          <w:p w:rsidR="008B72AB" w:rsidRPr="00D05FF4" w:rsidRDefault="008B72AB" w:rsidP="00E42108">
            <w:pPr>
              <w:spacing w:after="200" w:line="276" w:lineRule="auto"/>
              <w:rPr>
                <w:rFonts w:ascii="Arial" w:hAnsi="Arial" w:cs="Arial"/>
              </w:rPr>
            </w:pPr>
          </w:p>
        </w:tc>
        <w:tc>
          <w:tcPr>
            <w:tcW w:w="3040" w:type="dxa"/>
            <w:vMerge/>
            <w:shd w:val="clear" w:color="auto" w:fill="auto"/>
            <w:vAlign w:val="center"/>
          </w:tcPr>
          <w:p w:rsidR="008B72AB" w:rsidRPr="00D05FF4" w:rsidRDefault="008B72AB" w:rsidP="007D0A82">
            <w:pPr>
              <w:spacing w:after="200" w:line="276" w:lineRule="auto"/>
              <w:jc w:val="center"/>
              <w:rPr>
                <w:rFonts w:ascii="Arial" w:hAnsi="Arial" w:cs="Arial"/>
              </w:rPr>
            </w:pPr>
          </w:p>
        </w:tc>
        <w:tc>
          <w:tcPr>
            <w:tcW w:w="713" w:type="dxa"/>
            <w:shd w:val="clear" w:color="auto" w:fill="auto"/>
          </w:tcPr>
          <w:p w:rsidR="008B72AB" w:rsidRPr="00D05FF4" w:rsidRDefault="008B72AB" w:rsidP="007D0A82">
            <w:pPr>
              <w:jc w:val="center"/>
              <w:rPr>
                <w:rFonts w:ascii="Arial" w:hAnsi="Arial" w:cs="Arial"/>
                <w:b/>
              </w:rPr>
            </w:pPr>
            <w:r w:rsidRPr="00D05FF4">
              <w:rPr>
                <w:rFonts w:ascii="Arial" w:hAnsi="Arial" w:cs="Arial"/>
                <w:b/>
              </w:rPr>
              <w:t xml:space="preserve">Yes </w:t>
            </w:r>
          </w:p>
          <w:p w:rsidR="008B72AB" w:rsidRPr="00D05FF4" w:rsidRDefault="008B72AB" w:rsidP="007D0A82">
            <w:pPr>
              <w:spacing w:after="200" w:line="276" w:lineRule="auto"/>
              <w:rPr>
                <w:rFonts w:ascii="Arial" w:hAnsi="Arial" w:cs="Arial"/>
              </w:rPr>
            </w:pPr>
            <w:r w:rsidRPr="00D05FF4">
              <w:rPr>
                <w:rFonts w:ascii="Arial" w:hAnsi="Arial" w:cs="Arial"/>
                <w:b/>
              </w:rPr>
              <w:t xml:space="preserve">   √</w:t>
            </w:r>
          </w:p>
        </w:tc>
        <w:tc>
          <w:tcPr>
            <w:tcW w:w="756" w:type="dxa"/>
            <w:shd w:val="clear" w:color="auto" w:fill="auto"/>
            <w:vAlign w:val="center"/>
          </w:tcPr>
          <w:p w:rsidR="008B72AB" w:rsidRPr="00D05FF4" w:rsidRDefault="008B72AB" w:rsidP="006352B5">
            <w:pPr>
              <w:jc w:val="center"/>
              <w:rPr>
                <w:rFonts w:ascii="Arial" w:hAnsi="Arial" w:cs="Arial"/>
                <w:b/>
              </w:rPr>
            </w:pPr>
            <w:r w:rsidRPr="00D05FF4">
              <w:rPr>
                <w:rFonts w:ascii="Arial" w:hAnsi="Arial" w:cs="Arial"/>
                <w:b/>
              </w:rPr>
              <w:t>No</w:t>
            </w:r>
          </w:p>
          <w:p w:rsidR="008B72AB" w:rsidRPr="00D05FF4" w:rsidRDefault="008B72AB" w:rsidP="006352B5">
            <w:pPr>
              <w:jc w:val="center"/>
              <w:rPr>
                <w:rFonts w:ascii="Arial" w:hAnsi="Arial" w:cs="Arial"/>
              </w:rPr>
            </w:pPr>
            <w:r w:rsidRPr="00D05FF4">
              <w:rPr>
                <w:rFonts w:ascii="Arial" w:hAnsi="Arial" w:cs="Arial"/>
                <w:b/>
              </w:rPr>
              <w:t>X</w:t>
            </w:r>
          </w:p>
        </w:tc>
        <w:tc>
          <w:tcPr>
            <w:tcW w:w="3346" w:type="dxa"/>
            <w:vMerge/>
            <w:shd w:val="clear" w:color="auto" w:fill="auto"/>
          </w:tcPr>
          <w:p w:rsidR="008B72AB" w:rsidRPr="00D05FF4" w:rsidRDefault="008B72AB" w:rsidP="00E42108">
            <w:pPr>
              <w:spacing w:after="200" w:line="276" w:lineRule="auto"/>
              <w:rPr>
                <w:rFonts w:ascii="Arial" w:hAnsi="Arial" w:cs="Arial"/>
                <w:b/>
              </w:rPr>
            </w:pPr>
          </w:p>
        </w:tc>
      </w:tr>
      <w:tr w:rsidR="00A95657" w:rsidRPr="00D05FF4" w:rsidTr="00E91C8C">
        <w:trPr>
          <w:trHeight w:val="850"/>
        </w:trPr>
        <w:tc>
          <w:tcPr>
            <w:tcW w:w="817" w:type="dxa"/>
            <w:shd w:val="clear" w:color="auto" w:fill="DEEAF6" w:themeFill="accent1" w:themeFillTint="33"/>
            <w:vAlign w:val="center"/>
          </w:tcPr>
          <w:p w:rsidR="00A95657" w:rsidRPr="00AF6C22" w:rsidRDefault="00A95657" w:rsidP="00E86FAD">
            <w:pPr>
              <w:spacing w:after="200" w:line="276" w:lineRule="auto"/>
              <w:jc w:val="center"/>
              <w:rPr>
                <w:rFonts w:ascii="Arial" w:hAnsi="Arial" w:cs="Arial"/>
                <w:sz w:val="24"/>
                <w:szCs w:val="24"/>
              </w:rPr>
            </w:pPr>
            <w:r w:rsidRPr="00AF6C22">
              <w:rPr>
                <w:rFonts w:ascii="Arial" w:hAnsi="Arial" w:cs="Arial"/>
                <w:sz w:val="24"/>
                <w:szCs w:val="24"/>
              </w:rPr>
              <w:t>5.1</w:t>
            </w:r>
          </w:p>
        </w:tc>
        <w:tc>
          <w:tcPr>
            <w:tcW w:w="6946" w:type="dxa"/>
            <w:shd w:val="clear" w:color="auto" w:fill="auto"/>
          </w:tcPr>
          <w:p w:rsidR="00A95657" w:rsidRPr="00AF6C22" w:rsidRDefault="00127B98" w:rsidP="00364BDA">
            <w:pPr>
              <w:spacing w:after="200" w:line="276" w:lineRule="auto"/>
              <w:rPr>
                <w:rFonts w:ascii="Arial" w:hAnsi="Arial" w:cs="Arial"/>
                <w:sz w:val="24"/>
                <w:szCs w:val="24"/>
              </w:rPr>
            </w:pPr>
            <w:r w:rsidRPr="00AF6C22">
              <w:rPr>
                <w:rFonts w:ascii="Arial" w:hAnsi="Arial" w:cs="Arial"/>
                <w:sz w:val="24"/>
                <w:szCs w:val="24"/>
              </w:rPr>
              <w:t>The Learning  Environment can demonstrate how learning outcomes can be met</w:t>
            </w:r>
          </w:p>
        </w:tc>
        <w:tc>
          <w:tcPr>
            <w:tcW w:w="3040" w:type="dxa"/>
            <w:shd w:val="clear" w:color="auto" w:fill="auto"/>
          </w:tcPr>
          <w:p w:rsidR="00A95657" w:rsidRPr="00D05FF4" w:rsidRDefault="00A95657" w:rsidP="00E42108">
            <w:pPr>
              <w:spacing w:after="200" w:line="276" w:lineRule="auto"/>
              <w:rPr>
                <w:rFonts w:ascii="Arial" w:hAnsi="Arial" w:cs="Arial"/>
              </w:rPr>
            </w:pPr>
          </w:p>
        </w:tc>
        <w:tc>
          <w:tcPr>
            <w:tcW w:w="713" w:type="dxa"/>
            <w:shd w:val="clear" w:color="auto" w:fill="auto"/>
          </w:tcPr>
          <w:p w:rsidR="00A95657" w:rsidRPr="00D05FF4" w:rsidRDefault="00A95657" w:rsidP="00E42108">
            <w:pPr>
              <w:spacing w:after="200" w:line="276" w:lineRule="auto"/>
              <w:rPr>
                <w:rFonts w:ascii="Arial" w:hAnsi="Arial" w:cs="Arial"/>
              </w:rPr>
            </w:pPr>
          </w:p>
        </w:tc>
        <w:tc>
          <w:tcPr>
            <w:tcW w:w="756" w:type="dxa"/>
            <w:shd w:val="clear" w:color="auto" w:fill="auto"/>
          </w:tcPr>
          <w:p w:rsidR="00A95657" w:rsidRPr="00D05FF4" w:rsidRDefault="00A95657" w:rsidP="00E42108">
            <w:pPr>
              <w:spacing w:after="200" w:line="276" w:lineRule="auto"/>
              <w:rPr>
                <w:rFonts w:ascii="Arial" w:hAnsi="Arial" w:cs="Arial"/>
              </w:rPr>
            </w:pPr>
          </w:p>
        </w:tc>
        <w:tc>
          <w:tcPr>
            <w:tcW w:w="3346" w:type="dxa"/>
            <w:shd w:val="clear" w:color="auto" w:fill="auto"/>
          </w:tcPr>
          <w:p w:rsidR="00A95657" w:rsidRPr="00D05FF4" w:rsidRDefault="00A95657" w:rsidP="00E42108">
            <w:pPr>
              <w:spacing w:after="200" w:line="276" w:lineRule="auto"/>
              <w:rPr>
                <w:rFonts w:ascii="Arial" w:hAnsi="Arial" w:cs="Arial"/>
              </w:rPr>
            </w:pPr>
          </w:p>
        </w:tc>
      </w:tr>
    </w:tbl>
    <w:p w:rsidR="007918AD" w:rsidRPr="00D05FF4" w:rsidRDefault="007918AD" w:rsidP="00E42108">
      <w:pPr>
        <w:spacing w:line="360" w:lineRule="auto"/>
        <w:rPr>
          <w:rFonts w:ascii="Arial" w:hAnsi="Arial" w:cs="Arial"/>
        </w:rPr>
      </w:pPr>
    </w:p>
    <w:tbl>
      <w:tblPr>
        <w:tblStyle w:val="TableGrid"/>
        <w:tblW w:w="0" w:type="auto"/>
        <w:tblLayout w:type="fixed"/>
        <w:tblLook w:val="04A0" w:firstRow="1" w:lastRow="0" w:firstColumn="1" w:lastColumn="0" w:noHBand="0" w:noVBand="1"/>
      </w:tblPr>
      <w:tblGrid>
        <w:gridCol w:w="817"/>
        <w:gridCol w:w="6946"/>
        <w:gridCol w:w="3040"/>
        <w:gridCol w:w="713"/>
        <w:gridCol w:w="783"/>
        <w:gridCol w:w="3305"/>
      </w:tblGrid>
      <w:tr w:rsidR="00666EEF" w:rsidRPr="00D05FF4" w:rsidTr="00D012E1">
        <w:trPr>
          <w:trHeight w:val="567"/>
        </w:trPr>
        <w:tc>
          <w:tcPr>
            <w:tcW w:w="15604" w:type="dxa"/>
            <w:gridSpan w:val="6"/>
            <w:shd w:val="clear" w:color="auto" w:fill="DEEAF6" w:themeFill="accent1" w:themeFillTint="33"/>
            <w:vAlign w:val="center"/>
          </w:tcPr>
          <w:p w:rsidR="00666EEF" w:rsidRPr="00AF6C22" w:rsidRDefault="00666EEF" w:rsidP="00666EEF">
            <w:pPr>
              <w:pStyle w:val="Heading2"/>
              <w:numPr>
                <w:ilvl w:val="0"/>
                <w:numId w:val="33"/>
              </w:numPr>
              <w:spacing w:before="0"/>
              <w:jc w:val="center"/>
              <w:outlineLvl w:val="1"/>
              <w:rPr>
                <w:rFonts w:ascii="Arial" w:hAnsi="Arial" w:cs="Arial"/>
                <w:sz w:val="24"/>
                <w:szCs w:val="24"/>
              </w:rPr>
            </w:pPr>
            <w:bookmarkStart w:id="7" w:name="_Toc446512073"/>
            <w:r w:rsidRPr="00AF6C22">
              <w:rPr>
                <w:rFonts w:ascii="Arial" w:hAnsi="Arial" w:cs="Arial"/>
                <w:sz w:val="24"/>
                <w:szCs w:val="24"/>
              </w:rPr>
              <w:t>Developing a Sustainable Workforce</w:t>
            </w:r>
            <w:bookmarkEnd w:id="7"/>
          </w:p>
        </w:tc>
      </w:tr>
      <w:tr w:rsidR="00666EEF" w:rsidRPr="00D05FF4" w:rsidTr="00824F3B">
        <w:trPr>
          <w:trHeight w:val="567"/>
        </w:trPr>
        <w:tc>
          <w:tcPr>
            <w:tcW w:w="15604" w:type="dxa"/>
            <w:gridSpan w:val="6"/>
            <w:shd w:val="clear" w:color="auto" w:fill="auto"/>
            <w:vAlign w:val="center"/>
          </w:tcPr>
          <w:p w:rsidR="00666EEF" w:rsidRPr="00AF6C22" w:rsidRDefault="00196010" w:rsidP="00307988">
            <w:pPr>
              <w:rPr>
                <w:rFonts w:ascii="Arial" w:hAnsi="Arial" w:cs="Arial"/>
                <w:b/>
                <w:sz w:val="24"/>
                <w:szCs w:val="24"/>
              </w:rPr>
            </w:pPr>
            <w:r w:rsidRPr="00AF6C22">
              <w:rPr>
                <w:rFonts w:ascii="Arial" w:hAnsi="Arial" w:cs="Arial"/>
                <w:b/>
                <w:sz w:val="24"/>
                <w:szCs w:val="24"/>
              </w:rPr>
              <w:t xml:space="preserve">Standard – </w:t>
            </w:r>
            <w:r w:rsidRPr="00AF6C22">
              <w:rPr>
                <w:rFonts w:ascii="Arial" w:eastAsiaTheme="majorEastAsia" w:hAnsi="Arial" w:cs="Arial"/>
                <w:b/>
                <w:sz w:val="24"/>
                <w:szCs w:val="24"/>
              </w:rPr>
              <w:t>Underpins the other five domains, by acknowledging that in order to realise our collective endeavour to support and improve the quality of education and training, we must also significantly improve the retention, progression and development of the whole workforce.</w:t>
            </w:r>
          </w:p>
        </w:tc>
      </w:tr>
      <w:tr w:rsidR="00516707" w:rsidRPr="00D05FF4" w:rsidTr="00E91C8C">
        <w:trPr>
          <w:trHeight w:hRule="exact" w:val="301"/>
        </w:trPr>
        <w:tc>
          <w:tcPr>
            <w:tcW w:w="817" w:type="dxa"/>
            <w:vMerge w:val="restart"/>
            <w:shd w:val="clear" w:color="auto" w:fill="DEEAF6" w:themeFill="accent1" w:themeFillTint="33"/>
          </w:tcPr>
          <w:p w:rsidR="00666EEF" w:rsidRPr="00D05FF4" w:rsidRDefault="00666EEF" w:rsidP="00E77B11">
            <w:pPr>
              <w:spacing w:after="200" w:line="276" w:lineRule="auto"/>
              <w:rPr>
                <w:rFonts w:ascii="Arial" w:hAnsi="Arial" w:cs="Arial"/>
              </w:rPr>
            </w:pPr>
          </w:p>
        </w:tc>
        <w:tc>
          <w:tcPr>
            <w:tcW w:w="6946" w:type="dxa"/>
            <w:vMerge w:val="restart"/>
            <w:shd w:val="clear" w:color="auto" w:fill="auto"/>
          </w:tcPr>
          <w:p w:rsidR="00666EEF" w:rsidRPr="00D05FF4" w:rsidRDefault="00666EEF" w:rsidP="00E77B11">
            <w:pPr>
              <w:spacing w:after="200" w:line="276" w:lineRule="auto"/>
              <w:rPr>
                <w:rFonts w:ascii="Arial" w:hAnsi="Arial" w:cs="Arial"/>
              </w:rPr>
            </w:pPr>
          </w:p>
        </w:tc>
        <w:tc>
          <w:tcPr>
            <w:tcW w:w="3040" w:type="dxa"/>
            <w:vMerge w:val="restart"/>
            <w:shd w:val="clear" w:color="auto" w:fill="auto"/>
            <w:vAlign w:val="center"/>
          </w:tcPr>
          <w:p w:rsidR="00666EEF" w:rsidRPr="00AF6C22" w:rsidRDefault="00666EEF" w:rsidP="00E77B11">
            <w:pPr>
              <w:spacing w:after="200" w:line="276" w:lineRule="auto"/>
              <w:jc w:val="center"/>
              <w:rPr>
                <w:rFonts w:ascii="Arial" w:hAnsi="Arial" w:cs="Arial"/>
                <w:b/>
                <w:sz w:val="24"/>
                <w:szCs w:val="24"/>
              </w:rPr>
            </w:pPr>
            <w:r w:rsidRPr="00AF6C22">
              <w:rPr>
                <w:rFonts w:ascii="Arial" w:hAnsi="Arial" w:cs="Arial"/>
                <w:b/>
                <w:sz w:val="24"/>
                <w:szCs w:val="24"/>
              </w:rPr>
              <w:t>Evidence</w:t>
            </w:r>
          </w:p>
        </w:tc>
        <w:tc>
          <w:tcPr>
            <w:tcW w:w="1496" w:type="dxa"/>
            <w:gridSpan w:val="2"/>
            <w:shd w:val="clear" w:color="auto" w:fill="auto"/>
            <w:vAlign w:val="center"/>
          </w:tcPr>
          <w:p w:rsidR="00666EEF" w:rsidRPr="00D05FF4" w:rsidRDefault="00666EEF" w:rsidP="00E77B11">
            <w:pPr>
              <w:spacing w:after="200" w:line="276" w:lineRule="auto"/>
              <w:jc w:val="center"/>
              <w:rPr>
                <w:rFonts w:ascii="Arial" w:hAnsi="Arial" w:cs="Arial"/>
                <w:b/>
              </w:rPr>
            </w:pPr>
            <w:r w:rsidRPr="00D05FF4">
              <w:rPr>
                <w:rFonts w:ascii="Arial" w:hAnsi="Arial" w:cs="Arial"/>
                <w:b/>
              </w:rPr>
              <w:t>Action Plan</w:t>
            </w:r>
          </w:p>
        </w:tc>
        <w:tc>
          <w:tcPr>
            <w:tcW w:w="3305" w:type="dxa"/>
            <w:vMerge w:val="restart"/>
            <w:shd w:val="clear" w:color="auto" w:fill="auto"/>
            <w:vAlign w:val="center"/>
          </w:tcPr>
          <w:p w:rsidR="00666EEF" w:rsidRPr="00AF6C22" w:rsidRDefault="00666EEF" w:rsidP="00E77B11">
            <w:pPr>
              <w:spacing w:after="200" w:line="276" w:lineRule="auto"/>
              <w:jc w:val="center"/>
              <w:rPr>
                <w:rFonts w:ascii="Arial" w:hAnsi="Arial" w:cs="Arial"/>
                <w:b/>
                <w:sz w:val="24"/>
                <w:szCs w:val="24"/>
              </w:rPr>
            </w:pPr>
            <w:r w:rsidRPr="00AF6C22">
              <w:rPr>
                <w:rFonts w:ascii="Arial" w:hAnsi="Arial" w:cs="Arial"/>
                <w:b/>
                <w:sz w:val="24"/>
                <w:szCs w:val="24"/>
              </w:rPr>
              <w:t>Comments</w:t>
            </w:r>
          </w:p>
        </w:tc>
      </w:tr>
      <w:tr w:rsidR="00B40509" w:rsidRPr="00D05FF4" w:rsidTr="00E91C8C">
        <w:trPr>
          <w:trHeight w:hRule="exact" w:val="584"/>
        </w:trPr>
        <w:tc>
          <w:tcPr>
            <w:tcW w:w="817" w:type="dxa"/>
            <w:vMerge/>
            <w:shd w:val="clear" w:color="auto" w:fill="DEEAF6" w:themeFill="accent1" w:themeFillTint="33"/>
          </w:tcPr>
          <w:p w:rsidR="00666EEF" w:rsidRPr="00D05FF4" w:rsidRDefault="00666EEF" w:rsidP="00E77B11">
            <w:pPr>
              <w:spacing w:after="200" w:line="276" w:lineRule="auto"/>
              <w:rPr>
                <w:rFonts w:ascii="Arial" w:hAnsi="Arial" w:cs="Arial"/>
              </w:rPr>
            </w:pPr>
          </w:p>
        </w:tc>
        <w:tc>
          <w:tcPr>
            <w:tcW w:w="6946" w:type="dxa"/>
            <w:vMerge/>
            <w:shd w:val="clear" w:color="auto" w:fill="auto"/>
          </w:tcPr>
          <w:p w:rsidR="00666EEF" w:rsidRPr="00D05FF4" w:rsidRDefault="00666EEF" w:rsidP="00E77B11">
            <w:pPr>
              <w:spacing w:after="200" w:line="276" w:lineRule="auto"/>
              <w:rPr>
                <w:rFonts w:ascii="Arial" w:hAnsi="Arial" w:cs="Arial"/>
              </w:rPr>
            </w:pPr>
          </w:p>
        </w:tc>
        <w:tc>
          <w:tcPr>
            <w:tcW w:w="3040" w:type="dxa"/>
            <w:vMerge/>
            <w:shd w:val="clear" w:color="auto" w:fill="auto"/>
            <w:vAlign w:val="center"/>
          </w:tcPr>
          <w:p w:rsidR="00666EEF" w:rsidRPr="00D05FF4" w:rsidRDefault="00666EEF" w:rsidP="00E77B11">
            <w:pPr>
              <w:spacing w:after="200" w:line="276" w:lineRule="auto"/>
              <w:jc w:val="center"/>
              <w:rPr>
                <w:rFonts w:ascii="Arial" w:hAnsi="Arial" w:cs="Arial"/>
              </w:rPr>
            </w:pPr>
          </w:p>
        </w:tc>
        <w:tc>
          <w:tcPr>
            <w:tcW w:w="713" w:type="dxa"/>
            <w:shd w:val="clear" w:color="auto" w:fill="auto"/>
          </w:tcPr>
          <w:p w:rsidR="00666EEF" w:rsidRPr="00D05FF4" w:rsidRDefault="00666EEF" w:rsidP="00E77B11">
            <w:pPr>
              <w:jc w:val="center"/>
              <w:rPr>
                <w:rFonts w:ascii="Arial" w:hAnsi="Arial" w:cs="Arial"/>
                <w:b/>
              </w:rPr>
            </w:pPr>
            <w:r w:rsidRPr="00D05FF4">
              <w:rPr>
                <w:rFonts w:ascii="Arial" w:hAnsi="Arial" w:cs="Arial"/>
                <w:b/>
              </w:rPr>
              <w:t xml:space="preserve">Yes </w:t>
            </w:r>
          </w:p>
          <w:p w:rsidR="00666EEF" w:rsidRPr="00D05FF4" w:rsidRDefault="00666EEF" w:rsidP="00E77B11">
            <w:pPr>
              <w:spacing w:after="200" w:line="276" w:lineRule="auto"/>
              <w:rPr>
                <w:rFonts w:ascii="Arial" w:hAnsi="Arial" w:cs="Arial"/>
              </w:rPr>
            </w:pPr>
            <w:r w:rsidRPr="00D05FF4">
              <w:rPr>
                <w:rFonts w:ascii="Arial" w:hAnsi="Arial" w:cs="Arial"/>
                <w:b/>
              </w:rPr>
              <w:t xml:space="preserve">   √</w:t>
            </w:r>
          </w:p>
        </w:tc>
        <w:tc>
          <w:tcPr>
            <w:tcW w:w="783" w:type="dxa"/>
            <w:shd w:val="clear" w:color="auto" w:fill="auto"/>
            <w:vAlign w:val="center"/>
          </w:tcPr>
          <w:p w:rsidR="00666EEF" w:rsidRPr="00D05FF4" w:rsidRDefault="00666EEF" w:rsidP="00E77B11">
            <w:pPr>
              <w:jc w:val="center"/>
              <w:rPr>
                <w:rFonts w:ascii="Arial" w:hAnsi="Arial" w:cs="Arial"/>
                <w:b/>
              </w:rPr>
            </w:pPr>
            <w:r w:rsidRPr="00D05FF4">
              <w:rPr>
                <w:rFonts w:ascii="Arial" w:hAnsi="Arial" w:cs="Arial"/>
                <w:b/>
              </w:rPr>
              <w:t>No</w:t>
            </w:r>
          </w:p>
          <w:p w:rsidR="00666EEF" w:rsidRPr="00D05FF4" w:rsidRDefault="00666EEF" w:rsidP="00E77B11">
            <w:pPr>
              <w:jc w:val="center"/>
              <w:rPr>
                <w:rFonts w:ascii="Arial" w:hAnsi="Arial" w:cs="Arial"/>
              </w:rPr>
            </w:pPr>
            <w:r w:rsidRPr="00D05FF4">
              <w:rPr>
                <w:rFonts w:ascii="Arial" w:hAnsi="Arial" w:cs="Arial"/>
                <w:b/>
              </w:rPr>
              <w:t>X</w:t>
            </w:r>
          </w:p>
        </w:tc>
        <w:tc>
          <w:tcPr>
            <w:tcW w:w="3305" w:type="dxa"/>
            <w:vMerge/>
            <w:shd w:val="clear" w:color="auto" w:fill="auto"/>
          </w:tcPr>
          <w:p w:rsidR="00666EEF" w:rsidRPr="00D05FF4" w:rsidRDefault="00666EEF" w:rsidP="00E77B11">
            <w:pPr>
              <w:spacing w:after="200" w:line="276" w:lineRule="auto"/>
              <w:rPr>
                <w:rFonts w:ascii="Arial" w:hAnsi="Arial" w:cs="Arial"/>
                <w:b/>
              </w:rPr>
            </w:pPr>
          </w:p>
        </w:tc>
      </w:tr>
      <w:tr w:rsidR="00B40509" w:rsidRPr="00D05FF4" w:rsidTr="007B5AF4">
        <w:trPr>
          <w:trHeight w:val="794"/>
        </w:trPr>
        <w:tc>
          <w:tcPr>
            <w:tcW w:w="817" w:type="dxa"/>
            <w:shd w:val="clear" w:color="auto" w:fill="DEEAF6" w:themeFill="accent1" w:themeFillTint="33"/>
            <w:vAlign w:val="center"/>
          </w:tcPr>
          <w:p w:rsidR="00666EEF" w:rsidRPr="00AF6C22" w:rsidRDefault="00196010" w:rsidP="00E77B11">
            <w:pPr>
              <w:spacing w:after="200" w:line="276" w:lineRule="auto"/>
              <w:jc w:val="center"/>
              <w:rPr>
                <w:rFonts w:ascii="Arial" w:hAnsi="Arial" w:cs="Arial"/>
                <w:sz w:val="24"/>
                <w:szCs w:val="24"/>
              </w:rPr>
            </w:pPr>
            <w:r w:rsidRPr="00AF6C22">
              <w:rPr>
                <w:rFonts w:ascii="Arial" w:hAnsi="Arial" w:cs="Arial"/>
                <w:sz w:val="24"/>
                <w:szCs w:val="24"/>
              </w:rPr>
              <w:t>6</w:t>
            </w:r>
            <w:r w:rsidR="00666EEF" w:rsidRPr="00AF6C22">
              <w:rPr>
                <w:rFonts w:ascii="Arial" w:hAnsi="Arial" w:cs="Arial"/>
                <w:sz w:val="24"/>
                <w:szCs w:val="24"/>
              </w:rPr>
              <w:t>.1</w:t>
            </w:r>
          </w:p>
        </w:tc>
        <w:tc>
          <w:tcPr>
            <w:tcW w:w="6946" w:type="dxa"/>
            <w:shd w:val="clear" w:color="auto" w:fill="auto"/>
          </w:tcPr>
          <w:p w:rsidR="00196010" w:rsidRPr="00AF6C22" w:rsidRDefault="00196010" w:rsidP="00AF6C22">
            <w:pPr>
              <w:spacing w:after="200" w:line="276" w:lineRule="auto"/>
              <w:rPr>
                <w:rFonts w:ascii="Arial" w:hAnsi="Arial" w:cs="Arial"/>
                <w:sz w:val="24"/>
                <w:szCs w:val="24"/>
              </w:rPr>
            </w:pPr>
            <w:r w:rsidRPr="00AF6C22">
              <w:rPr>
                <w:rFonts w:ascii="Arial" w:hAnsi="Arial" w:cs="Arial"/>
                <w:sz w:val="24"/>
                <w:szCs w:val="24"/>
              </w:rPr>
              <w:t>The Lea</w:t>
            </w:r>
            <w:r w:rsidR="00AF6C22">
              <w:rPr>
                <w:rFonts w:ascii="Arial" w:hAnsi="Arial" w:cs="Arial"/>
                <w:sz w:val="24"/>
                <w:szCs w:val="24"/>
              </w:rPr>
              <w:t xml:space="preserve">rning Environment can evidence </w:t>
            </w:r>
            <w:r w:rsidRPr="00AF6C22">
              <w:rPr>
                <w:rFonts w:ascii="Arial" w:hAnsi="Arial" w:cs="Arial"/>
                <w:sz w:val="24"/>
                <w:szCs w:val="24"/>
              </w:rPr>
              <w:t>processes to support newly qualified staff</w:t>
            </w:r>
          </w:p>
        </w:tc>
        <w:tc>
          <w:tcPr>
            <w:tcW w:w="3040" w:type="dxa"/>
            <w:shd w:val="clear" w:color="auto" w:fill="auto"/>
          </w:tcPr>
          <w:p w:rsidR="00666EEF" w:rsidRPr="00D05FF4" w:rsidRDefault="00666EEF" w:rsidP="00E77B11">
            <w:pPr>
              <w:spacing w:after="200" w:line="276" w:lineRule="auto"/>
              <w:rPr>
                <w:rFonts w:ascii="Arial" w:hAnsi="Arial" w:cs="Arial"/>
              </w:rPr>
            </w:pPr>
          </w:p>
        </w:tc>
        <w:tc>
          <w:tcPr>
            <w:tcW w:w="713" w:type="dxa"/>
            <w:shd w:val="clear" w:color="auto" w:fill="auto"/>
          </w:tcPr>
          <w:p w:rsidR="00666EEF" w:rsidRPr="00D05FF4" w:rsidRDefault="00666EEF" w:rsidP="00E77B11">
            <w:pPr>
              <w:spacing w:after="200" w:line="276" w:lineRule="auto"/>
              <w:rPr>
                <w:rFonts w:ascii="Arial" w:hAnsi="Arial" w:cs="Arial"/>
              </w:rPr>
            </w:pPr>
          </w:p>
        </w:tc>
        <w:tc>
          <w:tcPr>
            <w:tcW w:w="783" w:type="dxa"/>
            <w:shd w:val="clear" w:color="auto" w:fill="auto"/>
          </w:tcPr>
          <w:p w:rsidR="00666EEF" w:rsidRPr="00D05FF4" w:rsidRDefault="00666EEF" w:rsidP="00E77B11">
            <w:pPr>
              <w:spacing w:after="200" w:line="276" w:lineRule="auto"/>
              <w:rPr>
                <w:rFonts w:ascii="Arial" w:hAnsi="Arial" w:cs="Arial"/>
              </w:rPr>
            </w:pPr>
          </w:p>
        </w:tc>
        <w:tc>
          <w:tcPr>
            <w:tcW w:w="3305" w:type="dxa"/>
            <w:shd w:val="clear" w:color="auto" w:fill="auto"/>
          </w:tcPr>
          <w:p w:rsidR="00666EEF" w:rsidRPr="00D05FF4" w:rsidRDefault="00666EEF" w:rsidP="00E77B11">
            <w:pPr>
              <w:spacing w:after="200" w:line="276" w:lineRule="auto"/>
              <w:rPr>
                <w:rFonts w:ascii="Arial" w:hAnsi="Arial" w:cs="Arial"/>
              </w:rPr>
            </w:pPr>
          </w:p>
        </w:tc>
      </w:tr>
      <w:tr w:rsidR="00196010" w:rsidRPr="00D05FF4" w:rsidTr="007B5AF4">
        <w:trPr>
          <w:trHeight w:val="794"/>
        </w:trPr>
        <w:tc>
          <w:tcPr>
            <w:tcW w:w="817" w:type="dxa"/>
            <w:shd w:val="clear" w:color="auto" w:fill="DEEAF6" w:themeFill="accent1" w:themeFillTint="33"/>
            <w:vAlign w:val="center"/>
          </w:tcPr>
          <w:p w:rsidR="00196010" w:rsidRPr="00755E59" w:rsidRDefault="00196010" w:rsidP="00E77B11">
            <w:pPr>
              <w:jc w:val="center"/>
              <w:rPr>
                <w:rFonts w:ascii="Arial" w:hAnsi="Arial" w:cs="Arial"/>
                <w:sz w:val="24"/>
                <w:szCs w:val="24"/>
              </w:rPr>
            </w:pPr>
            <w:r w:rsidRPr="00755E59">
              <w:rPr>
                <w:rFonts w:ascii="Arial" w:hAnsi="Arial" w:cs="Arial"/>
                <w:sz w:val="24"/>
                <w:szCs w:val="24"/>
              </w:rPr>
              <w:t>6.2</w:t>
            </w:r>
          </w:p>
        </w:tc>
        <w:tc>
          <w:tcPr>
            <w:tcW w:w="6946" w:type="dxa"/>
            <w:shd w:val="clear" w:color="auto" w:fill="auto"/>
          </w:tcPr>
          <w:p w:rsidR="00196010" w:rsidRPr="00755E59" w:rsidRDefault="0031249E" w:rsidP="00E77B11">
            <w:pPr>
              <w:rPr>
                <w:rFonts w:ascii="Arial" w:hAnsi="Arial" w:cs="Arial"/>
                <w:sz w:val="24"/>
                <w:szCs w:val="24"/>
              </w:rPr>
            </w:pPr>
            <w:r w:rsidRPr="00755E59">
              <w:rPr>
                <w:rFonts w:ascii="Arial" w:hAnsi="Arial" w:cs="Arial"/>
                <w:sz w:val="24"/>
                <w:szCs w:val="24"/>
              </w:rPr>
              <w:t xml:space="preserve">Educators - </w:t>
            </w:r>
            <w:r w:rsidR="00196010" w:rsidRPr="00755E59">
              <w:rPr>
                <w:rFonts w:ascii="Arial" w:hAnsi="Arial" w:cs="Arial"/>
                <w:sz w:val="24"/>
                <w:szCs w:val="24"/>
              </w:rPr>
              <w:t>Promote &amp; demonstrate  values and behaviours  that reflect integrity and current NHS Constitution</w:t>
            </w:r>
          </w:p>
        </w:tc>
        <w:tc>
          <w:tcPr>
            <w:tcW w:w="3040" w:type="dxa"/>
            <w:shd w:val="clear" w:color="auto" w:fill="auto"/>
          </w:tcPr>
          <w:p w:rsidR="00196010" w:rsidRPr="00D05FF4" w:rsidRDefault="00196010" w:rsidP="00E77B11">
            <w:pPr>
              <w:rPr>
                <w:rFonts w:ascii="Arial" w:hAnsi="Arial" w:cs="Arial"/>
              </w:rPr>
            </w:pPr>
          </w:p>
        </w:tc>
        <w:tc>
          <w:tcPr>
            <w:tcW w:w="713" w:type="dxa"/>
            <w:shd w:val="clear" w:color="auto" w:fill="auto"/>
          </w:tcPr>
          <w:p w:rsidR="00196010" w:rsidRPr="00D05FF4" w:rsidRDefault="00196010" w:rsidP="00E77B11">
            <w:pPr>
              <w:rPr>
                <w:rFonts w:ascii="Arial" w:hAnsi="Arial" w:cs="Arial"/>
              </w:rPr>
            </w:pPr>
          </w:p>
        </w:tc>
        <w:tc>
          <w:tcPr>
            <w:tcW w:w="783" w:type="dxa"/>
            <w:shd w:val="clear" w:color="auto" w:fill="auto"/>
          </w:tcPr>
          <w:p w:rsidR="00196010" w:rsidRPr="00D05FF4" w:rsidRDefault="00196010" w:rsidP="00E77B11">
            <w:pPr>
              <w:rPr>
                <w:rFonts w:ascii="Arial" w:hAnsi="Arial" w:cs="Arial"/>
              </w:rPr>
            </w:pPr>
          </w:p>
        </w:tc>
        <w:tc>
          <w:tcPr>
            <w:tcW w:w="3305" w:type="dxa"/>
            <w:shd w:val="clear" w:color="auto" w:fill="auto"/>
          </w:tcPr>
          <w:p w:rsidR="00196010" w:rsidRPr="00D05FF4" w:rsidRDefault="00196010" w:rsidP="00E77B11">
            <w:pPr>
              <w:rPr>
                <w:rFonts w:ascii="Arial" w:hAnsi="Arial" w:cs="Arial"/>
              </w:rPr>
            </w:pPr>
          </w:p>
        </w:tc>
      </w:tr>
    </w:tbl>
    <w:p w:rsidR="007918AD" w:rsidRDefault="007918AD">
      <w:pPr>
        <w:spacing w:after="160" w:line="259" w:lineRule="auto"/>
        <w:rPr>
          <w:rFonts w:ascii="Arial" w:hAnsi="Arial" w:cs="Arial"/>
        </w:rPr>
      </w:pPr>
    </w:p>
    <w:p w:rsidR="00880A45" w:rsidRDefault="00880A45">
      <w:pPr>
        <w:spacing w:after="160" w:line="259" w:lineRule="auto"/>
        <w:rPr>
          <w:rFonts w:ascii="Arial" w:hAnsi="Arial" w:cs="Arial"/>
        </w:rPr>
      </w:pPr>
    </w:p>
    <w:p w:rsidR="00880A45" w:rsidRPr="00D05FF4" w:rsidRDefault="00880A45">
      <w:pPr>
        <w:spacing w:after="160" w:line="259" w:lineRule="auto"/>
        <w:rPr>
          <w:rFonts w:ascii="Arial" w:hAnsi="Arial" w:cs="Arial"/>
        </w:rPr>
      </w:pPr>
    </w:p>
    <w:tbl>
      <w:tblPr>
        <w:tblStyle w:val="TableGrid"/>
        <w:tblW w:w="0" w:type="auto"/>
        <w:tblLook w:val="04A0" w:firstRow="1" w:lastRow="0" w:firstColumn="1" w:lastColumn="0" w:noHBand="0" w:noVBand="1"/>
      </w:tblPr>
      <w:tblGrid>
        <w:gridCol w:w="15388"/>
      </w:tblGrid>
      <w:tr w:rsidR="00E42108" w:rsidRPr="00D05FF4" w:rsidTr="005E6799">
        <w:trPr>
          <w:trHeight w:val="850"/>
        </w:trPr>
        <w:tc>
          <w:tcPr>
            <w:tcW w:w="15388" w:type="dxa"/>
            <w:shd w:val="clear" w:color="auto" w:fill="DEEAF6" w:themeFill="accent1" w:themeFillTint="33"/>
            <w:vAlign w:val="center"/>
          </w:tcPr>
          <w:p w:rsidR="00E42108" w:rsidRPr="00D05FF4" w:rsidRDefault="002A57B1" w:rsidP="005E6799">
            <w:pPr>
              <w:pStyle w:val="Heading1"/>
              <w:spacing w:before="0"/>
              <w:jc w:val="center"/>
              <w:outlineLvl w:val="0"/>
              <w:rPr>
                <w:rFonts w:ascii="Arial" w:hAnsi="Arial" w:cs="Arial"/>
              </w:rPr>
            </w:pPr>
            <w:bookmarkStart w:id="8" w:name="_Toc446512074"/>
            <w:r w:rsidRPr="00D05FF4">
              <w:rPr>
                <w:rFonts w:ascii="Arial" w:hAnsi="Arial" w:cs="Arial"/>
              </w:rPr>
              <w:lastRenderedPageBreak/>
              <w:t xml:space="preserve">Description of </w:t>
            </w:r>
            <w:r w:rsidR="00E42108" w:rsidRPr="00D05FF4">
              <w:rPr>
                <w:rFonts w:ascii="Arial" w:hAnsi="Arial" w:cs="Arial"/>
              </w:rPr>
              <w:t>Best Practice</w:t>
            </w:r>
            <w:r w:rsidRPr="00D05FF4">
              <w:rPr>
                <w:rFonts w:ascii="Arial" w:hAnsi="Arial" w:cs="Arial"/>
              </w:rPr>
              <w:t>(s)</w:t>
            </w:r>
            <w:bookmarkEnd w:id="8"/>
          </w:p>
        </w:tc>
      </w:tr>
      <w:tr w:rsidR="007D0A82" w:rsidRPr="00D05FF4" w:rsidTr="007D0A82">
        <w:trPr>
          <w:trHeight w:val="4290"/>
        </w:trPr>
        <w:tc>
          <w:tcPr>
            <w:tcW w:w="15388" w:type="dxa"/>
          </w:tcPr>
          <w:p w:rsidR="007D0A82" w:rsidRPr="00D05FF4" w:rsidRDefault="007D0A82"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p w:rsidR="002A57B1" w:rsidRPr="00D05FF4" w:rsidRDefault="002A57B1" w:rsidP="00E42108">
            <w:pPr>
              <w:rPr>
                <w:rFonts w:ascii="Arial" w:hAnsi="Arial" w:cs="Arial"/>
              </w:rPr>
            </w:pPr>
          </w:p>
        </w:tc>
      </w:tr>
    </w:tbl>
    <w:p w:rsidR="00E42108" w:rsidRPr="00D05FF4" w:rsidRDefault="00E42108" w:rsidP="00E42108">
      <w:pPr>
        <w:rPr>
          <w:rFonts w:ascii="Arial" w:hAnsi="Arial" w:cs="Arial"/>
        </w:rPr>
      </w:pPr>
      <w:r w:rsidRPr="00D05FF4">
        <w:rPr>
          <w:rFonts w:ascii="Arial" w:hAnsi="Arial" w:cs="Arial"/>
        </w:rPr>
        <w:br w:type="page"/>
      </w:r>
    </w:p>
    <w:p w:rsidR="00E42108" w:rsidRPr="00D05FF4" w:rsidRDefault="00E42108" w:rsidP="005E6799">
      <w:pPr>
        <w:pStyle w:val="Heading1"/>
        <w:jc w:val="center"/>
        <w:rPr>
          <w:rFonts w:ascii="Arial" w:hAnsi="Arial" w:cs="Arial"/>
        </w:rPr>
      </w:pPr>
      <w:bookmarkStart w:id="9" w:name="_Toc446512075"/>
      <w:r w:rsidRPr="00D05FF4">
        <w:rPr>
          <w:rFonts w:ascii="Arial" w:hAnsi="Arial" w:cs="Arial"/>
        </w:rPr>
        <w:lastRenderedPageBreak/>
        <w:t>Action Plan</w:t>
      </w:r>
      <w:bookmarkEnd w:id="9"/>
    </w:p>
    <w:p w:rsidR="00E42108" w:rsidRPr="00D05FF4" w:rsidRDefault="00E42108" w:rsidP="00E42108">
      <w:pPr>
        <w:rPr>
          <w:rFonts w:ascii="Arial" w:hAnsi="Arial" w:cs="Arial"/>
        </w:rPr>
      </w:pPr>
    </w:p>
    <w:tbl>
      <w:tblPr>
        <w:tblW w:w="15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7"/>
        <w:gridCol w:w="2993"/>
        <w:gridCol w:w="985"/>
        <w:gridCol w:w="1015"/>
        <w:gridCol w:w="957"/>
        <w:gridCol w:w="2257"/>
        <w:gridCol w:w="1700"/>
        <w:gridCol w:w="3011"/>
      </w:tblGrid>
      <w:tr w:rsidR="00E42108" w:rsidRPr="00D05FF4" w:rsidTr="007E0768">
        <w:trPr>
          <w:trHeight w:val="437"/>
          <w:jc w:val="center"/>
        </w:trPr>
        <w:tc>
          <w:tcPr>
            <w:tcW w:w="2277" w:type="dxa"/>
            <w:vMerge w:val="restart"/>
            <w:vAlign w:val="center"/>
          </w:tcPr>
          <w:p w:rsidR="00E42108" w:rsidRPr="007E0768" w:rsidRDefault="00E42108" w:rsidP="00E42108">
            <w:pPr>
              <w:jc w:val="center"/>
              <w:rPr>
                <w:rFonts w:ascii="Arial" w:hAnsi="Arial" w:cs="Arial"/>
                <w:b/>
                <w:sz w:val="24"/>
                <w:szCs w:val="24"/>
              </w:rPr>
            </w:pPr>
            <w:r w:rsidRPr="007E0768">
              <w:rPr>
                <w:rFonts w:ascii="Arial" w:hAnsi="Arial" w:cs="Arial"/>
                <w:b/>
                <w:sz w:val="24"/>
                <w:szCs w:val="24"/>
              </w:rPr>
              <w:t xml:space="preserve">Standard </w:t>
            </w:r>
          </w:p>
        </w:tc>
        <w:tc>
          <w:tcPr>
            <w:tcW w:w="2993" w:type="dxa"/>
            <w:vMerge w:val="restart"/>
            <w:vAlign w:val="center"/>
          </w:tcPr>
          <w:p w:rsidR="00E42108" w:rsidRPr="007E0768" w:rsidRDefault="00E42108" w:rsidP="00E42108">
            <w:pPr>
              <w:jc w:val="center"/>
              <w:rPr>
                <w:rFonts w:ascii="Arial" w:hAnsi="Arial" w:cs="Arial"/>
                <w:sz w:val="24"/>
                <w:szCs w:val="24"/>
              </w:rPr>
            </w:pPr>
            <w:r w:rsidRPr="007E0768">
              <w:rPr>
                <w:rFonts w:ascii="Arial" w:hAnsi="Arial" w:cs="Arial"/>
                <w:b/>
                <w:sz w:val="24"/>
                <w:szCs w:val="24"/>
              </w:rPr>
              <w:t>Issue to Resolve</w:t>
            </w:r>
          </w:p>
        </w:tc>
        <w:tc>
          <w:tcPr>
            <w:tcW w:w="2957" w:type="dxa"/>
            <w:gridSpan w:val="3"/>
            <w:vAlign w:val="center"/>
          </w:tcPr>
          <w:p w:rsidR="00E42108" w:rsidRPr="007E0768" w:rsidRDefault="00E42108" w:rsidP="007E0768">
            <w:pPr>
              <w:spacing w:after="0"/>
              <w:jc w:val="center"/>
              <w:rPr>
                <w:rFonts w:ascii="Arial" w:hAnsi="Arial" w:cs="Arial"/>
                <w:b/>
                <w:sz w:val="24"/>
                <w:szCs w:val="24"/>
              </w:rPr>
            </w:pPr>
            <w:r w:rsidRPr="007E0768">
              <w:rPr>
                <w:rFonts w:ascii="Arial" w:hAnsi="Arial" w:cs="Arial"/>
                <w:b/>
                <w:sz w:val="24"/>
                <w:szCs w:val="24"/>
              </w:rPr>
              <w:t>Risk rating – please tick</w:t>
            </w:r>
          </w:p>
        </w:tc>
        <w:tc>
          <w:tcPr>
            <w:tcW w:w="2257" w:type="dxa"/>
            <w:vMerge w:val="restart"/>
            <w:vAlign w:val="center"/>
          </w:tcPr>
          <w:p w:rsidR="00E42108" w:rsidRPr="00A273EF" w:rsidRDefault="00E42108" w:rsidP="00E42108">
            <w:pPr>
              <w:jc w:val="center"/>
              <w:rPr>
                <w:rFonts w:ascii="Arial" w:hAnsi="Arial" w:cs="Arial"/>
                <w:b/>
                <w:sz w:val="24"/>
                <w:szCs w:val="24"/>
              </w:rPr>
            </w:pPr>
            <w:r w:rsidRPr="00A273EF">
              <w:rPr>
                <w:rFonts w:ascii="Arial" w:hAnsi="Arial" w:cs="Arial"/>
                <w:b/>
                <w:sz w:val="24"/>
                <w:szCs w:val="24"/>
              </w:rPr>
              <w:t>Responsibility</w:t>
            </w:r>
          </w:p>
        </w:tc>
        <w:tc>
          <w:tcPr>
            <w:tcW w:w="1700" w:type="dxa"/>
            <w:vMerge w:val="restart"/>
            <w:vAlign w:val="center"/>
          </w:tcPr>
          <w:p w:rsidR="00E42108" w:rsidRPr="00A273EF" w:rsidRDefault="00E42108" w:rsidP="00E42108">
            <w:pPr>
              <w:jc w:val="center"/>
              <w:rPr>
                <w:rFonts w:ascii="Arial" w:hAnsi="Arial" w:cs="Arial"/>
                <w:b/>
                <w:sz w:val="24"/>
                <w:szCs w:val="24"/>
              </w:rPr>
            </w:pPr>
            <w:r w:rsidRPr="00A273EF">
              <w:rPr>
                <w:rFonts w:ascii="Arial" w:hAnsi="Arial" w:cs="Arial"/>
                <w:b/>
                <w:sz w:val="24"/>
                <w:szCs w:val="24"/>
              </w:rPr>
              <w:t>Date for Review /Completion</w:t>
            </w:r>
          </w:p>
        </w:tc>
        <w:tc>
          <w:tcPr>
            <w:tcW w:w="3011" w:type="dxa"/>
            <w:vMerge w:val="restart"/>
            <w:vAlign w:val="center"/>
          </w:tcPr>
          <w:p w:rsidR="00E42108" w:rsidRPr="00A273EF" w:rsidRDefault="00E42108" w:rsidP="00E42108">
            <w:pPr>
              <w:jc w:val="center"/>
              <w:rPr>
                <w:rFonts w:ascii="Arial" w:hAnsi="Arial" w:cs="Arial"/>
                <w:sz w:val="24"/>
                <w:szCs w:val="24"/>
              </w:rPr>
            </w:pPr>
            <w:r w:rsidRPr="00A273EF">
              <w:rPr>
                <w:rFonts w:ascii="Arial" w:hAnsi="Arial" w:cs="Arial"/>
                <w:b/>
                <w:sz w:val="24"/>
                <w:szCs w:val="24"/>
              </w:rPr>
              <w:t>Outcome</w:t>
            </w:r>
          </w:p>
        </w:tc>
      </w:tr>
      <w:tr w:rsidR="00E42108" w:rsidRPr="00D05FF4" w:rsidTr="007E0768">
        <w:trPr>
          <w:trHeight w:val="436"/>
          <w:jc w:val="center"/>
        </w:trPr>
        <w:tc>
          <w:tcPr>
            <w:tcW w:w="2277" w:type="dxa"/>
            <w:vMerge/>
            <w:vAlign w:val="center"/>
          </w:tcPr>
          <w:p w:rsidR="00E42108" w:rsidRPr="00D05FF4" w:rsidRDefault="00E42108" w:rsidP="00E42108">
            <w:pPr>
              <w:jc w:val="center"/>
              <w:rPr>
                <w:rFonts w:ascii="Arial" w:hAnsi="Arial" w:cs="Arial"/>
              </w:rPr>
            </w:pPr>
          </w:p>
        </w:tc>
        <w:tc>
          <w:tcPr>
            <w:tcW w:w="2993" w:type="dxa"/>
            <w:vMerge/>
            <w:vAlign w:val="center"/>
          </w:tcPr>
          <w:p w:rsidR="00E42108" w:rsidRPr="00D05FF4" w:rsidRDefault="00E42108" w:rsidP="00E42108">
            <w:pPr>
              <w:jc w:val="center"/>
              <w:rPr>
                <w:rFonts w:ascii="Arial" w:hAnsi="Arial" w:cs="Arial"/>
                <w:b/>
              </w:rPr>
            </w:pPr>
          </w:p>
        </w:tc>
        <w:tc>
          <w:tcPr>
            <w:tcW w:w="985" w:type="dxa"/>
            <w:vAlign w:val="center"/>
          </w:tcPr>
          <w:p w:rsidR="00E42108" w:rsidRPr="00D05FF4" w:rsidRDefault="00E42108" w:rsidP="00E42108">
            <w:pPr>
              <w:jc w:val="center"/>
              <w:rPr>
                <w:rFonts w:ascii="Arial" w:hAnsi="Arial" w:cs="Arial"/>
              </w:rPr>
            </w:pPr>
            <w:r w:rsidRPr="00D05FF4">
              <w:rPr>
                <w:rFonts w:ascii="Arial" w:hAnsi="Arial" w:cs="Arial"/>
              </w:rPr>
              <w:t>Low</w:t>
            </w:r>
          </w:p>
        </w:tc>
        <w:tc>
          <w:tcPr>
            <w:tcW w:w="1015" w:type="dxa"/>
            <w:vAlign w:val="center"/>
          </w:tcPr>
          <w:p w:rsidR="00E42108" w:rsidRPr="00D05FF4" w:rsidRDefault="00E42108" w:rsidP="00E42108">
            <w:pPr>
              <w:jc w:val="center"/>
              <w:rPr>
                <w:rFonts w:ascii="Arial" w:hAnsi="Arial" w:cs="Arial"/>
              </w:rPr>
            </w:pPr>
            <w:r w:rsidRPr="00D05FF4">
              <w:rPr>
                <w:rFonts w:ascii="Arial" w:hAnsi="Arial" w:cs="Arial"/>
              </w:rPr>
              <w:t>Medium</w:t>
            </w:r>
          </w:p>
        </w:tc>
        <w:tc>
          <w:tcPr>
            <w:tcW w:w="957" w:type="dxa"/>
            <w:vAlign w:val="center"/>
          </w:tcPr>
          <w:p w:rsidR="00E42108" w:rsidRPr="00D05FF4" w:rsidRDefault="00E42108" w:rsidP="00E42108">
            <w:pPr>
              <w:jc w:val="center"/>
              <w:rPr>
                <w:rFonts w:ascii="Arial" w:hAnsi="Arial" w:cs="Arial"/>
              </w:rPr>
            </w:pPr>
            <w:r w:rsidRPr="00D05FF4">
              <w:rPr>
                <w:rFonts w:ascii="Arial" w:hAnsi="Arial" w:cs="Arial"/>
              </w:rPr>
              <w:t>High</w:t>
            </w:r>
          </w:p>
        </w:tc>
        <w:tc>
          <w:tcPr>
            <w:tcW w:w="2257" w:type="dxa"/>
            <w:vMerge/>
            <w:vAlign w:val="center"/>
          </w:tcPr>
          <w:p w:rsidR="00E42108" w:rsidRPr="00D05FF4" w:rsidRDefault="00E42108" w:rsidP="00E42108">
            <w:pPr>
              <w:jc w:val="center"/>
              <w:rPr>
                <w:rFonts w:ascii="Arial" w:hAnsi="Arial" w:cs="Arial"/>
                <w:b/>
              </w:rPr>
            </w:pPr>
          </w:p>
        </w:tc>
        <w:tc>
          <w:tcPr>
            <w:tcW w:w="1700" w:type="dxa"/>
            <w:vMerge/>
            <w:vAlign w:val="center"/>
          </w:tcPr>
          <w:p w:rsidR="00E42108" w:rsidRPr="00D05FF4" w:rsidRDefault="00E42108" w:rsidP="00E42108">
            <w:pPr>
              <w:jc w:val="center"/>
              <w:rPr>
                <w:rFonts w:ascii="Arial" w:hAnsi="Arial" w:cs="Arial"/>
                <w:b/>
              </w:rPr>
            </w:pPr>
          </w:p>
        </w:tc>
        <w:tc>
          <w:tcPr>
            <w:tcW w:w="3011" w:type="dxa"/>
            <w:vMerge/>
            <w:vAlign w:val="center"/>
          </w:tcPr>
          <w:p w:rsidR="00E42108" w:rsidRPr="00D05FF4" w:rsidRDefault="00E42108" w:rsidP="00E42108">
            <w:pPr>
              <w:jc w:val="center"/>
              <w:rPr>
                <w:rFonts w:ascii="Arial" w:hAnsi="Arial" w:cs="Arial"/>
                <w:b/>
              </w:rPr>
            </w:pPr>
          </w:p>
        </w:tc>
      </w:tr>
      <w:tr w:rsidR="00E42108" w:rsidRPr="00D05FF4" w:rsidTr="00A273EF">
        <w:trPr>
          <w:trHeight w:val="727"/>
          <w:jc w:val="center"/>
        </w:trPr>
        <w:tc>
          <w:tcPr>
            <w:tcW w:w="2277" w:type="dxa"/>
          </w:tcPr>
          <w:p w:rsidR="00E42108" w:rsidRPr="00D05FF4" w:rsidRDefault="00E42108" w:rsidP="00E42108">
            <w:pPr>
              <w:rPr>
                <w:rFonts w:ascii="Arial" w:hAnsi="Arial" w:cs="Arial"/>
              </w:rPr>
            </w:pPr>
          </w:p>
        </w:tc>
        <w:tc>
          <w:tcPr>
            <w:tcW w:w="2993" w:type="dxa"/>
          </w:tcPr>
          <w:p w:rsidR="00E42108" w:rsidRPr="00D05FF4" w:rsidRDefault="00E42108" w:rsidP="00E42108">
            <w:pPr>
              <w:rPr>
                <w:rFonts w:ascii="Arial" w:hAnsi="Arial" w:cs="Arial"/>
              </w:rPr>
            </w:pPr>
          </w:p>
        </w:tc>
        <w:tc>
          <w:tcPr>
            <w:tcW w:w="985" w:type="dxa"/>
            <w:shd w:val="clear" w:color="auto" w:fill="auto"/>
          </w:tcPr>
          <w:p w:rsidR="00E42108" w:rsidRPr="00D05FF4" w:rsidRDefault="00E42108" w:rsidP="00E42108">
            <w:pPr>
              <w:jc w:val="center"/>
              <w:rPr>
                <w:rFonts w:ascii="Arial" w:hAnsi="Arial" w:cs="Arial"/>
              </w:rPr>
            </w:pPr>
          </w:p>
        </w:tc>
        <w:tc>
          <w:tcPr>
            <w:tcW w:w="1015" w:type="dxa"/>
            <w:shd w:val="clear" w:color="auto" w:fill="auto"/>
          </w:tcPr>
          <w:p w:rsidR="00E42108" w:rsidRPr="00D05FF4" w:rsidRDefault="00E42108" w:rsidP="00E42108">
            <w:pPr>
              <w:jc w:val="center"/>
              <w:rPr>
                <w:rFonts w:ascii="Arial" w:hAnsi="Arial" w:cs="Arial"/>
              </w:rPr>
            </w:pPr>
          </w:p>
        </w:tc>
        <w:tc>
          <w:tcPr>
            <w:tcW w:w="957" w:type="dxa"/>
            <w:shd w:val="clear" w:color="auto" w:fill="auto"/>
          </w:tcPr>
          <w:p w:rsidR="00E42108" w:rsidRPr="00D05FF4" w:rsidRDefault="00E42108" w:rsidP="00E42108">
            <w:pPr>
              <w:jc w:val="center"/>
              <w:rPr>
                <w:rFonts w:ascii="Arial" w:hAnsi="Arial" w:cs="Arial"/>
              </w:rPr>
            </w:pPr>
          </w:p>
        </w:tc>
        <w:tc>
          <w:tcPr>
            <w:tcW w:w="2257" w:type="dxa"/>
          </w:tcPr>
          <w:p w:rsidR="00E42108" w:rsidRPr="00D05FF4" w:rsidRDefault="00E42108" w:rsidP="00E42108">
            <w:pPr>
              <w:jc w:val="center"/>
              <w:rPr>
                <w:rFonts w:ascii="Arial" w:hAnsi="Arial" w:cs="Arial"/>
              </w:rPr>
            </w:pPr>
          </w:p>
        </w:tc>
        <w:tc>
          <w:tcPr>
            <w:tcW w:w="1700" w:type="dxa"/>
          </w:tcPr>
          <w:p w:rsidR="00E42108" w:rsidRPr="00D05FF4" w:rsidRDefault="00E42108" w:rsidP="00E42108">
            <w:pPr>
              <w:jc w:val="center"/>
              <w:rPr>
                <w:rFonts w:ascii="Arial" w:hAnsi="Arial" w:cs="Arial"/>
              </w:rPr>
            </w:pPr>
          </w:p>
        </w:tc>
        <w:tc>
          <w:tcPr>
            <w:tcW w:w="3011" w:type="dxa"/>
          </w:tcPr>
          <w:p w:rsidR="00E42108" w:rsidRPr="00D05FF4" w:rsidRDefault="00E42108" w:rsidP="00E42108">
            <w:pPr>
              <w:jc w:val="center"/>
              <w:rPr>
                <w:rFonts w:ascii="Arial" w:hAnsi="Arial" w:cs="Arial"/>
              </w:rPr>
            </w:pPr>
          </w:p>
        </w:tc>
      </w:tr>
      <w:tr w:rsidR="00E42108" w:rsidRPr="00D05FF4" w:rsidTr="007E0768">
        <w:trPr>
          <w:trHeight w:val="850"/>
          <w:jc w:val="center"/>
        </w:trPr>
        <w:tc>
          <w:tcPr>
            <w:tcW w:w="2277" w:type="dxa"/>
          </w:tcPr>
          <w:p w:rsidR="00E42108" w:rsidRPr="00D05FF4" w:rsidRDefault="00E42108" w:rsidP="00E42108">
            <w:pPr>
              <w:rPr>
                <w:rFonts w:ascii="Arial" w:hAnsi="Arial" w:cs="Arial"/>
              </w:rPr>
            </w:pPr>
          </w:p>
        </w:tc>
        <w:tc>
          <w:tcPr>
            <w:tcW w:w="2993" w:type="dxa"/>
          </w:tcPr>
          <w:p w:rsidR="00E42108" w:rsidRPr="00D05FF4" w:rsidRDefault="00E42108" w:rsidP="00E42108">
            <w:pPr>
              <w:rPr>
                <w:rFonts w:ascii="Arial" w:hAnsi="Arial" w:cs="Arial"/>
              </w:rPr>
            </w:pPr>
          </w:p>
        </w:tc>
        <w:tc>
          <w:tcPr>
            <w:tcW w:w="985" w:type="dxa"/>
            <w:shd w:val="clear" w:color="auto" w:fill="auto"/>
          </w:tcPr>
          <w:p w:rsidR="00E42108" w:rsidRPr="00D05FF4" w:rsidRDefault="00E42108" w:rsidP="00E42108">
            <w:pPr>
              <w:jc w:val="center"/>
              <w:rPr>
                <w:rFonts w:ascii="Arial" w:hAnsi="Arial" w:cs="Arial"/>
              </w:rPr>
            </w:pPr>
          </w:p>
        </w:tc>
        <w:tc>
          <w:tcPr>
            <w:tcW w:w="1015" w:type="dxa"/>
            <w:shd w:val="clear" w:color="auto" w:fill="auto"/>
          </w:tcPr>
          <w:p w:rsidR="00E42108" w:rsidRPr="00D05FF4" w:rsidRDefault="00E42108" w:rsidP="00E42108">
            <w:pPr>
              <w:jc w:val="center"/>
              <w:rPr>
                <w:rFonts w:ascii="Arial" w:hAnsi="Arial" w:cs="Arial"/>
              </w:rPr>
            </w:pPr>
          </w:p>
        </w:tc>
        <w:tc>
          <w:tcPr>
            <w:tcW w:w="957" w:type="dxa"/>
            <w:shd w:val="clear" w:color="auto" w:fill="auto"/>
          </w:tcPr>
          <w:p w:rsidR="00E42108" w:rsidRPr="00D05FF4" w:rsidRDefault="00E42108" w:rsidP="00E42108">
            <w:pPr>
              <w:jc w:val="center"/>
              <w:rPr>
                <w:rFonts w:ascii="Arial" w:hAnsi="Arial" w:cs="Arial"/>
              </w:rPr>
            </w:pPr>
          </w:p>
        </w:tc>
        <w:tc>
          <w:tcPr>
            <w:tcW w:w="2257" w:type="dxa"/>
          </w:tcPr>
          <w:p w:rsidR="00E42108" w:rsidRPr="00D05FF4" w:rsidRDefault="00E42108" w:rsidP="00E42108">
            <w:pPr>
              <w:jc w:val="center"/>
              <w:rPr>
                <w:rFonts w:ascii="Arial" w:hAnsi="Arial" w:cs="Arial"/>
              </w:rPr>
            </w:pPr>
          </w:p>
        </w:tc>
        <w:tc>
          <w:tcPr>
            <w:tcW w:w="1700" w:type="dxa"/>
          </w:tcPr>
          <w:p w:rsidR="00E42108" w:rsidRPr="00D05FF4" w:rsidRDefault="00E42108" w:rsidP="00E42108">
            <w:pPr>
              <w:jc w:val="center"/>
              <w:rPr>
                <w:rFonts w:ascii="Arial" w:hAnsi="Arial" w:cs="Arial"/>
              </w:rPr>
            </w:pPr>
          </w:p>
        </w:tc>
        <w:tc>
          <w:tcPr>
            <w:tcW w:w="3011" w:type="dxa"/>
          </w:tcPr>
          <w:p w:rsidR="00E42108" w:rsidRPr="00D05FF4" w:rsidRDefault="00E42108" w:rsidP="00E42108">
            <w:pPr>
              <w:jc w:val="center"/>
              <w:rPr>
                <w:rFonts w:ascii="Arial" w:hAnsi="Arial" w:cs="Arial"/>
              </w:rPr>
            </w:pPr>
          </w:p>
        </w:tc>
      </w:tr>
      <w:tr w:rsidR="00E42108" w:rsidRPr="00D05FF4" w:rsidTr="007E0768">
        <w:trPr>
          <w:trHeight w:val="850"/>
          <w:jc w:val="center"/>
        </w:trPr>
        <w:tc>
          <w:tcPr>
            <w:tcW w:w="2277" w:type="dxa"/>
          </w:tcPr>
          <w:p w:rsidR="00E42108" w:rsidRPr="00D05FF4" w:rsidRDefault="00E42108" w:rsidP="00E42108">
            <w:pPr>
              <w:rPr>
                <w:rFonts w:ascii="Arial" w:hAnsi="Arial" w:cs="Arial"/>
              </w:rPr>
            </w:pPr>
          </w:p>
        </w:tc>
        <w:tc>
          <w:tcPr>
            <w:tcW w:w="2993" w:type="dxa"/>
          </w:tcPr>
          <w:p w:rsidR="00E42108" w:rsidRPr="00D05FF4" w:rsidRDefault="00E42108" w:rsidP="00E42108">
            <w:pPr>
              <w:rPr>
                <w:rFonts w:ascii="Arial" w:hAnsi="Arial" w:cs="Arial"/>
              </w:rPr>
            </w:pPr>
          </w:p>
        </w:tc>
        <w:tc>
          <w:tcPr>
            <w:tcW w:w="985" w:type="dxa"/>
            <w:shd w:val="clear" w:color="auto" w:fill="auto"/>
          </w:tcPr>
          <w:p w:rsidR="00E42108" w:rsidRPr="00D05FF4" w:rsidRDefault="00E42108" w:rsidP="00E42108">
            <w:pPr>
              <w:jc w:val="center"/>
              <w:rPr>
                <w:rFonts w:ascii="Arial" w:hAnsi="Arial" w:cs="Arial"/>
              </w:rPr>
            </w:pPr>
          </w:p>
        </w:tc>
        <w:tc>
          <w:tcPr>
            <w:tcW w:w="1015" w:type="dxa"/>
            <w:shd w:val="clear" w:color="auto" w:fill="auto"/>
          </w:tcPr>
          <w:p w:rsidR="00E42108" w:rsidRPr="00D05FF4" w:rsidRDefault="00E42108" w:rsidP="00E42108">
            <w:pPr>
              <w:jc w:val="center"/>
              <w:rPr>
                <w:rFonts w:ascii="Arial" w:hAnsi="Arial" w:cs="Arial"/>
              </w:rPr>
            </w:pPr>
          </w:p>
        </w:tc>
        <w:tc>
          <w:tcPr>
            <w:tcW w:w="957" w:type="dxa"/>
            <w:shd w:val="clear" w:color="auto" w:fill="auto"/>
          </w:tcPr>
          <w:p w:rsidR="00E42108" w:rsidRPr="00D05FF4" w:rsidRDefault="00E42108" w:rsidP="00E42108">
            <w:pPr>
              <w:jc w:val="center"/>
              <w:rPr>
                <w:rFonts w:ascii="Arial" w:hAnsi="Arial" w:cs="Arial"/>
              </w:rPr>
            </w:pPr>
          </w:p>
        </w:tc>
        <w:tc>
          <w:tcPr>
            <w:tcW w:w="2257" w:type="dxa"/>
          </w:tcPr>
          <w:p w:rsidR="00E42108" w:rsidRPr="00D05FF4" w:rsidRDefault="00E42108" w:rsidP="00E42108">
            <w:pPr>
              <w:jc w:val="center"/>
              <w:rPr>
                <w:rFonts w:ascii="Arial" w:hAnsi="Arial" w:cs="Arial"/>
              </w:rPr>
            </w:pPr>
          </w:p>
        </w:tc>
        <w:tc>
          <w:tcPr>
            <w:tcW w:w="1700" w:type="dxa"/>
          </w:tcPr>
          <w:p w:rsidR="00E42108" w:rsidRPr="00D05FF4" w:rsidRDefault="00E42108" w:rsidP="00E42108">
            <w:pPr>
              <w:jc w:val="center"/>
              <w:rPr>
                <w:rFonts w:ascii="Arial" w:hAnsi="Arial" w:cs="Arial"/>
              </w:rPr>
            </w:pPr>
          </w:p>
        </w:tc>
        <w:tc>
          <w:tcPr>
            <w:tcW w:w="3011" w:type="dxa"/>
          </w:tcPr>
          <w:p w:rsidR="00E42108" w:rsidRPr="00D05FF4" w:rsidRDefault="00E42108" w:rsidP="00E42108">
            <w:pPr>
              <w:jc w:val="center"/>
              <w:rPr>
                <w:rFonts w:ascii="Arial" w:hAnsi="Arial" w:cs="Arial"/>
              </w:rPr>
            </w:pPr>
          </w:p>
        </w:tc>
      </w:tr>
      <w:tr w:rsidR="00E42108" w:rsidRPr="00D05FF4" w:rsidTr="007E0768">
        <w:trPr>
          <w:trHeight w:val="850"/>
          <w:jc w:val="center"/>
        </w:trPr>
        <w:tc>
          <w:tcPr>
            <w:tcW w:w="2277" w:type="dxa"/>
          </w:tcPr>
          <w:p w:rsidR="00E42108" w:rsidRPr="00D05FF4" w:rsidRDefault="00E42108" w:rsidP="00E42108">
            <w:pPr>
              <w:rPr>
                <w:rFonts w:ascii="Arial" w:hAnsi="Arial" w:cs="Arial"/>
              </w:rPr>
            </w:pPr>
          </w:p>
        </w:tc>
        <w:tc>
          <w:tcPr>
            <w:tcW w:w="2993" w:type="dxa"/>
          </w:tcPr>
          <w:p w:rsidR="00E42108" w:rsidRPr="00D05FF4" w:rsidRDefault="00E42108" w:rsidP="00E42108">
            <w:pPr>
              <w:rPr>
                <w:rFonts w:ascii="Arial" w:hAnsi="Arial" w:cs="Arial"/>
              </w:rPr>
            </w:pPr>
          </w:p>
        </w:tc>
        <w:tc>
          <w:tcPr>
            <w:tcW w:w="985" w:type="dxa"/>
            <w:shd w:val="clear" w:color="auto" w:fill="auto"/>
          </w:tcPr>
          <w:p w:rsidR="00E42108" w:rsidRPr="00D05FF4" w:rsidRDefault="00E42108" w:rsidP="00E42108">
            <w:pPr>
              <w:jc w:val="center"/>
              <w:rPr>
                <w:rFonts w:ascii="Arial" w:hAnsi="Arial" w:cs="Arial"/>
              </w:rPr>
            </w:pPr>
          </w:p>
        </w:tc>
        <w:tc>
          <w:tcPr>
            <w:tcW w:w="1015" w:type="dxa"/>
            <w:shd w:val="clear" w:color="auto" w:fill="auto"/>
          </w:tcPr>
          <w:p w:rsidR="00E42108" w:rsidRPr="00D05FF4" w:rsidRDefault="00E42108" w:rsidP="00E42108">
            <w:pPr>
              <w:jc w:val="center"/>
              <w:rPr>
                <w:rFonts w:ascii="Arial" w:hAnsi="Arial" w:cs="Arial"/>
              </w:rPr>
            </w:pPr>
          </w:p>
        </w:tc>
        <w:tc>
          <w:tcPr>
            <w:tcW w:w="957" w:type="dxa"/>
            <w:shd w:val="clear" w:color="auto" w:fill="auto"/>
          </w:tcPr>
          <w:p w:rsidR="00E42108" w:rsidRPr="00D05FF4" w:rsidRDefault="00E42108" w:rsidP="00E42108">
            <w:pPr>
              <w:jc w:val="center"/>
              <w:rPr>
                <w:rFonts w:ascii="Arial" w:hAnsi="Arial" w:cs="Arial"/>
              </w:rPr>
            </w:pPr>
          </w:p>
        </w:tc>
        <w:tc>
          <w:tcPr>
            <w:tcW w:w="2257" w:type="dxa"/>
          </w:tcPr>
          <w:p w:rsidR="00E42108" w:rsidRPr="00D05FF4" w:rsidRDefault="00E42108" w:rsidP="00E42108">
            <w:pPr>
              <w:jc w:val="center"/>
              <w:rPr>
                <w:rFonts w:ascii="Arial" w:hAnsi="Arial" w:cs="Arial"/>
              </w:rPr>
            </w:pPr>
          </w:p>
        </w:tc>
        <w:tc>
          <w:tcPr>
            <w:tcW w:w="1700" w:type="dxa"/>
          </w:tcPr>
          <w:p w:rsidR="00E42108" w:rsidRPr="00D05FF4" w:rsidRDefault="00E42108" w:rsidP="00E42108">
            <w:pPr>
              <w:jc w:val="center"/>
              <w:rPr>
                <w:rFonts w:ascii="Arial" w:hAnsi="Arial" w:cs="Arial"/>
              </w:rPr>
            </w:pPr>
          </w:p>
        </w:tc>
        <w:tc>
          <w:tcPr>
            <w:tcW w:w="3011" w:type="dxa"/>
          </w:tcPr>
          <w:p w:rsidR="00E42108" w:rsidRPr="00D05FF4" w:rsidRDefault="00E42108" w:rsidP="00E42108">
            <w:pPr>
              <w:jc w:val="center"/>
              <w:rPr>
                <w:rFonts w:ascii="Arial" w:hAnsi="Arial" w:cs="Arial"/>
              </w:rPr>
            </w:pPr>
          </w:p>
        </w:tc>
      </w:tr>
    </w:tbl>
    <w:p w:rsidR="00E42108" w:rsidRPr="00D05FF4" w:rsidRDefault="00E42108" w:rsidP="00E42108">
      <w:pPr>
        <w:tabs>
          <w:tab w:val="left" w:pos="7560"/>
          <w:tab w:val="left" w:pos="8931"/>
          <w:tab w:val="left" w:pos="9696"/>
        </w:tabs>
        <w:jc w:val="both"/>
        <w:rPr>
          <w:rFonts w:ascii="Arial" w:hAnsi="Arial" w:cs="Arial"/>
        </w:rPr>
      </w:pPr>
    </w:p>
    <w:tbl>
      <w:tblPr>
        <w:tblStyle w:val="TableGrid"/>
        <w:tblW w:w="0" w:type="auto"/>
        <w:tblInd w:w="220" w:type="dxa"/>
        <w:tblLook w:val="04A0" w:firstRow="1" w:lastRow="0" w:firstColumn="1" w:lastColumn="0" w:noHBand="0" w:noVBand="1"/>
      </w:tblPr>
      <w:tblGrid>
        <w:gridCol w:w="2635"/>
        <w:gridCol w:w="2493"/>
        <w:gridCol w:w="2635"/>
        <w:gridCol w:w="2493"/>
        <w:gridCol w:w="2645"/>
        <w:gridCol w:w="2301"/>
      </w:tblGrid>
      <w:tr w:rsidR="00E42108" w:rsidRPr="00A273EF" w:rsidTr="00E42108">
        <w:trPr>
          <w:trHeight w:val="680"/>
        </w:trPr>
        <w:tc>
          <w:tcPr>
            <w:tcW w:w="2635" w:type="dxa"/>
          </w:tcPr>
          <w:p w:rsidR="00E42108" w:rsidRPr="00A273EF" w:rsidRDefault="00E42108" w:rsidP="00E42108">
            <w:pPr>
              <w:tabs>
                <w:tab w:val="left" w:pos="7560"/>
                <w:tab w:val="left" w:pos="8931"/>
                <w:tab w:val="left" w:pos="9696"/>
              </w:tabs>
              <w:rPr>
                <w:rFonts w:ascii="Arial" w:hAnsi="Arial" w:cs="Arial"/>
                <w:b/>
                <w:sz w:val="24"/>
                <w:szCs w:val="24"/>
              </w:rPr>
            </w:pPr>
            <w:r w:rsidRPr="00A273EF">
              <w:rPr>
                <w:rFonts w:ascii="Arial" w:hAnsi="Arial" w:cs="Arial"/>
                <w:b/>
                <w:sz w:val="24"/>
                <w:szCs w:val="24"/>
              </w:rPr>
              <w:t xml:space="preserve">Signature Learning Environment Manager </w:t>
            </w:r>
          </w:p>
        </w:tc>
        <w:tc>
          <w:tcPr>
            <w:tcW w:w="7621" w:type="dxa"/>
            <w:gridSpan w:val="3"/>
          </w:tcPr>
          <w:p w:rsidR="00E42108" w:rsidRPr="00A273EF" w:rsidRDefault="00E42108" w:rsidP="00E42108">
            <w:pPr>
              <w:tabs>
                <w:tab w:val="left" w:pos="7560"/>
                <w:tab w:val="left" w:pos="8931"/>
                <w:tab w:val="left" w:pos="9696"/>
              </w:tabs>
              <w:jc w:val="both"/>
              <w:rPr>
                <w:rFonts w:ascii="Arial" w:hAnsi="Arial" w:cs="Arial"/>
                <w:sz w:val="24"/>
                <w:szCs w:val="24"/>
              </w:rPr>
            </w:pPr>
          </w:p>
        </w:tc>
        <w:tc>
          <w:tcPr>
            <w:tcW w:w="2645" w:type="dxa"/>
            <w:vAlign w:val="center"/>
          </w:tcPr>
          <w:p w:rsidR="00E42108" w:rsidRPr="00A273EF" w:rsidRDefault="00E42108" w:rsidP="00E42108">
            <w:pPr>
              <w:tabs>
                <w:tab w:val="left" w:pos="7560"/>
                <w:tab w:val="left" w:pos="8931"/>
                <w:tab w:val="left" w:pos="9696"/>
              </w:tabs>
              <w:rPr>
                <w:rFonts w:ascii="Arial" w:hAnsi="Arial" w:cs="Arial"/>
                <w:b/>
                <w:sz w:val="24"/>
                <w:szCs w:val="24"/>
              </w:rPr>
            </w:pPr>
            <w:r w:rsidRPr="00A273EF">
              <w:rPr>
                <w:rFonts w:ascii="Arial" w:hAnsi="Arial" w:cs="Arial"/>
                <w:b/>
                <w:sz w:val="24"/>
                <w:szCs w:val="24"/>
              </w:rPr>
              <w:t>Date</w:t>
            </w:r>
          </w:p>
        </w:tc>
        <w:tc>
          <w:tcPr>
            <w:tcW w:w="2301" w:type="dxa"/>
          </w:tcPr>
          <w:p w:rsidR="00E42108" w:rsidRPr="00A273EF" w:rsidRDefault="00E42108" w:rsidP="00E42108">
            <w:pPr>
              <w:tabs>
                <w:tab w:val="left" w:pos="7560"/>
                <w:tab w:val="left" w:pos="8931"/>
                <w:tab w:val="left" w:pos="9696"/>
              </w:tabs>
              <w:jc w:val="both"/>
              <w:rPr>
                <w:rFonts w:ascii="Arial" w:hAnsi="Arial" w:cs="Arial"/>
                <w:sz w:val="24"/>
                <w:szCs w:val="24"/>
              </w:rPr>
            </w:pPr>
          </w:p>
        </w:tc>
      </w:tr>
      <w:tr w:rsidR="00E42108" w:rsidRPr="00A273EF" w:rsidTr="00E42108">
        <w:trPr>
          <w:trHeight w:val="680"/>
        </w:trPr>
        <w:tc>
          <w:tcPr>
            <w:tcW w:w="2635" w:type="dxa"/>
            <w:vAlign w:val="center"/>
          </w:tcPr>
          <w:p w:rsidR="00E42108" w:rsidRPr="00A273EF" w:rsidRDefault="00E42108" w:rsidP="000F2D83">
            <w:pPr>
              <w:tabs>
                <w:tab w:val="left" w:pos="7560"/>
                <w:tab w:val="left" w:pos="8931"/>
                <w:tab w:val="left" w:pos="9696"/>
              </w:tabs>
              <w:rPr>
                <w:rFonts w:ascii="Arial" w:hAnsi="Arial" w:cs="Arial"/>
                <w:b/>
                <w:sz w:val="24"/>
                <w:szCs w:val="24"/>
              </w:rPr>
            </w:pPr>
            <w:r w:rsidRPr="00A273EF">
              <w:rPr>
                <w:rFonts w:ascii="Arial" w:hAnsi="Arial" w:cs="Arial"/>
                <w:b/>
                <w:sz w:val="24"/>
                <w:szCs w:val="24"/>
              </w:rPr>
              <w:t xml:space="preserve">Signature </w:t>
            </w:r>
            <w:r w:rsidR="000F2D83" w:rsidRPr="00A273EF">
              <w:rPr>
                <w:rFonts w:ascii="Arial" w:hAnsi="Arial" w:cs="Arial"/>
                <w:b/>
                <w:sz w:val="24"/>
                <w:szCs w:val="24"/>
              </w:rPr>
              <w:t>Education Provider</w:t>
            </w:r>
          </w:p>
        </w:tc>
        <w:tc>
          <w:tcPr>
            <w:tcW w:w="7621" w:type="dxa"/>
            <w:gridSpan w:val="3"/>
          </w:tcPr>
          <w:p w:rsidR="00E42108" w:rsidRPr="00A273EF" w:rsidRDefault="00E42108" w:rsidP="00E42108">
            <w:pPr>
              <w:tabs>
                <w:tab w:val="left" w:pos="7560"/>
                <w:tab w:val="left" w:pos="8931"/>
                <w:tab w:val="left" w:pos="9696"/>
              </w:tabs>
              <w:jc w:val="both"/>
              <w:rPr>
                <w:rFonts w:ascii="Arial" w:hAnsi="Arial" w:cs="Arial"/>
                <w:sz w:val="24"/>
                <w:szCs w:val="24"/>
              </w:rPr>
            </w:pPr>
          </w:p>
        </w:tc>
        <w:tc>
          <w:tcPr>
            <w:tcW w:w="2645" w:type="dxa"/>
            <w:vAlign w:val="center"/>
          </w:tcPr>
          <w:p w:rsidR="00E42108" w:rsidRPr="00A273EF" w:rsidRDefault="00E42108" w:rsidP="00E42108">
            <w:pPr>
              <w:tabs>
                <w:tab w:val="left" w:pos="7560"/>
                <w:tab w:val="left" w:pos="8931"/>
                <w:tab w:val="left" w:pos="9696"/>
              </w:tabs>
              <w:rPr>
                <w:rFonts w:ascii="Arial" w:hAnsi="Arial" w:cs="Arial"/>
                <w:b/>
                <w:sz w:val="24"/>
                <w:szCs w:val="24"/>
              </w:rPr>
            </w:pPr>
            <w:r w:rsidRPr="00A273EF">
              <w:rPr>
                <w:rFonts w:ascii="Arial" w:hAnsi="Arial" w:cs="Arial"/>
                <w:b/>
                <w:sz w:val="24"/>
                <w:szCs w:val="24"/>
              </w:rPr>
              <w:t>Date</w:t>
            </w:r>
          </w:p>
        </w:tc>
        <w:tc>
          <w:tcPr>
            <w:tcW w:w="2301" w:type="dxa"/>
          </w:tcPr>
          <w:p w:rsidR="00E42108" w:rsidRPr="00A273EF" w:rsidRDefault="00E42108" w:rsidP="00E42108">
            <w:pPr>
              <w:tabs>
                <w:tab w:val="left" w:pos="7560"/>
                <w:tab w:val="left" w:pos="8931"/>
                <w:tab w:val="left" w:pos="9696"/>
              </w:tabs>
              <w:jc w:val="both"/>
              <w:rPr>
                <w:rFonts w:ascii="Arial" w:hAnsi="Arial" w:cs="Arial"/>
                <w:sz w:val="24"/>
                <w:szCs w:val="24"/>
              </w:rPr>
            </w:pPr>
          </w:p>
        </w:tc>
      </w:tr>
      <w:tr w:rsidR="00E42108" w:rsidRPr="00A273EF" w:rsidTr="00E42108">
        <w:trPr>
          <w:trHeight w:val="680"/>
        </w:trPr>
        <w:tc>
          <w:tcPr>
            <w:tcW w:w="2635" w:type="dxa"/>
          </w:tcPr>
          <w:p w:rsidR="00E42108" w:rsidRPr="00A273EF" w:rsidRDefault="00E42108" w:rsidP="00E42108">
            <w:pPr>
              <w:tabs>
                <w:tab w:val="left" w:pos="7560"/>
                <w:tab w:val="left" w:pos="8931"/>
                <w:tab w:val="left" w:pos="9696"/>
              </w:tabs>
              <w:jc w:val="both"/>
              <w:rPr>
                <w:rFonts w:ascii="Arial" w:hAnsi="Arial" w:cs="Arial"/>
                <w:b/>
                <w:sz w:val="24"/>
                <w:szCs w:val="24"/>
              </w:rPr>
            </w:pPr>
            <w:r w:rsidRPr="00A273EF">
              <w:rPr>
                <w:rFonts w:ascii="Arial" w:hAnsi="Arial" w:cs="Arial"/>
                <w:b/>
                <w:sz w:val="24"/>
                <w:szCs w:val="24"/>
              </w:rPr>
              <w:t>Signature Other</w:t>
            </w:r>
          </w:p>
          <w:p w:rsidR="00E42108" w:rsidRPr="00A273EF" w:rsidRDefault="00E42108" w:rsidP="00E42108">
            <w:pPr>
              <w:tabs>
                <w:tab w:val="left" w:pos="7560"/>
                <w:tab w:val="left" w:pos="8931"/>
                <w:tab w:val="left" w:pos="9696"/>
              </w:tabs>
              <w:jc w:val="both"/>
              <w:rPr>
                <w:rFonts w:ascii="Arial" w:hAnsi="Arial" w:cs="Arial"/>
                <w:b/>
                <w:sz w:val="24"/>
                <w:szCs w:val="24"/>
              </w:rPr>
            </w:pPr>
            <w:r w:rsidRPr="00A273EF">
              <w:rPr>
                <w:rFonts w:ascii="Arial" w:hAnsi="Arial" w:cs="Arial"/>
                <w:b/>
                <w:sz w:val="24"/>
                <w:szCs w:val="24"/>
              </w:rPr>
              <w:t>(If applicable)</w:t>
            </w:r>
          </w:p>
        </w:tc>
        <w:tc>
          <w:tcPr>
            <w:tcW w:w="2493" w:type="dxa"/>
          </w:tcPr>
          <w:p w:rsidR="00E42108" w:rsidRPr="00A273EF" w:rsidRDefault="00E42108" w:rsidP="00E42108">
            <w:pPr>
              <w:tabs>
                <w:tab w:val="left" w:pos="7560"/>
                <w:tab w:val="left" w:pos="8931"/>
                <w:tab w:val="left" w:pos="9696"/>
              </w:tabs>
              <w:jc w:val="both"/>
              <w:rPr>
                <w:rFonts w:ascii="Arial" w:hAnsi="Arial" w:cs="Arial"/>
                <w:sz w:val="24"/>
                <w:szCs w:val="24"/>
              </w:rPr>
            </w:pPr>
          </w:p>
        </w:tc>
        <w:tc>
          <w:tcPr>
            <w:tcW w:w="2635" w:type="dxa"/>
            <w:vAlign w:val="center"/>
          </w:tcPr>
          <w:p w:rsidR="00E42108" w:rsidRPr="00A273EF" w:rsidRDefault="00E42108" w:rsidP="00E42108">
            <w:pPr>
              <w:tabs>
                <w:tab w:val="left" w:pos="7560"/>
                <w:tab w:val="left" w:pos="8931"/>
                <w:tab w:val="left" w:pos="9696"/>
              </w:tabs>
              <w:rPr>
                <w:rFonts w:ascii="Arial" w:hAnsi="Arial" w:cs="Arial"/>
                <w:b/>
                <w:sz w:val="24"/>
                <w:szCs w:val="24"/>
              </w:rPr>
            </w:pPr>
            <w:r w:rsidRPr="00A273EF">
              <w:rPr>
                <w:rFonts w:ascii="Arial" w:hAnsi="Arial" w:cs="Arial"/>
                <w:b/>
                <w:sz w:val="24"/>
                <w:szCs w:val="24"/>
              </w:rPr>
              <w:t>Job Role</w:t>
            </w:r>
          </w:p>
        </w:tc>
        <w:tc>
          <w:tcPr>
            <w:tcW w:w="2493" w:type="dxa"/>
          </w:tcPr>
          <w:p w:rsidR="00E42108" w:rsidRPr="00A273EF" w:rsidRDefault="00E42108" w:rsidP="00E42108">
            <w:pPr>
              <w:tabs>
                <w:tab w:val="left" w:pos="7560"/>
                <w:tab w:val="left" w:pos="8931"/>
                <w:tab w:val="left" w:pos="9696"/>
              </w:tabs>
              <w:jc w:val="both"/>
              <w:rPr>
                <w:rFonts w:ascii="Arial" w:hAnsi="Arial" w:cs="Arial"/>
                <w:sz w:val="24"/>
                <w:szCs w:val="24"/>
              </w:rPr>
            </w:pPr>
          </w:p>
        </w:tc>
        <w:tc>
          <w:tcPr>
            <w:tcW w:w="2645" w:type="dxa"/>
            <w:vAlign w:val="center"/>
          </w:tcPr>
          <w:p w:rsidR="00E42108" w:rsidRPr="00A273EF" w:rsidRDefault="00E42108" w:rsidP="00E42108">
            <w:pPr>
              <w:tabs>
                <w:tab w:val="left" w:pos="7560"/>
                <w:tab w:val="left" w:pos="8931"/>
                <w:tab w:val="left" w:pos="9696"/>
              </w:tabs>
              <w:rPr>
                <w:rFonts w:ascii="Arial" w:hAnsi="Arial" w:cs="Arial"/>
                <w:b/>
                <w:sz w:val="24"/>
                <w:szCs w:val="24"/>
              </w:rPr>
            </w:pPr>
            <w:r w:rsidRPr="00A273EF">
              <w:rPr>
                <w:rFonts w:ascii="Arial" w:hAnsi="Arial" w:cs="Arial"/>
                <w:b/>
                <w:sz w:val="24"/>
                <w:szCs w:val="24"/>
              </w:rPr>
              <w:t>Date</w:t>
            </w:r>
          </w:p>
        </w:tc>
        <w:tc>
          <w:tcPr>
            <w:tcW w:w="2301" w:type="dxa"/>
          </w:tcPr>
          <w:p w:rsidR="00E42108" w:rsidRPr="00A273EF" w:rsidRDefault="00E42108" w:rsidP="00E42108">
            <w:pPr>
              <w:tabs>
                <w:tab w:val="left" w:pos="7560"/>
                <w:tab w:val="left" w:pos="8931"/>
                <w:tab w:val="left" w:pos="9696"/>
              </w:tabs>
              <w:jc w:val="both"/>
              <w:rPr>
                <w:rFonts w:ascii="Arial" w:hAnsi="Arial" w:cs="Arial"/>
                <w:sz w:val="24"/>
                <w:szCs w:val="24"/>
              </w:rPr>
            </w:pPr>
          </w:p>
        </w:tc>
      </w:tr>
    </w:tbl>
    <w:p w:rsidR="00E42108" w:rsidRPr="00D05FF4" w:rsidRDefault="00E42108" w:rsidP="00702482">
      <w:pPr>
        <w:rPr>
          <w:rFonts w:ascii="Arial" w:hAnsi="Arial" w:cs="Arial"/>
        </w:rPr>
      </w:pPr>
    </w:p>
    <w:p w:rsidR="00643BBB" w:rsidRPr="00D05FF4" w:rsidRDefault="00E42108" w:rsidP="00CE5C46">
      <w:pPr>
        <w:jc w:val="center"/>
        <w:rPr>
          <w:rFonts w:ascii="Arial" w:hAnsi="Arial" w:cs="Arial"/>
          <w:b/>
        </w:rPr>
      </w:pPr>
      <w:r w:rsidRPr="00D05FF4">
        <w:rPr>
          <w:rFonts w:ascii="Arial" w:hAnsi="Arial" w:cs="Arial"/>
          <w:b/>
        </w:rPr>
        <w:t xml:space="preserve">N.B It is the responsibility of the </w:t>
      </w:r>
      <w:r w:rsidR="000F2D83" w:rsidRPr="00D05FF4">
        <w:rPr>
          <w:rFonts w:ascii="Arial" w:hAnsi="Arial" w:cs="Arial"/>
          <w:b/>
        </w:rPr>
        <w:t>Education Provider</w:t>
      </w:r>
      <w:r w:rsidRPr="00D05FF4">
        <w:rPr>
          <w:rFonts w:ascii="Arial" w:hAnsi="Arial" w:cs="Arial"/>
          <w:b/>
        </w:rPr>
        <w:t xml:space="preserve"> in partnership with the</w:t>
      </w:r>
      <w:r w:rsidR="000F2D83" w:rsidRPr="00D05FF4">
        <w:rPr>
          <w:rFonts w:ascii="Arial" w:hAnsi="Arial" w:cs="Arial"/>
          <w:b/>
        </w:rPr>
        <w:t xml:space="preserve"> Learning </w:t>
      </w:r>
      <w:r w:rsidR="00364BDA" w:rsidRPr="00D05FF4">
        <w:rPr>
          <w:rFonts w:ascii="Arial" w:hAnsi="Arial" w:cs="Arial"/>
          <w:b/>
        </w:rPr>
        <w:t>Environment Manager</w:t>
      </w:r>
      <w:r w:rsidRPr="00D05FF4">
        <w:rPr>
          <w:rFonts w:ascii="Arial" w:hAnsi="Arial" w:cs="Arial"/>
          <w:b/>
        </w:rPr>
        <w:t xml:space="preserve"> to ensure actions are completed within agreed timescales.</w:t>
      </w:r>
    </w:p>
    <w:p w:rsidR="00506176" w:rsidRPr="00D05FF4" w:rsidRDefault="00506176" w:rsidP="00307988">
      <w:pPr>
        <w:pStyle w:val="Heading1"/>
        <w:jc w:val="center"/>
        <w:rPr>
          <w:rFonts w:ascii="Arial" w:hAnsi="Arial" w:cs="Arial"/>
        </w:rPr>
      </w:pPr>
      <w:bookmarkStart w:id="10" w:name="_Toc446512076"/>
      <w:r w:rsidRPr="00D05FF4">
        <w:rPr>
          <w:rFonts w:ascii="Arial" w:hAnsi="Arial" w:cs="Arial"/>
        </w:rPr>
        <w:lastRenderedPageBreak/>
        <w:t>Staff Profile</w:t>
      </w:r>
      <w:bookmarkEnd w:id="10"/>
    </w:p>
    <w:p w:rsidR="00506176" w:rsidRPr="00D84B4D" w:rsidRDefault="00506176" w:rsidP="00CE5BD8">
      <w:pPr>
        <w:jc w:val="center"/>
        <w:rPr>
          <w:rFonts w:ascii="Arial" w:hAnsi="Arial" w:cs="Arial"/>
          <w:sz w:val="24"/>
          <w:szCs w:val="24"/>
        </w:rPr>
      </w:pPr>
      <w:r w:rsidRPr="00D84B4D">
        <w:rPr>
          <w:rFonts w:ascii="Arial" w:hAnsi="Arial" w:cs="Arial"/>
          <w:sz w:val="24"/>
          <w:szCs w:val="24"/>
        </w:rPr>
        <w:t xml:space="preserve">This record requires details of all staff supporting learners </w:t>
      </w:r>
      <w:r w:rsidR="00001EFF" w:rsidRPr="00D84B4D">
        <w:rPr>
          <w:rFonts w:ascii="Arial" w:hAnsi="Arial" w:cs="Arial"/>
          <w:sz w:val="24"/>
          <w:szCs w:val="24"/>
        </w:rPr>
        <w:t xml:space="preserve">only where this information is </w:t>
      </w:r>
      <w:r w:rsidR="00001EFF" w:rsidRPr="00D84B4D">
        <w:rPr>
          <w:rFonts w:ascii="Arial" w:hAnsi="Arial" w:cs="Arial"/>
          <w:b/>
          <w:sz w:val="24"/>
          <w:szCs w:val="24"/>
        </w:rPr>
        <w:t>not</w:t>
      </w:r>
      <w:r w:rsidR="00001EFF" w:rsidRPr="00D84B4D">
        <w:rPr>
          <w:rFonts w:ascii="Arial" w:hAnsi="Arial" w:cs="Arial"/>
          <w:sz w:val="24"/>
          <w:szCs w:val="24"/>
        </w:rPr>
        <w:t xml:space="preserve"> available electronically </w:t>
      </w:r>
    </w:p>
    <w:tbl>
      <w:tblPr>
        <w:tblW w:w="155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60"/>
        <w:gridCol w:w="1560"/>
        <w:gridCol w:w="1558"/>
        <w:gridCol w:w="1238"/>
        <w:gridCol w:w="2164"/>
        <w:gridCol w:w="1560"/>
        <w:gridCol w:w="1275"/>
        <w:gridCol w:w="993"/>
        <w:gridCol w:w="2071"/>
      </w:tblGrid>
      <w:tr w:rsidR="00001EFF" w:rsidRPr="00D05FF4" w:rsidTr="00D84B4D">
        <w:trPr>
          <w:trHeight w:val="567"/>
        </w:trPr>
        <w:tc>
          <w:tcPr>
            <w:tcW w:w="15538" w:type="dxa"/>
            <w:gridSpan w:val="10"/>
            <w:shd w:val="clear" w:color="auto" w:fill="DEEAF6" w:themeFill="accent1" w:themeFillTint="33"/>
            <w:noWrap/>
            <w:vAlign w:val="center"/>
          </w:tcPr>
          <w:p w:rsidR="00001EFF" w:rsidRPr="00D84B4D" w:rsidRDefault="00001EFF" w:rsidP="00D84B4D">
            <w:pPr>
              <w:spacing w:after="0"/>
              <w:jc w:val="center"/>
              <w:rPr>
                <w:rFonts w:ascii="Arial" w:hAnsi="Arial" w:cs="Arial"/>
                <w:b/>
                <w:bCs/>
                <w:sz w:val="24"/>
                <w:szCs w:val="24"/>
              </w:rPr>
            </w:pPr>
            <w:r w:rsidRPr="00D84B4D">
              <w:rPr>
                <w:rFonts w:ascii="Arial" w:hAnsi="Arial" w:cs="Arial"/>
                <w:b/>
                <w:sz w:val="24"/>
                <w:szCs w:val="24"/>
              </w:rPr>
              <w:t xml:space="preserve">Complete as applicable - </w:t>
            </w:r>
            <w:r w:rsidR="00D84B4D">
              <w:rPr>
                <w:rFonts w:ascii="Arial" w:hAnsi="Arial" w:cs="Arial"/>
                <w:b/>
                <w:bCs/>
                <w:sz w:val="24"/>
                <w:szCs w:val="24"/>
              </w:rPr>
              <w:t>Refer to guidance notes</w:t>
            </w:r>
          </w:p>
        </w:tc>
      </w:tr>
      <w:tr w:rsidR="005556AB" w:rsidRPr="00D05FF4" w:rsidTr="005556AB">
        <w:trPr>
          <w:trHeight w:val="1746"/>
        </w:trPr>
        <w:tc>
          <w:tcPr>
            <w:tcW w:w="1559" w:type="dxa"/>
            <w:shd w:val="clear" w:color="auto" w:fill="BDD6EE" w:themeFill="accent1" w:themeFillTint="66"/>
            <w:noWrap/>
          </w:tcPr>
          <w:p w:rsidR="00CF3D37" w:rsidRDefault="00CF3D37" w:rsidP="005556AB">
            <w:pPr>
              <w:spacing w:after="0"/>
              <w:jc w:val="center"/>
              <w:rPr>
                <w:rFonts w:ascii="Arial" w:hAnsi="Arial" w:cs="Arial"/>
                <w:b/>
                <w:bCs/>
              </w:rPr>
            </w:pPr>
          </w:p>
          <w:p w:rsidR="005556AB" w:rsidRPr="00D05FF4" w:rsidRDefault="005556AB" w:rsidP="005556AB">
            <w:pPr>
              <w:spacing w:after="0"/>
              <w:jc w:val="center"/>
              <w:rPr>
                <w:rFonts w:ascii="Arial" w:hAnsi="Arial" w:cs="Arial"/>
              </w:rPr>
            </w:pPr>
            <w:r>
              <w:rPr>
                <w:rFonts w:ascii="Arial" w:hAnsi="Arial" w:cs="Arial"/>
                <w:b/>
                <w:bCs/>
              </w:rPr>
              <w:t>Surname</w:t>
            </w:r>
          </w:p>
        </w:tc>
        <w:tc>
          <w:tcPr>
            <w:tcW w:w="1560" w:type="dxa"/>
            <w:shd w:val="clear" w:color="auto" w:fill="BDD6EE" w:themeFill="accent1" w:themeFillTint="66"/>
          </w:tcPr>
          <w:p w:rsidR="00CF3D37" w:rsidRDefault="00CF3D37" w:rsidP="005556AB">
            <w:pPr>
              <w:spacing w:after="0"/>
              <w:jc w:val="center"/>
              <w:rPr>
                <w:rFonts w:ascii="Arial" w:hAnsi="Arial" w:cs="Arial"/>
                <w:b/>
                <w:bCs/>
              </w:rPr>
            </w:pPr>
          </w:p>
          <w:p w:rsidR="005556AB" w:rsidRPr="00D05FF4" w:rsidRDefault="005556AB" w:rsidP="005556AB">
            <w:pPr>
              <w:spacing w:after="0"/>
              <w:jc w:val="center"/>
              <w:rPr>
                <w:rFonts w:ascii="Arial" w:hAnsi="Arial" w:cs="Arial"/>
              </w:rPr>
            </w:pPr>
            <w:r w:rsidRPr="00D05FF4">
              <w:rPr>
                <w:rFonts w:ascii="Arial" w:hAnsi="Arial" w:cs="Arial"/>
                <w:b/>
                <w:bCs/>
              </w:rPr>
              <w:t>First Name</w:t>
            </w:r>
          </w:p>
        </w:tc>
        <w:tc>
          <w:tcPr>
            <w:tcW w:w="1560" w:type="dxa"/>
            <w:shd w:val="clear" w:color="auto" w:fill="BDD6EE" w:themeFill="accent1" w:themeFillTint="66"/>
            <w:noWrap/>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sz w:val="20"/>
                <w:szCs w:val="20"/>
              </w:rPr>
            </w:pPr>
            <w:r w:rsidRPr="00D05FF4">
              <w:rPr>
                <w:rFonts w:ascii="Arial" w:hAnsi="Arial" w:cs="Arial"/>
                <w:b/>
                <w:bCs/>
              </w:rPr>
              <w:t xml:space="preserve">Job Role </w:t>
            </w:r>
          </w:p>
        </w:tc>
        <w:tc>
          <w:tcPr>
            <w:tcW w:w="1558" w:type="dxa"/>
            <w:shd w:val="clear" w:color="auto" w:fill="BDD6EE" w:themeFill="accent1" w:themeFillTint="66"/>
            <w:noWrap/>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 xml:space="preserve">Professional qualification </w:t>
            </w:r>
          </w:p>
          <w:p w:rsidR="005556AB" w:rsidRPr="00D05FF4" w:rsidRDefault="005556AB" w:rsidP="00CE5C46">
            <w:pPr>
              <w:spacing w:after="0"/>
              <w:jc w:val="center"/>
              <w:rPr>
                <w:rFonts w:ascii="Arial" w:hAnsi="Arial" w:cs="Arial"/>
                <w:bCs/>
              </w:rPr>
            </w:pPr>
          </w:p>
          <w:p w:rsidR="005556AB" w:rsidRPr="00D05FF4" w:rsidRDefault="005556AB" w:rsidP="00CE5C46">
            <w:pPr>
              <w:spacing w:after="0"/>
              <w:jc w:val="center"/>
              <w:rPr>
                <w:rFonts w:ascii="Arial" w:hAnsi="Arial" w:cs="Arial"/>
                <w:bCs/>
                <w:i/>
              </w:rPr>
            </w:pPr>
          </w:p>
        </w:tc>
        <w:tc>
          <w:tcPr>
            <w:tcW w:w="1238" w:type="dxa"/>
            <w:shd w:val="clear" w:color="auto" w:fill="BDD6EE" w:themeFill="accent1" w:themeFillTint="66"/>
            <w:noWrap/>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Educator</w:t>
            </w:r>
          </w:p>
          <w:p w:rsidR="005556AB" w:rsidRPr="00D05FF4" w:rsidRDefault="005556AB" w:rsidP="00CE5C46">
            <w:pPr>
              <w:spacing w:after="0"/>
              <w:jc w:val="center"/>
              <w:rPr>
                <w:rFonts w:ascii="Arial" w:hAnsi="Arial" w:cs="Arial"/>
                <w:b/>
                <w:bCs/>
                <w:i/>
              </w:rPr>
            </w:pPr>
          </w:p>
          <w:p w:rsidR="005556AB" w:rsidRDefault="005556AB" w:rsidP="00CE5C46">
            <w:pPr>
              <w:spacing w:after="0"/>
              <w:jc w:val="center"/>
              <w:rPr>
                <w:rFonts w:ascii="Arial" w:hAnsi="Arial" w:cs="Arial"/>
                <w:bCs/>
                <w:i/>
              </w:rPr>
            </w:pPr>
          </w:p>
          <w:p w:rsidR="00CF3D37" w:rsidRDefault="00CF3D37" w:rsidP="00CE5C46">
            <w:pPr>
              <w:spacing w:after="0"/>
              <w:jc w:val="center"/>
              <w:rPr>
                <w:rFonts w:ascii="Arial" w:hAnsi="Arial" w:cs="Arial"/>
                <w:bCs/>
                <w:i/>
              </w:rPr>
            </w:pPr>
          </w:p>
          <w:p w:rsidR="005556AB" w:rsidRPr="00D05FF4" w:rsidRDefault="005556AB" w:rsidP="00CE5C46">
            <w:pPr>
              <w:spacing w:after="0"/>
              <w:jc w:val="center"/>
              <w:rPr>
                <w:rFonts w:ascii="Arial" w:hAnsi="Arial" w:cs="Arial"/>
                <w:bCs/>
                <w:i/>
              </w:rPr>
            </w:pPr>
            <w:r w:rsidRPr="00D05FF4">
              <w:rPr>
                <w:rFonts w:ascii="Arial" w:hAnsi="Arial" w:cs="Arial"/>
                <w:bCs/>
                <w:i/>
              </w:rPr>
              <w:t>Yes/No</w:t>
            </w:r>
          </w:p>
        </w:tc>
        <w:tc>
          <w:tcPr>
            <w:tcW w:w="2164" w:type="dxa"/>
            <w:shd w:val="clear" w:color="auto" w:fill="BDD6EE" w:themeFill="accent1" w:themeFillTint="66"/>
            <w:noWrap/>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Name of Approved Educator Programme</w:t>
            </w:r>
          </w:p>
          <w:p w:rsidR="005556AB" w:rsidRPr="00D05FF4" w:rsidRDefault="005556AB" w:rsidP="00CE5C46">
            <w:pPr>
              <w:spacing w:after="0"/>
              <w:jc w:val="center"/>
              <w:rPr>
                <w:rFonts w:ascii="Arial" w:hAnsi="Arial" w:cs="Arial"/>
                <w:bCs/>
                <w:i/>
              </w:rPr>
            </w:pPr>
          </w:p>
          <w:p w:rsidR="005556AB" w:rsidRPr="00D05FF4" w:rsidRDefault="005556AB" w:rsidP="00CE5C46">
            <w:pPr>
              <w:spacing w:after="0"/>
              <w:jc w:val="center"/>
              <w:rPr>
                <w:rFonts w:ascii="Arial" w:hAnsi="Arial" w:cs="Arial"/>
                <w:b/>
                <w:bCs/>
              </w:rPr>
            </w:pPr>
          </w:p>
        </w:tc>
        <w:tc>
          <w:tcPr>
            <w:tcW w:w="1560" w:type="dxa"/>
            <w:shd w:val="clear" w:color="auto" w:fill="BDD6EE" w:themeFill="accent1" w:themeFillTint="66"/>
            <w:noWrap/>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Date of Update/</w:t>
            </w:r>
          </w:p>
          <w:p w:rsidR="005556AB" w:rsidRPr="00D05FF4" w:rsidRDefault="005556AB" w:rsidP="00CE5C46">
            <w:pPr>
              <w:spacing w:after="0"/>
              <w:jc w:val="center"/>
              <w:rPr>
                <w:rFonts w:ascii="Arial" w:hAnsi="Arial" w:cs="Arial"/>
                <w:b/>
                <w:bCs/>
              </w:rPr>
            </w:pPr>
            <w:r w:rsidRPr="00D05FF4">
              <w:rPr>
                <w:rFonts w:ascii="Arial" w:hAnsi="Arial" w:cs="Arial"/>
                <w:b/>
                <w:bCs/>
              </w:rPr>
              <w:t xml:space="preserve">Re-approval </w:t>
            </w:r>
          </w:p>
          <w:p w:rsidR="005556AB" w:rsidRPr="00D05FF4" w:rsidRDefault="005556AB" w:rsidP="00CE5C46">
            <w:pPr>
              <w:spacing w:after="0"/>
              <w:jc w:val="center"/>
              <w:rPr>
                <w:rFonts w:ascii="Arial" w:hAnsi="Arial" w:cs="Arial"/>
                <w:b/>
                <w:bCs/>
              </w:rPr>
            </w:pPr>
          </w:p>
        </w:tc>
        <w:tc>
          <w:tcPr>
            <w:tcW w:w="1275" w:type="dxa"/>
            <w:shd w:val="clear" w:color="auto" w:fill="BDD6EE" w:themeFill="accent1" w:themeFillTint="66"/>
            <w:noWrap/>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Practice</w:t>
            </w:r>
          </w:p>
          <w:p w:rsidR="005556AB" w:rsidRPr="00D05FF4" w:rsidRDefault="005556AB" w:rsidP="00CE5C46">
            <w:pPr>
              <w:spacing w:after="0"/>
              <w:jc w:val="center"/>
              <w:rPr>
                <w:rFonts w:ascii="Arial" w:hAnsi="Arial" w:cs="Arial"/>
                <w:b/>
                <w:bCs/>
              </w:rPr>
            </w:pPr>
            <w:r w:rsidRPr="00D05FF4">
              <w:rPr>
                <w:rFonts w:ascii="Arial" w:hAnsi="Arial" w:cs="Arial"/>
                <w:b/>
                <w:bCs/>
              </w:rPr>
              <w:t>Teacher</w:t>
            </w:r>
          </w:p>
          <w:p w:rsidR="005556AB" w:rsidRDefault="005556AB" w:rsidP="00CE5C46">
            <w:pPr>
              <w:spacing w:after="0"/>
              <w:jc w:val="center"/>
              <w:rPr>
                <w:rFonts w:ascii="Arial" w:hAnsi="Arial" w:cs="Arial"/>
                <w:bCs/>
                <w:i/>
              </w:rPr>
            </w:pPr>
          </w:p>
          <w:p w:rsidR="00CF3D37" w:rsidRDefault="00CF3D37" w:rsidP="00CE5C46">
            <w:pPr>
              <w:spacing w:after="0"/>
              <w:jc w:val="center"/>
              <w:rPr>
                <w:rFonts w:ascii="Arial" w:hAnsi="Arial" w:cs="Arial"/>
                <w:bCs/>
                <w:i/>
              </w:rPr>
            </w:pPr>
          </w:p>
          <w:p w:rsidR="005556AB" w:rsidRPr="00D05FF4" w:rsidRDefault="005556AB" w:rsidP="00CE5C46">
            <w:pPr>
              <w:spacing w:after="0"/>
              <w:jc w:val="center"/>
              <w:rPr>
                <w:rFonts w:ascii="Arial" w:hAnsi="Arial" w:cs="Arial"/>
                <w:bCs/>
                <w:i/>
              </w:rPr>
            </w:pPr>
            <w:r w:rsidRPr="00D05FF4">
              <w:rPr>
                <w:rFonts w:ascii="Arial" w:hAnsi="Arial" w:cs="Arial"/>
                <w:bCs/>
                <w:i/>
              </w:rPr>
              <w:t>Yes/No</w:t>
            </w:r>
          </w:p>
        </w:tc>
        <w:tc>
          <w:tcPr>
            <w:tcW w:w="993" w:type="dxa"/>
            <w:shd w:val="clear" w:color="auto" w:fill="BDD6EE" w:themeFill="accent1" w:themeFillTint="66"/>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Sign off</w:t>
            </w:r>
          </w:p>
          <w:p w:rsidR="005556AB" w:rsidRPr="00D05FF4" w:rsidRDefault="005556AB" w:rsidP="00CE5C46">
            <w:pPr>
              <w:spacing w:after="0"/>
              <w:jc w:val="center"/>
              <w:rPr>
                <w:rFonts w:ascii="Arial" w:hAnsi="Arial" w:cs="Arial"/>
                <w:b/>
                <w:bCs/>
              </w:rPr>
            </w:pPr>
            <w:r w:rsidRPr="00D05FF4">
              <w:rPr>
                <w:rFonts w:ascii="Arial" w:hAnsi="Arial" w:cs="Arial"/>
                <w:b/>
                <w:bCs/>
              </w:rPr>
              <w:t>Mentor</w:t>
            </w:r>
          </w:p>
          <w:p w:rsidR="005556AB" w:rsidRPr="00D05FF4" w:rsidRDefault="005556AB" w:rsidP="00CE5C46">
            <w:pPr>
              <w:spacing w:after="0"/>
              <w:jc w:val="center"/>
              <w:rPr>
                <w:rFonts w:ascii="Arial" w:hAnsi="Arial" w:cs="Arial"/>
                <w:b/>
                <w:bCs/>
              </w:rPr>
            </w:pPr>
            <w:r w:rsidRPr="00D05FF4">
              <w:rPr>
                <w:rFonts w:ascii="Arial" w:hAnsi="Arial" w:cs="Arial"/>
                <w:b/>
                <w:bCs/>
              </w:rPr>
              <w:t>(NMC)</w:t>
            </w:r>
          </w:p>
          <w:p w:rsidR="005556AB" w:rsidRPr="00D05FF4" w:rsidRDefault="005556AB" w:rsidP="00CE5C46">
            <w:pPr>
              <w:spacing w:after="0"/>
              <w:jc w:val="center"/>
              <w:rPr>
                <w:rFonts w:ascii="Arial" w:hAnsi="Arial" w:cs="Arial"/>
                <w:b/>
                <w:bCs/>
                <w:i/>
              </w:rPr>
            </w:pPr>
            <w:r w:rsidRPr="00D05FF4">
              <w:rPr>
                <w:rFonts w:ascii="Arial" w:hAnsi="Arial" w:cs="Arial"/>
                <w:bCs/>
                <w:i/>
              </w:rPr>
              <w:t>Yes/No</w:t>
            </w:r>
          </w:p>
        </w:tc>
        <w:tc>
          <w:tcPr>
            <w:tcW w:w="2071" w:type="dxa"/>
            <w:shd w:val="clear" w:color="auto" w:fill="BDD6EE" w:themeFill="accent1" w:themeFillTint="66"/>
          </w:tcPr>
          <w:p w:rsidR="00CF3D37" w:rsidRDefault="00CF3D37" w:rsidP="00CE5C46">
            <w:pPr>
              <w:spacing w:after="0"/>
              <w:jc w:val="center"/>
              <w:rPr>
                <w:rFonts w:ascii="Arial" w:hAnsi="Arial" w:cs="Arial"/>
                <w:b/>
                <w:bCs/>
              </w:rPr>
            </w:pPr>
          </w:p>
          <w:p w:rsidR="005556AB" w:rsidRPr="00D05FF4" w:rsidRDefault="005556AB" w:rsidP="00CE5C46">
            <w:pPr>
              <w:spacing w:after="0"/>
              <w:jc w:val="center"/>
              <w:rPr>
                <w:rFonts w:ascii="Arial" w:hAnsi="Arial" w:cs="Arial"/>
                <w:b/>
                <w:bCs/>
              </w:rPr>
            </w:pPr>
            <w:r w:rsidRPr="00D05FF4">
              <w:rPr>
                <w:rFonts w:ascii="Arial" w:hAnsi="Arial" w:cs="Arial"/>
                <w:b/>
                <w:bCs/>
              </w:rPr>
              <w:t>Date of Triennial review</w:t>
            </w:r>
          </w:p>
          <w:p w:rsidR="005556AB" w:rsidRPr="00D05FF4" w:rsidRDefault="005556AB" w:rsidP="00CE5C46">
            <w:pPr>
              <w:spacing w:after="0"/>
              <w:jc w:val="center"/>
              <w:rPr>
                <w:rFonts w:ascii="Arial" w:hAnsi="Arial" w:cs="Arial"/>
                <w:b/>
                <w:bCs/>
              </w:rPr>
            </w:pPr>
            <w:r w:rsidRPr="00D05FF4">
              <w:rPr>
                <w:rFonts w:ascii="Arial" w:hAnsi="Arial" w:cs="Arial"/>
                <w:b/>
                <w:bCs/>
              </w:rPr>
              <w:t>(NMC)</w:t>
            </w: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r w:rsidR="00506176" w:rsidRPr="00D05FF4" w:rsidTr="00D84B4D">
        <w:trPr>
          <w:trHeight w:hRule="exact" w:val="510"/>
        </w:trPr>
        <w:tc>
          <w:tcPr>
            <w:tcW w:w="1559"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558" w:type="dxa"/>
            <w:shd w:val="clear" w:color="auto" w:fill="auto"/>
            <w:noWrap/>
            <w:vAlign w:val="center"/>
          </w:tcPr>
          <w:p w:rsidR="00506176" w:rsidRPr="00D05FF4" w:rsidRDefault="00506176" w:rsidP="00684318">
            <w:pPr>
              <w:rPr>
                <w:rFonts w:ascii="Arial" w:hAnsi="Arial" w:cs="Arial"/>
                <w:sz w:val="20"/>
                <w:szCs w:val="20"/>
              </w:rPr>
            </w:pPr>
          </w:p>
        </w:tc>
        <w:tc>
          <w:tcPr>
            <w:tcW w:w="1238" w:type="dxa"/>
            <w:shd w:val="clear" w:color="auto" w:fill="auto"/>
            <w:noWrap/>
            <w:vAlign w:val="center"/>
          </w:tcPr>
          <w:p w:rsidR="00506176" w:rsidRPr="00D05FF4" w:rsidRDefault="00506176" w:rsidP="00684318">
            <w:pPr>
              <w:rPr>
                <w:rFonts w:ascii="Arial" w:hAnsi="Arial" w:cs="Arial"/>
                <w:sz w:val="20"/>
                <w:szCs w:val="20"/>
              </w:rPr>
            </w:pPr>
          </w:p>
        </w:tc>
        <w:tc>
          <w:tcPr>
            <w:tcW w:w="2164" w:type="dxa"/>
            <w:shd w:val="clear" w:color="auto" w:fill="auto"/>
            <w:noWrap/>
            <w:vAlign w:val="center"/>
          </w:tcPr>
          <w:p w:rsidR="00506176" w:rsidRPr="00D05FF4" w:rsidRDefault="00506176" w:rsidP="00684318">
            <w:pPr>
              <w:rPr>
                <w:rFonts w:ascii="Arial" w:hAnsi="Arial" w:cs="Arial"/>
                <w:sz w:val="20"/>
                <w:szCs w:val="20"/>
              </w:rPr>
            </w:pPr>
          </w:p>
        </w:tc>
        <w:tc>
          <w:tcPr>
            <w:tcW w:w="1560" w:type="dxa"/>
            <w:shd w:val="clear" w:color="auto" w:fill="auto"/>
            <w:noWrap/>
            <w:vAlign w:val="center"/>
          </w:tcPr>
          <w:p w:rsidR="00506176" w:rsidRPr="00D05FF4" w:rsidRDefault="00506176" w:rsidP="00684318">
            <w:pPr>
              <w:rPr>
                <w:rFonts w:ascii="Arial" w:hAnsi="Arial" w:cs="Arial"/>
                <w:sz w:val="20"/>
                <w:szCs w:val="20"/>
              </w:rPr>
            </w:pPr>
          </w:p>
        </w:tc>
        <w:tc>
          <w:tcPr>
            <w:tcW w:w="1275" w:type="dxa"/>
            <w:shd w:val="clear" w:color="auto" w:fill="auto"/>
            <w:noWrap/>
            <w:vAlign w:val="center"/>
          </w:tcPr>
          <w:p w:rsidR="00506176" w:rsidRPr="00D05FF4" w:rsidRDefault="00506176" w:rsidP="00684318">
            <w:pPr>
              <w:rPr>
                <w:rFonts w:ascii="Arial" w:hAnsi="Arial" w:cs="Arial"/>
                <w:sz w:val="20"/>
                <w:szCs w:val="20"/>
              </w:rPr>
            </w:pPr>
          </w:p>
        </w:tc>
        <w:tc>
          <w:tcPr>
            <w:tcW w:w="993" w:type="dxa"/>
            <w:vAlign w:val="center"/>
          </w:tcPr>
          <w:p w:rsidR="00506176" w:rsidRPr="00D05FF4" w:rsidRDefault="00506176" w:rsidP="00684318">
            <w:pPr>
              <w:rPr>
                <w:rFonts w:ascii="Arial" w:hAnsi="Arial" w:cs="Arial"/>
                <w:sz w:val="20"/>
                <w:szCs w:val="20"/>
              </w:rPr>
            </w:pPr>
          </w:p>
        </w:tc>
        <w:tc>
          <w:tcPr>
            <w:tcW w:w="2071" w:type="dxa"/>
            <w:vAlign w:val="center"/>
          </w:tcPr>
          <w:p w:rsidR="00506176" w:rsidRPr="00D05FF4" w:rsidRDefault="00506176" w:rsidP="00684318">
            <w:pPr>
              <w:rPr>
                <w:rFonts w:ascii="Arial" w:hAnsi="Arial" w:cs="Arial"/>
                <w:sz w:val="20"/>
                <w:szCs w:val="20"/>
              </w:rPr>
            </w:pPr>
          </w:p>
        </w:tc>
      </w:tr>
    </w:tbl>
    <w:p w:rsidR="00CE5BD8" w:rsidRPr="00D05FF4" w:rsidRDefault="00CE5BD8">
      <w:pPr>
        <w:rPr>
          <w:rFonts w:ascii="Arial" w:hAnsi="Arial" w:cs="Arial"/>
        </w:rPr>
      </w:pPr>
    </w:p>
    <w:tbl>
      <w:tblPr>
        <w:tblW w:w="15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8"/>
        <w:gridCol w:w="3099"/>
        <w:gridCol w:w="3099"/>
        <w:gridCol w:w="3099"/>
        <w:gridCol w:w="3099"/>
      </w:tblGrid>
      <w:tr w:rsidR="00B57253" w:rsidRPr="00D05FF4" w:rsidTr="00BB24E9">
        <w:trPr>
          <w:trHeight w:val="567"/>
          <w:jc w:val="center"/>
        </w:trPr>
        <w:tc>
          <w:tcPr>
            <w:tcW w:w="15494" w:type="dxa"/>
            <w:gridSpan w:val="5"/>
            <w:shd w:val="clear" w:color="auto" w:fill="DEEAF6" w:themeFill="accent1" w:themeFillTint="33"/>
            <w:vAlign w:val="center"/>
          </w:tcPr>
          <w:p w:rsidR="00B57253" w:rsidRPr="00D05FF4" w:rsidRDefault="00B57253" w:rsidP="00BB24E9">
            <w:pPr>
              <w:pStyle w:val="Heading1"/>
              <w:spacing w:before="0"/>
              <w:jc w:val="center"/>
              <w:rPr>
                <w:rFonts w:ascii="Arial" w:eastAsia="SimSun" w:hAnsi="Arial" w:cs="Arial"/>
              </w:rPr>
            </w:pPr>
            <w:bookmarkStart w:id="11" w:name="_Toc446512077"/>
            <w:r w:rsidRPr="00D05FF4">
              <w:rPr>
                <w:rFonts w:ascii="Arial" w:hAnsi="Arial" w:cs="Arial"/>
              </w:rPr>
              <w:t>Spoke Learning Opportunities Available To Learners</w:t>
            </w:r>
            <w:bookmarkEnd w:id="11"/>
          </w:p>
        </w:tc>
      </w:tr>
      <w:tr w:rsidR="00B57253" w:rsidRPr="00D05FF4" w:rsidTr="00CE5BD8">
        <w:trPr>
          <w:trHeight w:val="397"/>
          <w:jc w:val="center"/>
        </w:trPr>
        <w:tc>
          <w:tcPr>
            <w:tcW w:w="15494" w:type="dxa"/>
            <w:gridSpan w:val="5"/>
            <w:shd w:val="clear" w:color="auto" w:fill="auto"/>
          </w:tcPr>
          <w:p w:rsidR="00B57253" w:rsidRPr="00314516" w:rsidRDefault="00B57253" w:rsidP="00E77B11">
            <w:pPr>
              <w:spacing w:after="0"/>
              <w:jc w:val="center"/>
              <w:rPr>
                <w:rFonts w:ascii="Arial" w:hAnsi="Arial" w:cs="Arial"/>
                <w:b/>
                <w:sz w:val="24"/>
                <w:szCs w:val="24"/>
              </w:rPr>
            </w:pPr>
            <w:r w:rsidRPr="00314516">
              <w:rPr>
                <w:rFonts w:ascii="Arial" w:hAnsi="Arial" w:cs="Arial"/>
                <w:sz w:val="24"/>
                <w:szCs w:val="24"/>
              </w:rPr>
              <w:t>(L</w:t>
            </w:r>
            <w:r w:rsidRPr="00314516">
              <w:rPr>
                <w:rFonts w:ascii="Arial" w:hAnsi="Arial" w:cs="Arial"/>
                <w:i/>
                <w:sz w:val="24"/>
                <w:szCs w:val="24"/>
              </w:rPr>
              <w:t xml:space="preserve">ist examples,  agreed by the Spoke provider, of identified areas learners might spoke </w:t>
            </w:r>
            <w:r w:rsidR="00F41647" w:rsidRPr="00314516">
              <w:rPr>
                <w:rFonts w:ascii="Arial" w:hAnsi="Arial" w:cs="Arial"/>
                <w:i/>
                <w:sz w:val="24"/>
                <w:szCs w:val="24"/>
              </w:rPr>
              <w:t>into for brea</w:t>
            </w:r>
            <w:r w:rsidR="00E668B4" w:rsidRPr="00314516">
              <w:rPr>
                <w:rFonts w:ascii="Arial" w:hAnsi="Arial" w:cs="Arial"/>
                <w:i/>
                <w:sz w:val="24"/>
                <w:szCs w:val="24"/>
              </w:rPr>
              <w:t>d</w:t>
            </w:r>
            <w:r w:rsidR="00F41647" w:rsidRPr="00314516">
              <w:rPr>
                <w:rFonts w:ascii="Arial" w:hAnsi="Arial" w:cs="Arial"/>
                <w:i/>
                <w:sz w:val="24"/>
                <w:szCs w:val="24"/>
              </w:rPr>
              <w:t>th of experience</w:t>
            </w:r>
            <w:r w:rsidRPr="00314516">
              <w:rPr>
                <w:rFonts w:ascii="Arial" w:hAnsi="Arial" w:cs="Arial"/>
                <w:i/>
                <w:sz w:val="24"/>
                <w:szCs w:val="24"/>
              </w:rPr>
              <w:t>)</w:t>
            </w:r>
          </w:p>
          <w:p w:rsidR="00B57253" w:rsidRPr="00D05FF4" w:rsidRDefault="00B57253" w:rsidP="00E77B11">
            <w:pPr>
              <w:spacing w:after="0"/>
              <w:jc w:val="center"/>
              <w:rPr>
                <w:rFonts w:ascii="Arial" w:hAnsi="Arial" w:cs="Arial"/>
                <w:sz w:val="20"/>
                <w:szCs w:val="20"/>
              </w:rPr>
            </w:pPr>
            <w:r w:rsidRPr="00314516">
              <w:rPr>
                <w:rFonts w:ascii="Arial" w:hAnsi="Arial" w:cs="Arial"/>
                <w:sz w:val="24"/>
                <w:szCs w:val="24"/>
              </w:rPr>
              <w:t>(NB – It is the Educators responsibility to do a risk assessment in the spoke areas)</w:t>
            </w:r>
          </w:p>
        </w:tc>
      </w:tr>
      <w:tr w:rsidR="00B57253" w:rsidRPr="00D05FF4" w:rsidTr="00CE5BD8">
        <w:trPr>
          <w:trHeight w:val="397"/>
          <w:jc w:val="center"/>
        </w:trPr>
        <w:tc>
          <w:tcPr>
            <w:tcW w:w="3098" w:type="dxa"/>
            <w:shd w:val="clear" w:color="auto" w:fill="DEEAF6" w:themeFill="accent1" w:themeFillTint="33"/>
          </w:tcPr>
          <w:p w:rsidR="00B57253" w:rsidRPr="00314516" w:rsidRDefault="00B57253" w:rsidP="00E77B11">
            <w:pPr>
              <w:jc w:val="center"/>
              <w:rPr>
                <w:rFonts w:ascii="Arial" w:eastAsia="SimSun" w:hAnsi="Arial" w:cs="Arial"/>
                <w:b/>
                <w:sz w:val="24"/>
                <w:szCs w:val="24"/>
              </w:rPr>
            </w:pPr>
            <w:r w:rsidRPr="00314516">
              <w:rPr>
                <w:rFonts w:ascii="Arial" w:eastAsia="SimSun" w:hAnsi="Arial" w:cs="Arial"/>
                <w:b/>
                <w:sz w:val="24"/>
                <w:szCs w:val="24"/>
              </w:rPr>
              <w:t>Spoke</w:t>
            </w:r>
            <w:r w:rsidR="00E668B4" w:rsidRPr="00314516">
              <w:rPr>
                <w:rFonts w:ascii="Arial" w:eastAsia="SimSun" w:hAnsi="Arial" w:cs="Arial"/>
                <w:b/>
                <w:sz w:val="24"/>
                <w:szCs w:val="24"/>
              </w:rPr>
              <w:t xml:space="preserve"> Placement</w:t>
            </w:r>
          </w:p>
        </w:tc>
        <w:tc>
          <w:tcPr>
            <w:tcW w:w="3099" w:type="dxa"/>
            <w:shd w:val="clear" w:color="auto" w:fill="DEEAF6" w:themeFill="accent1" w:themeFillTint="33"/>
          </w:tcPr>
          <w:p w:rsidR="00B57253" w:rsidRPr="00314516" w:rsidRDefault="00B57253" w:rsidP="00E77B11">
            <w:pPr>
              <w:jc w:val="center"/>
              <w:rPr>
                <w:rFonts w:ascii="Arial" w:eastAsia="SimSun" w:hAnsi="Arial" w:cs="Arial"/>
                <w:b/>
                <w:sz w:val="24"/>
                <w:szCs w:val="24"/>
              </w:rPr>
            </w:pPr>
            <w:r w:rsidRPr="00314516">
              <w:rPr>
                <w:rFonts w:ascii="Arial" w:eastAsia="SimSun" w:hAnsi="Arial" w:cs="Arial"/>
                <w:b/>
                <w:sz w:val="24"/>
                <w:szCs w:val="24"/>
              </w:rPr>
              <w:t>Contact Details</w:t>
            </w:r>
          </w:p>
        </w:tc>
        <w:tc>
          <w:tcPr>
            <w:tcW w:w="3099" w:type="dxa"/>
            <w:shd w:val="clear" w:color="auto" w:fill="DEEAF6" w:themeFill="accent1" w:themeFillTint="33"/>
          </w:tcPr>
          <w:p w:rsidR="00B57253" w:rsidRPr="00314516" w:rsidRDefault="00B57253" w:rsidP="00E77B11">
            <w:pPr>
              <w:jc w:val="center"/>
              <w:rPr>
                <w:rFonts w:ascii="Arial" w:eastAsia="SimSun" w:hAnsi="Arial" w:cs="Arial"/>
                <w:b/>
                <w:sz w:val="24"/>
                <w:szCs w:val="24"/>
              </w:rPr>
            </w:pPr>
            <w:r w:rsidRPr="00314516">
              <w:rPr>
                <w:rFonts w:ascii="Arial" w:eastAsia="SimSun" w:hAnsi="Arial" w:cs="Arial"/>
                <w:b/>
                <w:sz w:val="24"/>
                <w:szCs w:val="24"/>
              </w:rPr>
              <w:t>Opportunities</w:t>
            </w:r>
          </w:p>
        </w:tc>
        <w:tc>
          <w:tcPr>
            <w:tcW w:w="3099" w:type="dxa"/>
            <w:shd w:val="clear" w:color="auto" w:fill="DEEAF6" w:themeFill="accent1" w:themeFillTint="33"/>
          </w:tcPr>
          <w:p w:rsidR="00B57253" w:rsidRPr="00314516" w:rsidRDefault="00B57253" w:rsidP="00E77B11">
            <w:pPr>
              <w:jc w:val="center"/>
              <w:rPr>
                <w:rFonts w:ascii="Arial" w:eastAsia="SimSun" w:hAnsi="Arial" w:cs="Arial"/>
                <w:b/>
                <w:sz w:val="24"/>
                <w:szCs w:val="24"/>
              </w:rPr>
            </w:pPr>
            <w:r w:rsidRPr="00314516">
              <w:rPr>
                <w:rFonts w:ascii="Arial" w:eastAsia="SimSun" w:hAnsi="Arial" w:cs="Arial"/>
                <w:b/>
                <w:sz w:val="24"/>
                <w:szCs w:val="24"/>
              </w:rPr>
              <w:t>Duration</w:t>
            </w:r>
          </w:p>
        </w:tc>
        <w:tc>
          <w:tcPr>
            <w:tcW w:w="3099" w:type="dxa"/>
            <w:shd w:val="clear" w:color="auto" w:fill="DEEAF6" w:themeFill="accent1" w:themeFillTint="33"/>
          </w:tcPr>
          <w:p w:rsidR="00B57253" w:rsidRPr="00314516" w:rsidRDefault="00B57253" w:rsidP="00E77B11">
            <w:pPr>
              <w:jc w:val="center"/>
              <w:rPr>
                <w:rFonts w:ascii="Arial" w:eastAsia="SimSun" w:hAnsi="Arial" w:cs="Arial"/>
                <w:b/>
                <w:sz w:val="24"/>
                <w:szCs w:val="24"/>
              </w:rPr>
            </w:pPr>
            <w:r w:rsidRPr="00314516">
              <w:rPr>
                <w:rFonts w:ascii="Arial" w:hAnsi="Arial" w:cs="Arial"/>
                <w:b/>
                <w:sz w:val="24"/>
                <w:szCs w:val="24"/>
              </w:rPr>
              <w:t>Placement Identification  Number (if applicable) For Education Provider use only:</w:t>
            </w: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r w:rsidR="00B57253" w:rsidRPr="00D05FF4" w:rsidTr="00CE5BD8">
        <w:trPr>
          <w:trHeight w:val="454"/>
          <w:jc w:val="center"/>
        </w:trPr>
        <w:tc>
          <w:tcPr>
            <w:tcW w:w="3098"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shd w:val="clear" w:color="auto" w:fill="auto"/>
          </w:tcPr>
          <w:p w:rsidR="00B57253" w:rsidRPr="00D05FF4" w:rsidRDefault="00B57253" w:rsidP="00E77B11">
            <w:pPr>
              <w:jc w:val="center"/>
              <w:rPr>
                <w:rFonts w:ascii="Arial" w:eastAsia="SimSun" w:hAnsi="Arial" w:cs="Arial"/>
              </w:rPr>
            </w:pPr>
          </w:p>
        </w:tc>
        <w:tc>
          <w:tcPr>
            <w:tcW w:w="3099" w:type="dxa"/>
          </w:tcPr>
          <w:p w:rsidR="00B57253" w:rsidRPr="00D05FF4" w:rsidRDefault="00B57253" w:rsidP="00E77B11">
            <w:pPr>
              <w:jc w:val="center"/>
              <w:rPr>
                <w:rFonts w:ascii="Arial" w:eastAsia="SimSun" w:hAnsi="Arial" w:cs="Arial"/>
              </w:rPr>
            </w:pPr>
          </w:p>
        </w:tc>
      </w:tr>
    </w:tbl>
    <w:p w:rsidR="00B57253" w:rsidRPr="00D05FF4" w:rsidRDefault="00B57253">
      <w:pPr>
        <w:rPr>
          <w:rFonts w:ascii="Arial" w:hAnsi="Arial" w:cs="Arial"/>
        </w:rPr>
      </w:pPr>
      <w:bookmarkStart w:id="12" w:name="_GoBack"/>
      <w:bookmarkEnd w:id="12"/>
    </w:p>
    <w:sectPr w:rsidR="00B57253" w:rsidRPr="00D05FF4" w:rsidSect="000E7083">
      <w:headerReference w:type="even" r:id="rId9"/>
      <w:headerReference w:type="default" r:id="rId10"/>
      <w:footerReference w:type="even" r:id="rId11"/>
      <w:footerReference w:type="default" r:id="rId12"/>
      <w:headerReference w:type="first" r:id="rId13"/>
      <w:footerReference w:type="first" r:id="rId14"/>
      <w:pgSz w:w="16838" w:h="11906" w:orient="landscape"/>
      <w:pgMar w:top="567" w:right="720" w:bottom="567" w:left="720" w:header="28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6F9" w:rsidRDefault="004356F9">
      <w:r>
        <w:separator/>
      </w:r>
    </w:p>
  </w:endnote>
  <w:endnote w:type="continuationSeparator" w:id="0">
    <w:p w:rsidR="004356F9" w:rsidRDefault="00435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07" w:rsidRDefault="005A1C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630924"/>
      <w:docPartObj>
        <w:docPartGallery w:val="Page Numbers (Bottom of Page)"/>
        <w:docPartUnique/>
      </w:docPartObj>
    </w:sdtPr>
    <w:sdtEndPr>
      <w:rPr>
        <w:noProof/>
      </w:rPr>
    </w:sdtEndPr>
    <w:sdtContent>
      <w:p w:rsidR="004356F9" w:rsidRDefault="004356F9">
        <w:pPr>
          <w:pStyle w:val="Footer"/>
          <w:jc w:val="center"/>
        </w:pPr>
        <w:r>
          <w:fldChar w:fldCharType="begin"/>
        </w:r>
        <w:r>
          <w:instrText xml:space="preserve"> PAGE   \* MERGEFORMAT </w:instrText>
        </w:r>
        <w:r>
          <w:fldChar w:fldCharType="separate"/>
        </w:r>
        <w:r w:rsidR="00F34AAB">
          <w:rPr>
            <w:noProof/>
          </w:rPr>
          <w:t>2</w:t>
        </w:r>
        <w:r>
          <w:rPr>
            <w:noProof/>
          </w:rPr>
          <w:fldChar w:fldCharType="end"/>
        </w:r>
      </w:p>
    </w:sdtContent>
  </w:sdt>
  <w:p w:rsidR="004356F9" w:rsidRDefault="004356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6F9" w:rsidRPr="00BF0774" w:rsidRDefault="004356F9" w:rsidP="00C805EC">
    <w:pPr>
      <w:pStyle w:val="Footer"/>
      <w:rPr>
        <w:rFonts w:cstheme="minorHAnsi"/>
        <w:sz w:val="24"/>
        <w:szCs w:val="24"/>
      </w:rPr>
    </w:pPr>
    <w:r w:rsidRPr="00BF0774">
      <w:rPr>
        <w:rFonts w:eastAsia="Calibri" w:cstheme="minorHAnsi"/>
        <w:bCs/>
        <w:noProof/>
        <w:color w:val="000000"/>
        <w:sz w:val="24"/>
        <w:szCs w:val="24"/>
        <w:lang w:eastAsia="en-GB"/>
      </w:rPr>
      <w:drawing>
        <wp:anchor distT="0" distB="0" distL="114300" distR="114300" simplePos="0" relativeHeight="251657216" behindDoc="0" locked="0" layoutInCell="1" allowOverlap="1" wp14:anchorId="48466143" wp14:editId="4F0E242D">
          <wp:simplePos x="0" y="0"/>
          <wp:positionH relativeFrom="margin">
            <wp:posOffset>7289800</wp:posOffset>
          </wp:positionH>
          <wp:positionV relativeFrom="margin">
            <wp:posOffset>6334760</wp:posOffset>
          </wp:positionV>
          <wp:extent cx="2792095" cy="652145"/>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2095" cy="652145"/>
                  </a:xfrm>
                  <a:prstGeom prst="rect">
                    <a:avLst/>
                  </a:prstGeom>
                  <a:noFill/>
                </pic:spPr>
              </pic:pic>
            </a:graphicData>
          </a:graphic>
        </wp:anchor>
      </w:drawing>
    </w:r>
    <w:r w:rsidRPr="00BF0774">
      <w:rPr>
        <w:rFonts w:eastAsia="Calibri" w:cstheme="minorHAnsi"/>
        <w:bCs/>
        <w:color w:val="000000"/>
        <w:sz w:val="24"/>
        <w:szCs w:val="24"/>
      </w:rPr>
      <w:t xml:space="preserve">Final – </w:t>
    </w:r>
    <w:r w:rsidR="00477630">
      <w:rPr>
        <w:rFonts w:eastAsia="Calibri" w:cstheme="minorHAnsi"/>
        <w:bCs/>
        <w:color w:val="000000"/>
        <w:sz w:val="24"/>
        <w:szCs w:val="24"/>
      </w:rPr>
      <w:t>2</w:t>
    </w:r>
    <w:r w:rsidR="005A1C07">
      <w:rPr>
        <w:rFonts w:eastAsia="Calibri" w:cstheme="minorHAnsi"/>
        <w:bCs/>
        <w:color w:val="000000"/>
        <w:sz w:val="24"/>
        <w:szCs w:val="24"/>
      </w:rPr>
      <w:t>3</w:t>
    </w:r>
    <w:r w:rsidRPr="00BF0774">
      <w:rPr>
        <w:rFonts w:eastAsia="Calibri" w:cstheme="minorHAnsi"/>
        <w:bCs/>
        <w:color w:val="000000"/>
        <w:sz w:val="24"/>
        <w:szCs w:val="24"/>
      </w:rPr>
      <w:t xml:space="preserve">/06/16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6F9" w:rsidRDefault="004356F9">
      <w:r>
        <w:separator/>
      </w:r>
    </w:p>
  </w:footnote>
  <w:footnote w:type="continuationSeparator" w:id="0">
    <w:p w:rsidR="004356F9" w:rsidRDefault="00435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07" w:rsidRDefault="005A1C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07" w:rsidRDefault="005A1C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07" w:rsidRDefault="005A1C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5BCE"/>
    <w:multiLevelType w:val="hybridMultilevel"/>
    <w:tmpl w:val="80C0E36E"/>
    <w:lvl w:ilvl="0" w:tplc="DBC82606">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7B190B"/>
    <w:multiLevelType w:val="hybridMultilevel"/>
    <w:tmpl w:val="F3EA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3A0BD8"/>
    <w:multiLevelType w:val="hybridMultilevel"/>
    <w:tmpl w:val="0E7862BA"/>
    <w:lvl w:ilvl="0" w:tplc="B82E589C">
      <w:numFmt w:val="bullet"/>
      <w:lvlText w:val="•"/>
      <w:lvlJc w:val="left"/>
      <w:pPr>
        <w:ind w:left="720" w:hanging="360"/>
      </w:pPr>
      <w:rPr>
        <w:rFonts w:ascii="Calibri" w:eastAsia="Times New Roman"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B6135C"/>
    <w:multiLevelType w:val="hybridMultilevel"/>
    <w:tmpl w:val="4A306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335A1B"/>
    <w:multiLevelType w:val="hybridMultilevel"/>
    <w:tmpl w:val="F71457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CAB2648"/>
    <w:multiLevelType w:val="hybridMultilevel"/>
    <w:tmpl w:val="B824ACAC"/>
    <w:lvl w:ilvl="0" w:tplc="A7D2AD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180EB5"/>
    <w:multiLevelType w:val="hybridMultilevel"/>
    <w:tmpl w:val="9F66BD84"/>
    <w:lvl w:ilvl="0" w:tplc="7E9EF5C8">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C006B0"/>
    <w:multiLevelType w:val="hybridMultilevel"/>
    <w:tmpl w:val="785606A2"/>
    <w:lvl w:ilvl="0" w:tplc="08090005">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FE3F82"/>
    <w:multiLevelType w:val="hybridMultilevel"/>
    <w:tmpl w:val="501CC1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nsid w:val="19CE1820"/>
    <w:multiLevelType w:val="hybridMultilevel"/>
    <w:tmpl w:val="5ED43E54"/>
    <w:lvl w:ilvl="0" w:tplc="DBC82606">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375258"/>
    <w:multiLevelType w:val="hybridMultilevel"/>
    <w:tmpl w:val="23E6B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9D6F2C"/>
    <w:multiLevelType w:val="hybridMultilevel"/>
    <w:tmpl w:val="806E7094"/>
    <w:lvl w:ilvl="0" w:tplc="B82E589C">
      <w:numFmt w:val="bullet"/>
      <w:lvlText w:val="•"/>
      <w:lvlJc w:val="left"/>
      <w:pPr>
        <w:ind w:left="1080" w:hanging="720"/>
      </w:pPr>
      <w:rPr>
        <w:rFonts w:ascii="Calibri" w:eastAsia="Times New Roman" w:hAnsi="Calibri" w:cs="Calibri" w:hint="default"/>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EA7EF6"/>
    <w:multiLevelType w:val="hybridMultilevel"/>
    <w:tmpl w:val="0AF6BD64"/>
    <w:lvl w:ilvl="0" w:tplc="08090005">
      <w:start w:val="1"/>
      <w:numFmt w:val="bullet"/>
      <w:lvlText w:val=""/>
      <w:lvlJc w:val="left"/>
      <w:pPr>
        <w:ind w:left="720" w:hanging="360"/>
      </w:pPr>
      <w:rPr>
        <w:rFonts w:ascii="Symbol" w:hAnsi="Symbo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7C7919"/>
    <w:multiLevelType w:val="hybridMultilevel"/>
    <w:tmpl w:val="EE9C8CCE"/>
    <w:lvl w:ilvl="0" w:tplc="B82E589C">
      <w:numFmt w:val="bullet"/>
      <w:lvlText w:val="•"/>
      <w:lvlJc w:val="left"/>
      <w:pPr>
        <w:ind w:left="720" w:hanging="360"/>
      </w:pPr>
      <w:rPr>
        <w:rFonts w:ascii="Calibri" w:eastAsia="Times New Roman"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7674316"/>
    <w:multiLevelType w:val="hybridMultilevel"/>
    <w:tmpl w:val="BF163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ED434A"/>
    <w:multiLevelType w:val="hybridMultilevel"/>
    <w:tmpl w:val="BF2A4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401296F"/>
    <w:multiLevelType w:val="hybridMultilevel"/>
    <w:tmpl w:val="8468F796"/>
    <w:lvl w:ilvl="0" w:tplc="DBC82606">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61B2F8D"/>
    <w:multiLevelType w:val="hybridMultilevel"/>
    <w:tmpl w:val="2CE0120A"/>
    <w:lvl w:ilvl="0" w:tplc="382C8030">
      <w:start w:val="1"/>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nsid w:val="46905560"/>
    <w:multiLevelType w:val="hybridMultilevel"/>
    <w:tmpl w:val="EC18DCAC"/>
    <w:lvl w:ilvl="0" w:tplc="B82E589C">
      <w:numFmt w:val="bullet"/>
      <w:lvlText w:val="•"/>
      <w:lvlJc w:val="left"/>
      <w:pPr>
        <w:ind w:left="360" w:hanging="360"/>
      </w:pPr>
      <w:rPr>
        <w:rFonts w:ascii="Calibri" w:eastAsia="Times New Roman" w:hAnsi="Calibri" w:cs="Calibri" w:hint="default"/>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DA27A2F"/>
    <w:multiLevelType w:val="hybridMultilevel"/>
    <w:tmpl w:val="51B6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270565D"/>
    <w:multiLevelType w:val="hybridMultilevel"/>
    <w:tmpl w:val="109EE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2E157E7"/>
    <w:multiLevelType w:val="hybridMultilevel"/>
    <w:tmpl w:val="229626BA"/>
    <w:lvl w:ilvl="0" w:tplc="B82E589C">
      <w:numFmt w:val="bullet"/>
      <w:lvlText w:val="•"/>
      <w:lvlJc w:val="left"/>
      <w:pPr>
        <w:ind w:left="1080" w:hanging="720"/>
      </w:pPr>
      <w:rPr>
        <w:rFonts w:ascii="Calibri" w:eastAsia="Times New Roman"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1B2FE6"/>
    <w:multiLevelType w:val="hybridMultilevel"/>
    <w:tmpl w:val="8CB0D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56426A0"/>
    <w:multiLevelType w:val="hybridMultilevel"/>
    <w:tmpl w:val="F83838AC"/>
    <w:lvl w:ilvl="0" w:tplc="0DE6A8F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98A3F96"/>
    <w:multiLevelType w:val="hybridMultilevel"/>
    <w:tmpl w:val="431E47F4"/>
    <w:lvl w:ilvl="0" w:tplc="DBC82606">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5F4824DD"/>
    <w:multiLevelType w:val="hybridMultilevel"/>
    <w:tmpl w:val="E9784820"/>
    <w:lvl w:ilvl="0" w:tplc="B82E589C">
      <w:numFmt w:val="bullet"/>
      <w:lvlText w:val="•"/>
      <w:lvlJc w:val="left"/>
      <w:pPr>
        <w:ind w:left="1080" w:hanging="720"/>
      </w:pPr>
      <w:rPr>
        <w:rFonts w:ascii="Calibri" w:eastAsia="Times New Roman"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90B70"/>
    <w:multiLevelType w:val="hybridMultilevel"/>
    <w:tmpl w:val="4EB853F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nsid w:val="67B25842"/>
    <w:multiLevelType w:val="hybridMultilevel"/>
    <w:tmpl w:val="4C968B86"/>
    <w:lvl w:ilvl="0" w:tplc="B82E589C">
      <w:numFmt w:val="bullet"/>
      <w:lvlText w:val="•"/>
      <w:lvlJc w:val="left"/>
      <w:pPr>
        <w:ind w:left="720" w:hanging="360"/>
      </w:pPr>
      <w:rPr>
        <w:rFonts w:ascii="Calibri" w:eastAsia="Times New Roman"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180B2A"/>
    <w:multiLevelType w:val="hybridMultilevel"/>
    <w:tmpl w:val="0C6A9C3E"/>
    <w:lvl w:ilvl="0" w:tplc="10C6E906">
      <w:start w:val="1"/>
      <w:numFmt w:val="decimal"/>
      <w:lvlText w:val="%1."/>
      <w:lvlJc w:val="left"/>
      <w:pPr>
        <w:ind w:left="720" w:hanging="360"/>
      </w:pPr>
      <w:rPr>
        <w:b/>
        <w:color w:val="A0005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nsid w:val="6CAB22F3"/>
    <w:multiLevelType w:val="hybridMultilevel"/>
    <w:tmpl w:val="F96C4B54"/>
    <w:lvl w:ilvl="0" w:tplc="DB8418E8">
      <w:start w:val="6"/>
      <w:numFmt w:val="bullet"/>
      <w:lvlText w:val=""/>
      <w:lvlJc w:val="left"/>
      <w:pPr>
        <w:ind w:left="360" w:hanging="360"/>
      </w:pPr>
      <w:rPr>
        <w:rFonts w:ascii="Symbol" w:eastAsia="Times New Roman" w:hAnsi="Symbol"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36837D7"/>
    <w:multiLevelType w:val="hybridMultilevel"/>
    <w:tmpl w:val="C1A8E8C0"/>
    <w:lvl w:ilvl="0" w:tplc="B82E589C">
      <w:numFmt w:val="bullet"/>
      <w:lvlText w:val="•"/>
      <w:lvlJc w:val="left"/>
      <w:pPr>
        <w:ind w:left="1080" w:hanging="720"/>
      </w:pPr>
      <w:rPr>
        <w:rFonts w:ascii="Calibri" w:eastAsia="Times New Roman" w:hAnsi="Calibri" w:cs="Calibri" w:hint="default"/>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89F3DC5"/>
    <w:multiLevelType w:val="hybridMultilevel"/>
    <w:tmpl w:val="4A306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91A2CB1"/>
    <w:multiLevelType w:val="hybridMultilevel"/>
    <w:tmpl w:val="2AF67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38404D"/>
    <w:multiLevelType w:val="hybridMultilevel"/>
    <w:tmpl w:val="BE88085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9"/>
  </w:num>
  <w:num w:numId="3">
    <w:abstractNumId w:val="5"/>
  </w:num>
  <w:num w:numId="4">
    <w:abstractNumId w:val="8"/>
  </w:num>
  <w:num w:numId="5">
    <w:abstractNumId w:val="22"/>
  </w:num>
  <w:num w:numId="6">
    <w:abstractNumId w:val="24"/>
  </w:num>
  <w:num w:numId="7">
    <w:abstractNumId w:val="33"/>
  </w:num>
  <w:num w:numId="8">
    <w:abstractNumId w:val="20"/>
  </w:num>
  <w:num w:numId="9">
    <w:abstractNumId w:val="26"/>
  </w:num>
  <w:num w:numId="10">
    <w:abstractNumId w:val="17"/>
  </w:num>
  <w:num w:numId="11">
    <w:abstractNumId w:val="9"/>
  </w:num>
  <w:num w:numId="12">
    <w:abstractNumId w:val="16"/>
  </w:num>
  <w:num w:numId="13">
    <w:abstractNumId w:val="1"/>
  </w:num>
  <w:num w:numId="14">
    <w:abstractNumId w:val="0"/>
  </w:num>
  <w:num w:numId="15">
    <w:abstractNumId w:val="32"/>
  </w:num>
  <w:num w:numId="16">
    <w:abstractNumId w:val="29"/>
  </w:num>
  <w:num w:numId="17">
    <w:abstractNumId w:val="6"/>
  </w:num>
  <w:num w:numId="18">
    <w:abstractNumId w:val="14"/>
  </w:num>
  <w:num w:numId="19">
    <w:abstractNumId w:val="25"/>
  </w:num>
  <w:num w:numId="20">
    <w:abstractNumId w:val="30"/>
  </w:num>
  <w:num w:numId="21">
    <w:abstractNumId w:val="21"/>
  </w:num>
  <w:num w:numId="22">
    <w:abstractNumId w:val="11"/>
  </w:num>
  <w:num w:numId="23">
    <w:abstractNumId w:val="2"/>
  </w:num>
  <w:num w:numId="24">
    <w:abstractNumId w:val="27"/>
  </w:num>
  <w:num w:numId="25">
    <w:abstractNumId w:val="18"/>
  </w:num>
  <w:num w:numId="26">
    <w:abstractNumId w:val="23"/>
  </w:num>
  <w:num w:numId="27">
    <w:abstractNumId w:val="10"/>
  </w:num>
  <w:num w:numId="28">
    <w:abstractNumId w:val="15"/>
  </w:num>
  <w:num w:numId="29">
    <w:abstractNumId w:val="13"/>
  </w:num>
  <w:num w:numId="30">
    <w:abstractNumId w:val="12"/>
  </w:num>
  <w:num w:numId="31">
    <w:abstractNumId w:val="7"/>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3"/>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108"/>
    <w:rsid w:val="00001EFF"/>
    <w:rsid w:val="00033435"/>
    <w:rsid w:val="00046731"/>
    <w:rsid w:val="00054369"/>
    <w:rsid w:val="000759E4"/>
    <w:rsid w:val="00083920"/>
    <w:rsid w:val="000C50C9"/>
    <w:rsid w:val="000E7083"/>
    <w:rsid w:val="000F0C33"/>
    <w:rsid w:val="000F2D83"/>
    <w:rsid w:val="000F4739"/>
    <w:rsid w:val="001043EC"/>
    <w:rsid w:val="00115CE8"/>
    <w:rsid w:val="00127B98"/>
    <w:rsid w:val="00143300"/>
    <w:rsid w:val="00145AC1"/>
    <w:rsid w:val="00154958"/>
    <w:rsid w:val="00155010"/>
    <w:rsid w:val="001551C0"/>
    <w:rsid w:val="00171EBA"/>
    <w:rsid w:val="0018208A"/>
    <w:rsid w:val="00182D11"/>
    <w:rsid w:val="00196010"/>
    <w:rsid w:val="00196657"/>
    <w:rsid w:val="001B140A"/>
    <w:rsid w:val="001C06E1"/>
    <w:rsid w:val="001D45FC"/>
    <w:rsid w:val="001D5BE9"/>
    <w:rsid w:val="001E76CF"/>
    <w:rsid w:val="00201396"/>
    <w:rsid w:val="00205B92"/>
    <w:rsid w:val="002346C1"/>
    <w:rsid w:val="00240C1A"/>
    <w:rsid w:val="0024208D"/>
    <w:rsid w:val="0025344F"/>
    <w:rsid w:val="002614F3"/>
    <w:rsid w:val="0026247B"/>
    <w:rsid w:val="00263710"/>
    <w:rsid w:val="0027515C"/>
    <w:rsid w:val="002816B1"/>
    <w:rsid w:val="00297111"/>
    <w:rsid w:val="002A4798"/>
    <w:rsid w:val="002A57B1"/>
    <w:rsid w:val="002A7CC2"/>
    <w:rsid w:val="002B6FFF"/>
    <w:rsid w:val="002C0B0C"/>
    <w:rsid w:val="002C1A63"/>
    <w:rsid w:val="002D4F78"/>
    <w:rsid w:val="002E3940"/>
    <w:rsid w:val="002F42BB"/>
    <w:rsid w:val="00307988"/>
    <w:rsid w:val="0031249E"/>
    <w:rsid w:val="00314516"/>
    <w:rsid w:val="0032297D"/>
    <w:rsid w:val="00364BDA"/>
    <w:rsid w:val="003651BD"/>
    <w:rsid w:val="00382E20"/>
    <w:rsid w:val="003848B9"/>
    <w:rsid w:val="003958EA"/>
    <w:rsid w:val="003A47EF"/>
    <w:rsid w:val="003B4918"/>
    <w:rsid w:val="003D3B48"/>
    <w:rsid w:val="003D79D0"/>
    <w:rsid w:val="003E7C09"/>
    <w:rsid w:val="00401E0B"/>
    <w:rsid w:val="00411E2F"/>
    <w:rsid w:val="004136E3"/>
    <w:rsid w:val="004356F9"/>
    <w:rsid w:val="00441E38"/>
    <w:rsid w:val="0045702D"/>
    <w:rsid w:val="004579EE"/>
    <w:rsid w:val="004676DD"/>
    <w:rsid w:val="0047136B"/>
    <w:rsid w:val="00475993"/>
    <w:rsid w:val="00477630"/>
    <w:rsid w:val="00484DC4"/>
    <w:rsid w:val="00490FFA"/>
    <w:rsid w:val="004A06C3"/>
    <w:rsid w:val="004A4B36"/>
    <w:rsid w:val="004A66C0"/>
    <w:rsid w:val="004C6DB5"/>
    <w:rsid w:val="004D02C6"/>
    <w:rsid w:val="004D5923"/>
    <w:rsid w:val="004F482A"/>
    <w:rsid w:val="004F7EC8"/>
    <w:rsid w:val="00501E25"/>
    <w:rsid w:val="0050287F"/>
    <w:rsid w:val="005028D0"/>
    <w:rsid w:val="00506176"/>
    <w:rsid w:val="00516707"/>
    <w:rsid w:val="00517AE1"/>
    <w:rsid w:val="00540169"/>
    <w:rsid w:val="005556AB"/>
    <w:rsid w:val="005558D6"/>
    <w:rsid w:val="00577D60"/>
    <w:rsid w:val="005A1C07"/>
    <w:rsid w:val="005A4C3C"/>
    <w:rsid w:val="005C1C0C"/>
    <w:rsid w:val="005D7721"/>
    <w:rsid w:val="005E1BDE"/>
    <w:rsid w:val="005E3BE6"/>
    <w:rsid w:val="005E6799"/>
    <w:rsid w:val="005F1869"/>
    <w:rsid w:val="005F2689"/>
    <w:rsid w:val="00604549"/>
    <w:rsid w:val="0061062C"/>
    <w:rsid w:val="006300EB"/>
    <w:rsid w:val="006352B5"/>
    <w:rsid w:val="00643BBB"/>
    <w:rsid w:val="0064520F"/>
    <w:rsid w:val="00656E31"/>
    <w:rsid w:val="006633FA"/>
    <w:rsid w:val="00666EEF"/>
    <w:rsid w:val="00671188"/>
    <w:rsid w:val="00673DEC"/>
    <w:rsid w:val="00684318"/>
    <w:rsid w:val="006A198A"/>
    <w:rsid w:val="006A3ECB"/>
    <w:rsid w:val="006A73C8"/>
    <w:rsid w:val="006C115A"/>
    <w:rsid w:val="006C17DC"/>
    <w:rsid w:val="006C2B74"/>
    <w:rsid w:val="006C321A"/>
    <w:rsid w:val="006D60CF"/>
    <w:rsid w:val="006D7192"/>
    <w:rsid w:val="006E75F0"/>
    <w:rsid w:val="006F6BB3"/>
    <w:rsid w:val="00700593"/>
    <w:rsid w:val="00702482"/>
    <w:rsid w:val="00704B96"/>
    <w:rsid w:val="007063B2"/>
    <w:rsid w:val="00727F5E"/>
    <w:rsid w:val="00755E59"/>
    <w:rsid w:val="00766B9C"/>
    <w:rsid w:val="0078123F"/>
    <w:rsid w:val="007877F8"/>
    <w:rsid w:val="007918AD"/>
    <w:rsid w:val="007B3FB9"/>
    <w:rsid w:val="007B5AF4"/>
    <w:rsid w:val="007B7BA3"/>
    <w:rsid w:val="007C16A3"/>
    <w:rsid w:val="007D0A82"/>
    <w:rsid w:val="007E0768"/>
    <w:rsid w:val="007E69B2"/>
    <w:rsid w:val="00824F3B"/>
    <w:rsid w:val="008407C5"/>
    <w:rsid w:val="00842600"/>
    <w:rsid w:val="008567FD"/>
    <w:rsid w:val="008652AD"/>
    <w:rsid w:val="00865F11"/>
    <w:rsid w:val="00880A45"/>
    <w:rsid w:val="008829CE"/>
    <w:rsid w:val="00895021"/>
    <w:rsid w:val="008950B4"/>
    <w:rsid w:val="008A5671"/>
    <w:rsid w:val="008B72AB"/>
    <w:rsid w:val="008C0E9E"/>
    <w:rsid w:val="008D6F58"/>
    <w:rsid w:val="008F53A7"/>
    <w:rsid w:val="00902171"/>
    <w:rsid w:val="00916A26"/>
    <w:rsid w:val="00942512"/>
    <w:rsid w:val="00962212"/>
    <w:rsid w:val="0096514C"/>
    <w:rsid w:val="00974D7E"/>
    <w:rsid w:val="009807B6"/>
    <w:rsid w:val="0098105A"/>
    <w:rsid w:val="00992E3B"/>
    <w:rsid w:val="00994CB5"/>
    <w:rsid w:val="009C1DC4"/>
    <w:rsid w:val="00A1656D"/>
    <w:rsid w:val="00A176C3"/>
    <w:rsid w:val="00A21F47"/>
    <w:rsid w:val="00A273EF"/>
    <w:rsid w:val="00A3396A"/>
    <w:rsid w:val="00A51873"/>
    <w:rsid w:val="00A51A7F"/>
    <w:rsid w:val="00A53C1C"/>
    <w:rsid w:val="00A67182"/>
    <w:rsid w:val="00A70731"/>
    <w:rsid w:val="00A82FC7"/>
    <w:rsid w:val="00A94C19"/>
    <w:rsid w:val="00A95657"/>
    <w:rsid w:val="00A96BFB"/>
    <w:rsid w:val="00A96EAA"/>
    <w:rsid w:val="00AA13FC"/>
    <w:rsid w:val="00AB0619"/>
    <w:rsid w:val="00AB25E7"/>
    <w:rsid w:val="00AB75D9"/>
    <w:rsid w:val="00AE41EB"/>
    <w:rsid w:val="00AE69DA"/>
    <w:rsid w:val="00AF0A9C"/>
    <w:rsid w:val="00AF1FD6"/>
    <w:rsid w:val="00AF6C22"/>
    <w:rsid w:val="00B20C77"/>
    <w:rsid w:val="00B35330"/>
    <w:rsid w:val="00B36556"/>
    <w:rsid w:val="00B40509"/>
    <w:rsid w:val="00B44CB6"/>
    <w:rsid w:val="00B57253"/>
    <w:rsid w:val="00BA3312"/>
    <w:rsid w:val="00BA6FD2"/>
    <w:rsid w:val="00BB24E9"/>
    <w:rsid w:val="00BC41EE"/>
    <w:rsid w:val="00BC6F72"/>
    <w:rsid w:val="00BD2CE1"/>
    <w:rsid w:val="00BD4B0A"/>
    <w:rsid w:val="00BE093D"/>
    <w:rsid w:val="00BF0774"/>
    <w:rsid w:val="00C041A8"/>
    <w:rsid w:val="00C11CF9"/>
    <w:rsid w:val="00C16018"/>
    <w:rsid w:val="00C21B9E"/>
    <w:rsid w:val="00C37258"/>
    <w:rsid w:val="00C46E66"/>
    <w:rsid w:val="00C66702"/>
    <w:rsid w:val="00C71B27"/>
    <w:rsid w:val="00C805EC"/>
    <w:rsid w:val="00C922CE"/>
    <w:rsid w:val="00CA2412"/>
    <w:rsid w:val="00CB0CDF"/>
    <w:rsid w:val="00CC085B"/>
    <w:rsid w:val="00CC233C"/>
    <w:rsid w:val="00CC6D83"/>
    <w:rsid w:val="00CE07D6"/>
    <w:rsid w:val="00CE1CBE"/>
    <w:rsid w:val="00CE529B"/>
    <w:rsid w:val="00CE5BD8"/>
    <w:rsid w:val="00CE5C46"/>
    <w:rsid w:val="00CF3D37"/>
    <w:rsid w:val="00D012E1"/>
    <w:rsid w:val="00D05FF4"/>
    <w:rsid w:val="00D06BFB"/>
    <w:rsid w:val="00D36786"/>
    <w:rsid w:val="00D66D23"/>
    <w:rsid w:val="00D83191"/>
    <w:rsid w:val="00D8372E"/>
    <w:rsid w:val="00D84B4D"/>
    <w:rsid w:val="00D95B57"/>
    <w:rsid w:val="00DD0804"/>
    <w:rsid w:val="00DF2381"/>
    <w:rsid w:val="00DF3EE8"/>
    <w:rsid w:val="00DF62F4"/>
    <w:rsid w:val="00E05B57"/>
    <w:rsid w:val="00E241B5"/>
    <w:rsid w:val="00E35419"/>
    <w:rsid w:val="00E42108"/>
    <w:rsid w:val="00E46F8E"/>
    <w:rsid w:val="00E544A4"/>
    <w:rsid w:val="00E649DE"/>
    <w:rsid w:val="00E668B4"/>
    <w:rsid w:val="00E75923"/>
    <w:rsid w:val="00E77B11"/>
    <w:rsid w:val="00E86FAD"/>
    <w:rsid w:val="00E90ACD"/>
    <w:rsid w:val="00E91C8C"/>
    <w:rsid w:val="00E97C87"/>
    <w:rsid w:val="00EA1A2E"/>
    <w:rsid w:val="00EB12FA"/>
    <w:rsid w:val="00ED3EB2"/>
    <w:rsid w:val="00ED4FEC"/>
    <w:rsid w:val="00EE79F7"/>
    <w:rsid w:val="00F150B6"/>
    <w:rsid w:val="00F227F1"/>
    <w:rsid w:val="00F25C97"/>
    <w:rsid w:val="00F34AAB"/>
    <w:rsid w:val="00F37E0C"/>
    <w:rsid w:val="00F41647"/>
    <w:rsid w:val="00F4334F"/>
    <w:rsid w:val="00F46EFE"/>
    <w:rsid w:val="00F607EF"/>
    <w:rsid w:val="00F67C5A"/>
    <w:rsid w:val="00F738A1"/>
    <w:rsid w:val="00F77551"/>
    <w:rsid w:val="00F8762F"/>
    <w:rsid w:val="00F95FD3"/>
    <w:rsid w:val="00FA0CB1"/>
    <w:rsid w:val="00FC78D3"/>
    <w:rsid w:val="00FD0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6C1"/>
  </w:style>
  <w:style w:type="paragraph" w:styleId="Heading1">
    <w:name w:val="heading 1"/>
    <w:basedOn w:val="Normal"/>
    <w:next w:val="Normal"/>
    <w:link w:val="Heading1Char"/>
    <w:uiPriority w:val="9"/>
    <w:qFormat/>
    <w:rsid w:val="002346C1"/>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346C1"/>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2346C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2346C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2346C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346C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346C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346C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346C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42108"/>
    <w:rPr>
      <w:rFonts w:cs="Times New Roman"/>
      <w:color w:val="0000FF"/>
      <w:u w:val="single"/>
    </w:rPr>
  </w:style>
  <w:style w:type="paragraph" w:styleId="NormalWeb">
    <w:name w:val="Normal (Web)"/>
    <w:basedOn w:val="Normal"/>
    <w:uiPriority w:val="99"/>
    <w:rsid w:val="00E42108"/>
    <w:pPr>
      <w:spacing w:before="100" w:beforeAutospacing="1" w:after="100" w:afterAutospacing="1"/>
    </w:pPr>
    <w:rPr>
      <w:lang w:eastAsia="en-GB"/>
    </w:rPr>
  </w:style>
  <w:style w:type="paragraph" w:styleId="FootnoteText">
    <w:name w:val="footnote text"/>
    <w:basedOn w:val="Normal"/>
    <w:link w:val="FootnoteTextChar"/>
    <w:uiPriority w:val="99"/>
    <w:rsid w:val="00E42108"/>
    <w:rPr>
      <w:sz w:val="20"/>
      <w:szCs w:val="20"/>
    </w:rPr>
  </w:style>
  <w:style w:type="character" w:customStyle="1" w:styleId="FootnoteTextChar">
    <w:name w:val="Footnote Text Char"/>
    <w:basedOn w:val="DefaultParagraphFont"/>
    <w:link w:val="FootnoteText"/>
    <w:uiPriority w:val="99"/>
    <w:rsid w:val="00E42108"/>
    <w:rPr>
      <w:rFonts w:ascii="Times New Roman" w:eastAsia="Times New Roman" w:hAnsi="Times New Roman" w:cs="Times New Roman"/>
      <w:sz w:val="20"/>
      <w:szCs w:val="20"/>
    </w:rPr>
  </w:style>
  <w:style w:type="paragraph" w:styleId="ListParagraph">
    <w:name w:val="List Paragraph"/>
    <w:basedOn w:val="Normal"/>
    <w:uiPriority w:val="34"/>
    <w:qFormat/>
    <w:rsid w:val="002346C1"/>
    <w:pPr>
      <w:ind w:left="720"/>
      <w:contextualSpacing/>
    </w:pPr>
  </w:style>
  <w:style w:type="table" w:styleId="TableGrid">
    <w:name w:val="Table Grid"/>
    <w:basedOn w:val="TableNormal"/>
    <w:uiPriority w:val="59"/>
    <w:rsid w:val="00E42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2108"/>
    <w:rPr>
      <w:rFonts w:ascii="Tahoma" w:hAnsi="Tahoma" w:cs="Tahoma"/>
      <w:sz w:val="16"/>
      <w:szCs w:val="16"/>
    </w:rPr>
  </w:style>
  <w:style w:type="character" w:customStyle="1" w:styleId="BalloonTextChar">
    <w:name w:val="Balloon Text Char"/>
    <w:basedOn w:val="DefaultParagraphFont"/>
    <w:link w:val="BalloonText"/>
    <w:uiPriority w:val="99"/>
    <w:semiHidden/>
    <w:rsid w:val="00E42108"/>
    <w:rPr>
      <w:rFonts w:ascii="Tahoma" w:eastAsia="Times New Roman" w:hAnsi="Tahoma" w:cs="Tahoma"/>
      <w:sz w:val="16"/>
      <w:szCs w:val="16"/>
    </w:rPr>
  </w:style>
  <w:style w:type="character" w:styleId="Strong">
    <w:name w:val="Strong"/>
    <w:uiPriority w:val="22"/>
    <w:qFormat/>
    <w:rsid w:val="002346C1"/>
    <w:rPr>
      <w:b/>
      <w:bCs/>
    </w:rPr>
  </w:style>
  <w:style w:type="paragraph" w:styleId="Header">
    <w:name w:val="header"/>
    <w:basedOn w:val="Normal"/>
    <w:link w:val="HeaderChar"/>
    <w:uiPriority w:val="99"/>
    <w:unhideWhenUsed/>
    <w:rsid w:val="00E42108"/>
    <w:pPr>
      <w:tabs>
        <w:tab w:val="center" w:pos="4513"/>
        <w:tab w:val="right" w:pos="9026"/>
      </w:tabs>
    </w:pPr>
  </w:style>
  <w:style w:type="character" w:customStyle="1" w:styleId="HeaderChar">
    <w:name w:val="Header Char"/>
    <w:basedOn w:val="DefaultParagraphFont"/>
    <w:link w:val="Header"/>
    <w:uiPriority w:val="99"/>
    <w:rsid w:val="00E42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2108"/>
    <w:pPr>
      <w:tabs>
        <w:tab w:val="center" w:pos="4513"/>
        <w:tab w:val="right" w:pos="9026"/>
      </w:tabs>
    </w:pPr>
  </w:style>
  <w:style w:type="character" w:customStyle="1" w:styleId="FooterChar">
    <w:name w:val="Footer Char"/>
    <w:basedOn w:val="DefaultParagraphFont"/>
    <w:link w:val="Footer"/>
    <w:uiPriority w:val="99"/>
    <w:rsid w:val="00E42108"/>
    <w:rPr>
      <w:rFonts w:ascii="Times New Roman" w:eastAsia="Times New Roman" w:hAnsi="Times New Roman" w:cs="Times New Roman"/>
      <w:sz w:val="24"/>
      <w:szCs w:val="24"/>
    </w:rPr>
  </w:style>
  <w:style w:type="table" w:customStyle="1" w:styleId="TableGrid1">
    <w:name w:val="Table Grid1"/>
    <w:basedOn w:val="TableNormal"/>
    <w:next w:val="TableGrid"/>
    <w:rsid w:val="00E42108"/>
    <w:pPr>
      <w:spacing w:after="0" w:line="240" w:lineRule="auto"/>
    </w:pPr>
    <w:rPr>
      <w:rFonts w:ascii="Times New Roman" w:eastAsia="SimSu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42108"/>
    <w:pPr>
      <w:autoSpaceDE w:val="0"/>
      <w:autoSpaceDN w:val="0"/>
      <w:adjustRightInd w:val="0"/>
      <w:spacing w:after="0" w:line="240" w:lineRule="auto"/>
    </w:pPr>
    <w:rPr>
      <w:rFonts w:ascii="Tahoma" w:hAnsi="Tahoma" w:cs="Tahoma"/>
      <w:color w:val="000000"/>
      <w:sz w:val="24"/>
      <w:szCs w:val="24"/>
    </w:rPr>
  </w:style>
  <w:style w:type="paragraph" w:styleId="Revision">
    <w:name w:val="Revision"/>
    <w:hidden/>
    <w:uiPriority w:val="99"/>
    <w:semiHidden/>
    <w:rsid w:val="00BC41EE"/>
    <w:pPr>
      <w:spacing w:after="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2614F3"/>
    <w:rPr>
      <w:sz w:val="20"/>
      <w:szCs w:val="20"/>
    </w:rPr>
  </w:style>
  <w:style w:type="character" w:customStyle="1" w:styleId="CommentTextChar">
    <w:name w:val="Comment Text Char"/>
    <w:basedOn w:val="DefaultParagraphFont"/>
    <w:link w:val="CommentText"/>
    <w:uiPriority w:val="99"/>
    <w:semiHidden/>
    <w:rsid w:val="002614F3"/>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2346C1"/>
    <w:rPr>
      <w:rFonts w:asciiTheme="majorHAnsi" w:eastAsiaTheme="majorEastAsia" w:hAnsiTheme="majorHAnsi" w:cstheme="majorBidi"/>
      <w:b/>
      <w:bCs/>
      <w:sz w:val="28"/>
      <w:szCs w:val="28"/>
    </w:rPr>
  </w:style>
  <w:style w:type="paragraph" w:styleId="TOCHeading">
    <w:name w:val="TOC Heading"/>
    <w:basedOn w:val="Heading1"/>
    <w:next w:val="Normal"/>
    <w:uiPriority w:val="39"/>
    <w:semiHidden/>
    <w:unhideWhenUsed/>
    <w:qFormat/>
    <w:rsid w:val="002346C1"/>
    <w:pPr>
      <w:outlineLvl w:val="9"/>
    </w:pPr>
    <w:rPr>
      <w:lang w:bidi="en-US"/>
    </w:rPr>
  </w:style>
  <w:style w:type="paragraph" w:styleId="TOC1">
    <w:name w:val="toc 1"/>
    <w:basedOn w:val="Normal"/>
    <w:next w:val="Normal"/>
    <w:autoRedefine/>
    <w:uiPriority w:val="39"/>
    <w:unhideWhenUsed/>
    <w:rsid w:val="0050287F"/>
    <w:pPr>
      <w:spacing w:after="100"/>
    </w:pPr>
  </w:style>
  <w:style w:type="character" w:customStyle="1" w:styleId="Heading2Char">
    <w:name w:val="Heading 2 Char"/>
    <w:basedOn w:val="DefaultParagraphFont"/>
    <w:link w:val="Heading2"/>
    <w:uiPriority w:val="9"/>
    <w:rsid w:val="002346C1"/>
    <w:rPr>
      <w:rFonts w:asciiTheme="majorHAnsi" w:eastAsiaTheme="majorEastAsia" w:hAnsiTheme="majorHAnsi" w:cstheme="majorBidi"/>
      <w:b/>
      <w:bCs/>
      <w:sz w:val="26"/>
      <w:szCs w:val="26"/>
    </w:rPr>
  </w:style>
  <w:style w:type="paragraph" w:styleId="TOC2">
    <w:name w:val="toc 2"/>
    <w:basedOn w:val="Normal"/>
    <w:next w:val="Normal"/>
    <w:autoRedefine/>
    <w:uiPriority w:val="39"/>
    <w:unhideWhenUsed/>
    <w:rsid w:val="002346C1"/>
    <w:pPr>
      <w:spacing w:after="100"/>
      <w:ind w:left="240"/>
    </w:pPr>
  </w:style>
  <w:style w:type="character" w:customStyle="1" w:styleId="Heading3Char">
    <w:name w:val="Heading 3 Char"/>
    <w:basedOn w:val="DefaultParagraphFont"/>
    <w:link w:val="Heading3"/>
    <w:uiPriority w:val="9"/>
    <w:semiHidden/>
    <w:rsid w:val="002346C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346C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346C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346C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346C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346C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346C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2346C1"/>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2346C1"/>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2346C1"/>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2346C1"/>
    <w:rPr>
      <w:rFonts w:asciiTheme="majorHAnsi" w:eastAsiaTheme="majorEastAsia" w:hAnsiTheme="majorHAnsi" w:cstheme="majorBidi"/>
      <w:i/>
      <w:iCs/>
      <w:spacing w:val="13"/>
      <w:sz w:val="24"/>
      <w:szCs w:val="24"/>
    </w:rPr>
  </w:style>
  <w:style w:type="character" w:styleId="Emphasis">
    <w:name w:val="Emphasis"/>
    <w:uiPriority w:val="20"/>
    <w:qFormat/>
    <w:rsid w:val="002346C1"/>
    <w:rPr>
      <w:b/>
      <w:bCs/>
      <w:i/>
      <w:iCs/>
      <w:spacing w:val="10"/>
      <w:bdr w:val="none" w:sz="0" w:space="0" w:color="auto"/>
      <w:shd w:val="clear" w:color="auto" w:fill="auto"/>
    </w:rPr>
  </w:style>
  <w:style w:type="paragraph" w:styleId="NoSpacing">
    <w:name w:val="No Spacing"/>
    <w:basedOn w:val="Normal"/>
    <w:uiPriority w:val="1"/>
    <w:qFormat/>
    <w:rsid w:val="002346C1"/>
    <w:pPr>
      <w:spacing w:after="0" w:line="240" w:lineRule="auto"/>
    </w:pPr>
  </w:style>
  <w:style w:type="paragraph" w:styleId="Quote">
    <w:name w:val="Quote"/>
    <w:basedOn w:val="Normal"/>
    <w:next w:val="Normal"/>
    <w:link w:val="QuoteChar"/>
    <w:uiPriority w:val="29"/>
    <w:qFormat/>
    <w:rsid w:val="002346C1"/>
    <w:pPr>
      <w:spacing w:before="200" w:after="0"/>
      <w:ind w:left="360" w:right="360"/>
    </w:pPr>
    <w:rPr>
      <w:i/>
      <w:iCs/>
    </w:rPr>
  </w:style>
  <w:style w:type="character" w:customStyle="1" w:styleId="QuoteChar">
    <w:name w:val="Quote Char"/>
    <w:basedOn w:val="DefaultParagraphFont"/>
    <w:link w:val="Quote"/>
    <w:uiPriority w:val="29"/>
    <w:rsid w:val="002346C1"/>
    <w:rPr>
      <w:i/>
      <w:iCs/>
    </w:rPr>
  </w:style>
  <w:style w:type="paragraph" w:styleId="IntenseQuote">
    <w:name w:val="Intense Quote"/>
    <w:basedOn w:val="Normal"/>
    <w:next w:val="Normal"/>
    <w:link w:val="IntenseQuoteChar"/>
    <w:uiPriority w:val="30"/>
    <w:qFormat/>
    <w:rsid w:val="002346C1"/>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346C1"/>
    <w:rPr>
      <w:b/>
      <w:bCs/>
      <w:i/>
      <w:iCs/>
    </w:rPr>
  </w:style>
  <w:style w:type="character" w:styleId="SubtleEmphasis">
    <w:name w:val="Subtle Emphasis"/>
    <w:uiPriority w:val="19"/>
    <w:qFormat/>
    <w:rsid w:val="002346C1"/>
    <w:rPr>
      <w:i/>
      <w:iCs/>
    </w:rPr>
  </w:style>
  <w:style w:type="character" w:styleId="IntenseEmphasis">
    <w:name w:val="Intense Emphasis"/>
    <w:uiPriority w:val="21"/>
    <w:qFormat/>
    <w:rsid w:val="002346C1"/>
    <w:rPr>
      <w:b/>
      <w:bCs/>
    </w:rPr>
  </w:style>
  <w:style w:type="character" w:styleId="SubtleReference">
    <w:name w:val="Subtle Reference"/>
    <w:uiPriority w:val="31"/>
    <w:qFormat/>
    <w:rsid w:val="002346C1"/>
    <w:rPr>
      <w:smallCaps/>
    </w:rPr>
  </w:style>
  <w:style w:type="character" w:styleId="IntenseReference">
    <w:name w:val="Intense Reference"/>
    <w:uiPriority w:val="32"/>
    <w:qFormat/>
    <w:rsid w:val="002346C1"/>
    <w:rPr>
      <w:smallCaps/>
      <w:spacing w:val="5"/>
      <w:u w:val="single"/>
    </w:rPr>
  </w:style>
  <w:style w:type="character" w:styleId="BookTitle">
    <w:name w:val="Book Title"/>
    <w:uiPriority w:val="33"/>
    <w:qFormat/>
    <w:rsid w:val="002346C1"/>
    <w:rPr>
      <w:i/>
      <w:iCs/>
      <w:smallCaps/>
      <w:spacing w:val="5"/>
    </w:rPr>
  </w:style>
  <w:style w:type="character" w:styleId="CommentReference">
    <w:name w:val="annotation reference"/>
    <w:basedOn w:val="DefaultParagraphFont"/>
    <w:uiPriority w:val="99"/>
    <w:semiHidden/>
    <w:unhideWhenUsed/>
    <w:rsid w:val="00974D7E"/>
    <w:rPr>
      <w:sz w:val="16"/>
      <w:szCs w:val="16"/>
    </w:rPr>
  </w:style>
  <w:style w:type="paragraph" w:styleId="CommentSubject">
    <w:name w:val="annotation subject"/>
    <w:basedOn w:val="CommentText"/>
    <w:next w:val="CommentText"/>
    <w:link w:val="CommentSubjectChar"/>
    <w:uiPriority w:val="99"/>
    <w:semiHidden/>
    <w:unhideWhenUsed/>
    <w:rsid w:val="00974D7E"/>
    <w:pPr>
      <w:spacing w:line="240" w:lineRule="auto"/>
    </w:pPr>
    <w:rPr>
      <w:b/>
      <w:bCs/>
    </w:rPr>
  </w:style>
  <w:style w:type="character" w:customStyle="1" w:styleId="CommentSubjectChar">
    <w:name w:val="Comment Subject Char"/>
    <w:basedOn w:val="CommentTextChar"/>
    <w:link w:val="CommentSubject"/>
    <w:uiPriority w:val="99"/>
    <w:semiHidden/>
    <w:rsid w:val="00974D7E"/>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6C1"/>
  </w:style>
  <w:style w:type="paragraph" w:styleId="Heading1">
    <w:name w:val="heading 1"/>
    <w:basedOn w:val="Normal"/>
    <w:next w:val="Normal"/>
    <w:link w:val="Heading1Char"/>
    <w:uiPriority w:val="9"/>
    <w:qFormat/>
    <w:rsid w:val="002346C1"/>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2346C1"/>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2346C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2346C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2346C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346C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346C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346C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346C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42108"/>
    <w:rPr>
      <w:rFonts w:cs="Times New Roman"/>
      <w:color w:val="0000FF"/>
      <w:u w:val="single"/>
    </w:rPr>
  </w:style>
  <w:style w:type="paragraph" w:styleId="NormalWeb">
    <w:name w:val="Normal (Web)"/>
    <w:basedOn w:val="Normal"/>
    <w:uiPriority w:val="99"/>
    <w:rsid w:val="00E42108"/>
    <w:pPr>
      <w:spacing w:before="100" w:beforeAutospacing="1" w:after="100" w:afterAutospacing="1"/>
    </w:pPr>
    <w:rPr>
      <w:lang w:eastAsia="en-GB"/>
    </w:rPr>
  </w:style>
  <w:style w:type="paragraph" w:styleId="FootnoteText">
    <w:name w:val="footnote text"/>
    <w:basedOn w:val="Normal"/>
    <w:link w:val="FootnoteTextChar"/>
    <w:uiPriority w:val="99"/>
    <w:rsid w:val="00E42108"/>
    <w:rPr>
      <w:sz w:val="20"/>
      <w:szCs w:val="20"/>
    </w:rPr>
  </w:style>
  <w:style w:type="character" w:customStyle="1" w:styleId="FootnoteTextChar">
    <w:name w:val="Footnote Text Char"/>
    <w:basedOn w:val="DefaultParagraphFont"/>
    <w:link w:val="FootnoteText"/>
    <w:uiPriority w:val="99"/>
    <w:rsid w:val="00E42108"/>
    <w:rPr>
      <w:rFonts w:ascii="Times New Roman" w:eastAsia="Times New Roman" w:hAnsi="Times New Roman" w:cs="Times New Roman"/>
      <w:sz w:val="20"/>
      <w:szCs w:val="20"/>
    </w:rPr>
  </w:style>
  <w:style w:type="paragraph" w:styleId="ListParagraph">
    <w:name w:val="List Paragraph"/>
    <w:basedOn w:val="Normal"/>
    <w:uiPriority w:val="34"/>
    <w:qFormat/>
    <w:rsid w:val="002346C1"/>
    <w:pPr>
      <w:ind w:left="720"/>
      <w:contextualSpacing/>
    </w:pPr>
  </w:style>
  <w:style w:type="table" w:styleId="TableGrid">
    <w:name w:val="Table Grid"/>
    <w:basedOn w:val="TableNormal"/>
    <w:uiPriority w:val="59"/>
    <w:rsid w:val="00E42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2108"/>
    <w:rPr>
      <w:rFonts w:ascii="Tahoma" w:hAnsi="Tahoma" w:cs="Tahoma"/>
      <w:sz w:val="16"/>
      <w:szCs w:val="16"/>
    </w:rPr>
  </w:style>
  <w:style w:type="character" w:customStyle="1" w:styleId="BalloonTextChar">
    <w:name w:val="Balloon Text Char"/>
    <w:basedOn w:val="DefaultParagraphFont"/>
    <w:link w:val="BalloonText"/>
    <w:uiPriority w:val="99"/>
    <w:semiHidden/>
    <w:rsid w:val="00E42108"/>
    <w:rPr>
      <w:rFonts w:ascii="Tahoma" w:eastAsia="Times New Roman" w:hAnsi="Tahoma" w:cs="Tahoma"/>
      <w:sz w:val="16"/>
      <w:szCs w:val="16"/>
    </w:rPr>
  </w:style>
  <w:style w:type="character" w:styleId="Strong">
    <w:name w:val="Strong"/>
    <w:uiPriority w:val="22"/>
    <w:qFormat/>
    <w:rsid w:val="002346C1"/>
    <w:rPr>
      <w:b/>
      <w:bCs/>
    </w:rPr>
  </w:style>
  <w:style w:type="paragraph" w:styleId="Header">
    <w:name w:val="header"/>
    <w:basedOn w:val="Normal"/>
    <w:link w:val="HeaderChar"/>
    <w:uiPriority w:val="99"/>
    <w:unhideWhenUsed/>
    <w:rsid w:val="00E42108"/>
    <w:pPr>
      <w:tabs>
        <w:tab w:val="center" w:pos="4513"/>
        <w:tab w:val="right" w:pos="9026"/>
      </w:tabs>
    </w:pPr>
  </w:style>
  <w:style w:type="character" w:customStyle="1" w:styleId="HeaderChar">
    <w:name w:val="Header Char"/>
    <w:basedOn w:val="DefaultParagraphFont"/>
    <w:link w:val="Header"/>
    <w:uiPriority w:val="99"/>
    <w:rsid w:val="00E42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2108"/>
    <w:pPr>
      <w:tabs>
        <w:tab w:val="center" w:pos="4513"/>
        <w:tab w:val="right" w:pos="9026"/>
      </w:tabs>
    </w:pPr>
  </w:style>
  <w:style w:type="character" w:customStyle="1" w:styleId="FooterChar">
    <w:name w:val="Footer Char"/>
    <w:basedOn w:val="DefaultParagraphFont"/>
    <w:link w:val="Footer"/>
    <w:uiPriority w:val="99"/>
    <w:rsid w:val="00E42108"/>
    <w:rPr>
      <w:rFonts w:ascii="Times New Roman" w:eastAsia="Times New Roman" w:hAnsi="Times New Roman" w:cs="Times New Roman"/>
      <w:sz w:val="24"/>
      <w:szCs w:val="24"/>
    </w:rPr>
  </w:style>
  <w:style w:type="table" w:customStyle="1" w:styleId="TableGrid1">
    <w:name w:val="Table Grid1"/>
    <w:basedOn w:val="TableNormal"/>
    <w:next w:val="TableGrid"/>
    <w:rsid w:val="00E42108"/>
    <w:pPr>
      <w:spacing w:after="0" w:line="240" w:lineRule="auto"/>
    </w:pPr>
    <w:rPr>
      <w:rFonts w:ascii="Times New Roman" w:eastAsia="SimSu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42108"/>
    <w:pPr>
      <w:autoSpaceDE w:val="0"/>
      <w:autoSpaceDN w:val="0"/>
      <w:adjustRightInd w:val="0"/>
      <w:spacing w:after="0" w:line="240" w:lineRule="auto"/>
    </w:pPr>
    <w:rPr>
      <w:rFonts w:ascii="Tahoma" w:hAnsi="Tahoma" w:cs="Tahoma"/>
      <w:color w:val="000000"/>
      <w:sz w:val="24"/>
      <w:szCs w:val="24"/>
    </w:rPr>
  </w:style>
  <w:style w:type="paragraph" w:styleId="Revision">
    <w:name w:val="Revision"/>
    <w:hidden/>
    <w:uiPriority w:val="99"/>
    <w:semiHidden/>
    <w:rsid w:val="00BC41EE"/>
    <w:pPr>
      <w:spacing w:after="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2614F3"/>
    <w:rPr>
      <w:sz w:val="20"/>
      <w:szCs w:val="20"/>
    </w:rPr>
  </w:style>
  <w:style w:type="character" w:customStyle="1" w:styleId="CommentTextChar">
    <w:name w:val="Comment Text Char"/>
    <w:basedOn w:val="DefaultParagraphFont"/>
    <w:link w:val="CommentText"/>
    <w:uiPriority w:val="99"/>
    <w:semiHidden/>
    <w:rsid w:val="002614F3"/>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2346C1"/>
    <w:rPr>
      <w:rFonts w:asciiTheme="majorHAnsi" w:eastAsiaTheme="majorEastAsia" w:hAnsiTheme="majorHAnsi" w:cstheme="majorBidi"/>
      <w:b/>
      <w:bCs/>
      <w:sz w:val="28"/>
      <w:szCs w:val="28"/>
    </w:rPr>
  </w:style>
  <w:style w:type="paragraph" w:styleId="TOCHeading">
    <w:name w:val="TOC Heading"/>
    <w:basedOn w:val="Heading1"/>
    <w:next w:val="Normal"/>
    <w:uiPriority w:val="39"/>
    <w:semiHidden/>
    <w:unhideWhenUsed/>
    <w:qFormat/>
    <w:rsid w:val="002346C1"/>
    <w:pPr>
      <w:outlineLvl w:val="9"/>
    </w:pPr>
    <w:rPr>
      <w:lang w:bidi="en-US"/>
    </w:rPr>
  </w:style>
  <w:style w:type="paragraph" w:styleId="TOC1">
    <w:name w:val="toc 1"/>
    <w:basedOn w:val="Normal"/>
    <w:next w:val="Normal"/>
    <w:autoRedefine/>
    <w:uiPriority w:val="39"/>
    <w:unhideWhenUsed/>
    <w:rsid w:val="0050287F"/>
    <w:pPr>
      <w:spacing w:after="100"/>
    </w:pPr>
  </w:style>
  <w:style w:type="character" w:customStyle="1" w:styleId="Heading2Char">
    <w:name w:val="Heading 2 Char"/>
    <w:basedOn w:val="DefaultParagraphFont"/>
    <w:link w:val="Heading2"/>
    <w:uiPriority w:val="9"/>
    <w:rsid w:val="002346C1"/>
    <w:rPr>
      <w:rFonts w:asciiTheme="majorHAnsi" w:eastAsiaTheme="majorEastAsia" w:hAnsiTheme="majorHAnsi" w:cstheme="majorBidi"/>
      <w:b/>
      <w:bCs/>
      <w:sz w:val="26"/>
      <w:szCs w:val="26"/>
    </w:rPr>
  </w:style>
  <w:style w:type="paragraph" w:styleId="TOC2">
    <w:name w:val="toc 2"/>
    <w:basedOn w:val="Normal"/>
    <w:next w:val="Normal"/>
    <w:autoRedefine/>
    <w:uiPriority w:val="39"/>
    <w:unhideWhenUsed/>
    <w:rsid w:val="002346C1"/>
    <w:pPr>
      <w:spacing w:after="100"/>
      <w:ind w:left="240"/>
    </w:pPr>
  </w:style>
  <w:style w:type="character" w:customStyle="1" w:styleId="Heading3Char">
    <w:name w:val="Heading 3 Char"/>
    <w:basedOn w:val="DefaultParagraphFont"/>
    <w:link w:val="Heading3"/>
    <w:uiPriority w:val="9"/>
    <w:semiHidden/>
    <w:rsid w:val="002346C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346C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346C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346C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346C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346C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346C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2346C1"/>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2346C1"/>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2346C1"/>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2346C1"/>
    <w:rPr>
      <w:rFonts w:asciiTheme="majorHAnsi" w:eastAsiaTheme="majorEastAsia" w:hAnsiTheme="majorHAnsi" w:cstheme="majorBidi"/>
      <w:i/>
      <w:iCs/>
      <w:spacing w:val="13"/>
      <w:sz w:val="24"/>
      <w:szCs w:val="24"/>
    </w:rPr>
  </w:style>
  <w:style w:type="character" w:styleId="Emphasis">
    <w:name w:val="Emphasis"/>
    <w:uiPriority w:val="20"/>
    <w:qFormat/>
    <w:rsid w:val="002346C1"/>
    <w:rPr>
      <w:b/>
      <w:bCs/>
      <w:i/>
      <w:iCs/>
      <w:spacing w:val="10"/>
      <w:bdr w:val="none" w:sz="0" w:space="0" w:color="auto"/>
      <w:shd w:val="clear" w:color="auto" w:fill="auto"/>
    </w:rPr>
  </w:style>
  <w:style w:type="paragraph" w:styleId="NoSpacing">
    <w:name w:val="No Spacing"/>
    <w:basedOn w:val="Normal"/>
    <w:uiPriority w:val="1"/>
    <w:qFormat/>
    <w:rsid w:val="002346C1"/>
    <w:pPr>
      <w:spacing w:after="0" w:line="240" w:lineRule="auto"/>
    </w:pPr>
  </w:style>
  <w:style w:type="paragraph" w:styleId="Quote">
    <w:name w:val="Quote"/>
    <w:basedOn w:val="Normal"/>
    <w:next w:val="Normal"/>
    <w:link w:val="QuoteChar"/>
    <w:uiPriority w:val="29"/>
    <w:qFormat/>
    <w:rsid w:val="002346C1"/>
    <w:pPr>
      <w:spacing w:before="200" w:after="0"/>
      <w:ind w:left="360" w:right="360"/>
    </w:pPr>
    <w:rPr>
      <w:i/>
      <w:iCs/>
    </w:rPr>
  </w:style>
  <w:style w:type="character" w:customStyle="1" w:styleId="QuoteChar">
    <w:name w:val="Quote Char"/>
    <w:basedOn w:val="DefaultParagraphFont"/>
    <w:link w:val="Quote"/>
    <w:uiPriority w:val="29"/>
    <w:rsid w:val="002346C1"/>
    <w:rPr>
      <w:i/>
      <w:iCs/>
    </w:rPr>
  </w:style>
  <w:style w:type="paragraph" w:styleId="IntenseQuote">
    <w:name w:val="Intense Quote"/>
    <w:basedOn w:val="Normal"/>
    <w:next w:val="Normal"/>
    <w:link w:val="IntenseQuoteChar"/>
    <w:uiPriority w:val="30"/>
    <w:qFormat/>
    <w:rsid w:val="002346C1"/>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346C1"/>
    <w:rPr>
      <w:b/>
      <w:bCs/>
      <w:i/>
      <w:iCs/>
    </w:rPr>
  </w:style>
  <w:style w:type="character" w:styleId="SubtleEmphasis">
    <w:name w:val="Subtle Emphasis"/>
    <w:uiPriority w:val="19"/>
    <w:qFormat/>
    <w:rsid w:val="002346C1"/>
    <w:rPr>
      <w:i/>
      <w:iCs/>
    </w:rPr>
  </w:style>
  <w:style w:type="character" w:styleId="IntenseEmphasis">
    <w:name w:val="Intense Emphasis"/>
    <w:uiPriority w:val="21"/>
    <w:qFormat/>
    <w:rsid w:val="002346C1"/>
    <w:rPr>
      <w:b/>
      <w:bCs/>
    </w:rPr>
  </w:style>
  <w:style w:type="character" w:styleId="SubtleReference">
    <w:name w:val="Subtle Reference"/>
    <w:uiPriority w:val="31"/>
    <w:qFormat/>
    <w:rsid w:val="002346C1"/>
    <w:rPr>
      <w:smallCaps/>
    </w:rPr>
  </w:style>
  <w:style w:type="character" w:styleId="IntenseReference">
    <w:name w:val="Intense Reference"/>
    <w:uiPriority w:val="32"/>
    <w:qFormat/>
    <w:rsid w:val="002346C1"/>
    <w:rPr>
      <w:smallCaps/>
      <w:spacing w:val="5"/>
      <w:u w:val="single"/>
    </w:rPr>
  </w:style>
  <w:style w:type="character" w:styleId="BookTitle">
    <w:name w:val="Book Title"/>
    <w:uiPriority w:val="33"/>
    <w:qFormat/>
    <w:rsid w:val="002346C1"/>
    <w:rPr>
      <w:i/>
      <w:iCs/>
      <w:smallCaps/>
      <w:spacing w:val="5"/>
    </w:rPr>
  </w:style>
  <w:style w:type="character" w:styleId="CommentReference">
    <w:name w:val="annotation reference"/>
    <w:basedOn w:val="DefaultParagraphFont"/>
    <w:uiPriority w:val="99"/>
    <w:semiHidden/>
    <w:unhideWhenUsed/>
    <w:rsid w:val="00974D7E"/>
    <w:rPr>
      <w:sz w:val="16"/>
      <w:szCs w:val="16"/>
    </w:rPr>
  </w:style>
  <w:style w:type="paragraph" w:styleId="CommentSubject">
    <w:name w:val="annotation subject"/>
    <w:basedOn w:val="CommentText"/>
    <w:next w:val="CommentText"/>
    <w:link w:val="CommentSubjectChar"/>
    <w:uiPriority w:val="99"/>
    <w:semiHidden/>
    <w:unhideWhenUsed/>
    <w:rsid w:val="00974D7E"/>
    <w:pPr>
      <w:spacing w:line="240" w:lineRule="auto"/>
    </w:pPr>
    <w:rPr>
      <w:b/>
      <w:bCs/>
    </w:rPr>
  </w:style>
  <w:style w:type="character" w:customStyle="1" w:styleId="CommentSubjectChar">
    <w:name w:val="Comment Subject Char"/>
    <w:basedOn w:val="CommentTextChar"/>
    <w:link w:val="CommentSubject"/>
    <w:uiPriority w:val="99"/>
    <w:semiHidden/>
    <w:rsid w:val="00974D7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4848">
      <w:bodyDiv w:val="1"/>
      <w:marLeft w:val="0"/>
      <w:marRight w:val="0"/>
      <w:marTop w:val="0"/>
      <w:marBottom w:val="0"/>
      <w:divBdr>
        <w:top w:val="none" w:sz="0" w:space="0" w:color="auto"/>
        <w:left w:val="none" w:sz="0" w:space="0" w:color="auto"/>
        <w:bottom w:val="none" w:sz="0" w:space="0" w:color="auto"/>
        <w:right w:val="none" w:sz="0" w:space="0" w:color="auto"/>
      </w:divBdr>
    </w:div>
    <w:div w:id="412171089">
      <w:bodyDiv w:val="1"/>
      <w:marLeft w:val="0"/>
      <w:marRight w:val="0"/>
      <w:marTop w:val="0"/>
      <w:marBottom w:val="0"/>
      <w:divBdr>
        <w:top w:val="none" w:sz="0" w:space="0" w:color="auto"/>
        <w:left w:val="none" w:sz="0" w:space="0" w:color="auto"/>
        <w:bottom w:val="none" w:sz="0" w:space="0" w:color="auto"/>
        <w:right w:val="none" w:sz="0" w:space="0" w:color="auto"/>
      </w:divBdr>
    </w:div>
    <w:div w:id="967320715">
      <w:bodyDiv w:val="1"/>
      <w:marLeft w:val="0"/>
      <w:marRight w:val="0"/>
      <w:marTop w:val="0"/>
      <w:marBottom w:val="0"/>
      <w:divBdr>
        <w:top w:val="none" w:sz="0" w:space="0" w:color="auto"/>
        <w:left w:val="none" w:sz="0" w:space="0" w:color="auto"/>
        <w:bottom w:val="none" w:sz="0" w:space="0" w:color="auto"/>
        <w:right w:val="none" w:sz="0" w:space="0" w:color="auto"/>
      </w:divBdr>
    </w:div>
    <w:div w:id="1015350896">
      <w:bodyDiv w:val="1"/>
      <w:marLeft w:val="0"/>
      <w:marRight w:val="0"/>
      <w:marTop w:val="0"/>
      <w:marBottom w:val="0"/>
      <w:divBdr>
        <w:top w:val="none" w:sz="0" w:space="0" w:color="auto"/>
        <w:left w:val="none" w:sz="0" w:space="0" w:color="auto"/>
        <w:bottom w:val="none" w:sz="0" w:space="0" w:color="auto"/>
        <w:right w:val="none" w:sz="0" w:space="0" w:color="auto"/>
      </w:divBdr>
    </w:div>
    <w:div w:id="1084450789">
      <w:bodyDiv w:val="1"/>
      <w:marLeft w:val="0"/>
      <w:marRight w:val="0"/>
      <w:marTop w:val="0"/>
      <w:marBottom w:val="0"/>
      <w:divBdr>
        <w:top w:val="none" w:sz="0" w:space="0" w:color="auto"/>
        <w:left w:val="none" w:sz="0" w:space="0" w:color="auto"/>
        <w:bottom w:val="none" w:sz="0" w:space="0" w:color="auto"/>
        <w:right w:val="none" w:sz="0" w:space="0" w:color="auto"/>
      </w:divBdr>
    </w:div>
    <w:div w:id="1130855862">
      <w:bodyDiv w:val="1"/>
      <w:marLeft w:val="0"/>
      <w:marRight w:val="0"/>
      <w:marTop w:val="0"/>
      <w:marBottom w:val="0"/>
      <w:divBdr>
        <w:top w:val="none" w:sz="0" w:space="0" w:color="auto"/>
        <w:left w:val="none" w:sz="0" w:space="0" w:color="auto"/>
        <w:bottom w:val="none" w:sz="0" w:space="0" w:color="auto"/>
        <w:right w:val="none" w:sz="0" w:space="0" w:color="auto"/>
      </w:divBdr>
    </w:div>
    <w:div w:id="1455758026">
      <w:bodyDiv w:val="1"/>
      <w:marLeft w:val="0"/>
      <w:marRight w:val="0"/>
      <w:marTop w:val="0"/>
      <w:marBottom w:val="0"/>
      <w:divBdr>
        <w:top w:val="none" w:sz="0" w:space="0" w:color="auto"/>
        <w:left w:val="none" w:sz="0" w:space="0" w:color="auto"/>
        <w:bottom w:val="none" w:sz="0" w:space="0" w:color="auto"/>
        <w:right w:val="none" w:sz="0" w:space="0" w:color="auto"/>
      </w:divBdr>
    </w:div>
    <w:div w:id="197991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76B1F-367C-47DA-A8C2-0AAF25CAE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18</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 Apples</dc:creator>
  <cp:lastModifiedBy>Lindsay Blanks</cp:lastModifiedBy>
  <cp:revision>37</cp:revision>
  <cp:lastPrinted>2016-08-16T08:26:00Z</cp:lastPrinted>
  <dcterms:created xsi:type="dcterms:W3CDTF">2016-06-20T13:06:00Z</dcterms:created>
  <dcterms:modified xsi:type="dcterms:W3CDTF">2016-08-16T08:26:00Z</dcterms:modified>
</cp:coreProperties>
</file>