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AC" w:rsidRDefault="00240CAC" w:rsidP="00240CAC"/>
    <w:p w:rsidR="00240CAC" w:rsidRDefault="00240CAC" w:rsidP="00240CAC"/>
    <w:p w:rsidR="00240CAC" w:rsidRDefault="00240CAC" w:rsidP="00240CAC"/>
    <w:p w:rsidR="00240CAC" w:rsidRPr="00492D72" w:rsidRDefault="00240CAC" w:rsidP="00240CAC">
      <w:pPr>
        <w:rPr>
          <w:sz w:val="28"/>
          <w:szCs w:val="28"/>
        </w:rPr>
      </w:pPr>
    </w:p>
    <w:p w:rsidR="00240CAC" w:rsidRPr="00492D72" w:rsidRDefault="00B31EA4" w:rsidP="004D31BC">
      <w:pPr>
        <w:rPr>
          <w:sz w:val="28"/>
          <w:szCs w:val="28"/>
        </w:rPr>
      </w:pPr>
      <w:r>
        <w:rPr>
          <w:sz w:val="28"/>
          <w:szCs w:val="28"/>
        </w:rPr>
        <w:t xml:space="preserve">Travel Health </w:t>
      </w:r>
      <w:r w:rsidR="00F3347E">
        <w:rPr>
          <w:sz w:val="28"/>
          <w:szCs w:val="28"/>
        </w:rPr>
        <w:t>Self</w:t>
      </w:r>
      <w:r w:rsidR="00F3347E" w:rsidRPr="00492D72">
        <w:rPr>
          <w:sz w:val="28"/>
          <w:szCs w:val="28"/>
        </w:rPr>
        <w:t>-Assessment</w:t>
      </w:r>
    </w:p>
    <w:p w:rsidR="00240CAC" w:rsidRDefault="00240CAC" w:rsidP="004D31BC">
      <w:pPr>
        <w:jc w:val="both"/>
      </w:pPr>
      <w:r>
        <w:rPr>
          <w:noProof/>
          <w:szCs w:val="18"/>
          <w:lang w:eastAsia="en-GB"/>
        </w:rPr>
        <w:drawing>
          <wp:anchor distT="0" distB="0" distL="114935" distR="114935" simplePos="0" relativeHeight="251659264" behindDoc="1" locked="0" layoutInCell="1" allowOverlap="1" wp14:anchorId="7E5589C9" wp14:editId="7E5589CA">
            <wp:simplePos x="0" y="0"/>
            <wp:positionH relativeFrom="page">
              <wp:posOffset>394335</wp:posOffset>
            </wp:positionH>
            <wp:positionV relativeFrom="page">
              <wp:posOffset>422910</wp:posOffset>
            </wp:positionV>
            <wp:extent cx="2076450" cy="197993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For staff, postgraduate and undergraduate students intending to undertake a Work Placement / Elect</w:t>
      </w:r>
      <w:r w:rsidR="00F3347E">
        <w:t>ive / Field Trip / Study Abroad</w:t>
      </w:r>
      <w:r w:rsidR="00C76076">
        <w:t>.</w:t>
      </w:r>
      <w:r w:rsidR="00F3347E">
        <w:t xml:space="preserve"> </w:t>
      </w:r>
    </w:p>
    <w:p w:rsidR="009E3E3E" w:rsidRPr="009E3E3E" w:rsidRDefault="00240CAC" w:rsidP="00240CAC">
      <w:pPr>
        <w:rPr>
          <w:rStyle w:val="Hyperlink"/>
          <w:color w:val="auto"/>
          <w:u w:val="none"/>
        </w:rPr>
      </w:pPr>
      <w:r>
        <w:t>Please complete the self-as</w:t>
      </w:r>
      <w:r w:rsidR="00B134C2">
        <w:t>sessment questionnaire below</w:t>
      </w:r>
      <w:r w:rsidR="00C76076">
        <w:t>. I</w:t>
      </w:r>
      <w:r w:rsidR="00B134C2">
        <w:t xml:space="preserve">f you answer </w:t>
      </w:r>
      <w:r w:rsidR="009E3E3E">
        <w:rPr>
          <w:b/>
        </w:rPr>
        <w:t>Y</w:t>
      </w:r>
      <w:r w:rsidR="00B134C2" w:rsidRPr="004D31BC">
        <w:rPr>
          <w:b/>
        </w:rPr>
        <w:t>es</w:t>
      </w:r>
      <w:r w:rsidR="00B134C2">
        <w:t xml:space="preserve"> to any of the following please contact</w:t>
      </w:r>
      <w:r>
        <w:t xml:space="preserve"> Occupational Health Services at </w:t>
      </w:r>
      <w:hyperlink r:id="rId12" w:history="1">
        <w:r w:rsidRPr="00FC6279">
          <w:rPr>
            <w:rStyle w:val="Hyperlink"/>
          </w:rPr>
          <w:t>millocchealth@manchester.ac.uk</w:t>
        </w:r>
      </w:hyperlink>
      <w:r w:rsidR="00FD328A">
        <w:t xml:space="preserve"> for staff and postgraduate students or </w:t>
      </w:r>
      <w:hyperlink r:id="rId13" w:history="1">
        <w:r w:rsidR="009E3E3E" w:rsidRPr="00DD19CC">
          <w:rPr>
            <w:rStyle w:val="Hyperlink"/>
          </w:rPr>
          <w:t>waterlooocchealth@manchester.ac.uk</w:t>
        </w:r>
      </w:hyperlink>
      <w:r w:rsidR="009E3E3E">
        <w:t xml:space="preserve"> for undergraduate students. If you have answered </w:t>
      </w:r>
      <w:r w:rsidR="009E3E3E" w:rsidRPr="009E3E3E">
        <w:rPr>
          <w:b/>
        </w:rPr>
        <w:t>No</w:t>
      </w:r>
      <w:r w:rsidR="009E3E3E">
        <w:rPr>
          <w:b/>
        </w:rPr>
        <w:t xml:space="preserve"> </w:t>
      </w:r>
      <w:r w:rsidR="008875A8">
        <w:t>to all 7</w:t>
      </w:r>
      <w:bookmarkStart w:id="0" w:name="_GoBack"/>
      <w:bookmarkEnd w:id="0"/>
      <w:r w:rsidR="009E3E3E">
        <w:t xml:space="preserve"> questions no further action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7018"/>
        <w:gridCol w:w="15"/>
        <w:gridCol w:w="678"/>
        <w:gridCol w:w="647"/>
      </w:tblGrid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>Will you be travelling to a tropical country or a country where vaccinations or prophylactic medication ( i.e. malaria) are recommended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96" w:type="dxa"/>
            <w:gridSpan w:val="2"/>
          </w:tcPr>
          <w:p w:rsidR="00FD328A" w:rsidRDefault="00FD328A" w:rsidP="00D328DB">
            <w:pPr>
              <w:rPr>
                <w:rStyle w:val="Hyperlink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>Will you be travelling to remote locations where you will be more than 24 hours from the nearest medical facility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Will your travel involve activities posing high risk in the event of sudden illness or incapacity e.g. working at altitude, working at sea, technical climbing, abseiling, diving, </w:t>
            </w:r>
            <w:r w:rsidR="00D328DB">
              <w:rPr>
                <w:rFonts w:ascii="Calibri" w:eastAsia="Calibri" w:hAnsi="Calibri" w:cs="Times New Roman"/>
              </w:rPr>
              <w:t xml:space="preserve">caving, archaeological digs </w:t>
            </w:r>
            <w:r w:rsidR="000C4FD9">
              <w:rPr>
                <w:rFonts w:ascii="Calibri" w:eastAsia="Calibri" w:hAnsi="Calibri" w:cs="Times New Roman"/>
              </w:rPr>
              <w:t>etc.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96" w:type="dxa"/>
            <w:gridSpan w:val="2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Do you have any </w:t>
            </w:r>
            <w:r w:rsidR="00C76076">
              <w:rPr>
                <w:rFonts w:ascii="Calibri" w:eastAsia="Calibri" w:hAnsi="Calibri" w:cs="Times New Roman"/>
              </w:rPr>
              <w:t xml:space="preserve">health related </w:t>
            </w:r>
            <w:r w:rsidRPr="00B134C2">
              <w:rPr>
                <w:rFonts w:ascii="Calibri" w:eastAsia="Calibri" w:hAnsi="Calibri" w:cs="Times New Roman"/>
              </w:rPr>
              <w:t>disability (or an existing support plan) for which you may require support or assistance during your travel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96" w:type="dxa"/>
            <w:gridSpan w:val="2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Do you have any health condition that may impact upon your ability to </w:t>
            </w:r>
            <w:r w:rsidR="00D328DB">
              <w:rPr>
                <w:rFonts w:ascii="Calibri" w:eastAsia="Calibri" w:hAnsi="Calibri" w:cs="Times New Roman"/>
              </w:rPr>
              <w:t>undertake the proposed travel which</w:t>
            </w:r>
            <w:r w:rsidR="00D328DB" w:rsidRPr="00B134C2">
              <w:rPr>
                <w:rFonts w:ascii="Calibri" w:eastAsia="Calibri" w:hAnsi="Calibri" w:cs="Times New Roman"/>
              </w:rPr>
              <w:t xml:space="preserve"> r</w:t>
            </w:r>
            <w:r w:rsidR="00D328DB">
              <w:rPr>
                <w:rFonts w:ascii="Calibri" w:eastAsia="Calibri" w:hAnsi="Calibri" w:cs="Times New Roman"/>
              </w:rPr>
              <w:t>equires medical or other support?</w:t>
            </w:r>
          </w:p>
        </w:tc>
        <w:tc>
          <w:tcPr>
            <w:tcW w:w="696" w:type="dxa"/>
            <w:gridSpan w:val="2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D328DB" w:rsidTr="00D328DB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5" w:type="dxa"/>
          </w:tcPr>
          <w:p w:rsidR="00D328DB" w:rsidRDefault="00D328DB" w:rsidP="00D328D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0" w:type="dxa"/>
            <w:gridSpan w:val="2"/>
          </w:tcPr>
          <w:p w:rsidR="00D328DB" w:rsidRDefault="00D328DB" w:rsidP="000C4FD9">
            <w:r>
              <w:t>Do you have any pre-exis</w:t>
            </w:r>
            <w:r w:rsidR="000C4FD9">
              <w:t>ting unstable medical condition</w:t>
            </w:r>
            <w:r>
              <w:t xml:space="preserve"> or are you recovering from a recent illness, hospitalisation, injury or surgery</w:t>
            </w:r>
            <w:r w:rsidR="000C4FD9">
              <w:t>?</w:t>
            </w:r>
          </w:p>
        </w:tc>
        <w:tc>
          <w:tcPr>
            <w:tcW w:w="684" w:type="dxa"/>
          </w:tcPr>
          <w:p w:rsidR="00D328DB" w:rsidRDefault="00D328DB" w:rsidP="00D328DB">
            <w:pPr>
              <w:ind w:left="108"/>
            </w:pPr>
          </w:p>
          <w:p w:rsidR="00D328DB" w:rsidRDefault="00D328DB" w:rsidP="00D328DB">
            <w:r>
              <w:t>Yes</w:t>
            </w:r>
          </w:p>
        </w:tc>
        <w:tc>
          <w:tcPr>
            <w:tcW w:w="653" w:type="dxa"/>
          </w:tcPr>
          <w:p w:rsidR="00D328DB" w:rsidRDefault="00D328DB" w:rsidP="00D328DB">
            <w:pPr>
              <w:ind w:left="108"/>
            </w:pPr>
          </w:p>
          <w:p w:rsidR="00D328DB" w:rsidRDefault="00D328DB" w:rsidP="000C4FD9">
            <w:r>
              <w:t>No</w:t>
            </w:r>
          </w:p>
        </w:tc>
      </w:tr>
      <w:tr w:rsidR="00D328DB" w:rsidTr="00D328DB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2" w:type="dxa"/>
          </w:tcPr>
          <w:p w:rsidR="00D328DB" w:rsidRDefault="00D328DB" w:rsidP="00D328D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3" w:type="dxa"/>
            <w:gridSpan w:val="2"/>
          </w:tcPr>
          <w:p w:rsidR="00D328DB" w:rsidRDefault="00D328DB" w:rsidP="000C4FD9">
            <w:r>
              <w:t>Are you pregnant?</w:t>
            </w:r>
          </w:p>
        </w:tc>
        <w:tc>
          <w:tcPr>
            <w:tcW w:w="684" w:type="dxa"/>
          </w:tcPr>
          <w:p w:rsidR="00D328DB" w:rsidRDefault="00D328DB" w:rsidP="00D328DB">
            <w:r>
              <w:t>Yes</w:t>
            </w:r>
          </w:p>
        </w:tc>
        <w:tc>
          <w:tcPr>
            <w:tcW w:w="653" w:type="dxa"/>
          </w:tcPr>
          <w:p w:rsidR="00D328DB" w:rsidRDefault="00D328DB" w:rsidP="000C4FD9">
            <w:r>
              <w:t>No</w:t>
            </w:r>
          </w:p>
        </w:tc>
      </w:tr>
    </w:tbl>
    <w:p w:rsidR="000C4FD9" w:rsidRDefault="000C4FD9" w:rsidP="00240CAC"/>
    <w:p w:rsidR="00B134C2" w:rsidRDefault="004D31BC" w:rsidP="00240CAC">
      <w:r>
        <w:t xml:space="preserve">Only complete </w:t>
      </w:r>
      <w:r w:rsidR="000C4FD9">
        <w:t xml:space="preserve">the </w:t>
      </w:r>
      <w:r>
        <w:t>details below if you are contacting Occupational Health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2270"/>
        <w:gridCol w:w="11"/>
        <w:gridCol w:w="2230"/>
      </w:tblGrid>
      <w:tr w:rsidR="00240CAC" w:rsidTr="004750BD">
        <w:tc>
          <w:tcPr>
            <w:tcW w:w="4620" w:type="dxa"/>
          </w:tcPr>
          <w:p w:rsidR="00240CAC" w:rsidRDefault="00240CAC" w:rsidP="004750BD">
            <w:r>
              <w:t>University ID number</w:t>
            </w:r>
          </w:p>
        </w:tc>
        <w:tc>
          <w:tcPr>
            <w:tcW w:w="2328" w:type="dxa"/>
          </w:tcPr>
          <w:p w:rsidR="00240CAC" w:rsidRDefault="00240CAC" w:rsidP="004750BD">
            <w:r>
              <w:t>Male</w:t>
            </w:r>
          </w:p>
        </w:tc>
        <w:tc>
          <w:tcPr>
            <w:tcW w:w="2294" w:type="dxa"/>
            <w:gridSpan w:val="2"/>
          </w:tcPr>
          <w:p w:rsidR="00240CAC" w:rsidRDefault="00240CAC" w:rsidP="004750BD">
            <w:r>
              <w:t>Female</w:t>
            </w:r>
          </w:p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Surname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>Forename</w:t>
            </w:r>
          </w:p>
        </w:tc>
      </w:tr>
      <w:tr w:rsidR="00240CAC" w:rsidTr="004750BD">
        <w:tc>
          <w:tcPr>
            <w:tcW w:w="6959" w:type="dxa"/>
            <w:gridSpan w:val="3"/>
          </w:tcPr>
          <w:p w:rsidR="00240CAC" w:rsidRDefault="00240CAC" w:rsidP="004750BD">
            <w:r>
              <w:t>Address</w:t>
            </w:r>
          </w:p>
        </w:tc>
        <w:tc>
          <w:tcPr>
            <w:tcW w:w="2283" w:type="dxa"/>
          </w:tcPr>
          <w:p w:rsidR="00240CAC" w:rsidRDefault="00240CAC" w:rsidP="004750BD">
            <w:r>
              <w:t>Date of Birth</w:t>
            </w:r>
          </w:p>
          <w:p w:rsidR="00240CAC" w:rsidRDefault="00240CAC" w:rsidP="004750BD"/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Mobile no: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 xml:space="preserve">Email </w:t>
            </w:r>
          </w:p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Department/School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>Course/Role</w:t>
            </w:r>
          </w:p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Destination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>Exact location or region</w:t>
            </w:r>
          </w:p>
          <w:p w:rsidR="00240CAC" w:rsidRDefault="00240CAC" w:rsidP="004750BD"/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Date of Travel: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>Return date</w:t>
            </w:r>
          </w:p>
        </w:tc>
      </w:tr>
      <w:tr w:rsidR="00240CAC" w:rsidTr="004750BD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620" w:type="dxa"/>
          </w:tcPr>
          <w:p w:rsidR="00240CAC" w:rsidRDefault="00240CAC" w:rsidP="004750BD">
            <w:r>
              <w:t>Field trip coordinator</w:t>
            </w:r>
          </w:p>
        </w:tc>
        <w:tc>
          <w:tcPr>
            <w:tcW w:w="4622" w:type="dxa"/>
            <w:gridSpan w:val="3"/>
            <w:tcBorders>
              <w:bottom w:val="single" w:sz="4" w:space="0" w:color="auto"/>
            </w:tcBorders>
          </w:tcPr>
          <w:p w:rsidR="00240CAC" w:rsidRDefault="00240CAC" w:rsidP="004750BD">
            <w:r>
              <w:t>Manager/Supervisor</w:t>
            </w:r>
          </w:p>
        </w:tc>
      </w:tr>
      <w:tr w:rsidR="004750BD" w:rsidTr="00F14674">
        <w:tblPrEx>
          <w:tblLook w:val="0000" w:firstRow="0" w:lastRow="0" w:firstColumn="0" w:lastColumn="0" w:noHBand="0" w:noVBand="0"/>
        </w:tblPrEx>
        <w:trPr>
          <w:trHeight w:val="984"/>
        </w:trPr>
        <w:tc>
          <w:tcPr>
            <w:tcW w:w="9242" w:type="dxa"/>
            <w:gridSpan w:val="4"/>
          </w:tcPr>
          <w:p w:rsidR="004750BD" w:rsidRDefault="004750BD">
            <w:r>
              <w:t>Please indicate reason for travel:</w:t>
            </w:r>
          </w:p>
          <w:p w:rsidR="004750BD" w:rsidRDefault="004750BD">
            <w:r>
              <w:t xml:space="preserve">Business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8875A8">
              <w:fldChar w:fldCharType="separate"/>
            </w:r>
            <w:r>
              <w:fldChar w:fldCharType="end"/>
            </w:r>
            <w:bookmarkEnd w:id="1"/>
            <w:r>
              <w:t xml:space="preserve">    Field Trip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8875A8">
              <w:fldChar w:fldCharType="separate"/>
            </w:r>
            <w:r>
              <w:fldChar w:fldCharType="end"/>
            </w:r>
            <w:bookmarkEnd w:id="2"/>
            <w:r>
              <w:t xml:space="preserve">   Elective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8875A8">
              <w:fldChar w:fldCharType="separate"/>
            </w:r>
            <w:r>
              <w:fldChar w:fldCharType="end"/>
            </w:r>
            <w:bookmarkEnd w:id="3"/>
            <w:r>
              <w:t xml:space="preserve">   Secondment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8875A8">
              <w:fldChar w:fldCharType="separate"/>
            </w:r>
            <w:r>
              <w:fldChar w:fldCharType="end"/>
            </w:r>
            <w:bookmarkEnd w:id="4"/>
            <w:r>
              <w:t xml:space="preserve"> Conference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8875A8">
              <w:fldChar w:fldCharType="separate"/>
            </w:r>
            <w:r>
              <w:fldChar w:fldCharType="end"/>
            </w:r>
            <w:bookmarkEnd w:id="5"/>
            <w:r>
              <w:t xml:space="preserve"> Placement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8875A8">
              <w:fldChar w:fldCharType="separate"/>
            </w:r>
            <w:r>
              <w:fldChar w:fldCharType="end"/>
            </w:r>
            <w:bookmarkEnd w:id="6"/>
          </w:p>
        </w:tc>
      </w:tr>
    </w:tbl>
    <w:p w:rsidR="00264D54" w:rsidRDefault="008875A8" w:rsidP="0045104B"/>
    <w:sectPr w:rsidR="00264D54" w:rsidSect="00E5155C">
      <w:footerReference w:type="default" r:id="rId14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713" w:rsidRDefault="00D84713">
      <w:pPr>
        <w:spacing w:after="0" w:line="240" w:lineRule="auto"/>
      </w:pPr>
      <w:r>
        <w:separator/>
      </w:r>
    </w:p>
  </w:endnote>
  <w:endnote w:type="continuationSeparator" w:id="0">
    <w:p w:rsidR="00D84713" w:rsidRDefault="00D8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B9" w:rsidRDefault="008875A8">
    <w:pPr>
      <w:pStyle w:val="Footer"/>
      <w:jc w:val="center"/>
    </w:pPr>
  </w:p>
  <w:p w:rsidR="008432B9" w:rsidRDefault="00887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713" w:rsidRDefault="00D84713">
      <w:pPr>
        <w:spacing w:after="0" w:line="240" w:lineRule="auto"/>
      </w:pPr>
      <w:r>
        <w:separator/>
      </w:r>
    </w:p>
  </w:footnote>
  <w:footnote w:type="continuationSeparator" w:id="0">
    <w:p w:rsidR="00D84713" w:rsidRDefault="00D8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01118"/>
    <w:multiLevelType w:val="hybridMultilevel"/>
    <w:tmpl w:val="08482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2131C"/>
    <w:multiLevelType w:val="hybridMultilevel"/>
    <w:tmpl w:val="A6C20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AC"/>
    <w:rsid w:val="000C4FD9"/>
    <w:rsid w:val="00197AF8"/>
    <w:rsid w:val="001B2335"/>
    <w:rsid w:val="00240CAC"/>
    <w:rsid w:val="002E2C4F"/>
    <w:rsid w:val="0045104B"/>
    <w:rsid w:val="004750BD"/>
    <w:rsid w:val="004D31BC"/>
    <w:rsid w:val="00693743"/>
    <w:rsid w:val="00850978"/>
    <w:rsid w:val="008875A8"/>
    <w:rsid w:val="009116B3"/>
    <w:rsid w:val="009E3E3E"/>
    <w:rsid w:val="00A45B99"/>
    <w:rsid w:val="00A72847"/>
    <w:rsid w:val="00B134C2"/>
    <w:rsid w:val="00B31EA4"/>
    <w:rsid w:val="00C13034"/>
    <w:rsid w:val="00C76076"/>
    <w:rsid w:val="00CF1F0B"/>
    <w:rsid w:val="00D328DB"/>
    <w:rsid w:val="00D84713"/>
    <w:rsid w:val="00F3347E"/>
    <w:rsid w:val="00FB45EB"/>
    <w:rsid w:val="00FD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C2AF"/>
  <w15:docId w15:val="{911501E5-6DCE-4D6F-9D16-60CB89A2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CA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0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CAC"/>
  </w:style>
  <w:style w:type="paragraph" w:styleId="BalloonText">
    <w:name w:val="Balloon Text"/>
    <w:basedOn w:val="Normal"/>
    <w:link w:val="BalloonTextChar"/>
    <w:uiPriority w:val="99"/>
    <w:semiHidden/>
    <w:unhideWhenUsed/>
    <w:rsid w:val="0024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47E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D3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aterlooocchealth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locchealth@mancheste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4E9A4C1CE8D4C8BD5F938687974B2" ma:contentTypeVersion="0" ma:contentTypeDescription="Create a new document." ma:contentTypeScope="" ma:versionID="7f02cdc9607274a4890c0c9a70cb5e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8EC7-FA26-4935-A7A1-2E6779E22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972A4-8440-4812-985B-3D2950C28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DA0ED9-7C41-4686-A4D0-B30BEB5DFF3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A9AC7C-24B0-4E16-9E15-83596086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Lambert</dc:creator>
  <cp:lastModifiedBy>Susan Macsorley</cp:lastModifiedBy>
  <cp:revision>3</cp:revision>
  <dcterms:created xsi:type="dcterms:W3CDTF">2019-11-18T12:01:00Z</dcterms:created>
  <dcterms:modified xsi:type="dcterms:W3CDTF">2019-11-18T12:01:00Z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0x0101003CC4E9A4C1CE8D4C8BD5F938687974B2</vt:lpwstr>
  </property>
</Properties>
</file>